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3C8" w:rsidRPr="00563C98" w:rsidRDefault="00C243C8" w:rsidP="00C243C8">
      <w:pPr>
        <w:shd w:val="clear" w:color="auto" w:fill="FFFFFF"/>
        <w:spacing w:after="0" w:line="240" w:lineRule="auto"/>
        <w:jc w:val="center"/>
        <w:rPr>
          <w:rFonts w:ascii="Times New Roman" w:eastAsia="Times New Roman" w:hAnsi="Times New Roman" w:cs="Times New Roman"/>
          <w:b/>
          <w:bCs/>
          <w:color w:val="000000"/>
          <w:spacing w:val="1"/>
          <w:sz w:val="27"/>
          <w:szCs w:val="27"/>
          <w:lang w:eastAsia="ru-RU"/>
        </w:rPr>
      </w:pPr>
      <w:bookmarkStart w:id="0" w:name="_GoBack"/>
      <w:bookmarkEnd w:id="0"/>
      <w:r w:rsidRPr="00563C98">
        <w:rPr>
          <w:rFonts w:ascii="Times New Roman" w:eastAsia="Times New Roman" w:hAnsi="Times New Roman" w:cs="Times New Roman"/>
          <w:b/>
          <w:bCs/>
          <w:color w:val="000000"/>
          <w:spacing w:val="1"/>
          <w:sz w:val="27"/>
          <w:szCs w:val="27"/>
          <w:lang w:eastAsia="ru-RU"/>
        </w:rPr>
        <w:t>ФЕДЕРАЛЬНОЕ АГЕНТСТВО ЖЕЛЕЗНОДОРОЖНОГО ТРАНСПОРТА</w:t>
      </w:r>
    </w:p>
    <w:p w:rsidR="00C243C8" w:rsidRPr="00563C98" w:rsidRDefault="00C243C8" w:rsidP="00C243C8">
      <w:pPr>
        <w:shd w:val="clear" w:color="auto" w:fill="FFFFFF"/>
        <w:spacing w:after="0" w:line="240" w:lineRule="auto"/>
        <w:jc w:val="center"/>
        <w:rPr>
          <w:rFonts w:ascii="Times New Roman" w:eastAsia="Times New Roman" w:hAnsi="Times New Roman" w:cs="Times New Roman"/>
          <w:b/>
          <w:bCs/>
          <w:spacing w:val="1"/>
          <w:sz w:val="24"/>
          <w:szCs w:val="24"/>
          <w:lang w:eastAsia="ru-RU"/>
        </w:rPr>
      </w:pPr>
    </w:p>
    <w:p w:rsidR="00C243C8" w:rsidRPr="00563C98" w:rsidRDefault="00C243C8" w:rsidP="00563C98">
      <w:pPr>
        <w:shd w:val="clear" w:color="auto" w:fill="FFFFFF"/>
        <w:spacing w:after="0" w:line="360" w:lineRule="auto"/>
        <w:jc w:val="center"/>
        <w:rPr>
          <w:rFonts w:ascii="Times New Roman" w:eastAsia="Times New Roman" w:hAnsi="Times New Roman" w:cs="Times New Roman"/>
          <w:b/>
          <w:bCs/>
          <w:spacing w:val="1"/>
          <w:sz w:val="28"/>
          <w:szCs w:val="24"/>
          <w:lang w:eastAsia="ru-RU"/>
        </w:rPr>
      </w:pPr>
      <w:r w:rsidRPr="00563C98">
        <w:rPr>
          <w:rFonts w:ascii="Times New Roman" w:eastAsia="Times New Roman" w:hAnsi="Times New Roman" w:cs="Times New Roman"/>
          <w:b/>
          <w:bCs/>
          <w:spacing w:val="1"/>
          <w:sz w:val="28"/>
          <w:szCs w:val="24"/>
          <w:lang w:eastAsia="ru-RU"/>
        </w:rPr>
        <w:t>федеральное государственное бюджетное образовательное учреждение высшего профессионального образования</w:t>
      </w:r>
    </w:p>
    <w:p w:rsidR="00563C98" w:rsidRDefault="00563C98" w:rsidP="00563C98">
      <w:pPr>
        <w:shd w:val="clear" w:color="auto" w:fill="FFFFFF"/>
        <w:spacing w:after="0" w:line="360" w:lineRule="auto"/>
        <w:jc w:val="center"/>
        <w:rPr>
          <w:rFonts w:ascii="Times New Roman" w:eastAsia="Times New Roman" w:hAnsi="Times New Roman" w:cs="Times New Roman"/>
          <w:b/>
          <w:bCs/>
          <w:sz w:val="28"/>
          <w:szCs w:val="28"/>
          <w:lang w:eastAsia="ru-RU"/>
        </w:rPr>
      </w:pPr>
    </w:p>
    <w:p w:rsidR="00C243C8" w:rsidRPr="00563C98" w:rsidRDefault="00C243C8" w:rsidP="00563C98">
      <w:pPr>
        <w:shd w:val="clear" w:color="auto" w:fill="FFFFFF"/>
        <w:spacing w:after="0" w:line="360" w:lineRule="auto"/>
        <w:jc w:val="center"/>
        <w:rPr>
          <w:rFonts w:ascii="Times New Roman" w:eastAsia="Times New Roman" w:hAnsi="Times New Roman" w:cs="Times New Roman"/>
          <w:b/>
          <w:bCs/>
          <w:sz w:val="28"/>
          <w:szCs w:val="28"/>
          <w:lang w:eastAsia="ru-RU"/>
        </w:rPr>
      </w:pPr>
      <w:r w:rsidRPr="00563C98">
        <w:rPr>
          <w:rFonts w:ascii="Times New Roman" w:eastAsia="Times New Roman" w:hAnsi="Times New Roman" w:cs="Times New Roman"/>
          <w:b/>
          <w:bCs/>
          <w:sz w:val="28"/>
          <w:szCs w:val="28"/>
          <w:lang w:eastAsia="ru-RU"/>
        </w:rPr>
        <w:t>«МОСКОВСКИЙ ГОСУДАРСТВЕННЫЙ УНИВЕРСИТЕТ</w:t>
      </w:r>
    </w:p>
    <w:p w:rsidR="00C243C8" w:rsidRPr="00563C98" w:rsidRDefault="00C243C8" w:rsidP="00563C98">
      <w:pPr>
        <w:shd w:val="clear" w:color="auto" w:fill="FFFFFF"/>
        <w:spacing w:after="0" w:line="360" w:lineRule="auto"/>
        <w:jc w:val="center"/>
        <w:rPr>
          <w:rFonts w:ascii="Times New Roman" w:eastAsia="Times New Roman" w:hAnsi="Times New Roman" w:cs="Times New Roman"/>
          <w:b/>
          <w:bCs/>
          <w:sz w:val="28"/>
          <w:szCs w:val="28"/>
          <w:lang w:eastAsia="ru-RU"/>
        </w:rPr>
      </w:pPr>
      <w:r w:rsidRPr="00563C98">
        <w:rPr>
          <w:rFonts w:ascii="Times New Roman" w:eastAsia="Times New Roman" w:hAnsi="Times New Roman" w:cs="Times New Roman"/>
          <w:b/>
          <w:bCs/>
          <w:sz w:val="28"/>
          <w:szCs w:val="28"/>
          <w:lang w:eastAsia="ru-RU"/>
        </w:rPr>
        <w:t xml:space="preserve">ПУТЕЙ СООБЩЕНИЯ» </w:t>
      </w:r>
    </w:p>
    <w:p w:rsidR="00F613F5" w:rsidRPr="00563C98" w:rsidRDefault="00F613F5" w:rsidP="00563C98">
      <w:pPr>
        <w:shd w:val="clear" w:color="auto" w:fill="FFFFFF"/>
        <w:spacing w:after="0" w:line="360" w:lineRule="auto"/>
        <w:rPr>
          <w:rFonts w:ascii="Times New Roman" w:eastAsia="Times New Roman" w:hAnsi="Times New Roman" w:cs="Times New Roman"/>
          <w:bCs/>
          <w:sz w:val="24"/>
          <w:szCs w:val="28"/>
          <w:lang w:eastAsia="ru-RU"/>
        </w:rPr>
      </w:pPr>
    </w:p>
    <w:p w:rsidR="00563C98" w:rsidRPr="00563C98" w:rsidRDefault="00F613F5" w:rsidP="00F613F5">
      <w:pPr>
        <w:shd w:val="clear" w:color="auto" w:fill="FFFFFF"/>
        <w:spacing w:after="0" w:line="360" w:lineRule="auto"/>
        <w:rPr>
          <w:rFonts w:ascii="Times New Roman" w:eastAsia="Times New Roman" w:hAnsi="Times New Roman" w:cs="Times New Roman"/>
          <w:bCs/>
          <w:sz w:val="24"/>
          <w:szCs w:val="28"/>
          <w:lang w:eastAsia="ru-RU"/>
        </w:rPr>
      </w:pPr>
      <w:r w:rsidRPr="00563C98">
        <w:rPr>
          <w:rFonts w:ascii="Times New Roman" w:eastAsia="Times New Roman" w:hAnsi="Times New Roman" w:cs="Times New Roman"/>
          <w:bCs/>
          <w:sz w:val="24"/>
          <w:szCs w:val="28"/>
          <w:lang w:eastAsia="ru-RU"/>
        </w:rPr>
        <w:tab/>
        <w:t xml:space="preserve"> </w:t>
      </w:r>
      <w:r w:rsidRPr="00563C98">
        <w:rPr>
          <w:rFonts w:ascii="Times New Roman" w:eastAsia="Times New Roman" w:hAnsi="Times New Roman" w:cs="Times New Roman"/>
          <w:bCs/>
          <w:sz w:val="24"/>
          <w:szCs w:val="28"/>
          <w:lang w:eastAsia="ru-RU"/>
        </w:rPr>
        <w:tab/>
      </w:r>
      <w:r w:rsidRPr="00563C98">
        <w:rPr>
          <w:rFonts w:ascii="Times New Roman" w:eastAsia="Times New Roman" w:hAnsi="Times New Roman" w:cs="Times New Roman"/>
          <w:bCs/>
          <w:sz w:val="24"/>
          <w:szCs w:val="28"/>
          <w:lang w:eastAsia="ru-RU"/>
        </w:rPr>
        <w:tab/>
      </w:r>
      <w:r w:rsidRPr="00563C98">
        <w:rPr>
          <w:rFonts w:ascii="Times New Roman" w:eastAsia="Times New Roman" w:hAnsi="Times New Roman" w:cs="Times New Roman"/>
          <w:bCs/>
          <w:sz w:val="24"/>
          <w:szCs w:val="28"/>
          <w:lang w:eastAsia="ru-RU"/>
        </w:rPr>
        <w:tab/>
      </w:r>
      <w:r w:rsidRPr="00563C98">
        <w:rPr>
          <w:rFonts w:ascii="Times New Roman" w:eastAsia="Times New Roman" w:hAnsi="Times New Roman" w:cs="Times New Roman"/>
          <w:bCs/>
          <w:sz w:val="24"/>
          <w:szCs w:val="28"/>
          <w:lang w:eastAsia="ru-RU"/>
        </w:rPr>
        <w:tab/>
      </w:r>
      <w:r w:rsidRPr="00563C98">
        <w:rPr>
          <w:rFonts w:ascii="Times New Roman" w:eastAsia="Times New Roman" w:hAnsi="Times New Roman" w:cs="Times New Roman"/>
          <w:bCs/>
          <w:sz w:val="24"/>
          <w:szCs w:val="28"/>
          <w:lang w:eastAsia="ru-RU"/>
        </w:rPr>
        <w:tab/>
      </w:r>
      <w:r w:rsidRPr="00563C98">
        <w:rPr>
          <w:rFonts w:ascii="Times New Roman" w:eastAsia="Times New Roman" w:hAnsi="Times New Roman" w:cs="Times New Roman"/>
          <w:bCs/>
          <w:sz w:val="24"/>
          <w:szCs w:val="28"/>
          <w:lang w:eastAsia="ru-RU"/>
        </w:rPr>
        <w:tab/>
      </w:r>
      <w:r w:rsidRPr="00563C98">
        <w:rPr>
          <w:rFonts w:ascii="Times New Roman" w:eastAsia="Times New Roman" w:hAnsi="Times New Roman" w:cs="Times New Roman"/>
          <w:bCs/>
          <w:sz w:val="24"/>
          <w:szCs w:val="28"/>
          <w:lang w:eastAsia="ru-RU"/>
        </w:rPr>
        <w:tab/>
        <w:t xml:space="preserve">     </w:t>
      </w:r>
      <w:r w:rsidRPr="00563C98">
        <w:rPr>
          <w:rFonts w:ascii="Times New Roman" w:eastAsia="Times New Roman" w:hAnsi="Times New Roman" w:cs="Times New Roman"/>
          <w:bCs/>
          <w:sz w:val="24"/>
          <w:szCs w:val="28"/>
          <w:lang w:eastAsia="ru-RU"/>
        </w:rPr>
        <w:tab/>
      </w:r>
      <w:r w:rsidRPr="00563C98">
        <w:rPr>
          <w:rFonts w:ascii="Times New Roman" w:eastAsia="Times New Roman" w:hAnsi="Times New Roman" w:cs="Times New Roman"/>
          <w:bCs/>
          <w:sz w:val="24"/>
          <w:szCs w:val="28"/>
          <w:lang w:eastAsia="ru-RU"/>
        </w:rPr>
        <w:tab/>
        <w:t xml:space="preserve">        </w:t>
      </w:r>
      <w:r w:rsidRPr="00563C98">
        <w:rPr>
          <w:rFonts w:ascii="Times New Roman" w:eastAsia="Times New Roman" w:hAnsi="Times New Roman" w:cs="Times New Roman"/>
          <w:bCs/>
          <w:sz w:val="24"/>
          <w:szCs w:val="28"/>
          <w:lang w:eastAsia="ru-RU"/>
        </w:rPr>
        <w:tab/>
      </w:r>
      <w:r w:rsidRPr="00563C98">
        <w:rPr>
          <w:rFonts w:ascii="Times New Roman" w:eastAsia="Times New Roman" w:hAnsi="Times New Roman" w:cs="Times New Roman"/>
          <w:bCs/>
          <w:sz w:val="24"/>
          <w:szCs w:val="28"/>
          <w:lang w:eastAsia="ru-RU"/>
        </w:rPr>
        <w:tab/>
      </w:r>
      <w:r w:rsidRPr="00563C98">
        <w:rPr>
          <w:rFonts w:ascii="Times New Roman" w:eastAsia="Times New Roman" w:hAnsi="Times New Roman" w:cs="Times New Roman"/>
          <w:bCs/>
          <w:sz w:val="24"/>
          <w:szCs w:val="28"/>
          <w:lang w:eastAsia="ru-RU"/>
        </w:rPr>
        <w:tab/>
      </w:r>
    </w:p>
    <w:p w:rsidR="00563C98" w:rsidRPr="00563C98" w:rsidRDefault="00563C98" w:rsidP="00F613F5">
      <w:pPr>
        <w:shd w:val="clear" w:color="auto" w:fill="FFFFFF"/>
        <w:spacing w:after="0" w:line="360" w:lineRule="auto"/>
        <w:rPr>
          <w:rFonts w:ascii="Times New Roman" w:eastAsia="Times New Roman" w:hAnsi="Times New Roman" w:cs="Times New Roman"/>
          <w:bCs/>
          <w:sz w:val="24"/>
          <w:szCs w:val="28"/>
          <w:lang w:eastAsia="ru-RU"/>
        </w:rPr>
      </w:pPr>
    </w:p>
    <w:p w:rsidR="00C243C8" w:rsidRPr="00563C98" w:rsidRDefault="00C243C8" w:rsidP="00563C98">
      <w:pPr>
        <w:spacing w:after="0" w:line="240" w:lineRule="auto"/>
        <w:jc w:val="center"/>
        <w:rPr>
          <w:rFonts w:ascii="Times New Roman" w:eastAsia="Times New Roman" w:hAnsi="Times New Roman" w:cs="Times New Roman"/>
          <w:sz w:val="24"/>
          <w:szCs w:val="24"/>
          <w:lang w:eastAsia="ru-RU"/>
        </w:rPr>
      </w:pPr>
    </w:p>
    <w:p w:rsidR="00C243C8" w:rsidRPr="00563C98" w:rsidRDefault="00C243C8" w:rsidP="00C243C8">
      <w:pPr>
        <w:spacing w:after="0" w:line="240" w:lineRule="auto"/>
        <w:jc w:val="center"/>
        <w:rPr>
          <w:rFonts w:ascii="Times New Roman" w:eastAsia="Times New Roman" w:hAnsi="Times New Roman" w:cs="Times New Roman"/>
          <w:sz w:val="24"/>
          <w:szCs w:val="24"/>
          <w:lang w:eastAsia="ru-RU"/>
        </w:rPr>
      </w:pPr>
    </w:p>
    <w:p w:rsidR="00563C98" w:rsidRPr="00563C98" w:rsidRDefault="00563C98" w:rsidP="00C243C8">
      <w:pPr>
        <w:spacing w:after="0" w:line="240" w:lineRule="auto"/>
        <w:jc w:val="center"/>
        <w:outlineLvl w:val="2"/>
        <w:rPr>
          <w:rFonts w:ascii="Times New Roman" w:eastAsia="Times New Roman" w:hAnsi="Times New Roman" w:cs="Times New Roman"/>
          <w:b/>
          <w:sz w:val="28"/>
          <w:szCs w:val="24"/>
          <w:lang w:eastAsia="x-none"/>
        </w:rPr>
      </w:pPr>
    </w:p>
    <w:p w:rsidR="00C243C8" w:rsidRPr="00563C98" w:rsidRDefault="00C243C8" w:rsidP="00563C98">
      <w:pPr>
        <w:spacing w:after="0" w:line="360" w:lineRule="auto"/>
        <w:jc w:val="center"/>
        <w:outlineLvl w:val="2"/>
        <w:rPr>
          <w:rFonts w:ascii="Times New Roman" w:eastAsia="Times New Roman" w:hAnsi="Times New Roman" w:cs="Times New Roman"/>
          <w:b/>
          <w:sz w:val="28"/>
          <w:szCs w:val="24"/>
          <w:lang w:val="x-none" w:eastAsia="x-none"/>
        </w:rPr>
      </w:pPr>
      <w:r w:rsidRPr="00563C98">
        <w:rPr>
          <w:rFonts w:ascii="Times New Roman" w:eastAsia="Times New Roman" w:hAnsi="Times New Roman" w:cs="Times New Roman"/>
          <w:b/>
          <w:sz w:val="28"/>
          <w:szCs w:val="24"/>
          <w:lang w:eastAsia="x-none"/>
        </w:rPr>
        <w:t xml:space="preserve">АННОТИРОВАННАЯ </w:t>
      </w:r>
      <w:r w:rsidRPr="00563C98">
        <w:rPr>
          <w:rFonts w:ascii="Times New Roman" w:eastAsia="Times New Roman" w:hAnsi="Times New Roman" w:cs="Times New Roman"/>
          <w:b/>
          <w:sz w:val="28"/>
          <w:szCs w:val="24"/>
          <w:lang w:val="x-none" w:eastAsia="x-none"/>
        </w:rPr>
        <w:t>ОБРАЗОВАТЕЛЬНАЯ ПРОГРАММА</w:t>
      </w:r>
    </w:p>
    <w:p w:rsidR="00C243C8" w:rsidRPr="00563C98" w:rsidRDefault="00C243C8" w:rsidP="00563C98">
      <w:pPr>
        <w:spacing w:after="0" w:line="360" w:lineRule="auto"/>
        <w:jc w:val="center"/>
        <w:outlineLvl w:val="2"/>
        <w:rPr>
          <w:rFonts w:ascii="Times New Roman" w:eastAsia="Times New Roman" w:hAnsi="Times New Roman" w:cs="Times New Roman"/>
          <w:b/>
          <w:sz w:val="28"/>
          <w:szCs w:val="24"/>
          <w:lang w:eastAsia="x-none"/>
        </w:rPr>
      </w:pPr>
      <w:r w:rsidRPr="00563C98">
        <w:rPr>
          <w:rFonts w:ascii="Times New Roman" w:eastAsia="Times New Roman" w:hAnsi="Times New Roman" w:cs="Times New Roman"/>
          <w:b/>
          <w:sz w:val="28"/>
          <w:szCs w:val="24"/>
          <w:lang w:val="x-none" w:eastAsia="x-none"/>
        </w:rPr>
        <w:t>ВЫСШЕГО ОБРАЗОВАНИЯ</w:t>
      </w:r>
    </w:p>
    <w:p w:rsidR="00563C98" w:rsidRPr="00563C98" w:rsidRDefault="00563C98" w:rsidP="00563C98">
      <w:pPr>
        <w:keepNext/>
        <w:spacing w:before="240" w:after="60" w:line="360" w:lineRule="auto"/>
        <w:outlineLvl w:val="1"/>
        <w:rPr>
          <w:rFonts w:ascii="Times New Roman" w:eastAsia="Times New Roman" w:hAnsi="Times New Roman" w:cs="Times New Roman"/>
          <w:bCs/>
          <w:i/>
          <w:iCs/>
          <w:sz w:val="28"/>
          <w:szCs w:val="28"/>
          <w:lang w:eastAsia="ru-RU"/>
        </w:rPr>
      </w:pPr>
    </w:p>
    <w:p w:rsidR="00563C98" w:rsidRPr="00563C98" w:rsidRDefault="00563C98" w:rsidP="00C243C8">
      <w:pPr>
        <w:keepNext/>
        <w:spacing w:before="240" w:after="60" w:line="240" w:lineRule="auto"/>
        <w:outlineLvl w:val="1"/>
        <w:rPr>
          <w:rFonts w:ascii="Times New Roman" w:eastAsia="Times New Roman" w:hAnsi="Times New Roman" w:cs="Times New Roman"/>
          <w:bCs/>
          <w:i/>
          <w:iCs/>
          <w:sz w:val="28"/>
          <w:szCs w:val="28"/>
          <w:lang w:eastAsia="ru-RU"/>
        </w:rPr>
      </w:pPr>
    </w:p>
    <w:p w:rsidR="00C243C8" w:rsidRPr="00563C98" w:rsidRDefault="00C243C8" w:rsidP="00563C98">
      <w:pPr>
        <w:keepNext/>
        <w:spacing w:before="240" w:after="0" w:line="360" w:lineRule="auto"/>
        <w:outlineLvl w:val="1"/>
        <w:rPr>
          <w:rFonts w:ascii="Times New Roman" w:eastAsia="Times New Roman" w:hAnsi="Times New Roman" w:cs="Times New Roman"/>
          <w:sz w:val="18"/>
          <w:szCs w:val="24"/>
          <w:lang w:eastAsia="ru-RU"/>
        </w:rPr>
      </w:pPr>
      <w:r w:rsidRPr="00563C98">
        <w:rPr>
          <w:rFonts w:ascii="Times New Roman" w:eastAsia="Times New Roman" w:hAnsi="Times New Roman" w:cs="Times New Roman"/>
          <w:bCs/>
          <w:iCs/>
          <w:sz w:val="28"/>
          <w:szCs w:val="28"/>
          <w:lang w:eastAsia="ru-RU"/>
        </w:rPr>
        <w:t>Направление подготовки:</w:t>
      </w:r>
      <w:r w:rsidRPr="00563C98">
        <w:rPr>
          <w:rFonts w:ascii="Times New Roman" w:eastAsia="Times New Roman" w:hAnsi="Times New Roman" w:cs="Times New Roman"/>
          <w:bCs/>
          <w:i/>
          <w:iCs/>
          <w:sz w:val="28"/>
          <w:szCs w:val="28"/>
          <w:lang w:eastAsia="ru-RU"/>
        </w:rPr>
        <w:t xml:space="preserve"> </w:t>
      </w:r>
      <w:r w:rsidR="00563C98">
        <w:rPr>
          <w:rFonts w:ascii="Times New Roman" w:eastAsia="Times New Roman" w:hAnsi="Times New Roman" w:cs="Times New Roman"/>
          <w:bCs/>
          <w:i/>
          <w:iCs/>
          <w:sz w:val="28"/>
          <w:szCs w:val="28"/>
          <w:u w:val="single"/>
          <w:lang w:eastAsia="ru-RU"/>
        </w:rPr>
        <w:t>42.03.02</w:t>
      </w:r>
      <w:r w:rsidRPr="00563C98">
        <w:rPr>
          <w:rFonts w:ascii="Times New Roman" w:eastAsia="Times New Roman" w:hAnsi="Times New Roman" w:cs="Times New Roman"/>
          <w:bCs/>
          <w:i/>
          <w:iCs/>
          <w:sz w:val="28"/>
          <w:szCs w:val="28"/>
          <w:u w:val="single"/>
          <w:lang w:eastAsia="ru-RU"/>
        </w:rPr>
        <w:t xml:space="preserve">  Журналистика</w:t>
      </w:r>
      <w:r w:rsidR="00563C98">
        <w:rPr>
          <w:rFonts w:ascii="Times New Roman" w:eastAsia="Times New Roman" w:hAnsi="Times New Roman" w:cs="Times New Roman"/>
          <w:sz w:val="18"/>
          <w:szCs w:val="24"/>
          <w:lang w:eastAsia="ru-RU"/>
        </w:rPr>
        <w:t xml:space="preserve"> </w:t>
      </w:r>
      <w:r w:rsidRPr="00563C98">
        <w:rPr>
          <w:rFonts w:ascii="Times New Roman" w:eastAsia="Times New Roman" w:hAnsi="Times New Roman" w:cs="Times New Roman"/>
          <w:sz w:val="18"/>
          <w:szCs w:val="24"/>
          <w:lang w:eastAsia="ru-RU"/>
        </w:rPr>
        <w:t xml:space="preserve">                </w:t>
      </w:r>
    </w:p>
    <w:p w:rsidR="00563C98" w:rsidRPr="00563C98" w:rsidRDefault="00B26739" w:rsidP="00563C98">
      <w:pPr>
        <w:keepNext/>
        <w:spacing w:before="240" w:after="0" w:line="360" w:lineRule="auto"/>
        <w:outlineLvl w:val="1"/>
        <w:rPr>
          <w:rFonts w:ascii="Times New Roman" w:eastAsia="Times New Roman" w:hAnsi="Times New Roman" w:cs="Times New Roman"/>
          <w:bCs/>
          <w:i/>
          <w:iCs/>
          <w:sz w:val="28"/>
          <w:szCs w:val="28"/>
          <w:lang w:eastAsia="ru-RU"/>
        </w:rPr>
      </w:pPr>
      <w:r w:rsidRPr="00563C98">
        <w:rPr>
          <w:rFonts w:ascii="Times New Roman" w:eastAsia="Times New Roman" w:hAnsi="Times New Roman" w:cs="Times New Roman"/>
          <w:bCs/>
          <w:iCs/>
          <w:sz w:val="28"/>
          <w:szCs w:val="28"/>
          <w:lang w:eastAsia="ru-RU"/>
        </w:rPr>
        <w:t>Профиль</w:t>
      </w:r>
      <w:r w:rsidR="00C243C8" w:rsidRPr="00563C98">
        <w:rPr>
          <w:rFonts w:ascii="Times New Roman" w:eastAsia="Times New Roman" w:hAnsi="Times New Roman" w:cs="Times New Roman"/>
          <w:bCs/>
          <w:iCs/>
          <w:sz w:val="28"/>
          <w:szCs w:val="28"/>
          <w:lang w:eastAsia="ru-RU"/>
        </w:rPr>
        <w:t>:</w:t>
      </w:r>
      <w:r w:rsidR="00C243C8" w:rsidRPr="00563C98">
        <w:rPr>
          <w:rFonts w:ascii="Times New Roman" w:eastAsia="Times New Roman" w:hAnsi="Times New Roman" w:cs="Times New Roman"/>
          <w:bCs/>
          <w:i/>
          <w:iCs/>
          <w:sz w:val="28"/>
          <w:szCs w:val="28"/>
          <w:lang w:eastAsia="ru-RU"/>
        </w:rPr>
        <w:t xml:space="preserve"> </w:t>
      </w:r>
      <w:r w:rsidR="00C243C8" w:rsidRPr="00563C98">
        <w:rPr>
          <w:rFonts w:ascii="Times New Roman" w:eastAsia="Times New Roman" w:hAnsi="Times New Roman" w:cs="Times New Roman"/>
          <w:bCs/>
          <w:i/>
          <w:iCs/>
          <w:sz w:val="28"/>
          <w:szCs w:val="28"/>
          <w:u w:val="single"/>
          <w:lang w:eastAsia="ru-RU"/>
        </w:rPr>
        <w:t>«Без профиля»</w:t>
      </w:r>
    </w:p>
    <w:p w:rsidR="00563C98" w:rsidRPr="00563C98" w:rsidRDefault="00C243C8" w:rsidP="00563C98">
      <w:pPr>
        <w:keepNext/>
        <w:spacing w:before="240" w:after="0" w:line="360" w:lineRule="auto"/>
        <w:outlineLvl w:val="1"/>
        <w:rPr>
          <w:rFonts w:ascii="Times New Roman" w:eastAsia="Times New Roman" w:hAnsi="Times New Roman" w:cs="Times New Roman"/>
          <w:bCs/>
          <w:i/>
          <w:iCs/>
          <w:sz w:val="24"/>
          <w:szCs w:val="24"/>
          <w:lang w:eastAsia="ru-RU"/>
        </w:rPr>
      </w:pPr>
      <w:r w:rsidRPr="00563C98">
        <w:rPr>
          <w:rFonts w:ascii="Times New Roman" w:eastAsia="Times New Roman" w:hAnsi="Times New Roman" w:cs="Times New Roman"/>
          <w:bCs/>
          <w:iCs/>
          <w:sz w:val="28"/>
          <w:szCs w:val="28"/>
          <w:lang w:eastAsia="ru-RU"/>
        </w:rPr>
        <w:t>Вид профессиональной деятельности:</w:t>
      </w:r>
      <w:r w:rsidRPr="00563C98">
        <w:rPr>
          <w:rFonts w:ascii="Times New Roman" w:eastAsia="Times New Roman" w:hAnsi="Times New Roman" w:cs="Times New Roman"/>
          <w:bCs/>
          <w:i/>
          <w:iCs/>
          <w:sz w:val="28"/>
          <w:szCs w:val="28"/>
          <w:lang w:eastAsia="ru-RU"/>
        </w:rPr>
        <w:t xml:space="preserve"> </w:t>
      </w:r>
      <w:proofErr w:type="gramStart"/>
      <w:r w:rsidRPr="00563C98">
        <w:rPr>
          <w:rFonts w:ascii="Times New Roman" w:eastAsia="Times New Roman" w:hAnsi="Times New Roman" w:cs="Times New Roman"/>
          <w:bCs/>
          <w:i/>
          <w:iCs/>
          <w:sz w:val="28"/>
          <w:szCs w:val="28"/>
          <w:u w:val="single"/>
          <w:lang w:eastAsia="ru-RU"/>
        </w:rPr>
        <w:t>журналистская</w:t>
      </w:r>
      <w:proofErr w:type="gramEnd"/>
      <w:r w:rsidRPr="00563C98">
        <w:rPr>
          <w:rFonts w:ascii="Times New Roman" w:eastAsia="Times New Roman" w:hAnsi="Times New Roman" w:cs="Times New Roman"/>
          <w:bCs/>
          <w:i/>
          <w:iCs/>
          <w:sz w:val="28"/>
          <w:szCs w:val="28"/>
          <w:u w:val="single"/>
          <w:lang w:eastAsia="ru-RU"/>
        </w:rPr>
        <w:t xml:space="preserve"> авторская</w:t>
      </w:r>
    </w:p>
    <w:p w:rsidR="00563C98" w:rsidRDefault="00C243C8" w:rsidP="00563C98">
      <w:pPr>
        <w:keepNext/>
        <w:spacing w:before="240" w:after="0" w:line="360" w:lineRule="auto"/>
        <w:outlineLvl w:val="1"/>
        <w:rPr>
          <w:rFonts w:ascii="Times New Roman" w:eastAsia="Times New Roman" w:hAnsi="Times New Roman" w:cs="Times New Roman"/>
          <w:bCs/>
          <w:i/>
          <w:iCs/>
          <w:sz w:val="28"/>
          <w:szCs w:val="24"/>
          <w:lang w:eastAsia="ru-RU"/>
        </w:rPr>
      </w:pPr>
      <w:r w:rsidRPr="00563C98">
        <w:rPr>
          <w:rFonts w:ascii="Times New Roman" w:eastAsia="Times New Roman" w:hAnsi="Times New Roman" w:cs="Times New Roman"/>
          <w:bCs/>
          <w:iCs/>
          <w:sz w:val="28"/>
          <w:szCs w:val="24"/>
          <w:lang w:eastAsia="ru-RU"/>
        </w:rPr>
        <w:t>Уровень высшего образования:</w:t>
      </w:r>
      <w:r w:rsidRPr="00563C98">
        <w:rPr>
          <w:rFonts w:ascii="Times New Roman" w:eastAsia="Times New Roman" w:hAnsi="Times New Roman" w:cs="Times New Roman"/>
          <w:bCs/>
          <w:i/>
          <w:iCs/>
          <w:sz w:val="28"/>
          <w:szCs w:val="24"/>
          <w:lang w:eastAsia="ru-RU"/>
        </w:rPr>
        <w:t xml:space="preserve"> </w:t>
      </w:r>
      <w:proofErr w:type="spellStart"/>
      <w:r w:rsidRPr="00563C98">
        <w:rPr>
          <w:rFonts w:ascii="Times New Roman" w:eastAsia="Times New Roman" w:hAnsi="Times New Roman" w:cs="Times New Roman"/>
          <w:bCs/>
          <w:i/>
          <w:iCs/>
          <w:sz w:val="28"/>
          <w:szCs w:val="24"/>
          <w:u w:val="single"/>
          <w:lang w:eastAsia="ru-RU"/>
        </w:rPr>
        <w:t>бакалавриат</w:t>
      </w:r>
      <w:proofErr w:type="spellEnd"/>
    </w:p>
    <w:p w:rsidR="00563C98" w:rsidRDefault="00C243C8" w:rsidP="00563C98">
      <w:pPr>
        <w:keepNext/>
        <w:spacing w:before="240" w:after="0" w:line="360" w:lineRule="auto"/>
        <w:outlineLvl w:val="1"/>
        <w:rPr>
          <w:rFonts w:ascii="Times New Roman" w:eastAsia="Times New Roman" w:hAnsi="Times New Roman" w:cs="Times New Roman"/>
          <w:bCs/>
          <w:i/>
          <w:iCs/>
          <w:sz w:val="28"/>
          <w:szCs w:val="24"/>
          <w:lang w:eastAsia="ru-RU"/>
        </w:rPr>
      </w:pPr>
      <w:r w:rsidRPr="00563C98">
        <w:rPr>
          <w:rFonts w:ascii="Times New Roman" w:eastAsia="Times New Roman" w:hAnsi="Times New Roman" w:cs="Times New Roman"/>
          <w:bCs/>
          <w:iCs/>
          <w:sz w:val="28"/>
          <w:szCs w:val="24"/>
          <w:lang w:eastAsia="ru-RU"/>
        </w:rPr>
        <w:t xml:space="preserve">Квалификация выпускника: </w:t>
      </w:r>
      <w:r w:rsidRPr="00563C98">
        <w:rPr>
          <w:rFonts w:ascii="Times New Roman" w:eastAsia="Times New Roman" w:hAnsi="Times New Roman" w:cs="Times New Roman"/>
          <w:bCs/>
          <w:i/>
          <w:iCs/>
          <w:sz w:val="28"/>
          <w:szCs w:val="24"/>
          <w:u w:val="single"/>
          <w:lang w:eastAsia="ru-RU"/>
        </w:rPr>
        <w:t>бакалавр</w:t>
      </w:r>
    </w:p>
    <w:p w:rsidR="00C243C8" w:rsidRPr="00563C98" w:rsidRDefault="00C243C8" w:rsidP="00563C98">
      <w:pPr>
        <w:keepNext/>
        <w:spacing w:before="240" w:after="0" w:line="360" w:lineRule="auto"/>
        <w:outlineLvl w:val="1"/>
        <w:rPr>
          <w:rFonts w:ascii="Times New Roman" w:eastAsia="Times New Roman" w:hAnsi="Times New Roman" w:cs="Times New Roman"/>
          <w:bCs/>
          <w:i/>
          <w:iCs/>
          <w:sz w:val="28"/>
          <w:szCs w:val="24"/>
          <w:u w:val="single"/>
          <w:lang w:eastAsia="ru-RU"/>
        </w:rPr>
      </w:pPr>
      <w:r w:rsidRPr="00563C98">
        <w:rPr>
          <w:rFonts w:ascii="Times New Roman" w:eastAsia="Times New Roman" w:hAnsi="Times New Roman" w:cs="Times New Roman"/>
          <w:bCs/>
          <w:iCs/>
          <w:sz w:val="28"/>
          <w:szCs w:val="24"/>
          <w:lang w:eastAsia="ru-RU"/>
        </w:rPr>
        <w:t>Форма обучения:</w:t>
      </w:r>
      <w:r w:rsidRPr="00563C98">
        <w:rPr>
          <w:rFonts w:ascii="Times New Roman" w:eastAsia="Times New Roman" w:hAnsi="Times New Roman" w:cs="Times New Roman"/>
          <w:bCs/>
          <w:i/>
          <w:iCs/>
          <w:sz w:val="28"/>
          <w:szCs w:val="24"/>
          <w:lang w:eastAsia="ru-RU"/>
        </w:rPr>
        <w:t xml:space="preserve"> </w:t>
      </w:r>
      <w:r w:rsidRPr="00563C98">
        <w:rPr>
          <w:rFonts w:ascii="Times New Roman" w:eastAsia="Times New Roman" w:hAnsi="Times New Roman" w:cs="Times New Roman"/>
          <w:bCs/>
          <w:i/>
          <w:iCs/>
          <w:sz w:val="28"/>
          <w:szCs w:val="24"/>
          <w:u w:val="single"/>
          <w:lang w:eastAsia="ru-RU"/>
        </w:rPr>
        <w:t>очная</w:t>
      </w:r>
    </w:p>
    <w:p w:rsidR="00C243C8" w:rsidRPr="00563C98" w:rsidRDefault="00C243C8" w:rsidP="00563C98">
      <w:pPr>
        <w:spacing w:after="0"/>
        <w:jc w:val="center"/>
        <w:rPr>
          <w:rFonts w:ascii="Times New Roman" w:eastAsia="Times New Roman" w:hAnsi="Times New Roman" w:cs="Times New Roman"/>
          <w:sz w:val="18"/>
          <w:szCs w:val="24"/>
          <w:lang w:eastAsia="ru-RU"/>
        </w:rPr>
      </w:pPr>
    </w:p>
    <w:p w:rsidR="00C243C8" w:rsidRPr="00563C98" w:rsidRDefault="00C243C8" w:rsidP="00563C98">
      <w:pPr>
        <w:spacing w:after="0"/>
        <w:jc w:val="center"/>
        <w:rPr>
          <w:rFonts w:ascii="Times New Roman" w:eastAsia="Times New Roman" w:hAnsi="Times New Roman" w:cs="Times New Roman"/>
          <w:sz w:val="18"/>
          <w:szCs w:val="24"/>
          <w:lang w:eastAsia="ru-RU"/>
        </w:rPr>
      </w:pPr>
    </w:p>
    <w:p w:rsidR="00B26739" w:rsidRPr="00563C98" w:rsidRDefault="00B26739" w:rsidP="00C243C8">
      <w:pPr>
        <w:spacing w:after="0" w:line="240" w:lineRule="auto"/>
        <w:jc w:val="center"/>
        <w:rPr>
          <w:rFonts w:ascii="Times New Roman" w:eastAsia="Times New Roman" w:hAnsi="Times New Roman" w:cs="Times New Roman"/>
          <w:sz w:val="18"/>
          <w:szCs w:val="24"/>
          <w:lang w:eastAsia="ru-RU"/>
        </w:rPr>
      </w:pPr>
    </w:p>
    <w:p w:rsidR="00563C98" w:rsidRDefault="00563C98" w:rsidP="00901722">
      <w:pPr>
        <w:shd w:val="clear" w:color="auto" w:fill="FFFFFF"/>
        <w:spacing w:after="0" w:line="240" w:lineRule="auto"/>
        <w:ind w:left="2124" w:right="46" w:firstLine="708"/>
        <w:rPr>
          <w:rFonts w:ascii="Times New Roman" w:eastAsia="Times New Roman" w:hAnsi="Times New Roman" w:cs="Times New Roman"/>
          <w:bCs/>
          <w:color w:val="000000"/>
          <w:sz w:val="28"/>
          <w:szCs w:val="28"/>
          <w:lang w:eastAsia="ru-RU"/>
        </w:rPr>
      </w:pPr>
    </w:p>
    <w:p w:rsidR="00563C98" w:rsidRDefault="00563C98" w:rsidP="00901722">
      <w:pPr>
        <w:shd w:val="clear" w:color="auto" w:fill="FFFFFF"/>
        <w:spacing w:after="0" w:line="240" w:lineRule="auto"/>
        <w:ind w:left="2124" w:right="46" w:firstLine="708"/>
        <w:rPr>
          <w:rFonts w:ascii="Times New Roman" w:eastAsia="Times New Roman" w:hAnsi="Times New Roman" w:cs="Times New Roman"/>
          <w:bCs/>
          <w:color w:val="000000"/>
          <w:sz w:val="28"/>
          <w:szCs w:val="28"/>
          <w:lang w:eastAsia="ru-RU"/>
        </w:rPr>
      </w:pPr>
    </w:p>
    <w:p w:rsidR="00563C98" w:rsidRDefault="00563C98" w:rsidP="00901722">
      <w:pPr>
        <w:shd w:val="clear" w:color="auto" w:fill="FFFFFF"/>
        <w:spacing w:after="0" w:line="240" w:lineRule="auto"/>
        <w:ind w:left="2124" w:right="46" w:firstLine="708"/>
        <w:rPr>
          <w:rFonts w:ascii="Times New Roman" w:eastAsia="Times New Roman" w:hAnsi="Times New Roman" w:cs="Times New Roman"/>
          <w:bCs/>
          <w:color w:val="000000"/>
          <w:sz w:val="28"/>
          <w:szCs w:val="28"/>
          <w:lang w:eastAsia="ru-RU"/>
        </w:rPr>
      </w:pPr>
    </w:p>
    <w:p w:rsidR="00563C98" w:rsidRDefault="00563C98" w:rsidP="00901722">
      <w:pPr>
        <w:shd w:val="clear" w:color="auto" w:fill="FFFFFF"/>
        <w:spacing w:after="0" w:line="240" w:lineRule="auto"/>
        <w:ind w:left="2124" w:right="46" w:firstLine="708"/>
        <w:rPr>
          <w:rFonts w:ascii="Times New Roman" w:eastAsia="Times New Roman" w:hAnsi="Times New Roman" w:cs="Times New Roman"/>
          <w:bCs/>
          <w:color w:val="000000"/>
          <w:sz w:val="28"/>
          <w:szCs w:val="28"/>
          <w:lang w:eastAsia="ru-RU"/>
        </w:rPr>
      </w:pPr>
    </w:p>
    <w:p w:rsidR="00C243C8" w:rsidRPr="00563C98" w:rsidRDefault="006A69FB" w:rsidP="00901722">
      <w:pPr>
        <w:shd w:val="clear" w:color="auto" w:fill="FFFFFF"/>
        <w:spacing w:after="0" w:line="240" w:lineRule="auto"/>
        <w:ind w:left="2124" w:right="46" w:firstLine="708"/>
        <w:rPr>
          <w:rFonts w:ascii="Times New Roman" w:eastAsia="Times New Roman" w:hAnsi="Times New Roman" w:cs="Times New Roman"/>
          <w:bCs/>
          <w:color w:val="000000"/>
          <w:sz w:val="28"/>
          <w:szCs w:val="28"/>
          <w:lang w:eastAsia="ru-RU"/>
        </w:rPr>
      </w:pPr>
      <w:r w:rsidRPr="00563C98">
        <w:rPr>
          <w:rFonts w:ascii="Times New Roman" w:eastAsia="Times New Roman" w:hAnsi="Times New Roman" w:cs="Times New Roman"/>
          <w:bCs/>
          <w:color w:val="000000"/>
          <w:sz w:val="28"/>
          <w:szCs w:val="28"/>
          <w:lang w:eastAsia="ru-RU"/>
        </w:rPr>
        <w:t>Москва  201</w:t>
      </w:r>
      <w:r w:rsidR="00B26739" w:rsidRPr="00563C98">
        <w:rPr>
          <w:rFonts w:ascii="Times New Roman" w:eastAsia="Times New Roman" w:hAnsi="Times New Roman" w:cs="Times New Roman"/>
          <w:bCs/>
          <w:color w:val="000000"/>
          <w:sz w:val="28"/>
          <w:szCs w:val="28"/>
          <w:lang w:eastAsia="ru-RU"/>
        </w:rPr>
        <w:t>5</w:t>
      </w:r>
      <w:r w:rsidR="00C243C8" w:rsidRPr="00563C98">
        <w:rPr>
          <w:rFonts w:ascii="Times New Roman" w:eastAsia="Times New Roman" w:hAnsi="Times New Roman" w:cs="Times New Roman"/>
          <w:bCs/>
          <w:color w:val="000000"/>
          <w:sz w:val="28"/>
          <w:szCs w:val="28"/>
          <w:lang w:eastAsia="ru-RU"/>
        </w:rPr>
        <w:t xml:space="preserve">   г.</w:t>
      </w:r>
    </w:p>
    <w:p w:rsidR="00013EF4" w:rsidRDefault="00013EF4" w:rsidP="00B34295">
      <w:pPr>
        <w:autoSpaceDE w:val="0"/>
        <w:autoSpaceDN w:val="0"/>
        <w:adjustRightInd w:val="0"/>
        <w:spacing w:after="0" w:line="360" w:lineRule="auto"/>
        <w:ind w:left="2832" w:firstLine="708"/>
        <w:rPr>
          <w:rFonts w:ascii="Times New Roman" w:hAnsi="Times New Roman" w:cs="Times New Roman"/>
          <w:b/>
          <w:bCs/>
          <w:color w:val="000000"/>
          <w:sz w:val="23"/>
          <w:szCs w:val="23"/>
        </w:rPr>
      </w:pPr>
    </w:p>
    <w:p w:rsidR="00013EF4" w:rsidRPr="00ED7D08" w:rsidRDefault="00013EF4" w:rsidP="00B34295">
      <w:pPr>
        <w:autoSpaceDE w:val="0"/>
        <w:autoSpaceDN w:val="0"/>
        <w:adjustRightInd w:val="0"/>
        <w:spacing w:after="0" w:line="360" w:lineRule="auto"/>
        <w:ind w:left="2832" w:firstLine="708"/>
        <w:rPr>
          <w:rFonts w:ascii="Times New Roman" w:hAnsi="Times New Roman" w:cs="Times New Roman"/>
          <w:color w:val="000000"/>
          <w:sz w:val="23"/>
          <w:szCs w:val="23"/>
        </w:rPr>
      </w:pPr>
      <w:r w:rsidRPr="00ED7D08">
        <w:rPr>
          <w:rFonts w:ascii="Times New Roman" w:hAnsi="Times New Roman" w:cs="Times New Roman"/>
          <w:b/>
          <w:bCs/>
          <w:color w:val="000000"/>
          <w:sz w:val="23"/>
          <w:szCs w:val="23"/>
        </w:rPr>
        <w:t xml:space="preserve">СОДЕРЖАНИЕ </w:t>
      </w:r>
    </w:p>
    <w:p w:rsidR="00013EF4" w:rsidRPr="00ED7D08" w:rsidRDefault="00013EF4" w:rsidP="00B34295">
      <w:pPr>
        <w:autoSpaceDE w:val="0"/>
        <w:autoSpaceDN w:val="0"/>
        <w:adjustRightInd w:val="0"/>
        <w:spacing w:after="0" w:line="360" w:lineRule="auto"/>
        <w:ind w:firstLine="708"/>
        <w:rPr>
          <w:rFonts w:ascii="Times New Roman" w:hAnsi="Times New Roman" w:cs="Times New Roman"/>
          <w:color w:val="000000"/>
          <w:sz w:val="23"/>
          <w:szCs w:val="23"/>
        </w:rPr>
      </w:pPr>
      <w:r w:rsidRPr="00ED7D08">
        <w:rPr>
          <w:rFonts w:ascii="Times New Roman" w:hAnsi="Times New Roman" w:cs="Times New Roman"/>
          <w:b/>
          <w:bCs/>
          <w:color w:val="000000"/>
          <w:sz w:val="23"/>
          <w:szCs w:val="23"/>
        </w:rPr>
        <w:t>1. Общие положения</w:t>
      </w:r>
      <w:r>
        <w:rPr>
          <w:rFonts w:ascii="Times New Roman" w:hAnsi="Times New Roman" w:cs="Times New Roman"/>
          <w:b/>
          <w:bCs/>
          <w:color w:val="000000"/>
          <w:sz w:val="23"/>
          <w:szCs w:val="23"/>
        </w:rPr>
        <w:t>.</w:t>
      </w:r>
      <w:r w:rsidRPr="00ED7D08">
        <w:rPr>
          <w:rFonts w:ascii="Times New Roman" w:hAnsi="Times New Roman" w:cs="Times New Roman"/>
          <w:b/>
          <w:bCs/>
          <w:color w:val="000000"/>
          <w:sz w:val="23"/>
          <w:szCs w:val="23"/>
        </w:rPr>
        <w:t xml:space="preserve"> </w:t>
      </w:r>
    </w:p>
    <w:p w:rsidR="00013EF4" w:rsidRDefault="00013EF4" w:rsidP="00B34295">
      <w:pPr>
        <w:autoSpaceDE w:val="0"/>
        <w:autoSpaceDN w:val="0"/>
        <w:adjustRightInd w:val="0"/>
        <w:spacing w:after="0" w:line="360" w:lineRule="auto"/>
        <w:ind w:firstLine="708"/>
        <w:rPr>
          <w:rFonts w:ascii="Times New Roman" w:hAnsi="Times New Roman" w:cs="Times New Roman"/>
          <w:color w:val="000000"/>
          <w:sz w:val="23"/>
          <w:szCs w:val="23"/>
        </w:rPr>
      </w:pPr>
      <w:r w:rsidRPr="00ED7D08">
        <w:rPr>
          <w:rFonts w:ascii="Times New Roman" w:hAnsi="Times New Roman" w:cs="Times New Roman"/>
          <w:color w:val="000000"/>
          <w:sz w:val="23"/>
          <w:szCs w:val="23"/>
        </w:rPr>
        <w:t xml:space="preserve">1.1. Основная образовательная программа </w:t>
      </w:r>
      <w:proofErr w:type="spellStart"/>
      <w:r w:rsidRPr="00ED7D08">
        <w:rPr>
          <w:rFonts w:ascii="Times New Roman" w:hAnsi="Times New Roman" w:cs="Times New Roman"/>
          <w:color w:val="000000"/>
          <w:sz w:val="23"/>
          <w:szCs w:val="23"/>
        </w:rPr>
        <w:t>бакалавриата</w:t>
      </w:r>
      <w:proofErr w:type="spellEnd"/>
      <w:r w:rsidRPr="00ED7D08">
        <w:rPr>
          <w:rFonts w:ascii="Times New Roman" w:hAnsi="Times New Roman" w:cs="Times New Roman"/>
          <w:color w:val="000000"/>
          <w:sz w:val="23"/>
          <w:szCs w:val="23"/>
        </w:rPr>
        <w:t xml:space="preserve">, реализуемая вузом по направлению подготовки 42.03.02 Журналистика и профилю подготовки </w:t>
      </w:r>
      <w:r>
        <w:rPr>
          <w:rFonts w:ascii="Times New Roman" w:hAnsi="Times New Roman" w:cs="Times New Roman"/>
          <w:color w:val="000000"/>
          <w:sz w:val="23"/>
          <w:szCs w:val="23"/>
        </w:rPr>
        <w:t>«Без профиля».</w:t>
      </w:r>
    </w:p>
    <w:p w:rsidR="00013EF4" w:rsidRPr="00ED7D08" w:rsidRDefault="00013EF4" w:rsidP="00B34295">
      <w:pPr>
        <w:autoSpaceDE w:val="0"/>
        <w:autoSpaceDN w:val="0"/>
        <w:adjustRightInd w:val="0"/>
        <w:spacing w:after="0" w:line="360" w:lineRule="auto"/>
        <w:ind w:firstLine="708"/>
        <w:rPr>
          <w:rFonts w:ascii="Times New Roman" w:hAnsi="Times New Roman" w:cs="Times New Roman"/>
          <w:color w:val="000000"/>
          <w:sz w:val="23"/>
          <w:szCs w:val="23"/>
        </w:rPr>
      </w:pPr>
      <w:r w:rsidRPr="00ED7D08">
        <w:rPr>
          <w:rFonts w:ascii="Times New Roman" w:hAnsi="Times New Roman" w:cs="Times New Roman"/>
          <w:color w:val="000000"/>
          <w:sz w:val="23"/>
          <w:szCs w:val="23"/>
        </w:rPr>
        <w:t>1.2. Нормат</w:t>
      </w:r>
      <w:r>
        <w:rPr>
          <w:rFonts w:ascii="Times New Roman" w:hAnsi="Times New Roman" w:cs="Times New Roman"/>
          <w:color w:val="000000"/>
          <w:sz w:val="23"/>
          <w:szCs w:val="23"/>
        </w:rPr>
        <w:t xml:space="preserve">ивные документы для разработки </w:t>
      </w:r>
      <w:r w:rsidRPr="00ED7D08">
        <w:rPr>
          <w:rFonts w:ascii="Times New Roman" w:hAnsi="Times New Roman" w:cs="Times New Roman"/>
          <w:color w:val="000000"/>
          <w:sz w:val="23"/>
          <w:szCs w:val="23"/>
        </w:rPr>
        <w:t>ОП</w:t>
      </w:r>
      <w:r>
        <w:rPr>
          <w:rFonts w:ascii="Times New Roman" w:hAnsi="Times New Roman" w:cs="Times New Roman"/>
          <w:color w:val="000000"/>
          <w:sz w:val="23"/>
          <w:szCs w:val="23"/>
        </w:rPr>
        <w:t xml:space="preserve"> </w:t>
      </w:r>
      <w:proofErr w:type="spellStart"/>
      <w:r w:rsidRPr="00ED7D08">
        <w:rPr>
          <w:rFonts w:ascii="Times New Roman" w:hAnsi="Times New Roman" w:cs="Times New Roman"/>
          <w:color w:val="000000"/>
          <w:sz w:val="23"/>
          <w:szCs w:val="23"/>
        </w:rPr>
        <w:t>бакалавриата</w:t>
      </w:r>
      <w:proofErr w:type="spellEnd"/>
      <w:r w:rsidRPr="00ED7D08">
        <w:rPr>
          <w:rFonts w:ascii="Times New Roman" w:hAnsi="Times New Roman" w:cs="Times New Roman"/>
          <w:color w:val="000000"/>
          <w:sz w:val="23"/>
          <w:szCs w:val="23"/>
        </w:rPr>
        <w:t xml:space="preserve"> по направл</w:t>
      </w:r>
      <w:r>
        <w:rPr>
          <w:rFonts w:ascii="Times New Roman" w:hAnsi="Times New Roman" w:cs="Times New Roman"/>
          <w:color w:val="000000"/>
          <w:sz w:val="23"/>
          <w:szCs w:val="23"/>
        </w:rPr>
        <w:t>ению под</w:t>
      </w:r>
      <w:r w:rsidRPr="00ED7D08">
        <w:rPr>
          <w:rFonts w:ascii="Times New Roman" w:hAnsi="Times New Roman" w:cs="Times New Roman"/>
          <w:color w:val="000000"/>
          <w:sz w:val="23"/>
          <w:szCs w:val="23"/>
        </w:rPr>
        <w:t xml:space="preserve">готовки </w:t>
      </w:r>
      <w:r w:rsidRPr="00ED7D08">
        <w:rPr>
          <w:rFonts w:ascii="Times New Roman" w:hAnsi="Times New Roman" w:cs="Times New Roman"/>
          <w:color w:val="000000"/>
        </w:rPr>
        <w:t>42.03.02 Журналистика</w:t>
      </w:r>
      <w:r w:rsidRPr="00ED7D08">
        <w:rPr>
          <w:rFonts w:ascii="Times New Roman" w:hAnsi="Times New Roman" w:cs="Times New Roman"/>
          <w:color w:val="000000"/>
          <w:sz w:val="23"/>
          <w:szCs w:val="23"/>
        </w:rPr>
        <w:t xml:space="preserve">. </w:t>
      </w:r>
    </w:p>
    <w:p w:rsidR="00013EF4" w:rsidRPr="00ED7D08" w:rsidRDefault="00013EF4" w:rsidP="00B34295">
      <w:pPr>
        <w:autoSpaceDE w:val="0"/>
        <w:autoSpaceDN w:val="0"/>
        <w:adjustRightInd w:val="0"/>
        <w:spacing w:after="0" w:line="360" w:lineRule="auto"/>
        <w:ind w:firstLine="708"/>
        <w:rPr>
          <w:rFonts w:ascii="Times New Roman" w:hAnsi="Times New Roman" w:cs="Times New Roman"/>
          <w:color w:val="000000"/>
          <w:sz w:val="23"/>
          <w:szCs w:val="23"/>
        </w:rPr>
      </w:pPr>
      <w:r w:rsidRPr="00ED7D08">
        <w:rPr>
          <w:rFonts w:ascii="Times New Roman" w:hAnsi="Times New Roman" w:cs="Times New Roman"/>
          <w:color w:val="000000"/>
          <w:sz w:val="23"/>
          <w:szCs w:val="23"/>
        </w:rPr>
        <w:t>1.3. Общая х</w:t>
      </w:r>
      <w:r>
        <w:rPr>
          <w:rFonts w:ascii="Times New Roman" w:hAnsi="Times New Roman" w:cs="Times New Roman"/>
          <w:color w:val="000000"/>
          <w:sz w:val="23"/>
          <w:szCs w:val="23"/>
        </w:rPr>
        <w:t>арактеристика вузовской</w:t>
      </w:r>
      <w:r w:rsidRPr="00ED7D08">
        <w:rPr>
          <w:rFonts w:ascii="Times New Roman" w:hAnsi="Times New Roman" w:cs="Times New Roman"/>
          <w:color w:val="000000"/>
          <w:sz w:val="23"/>
          <w:szCs w:val="23"/>
        </w:rPr>
        <w:t xml:space="preserve"> образовательной программы высшего профессионального образования (</w:t>
      </w:r>
      <w:proofErr w:type="spellStart"/>
      <w:r w:rsidRPr="00ED7D08">
        <w:rPr>
          <w:rFonts w:ascii="Times New Roman" w:hAnsi="Times New Roman" w:cs="Times New Roman"/>
          <w:color w:val="000000"/>
          <w:sz w:val="23"/>
          <w:szCs w:val="23"/>
        </w:rPr>
        <w:t>бакалавриат</w:t>
      </w:r>
      <w:proofErr w:type="spellEnd"/>
      <w:r w:rsidRPr="00ED7D08">
        <w:rPr>
          <w:rFonts w:ascii="Times New Roman" w:hAnsi="Times New Roman" w:cs="Times New Roman"/>
          <w:color w:val="000000"/>
          <w:sz w:val="23"/>
          <w:szCs w:val="23"/>
        </w:rPr>
        <w:t xml:space="preserve">). </w:t>
      </w:r>
    </w:p>
    <w:p w:rsidR="00013EF4" w:rsidRPr="00ED7D08" w:rsidRDefault="00013EF4" w:rsidP="00B34295">
      <w:pPr>
        <w:autoSpaceDE w:val="0"/>
        <w:autoSpaceDN w:val="0"/>
        <w:adjustRightInd w:val="0"/>
        <w:spacing w:after="0" w:line="360" w:lineRule="auto"/>
        <w:ind w:firstLine="708"/>
        <w:rPr>
          <w:rFonts w:ascii="Times New Roman" w:hAnsi="Times New Roman" w:cs="Times New Roman"/>
          <w:color w:val="000000"/>
          <w:sz w:val="23"/>
          <w:szCs w:val="23"/>
        </w:rPr>
      </w:pPr>
      <w:r w:rsidRPr="00ED7D08">
        <w:rPr>
          <w:rFonts w:ascii="Times New Roman" w:hAnsi="Times New Roman" w:cs="Times New Roman"/>
          <w:color w:val="000000"/>
          <w:sz w:val="23"/>
          <w:szCs w:val="23"/>
        </w:rPr>
        <w:t>1.4</w:t>
      </w:r>
      <w:r>
        <w:rPr>
          <w:rFonts w:ascii="Times New Roman" w:hAnsi="Times New Roman" w:cs="Times New Roman"/>
          <w:color w:val="000000"/>
          <w:sz w:val="23"/>
          <w:szCs w:val="23"/>
        </w:rPr>
        <w:t>.</w:t>
      </w:r>
      <w:r w:rsidRPr="00ED7D08">
        <w:rPr>
          <w:rFonts w:ascii="Times New Roman" w:hAnsi="Times New Roman" w:cs="Times New Roman"/>
          <w:color w:val="000000"/>
          <w:sz w:val="23"/>
          <w:szCs w:val="23"/>
        </w:rPr>
        <w:t xml:space="preserve"> Требования к абитуриенту</w:t>
      </w:r>
      <w:r>
        <w:rPr>
          <w:rFonts w:ascii="Times New Roman" w:hAnsi="Times New Roman" w:cs="Times New Roman"/>
          <w:color w:val="000000"/>
          <w:sz w:val="23"/>
          <w:szCs w:val="23"/>
        </w:rPr>
        <w:t>.</w:t>
      </w:r>
      <w:r w:rsidRPr="00ED7D08">
        <w:rPr>
          <w:rFonts w:ascii="Times New Roman" w:hAnsi="Times New Roman" w:cs="Times New Roman"/>
          <w:color w:val="000000"/>
          <w:sz w:val="23"/>
          <w:szCs w:val="23"/>
        </w:rPr>
        <w:t xml:space="preserve"> </w:t>
      </w:r>
    </w:p>
    <w:p w:rsidR="00013EF4" w:rsidRPr="00ED7D08" w:rsidRDefault="00013EF4" w:rsidP="00B34295">
      <w:pPr>
        <w:autoSpaceDE w:val="0"/>
        <w:autoSpaceDN w:val="0"/>
        <w:adjustRightInd w:val="0"/>
        <w:spacing w:after="0" w:line="360" w:lineRule="auto"/>
        <w:ind w:firstLine="708"/>
        <w:rPr>
          <w:rFonts w:ascii="Times New Roman" w:hAnsi="Times New Roman" w:cs="Times New Roman"/>
          <w:color w:val="000000"/>
          <w:sz w:val="23"/>
          <w:szCs w:val="23"/>
        </w:rPr>
      </w:pPr>
      <w:r w:rsidRPr="00ED7D08">
        <w:rPr>
          <w:rFonts w:ascii="Times New Roman" w:hAnsi="Times New Roman" w:cs="Times New Roman"/>
          <w:b/>
          <w:bCs/>
          <w:color w:val="000000"/>
          <w:sz w:val="23"/>
          <w:szCs w:val="23"/>
        </w:rPr>
        <w:t>2. Характеристика профессион</w:t>
      </w:r>
      <w:r>
        <w:rPr>
          <w:rFonts w:ascii="Times New Roman" w:hAnsi="Times New Roman" w:cs="Times New Roman"/>
          <w:b/>
          <w:bCs/>
          <w:color w:val="000000"/>
          <w:sz w:val="23"/>
          <w:szCs w:val="23"/>
        </w:rPr>
        <w:t xml:space="preserve">альной деятельности выпускника </w:t>
      </w:r>
      <w:r w:rsidRPr="00ED7D08">
        <w:rPr>
          <w:rFonts w:ascii="Times New Roman" w:hAnsi="Times New Roman" w:cs="Times New Roman"/>
          <w:b/>
          <w:bCs/>
          <w:color w:val="000000"/>
          <w:sz w:val="23"/>
          <w:szCs w:val="23"/>
        </w:rPr>
        <w:t xml:space="preserve">ОП </w:t>
      </w:r>
      <w:proofErr w:type="spellStart"/>
      <w:r w:rsidRPr="00ED7D08">
        <w:rPr>
          <w:rFonts w:ascii="Times New Roman" w:hAnsi="Times New Roman" w:cs="Times New Roman"/>
          <w:b/>
          <w:bCs/>
          <w:color w:val="000000"/>
          <w:sz w:val="23"/>
          <w:szCs w:val="23"/>
        </w:rPr>
        <w:t>бакалавриата</w:t>
      </w:r>
      <w:proofErr w:type="spellEnd"/>
      <w:r w:rsidRPr="00ED7D08">
        <w:rPr>
          <w:rFonts w:ascii="Times New Roman" w:hAnsi="Times New Roman" w:cs="Times New Roman"/>
          <w:b/>
          <w:bCs/>
          <w:color w:val="000000"/>
          <w:sz w:val="23"/>
          <w:szCs w:val="23"/>
        </w:rPr>
        <w:t xml:space="preserve"> по направлению подготовки </w:t>
      </w:r>
      <w:r w:rsidRPr="00ED7D08">
        <w:rPr>
          <w:rFonts w:ascii="Times New Roman" w:hAnsi="Times New Roman" w:cs="Times New Roman"/>
          <w:b/>
          <w:bCs/>
          <w:color w:val="000000"/>
        </w:rPr>
        <w:t>42.03.02 Журналистика</w:t>
      </w:r>
      <w:r w:rsidRPr="00ED7D08">
        <w:rPr>
          <w:rFonts w:ascii="Times New Roman" w:hAnsi="Times New Roman" w:cs="Times New Roman"/>
          <w:b/>
          <w:bCs/>
          <w:color w:val="000000"/>
          <w:sz w:val="23"/>
          <w:szCs w:val="23"/>
        </w:rPr>
        <w:t xml:space="preserve">. </w:t>
      </w:r>
    </w:p>
    <w:p w:rsidR="00013EF4" w:rsidRPr="00ED7D08" w:rsidRDefault="00013EF4" w:rsidP="00B34295">
      <w:pPr>
        <w:autoSpaceDE w:val="0"/>
        <w:autoSpaceDN w:val="0"/>
        <w:adjustRightInd w:val="0"/>
        <w:spacing w:after="0" w:line="360" w:lineRule="auto"/>
        <w:ind w:firstLine="708"/>
        <w:rPr>
          <w:rFonts w:ascii="Times New Roman" w:hAnsi="Times New Roman" w:cs="Times New Roman"/>
          <w:color w:val="000000"/>
          <w:sz w:val="23"/>
          <w:szCs w:val="23"/>
        </w:rPr>
      </w:pPr>
      <w:r w:rsidRPr="00ED7D08">
        <w:rPr>
          <w:rFonts w:ascii="Times New Roman" w:hAnsi="Times New Roman" w:cs="Times New Roman"/>
          <w:color w:val="000000"/>
          <w:sz w:val="23"/>
          <w:szCs w:val="23"/>
        </w:rPr>
        <w:t>2.1. Область профессиональной деятельности выпускника</w:t>
      </w:r>
      <w:r>
        <w:rPr>
          <w:rFonts w:ascii="Times New Roman" w:hAnsi="Times New Roman" w:cs="Times New Roman"/>
          <w:color w:val="000000"/>
          <w:sz w:val="23"/>
          <w:szCs w:val="23"/>
        </w:rPr>
        <w:t>.</w:t>
      </w:r>
      <w:r w:rsidRPr="00ED7D08">
        <w:rPr>
          <w:rFonts w:ascii="Times New Roman" w:hAnsi="Times New Roman" w:cs="Times New Roman"/>
          <w:color w:val="000000"/>
          <w:sz w:val="23"/>
          <w:szCs w:val="23"/>
        </w:rPr>
        <w:t xml:space="preserve"> </w:t>
      </w:r>
    </w:p>
    <w:p w:rsidR="00013EF4" w:rsidRPr="00ED7D08" w:rsidRDefault="00013EF4" w:rsidP="00B34295">
      <w:pPr>
        <w:autoSpaceDE w:val="0"/>
        <w:autoSpaceDN w:val="0"/>
        <w:adjustRightInd w:val="0"/>
        <w:spacing w:after="0" w:line="360" w:lineRule="auto"/>
        <w:ind w:firstLine="708"/>
        <w:rPr>
          <w:rFonts w:ascii="Times New Roman" w:hAnsi="Times New Roman" w:cs="Times New Roman"/>
          <w:color w:val="000000"/>
          <w:sz w:val="23"/>
          <w:szCs w:val="23"/>
        </w:rPr>
      </w:pPr>
      <w:r w:rsidRPr="00ED7D08">
        <w:rPr>
          <w:rFonts w:ascii="Times New Roman" w:hAnsi="Times New Roman" w:cs="Times New Roman"/>
          <w:color w:val="000000"/>
          <w:sz w:val="23"/>
          <w:szCs w:val="23"/>
        </w:rPr>
        <w:t>2.2. Объекты профессиональной деятельности выпускника</w:t>
      </w:r>
      <w:r>
        <w:rPr>
          <w:rFonts w:ascii="Times New Roman" w:hAnsi="Times New Roman" w:cs="Times New Roman"/>
          <w:color w:val="000000"/>
          <w:sz w:val="23"/>
          <w:szCs w:val="23"/>
        </w:rPr>
        <w:t>.</w:t>
      </w:r>
      <w:r w:rsidRPr="00ED7D08">
        <w:rPr>
          <w:rFonts w:ascii="Times New Roman" w:hAnsi="Times New Roman" w:cs="Times New Roman"/>
          <w:color w:val="000000"/>
          <w:sz w:val="23"/>
          <w:szCs w:val="23"/>
        </w:rPr>
        <w:t xml:space="preserve"> </w:t>
      </w:r>
    </w:p>
    <w:p w:rsidR="00013EF4" w:rsidRPr="00ED7D08" w:rsidRDefault="00013EF4" w:rsidP="00B34295">
      <w:pPr>
        <w:autoSpaceDE w:val="0"/>
        <w:autoSpaceDN w:val="0"/>
        <w:adjustRightInd w:val="0"/>
        <w:spacing w:after="0" w:line="360" w:lineRule="auto"/>
        <w:ind w:firstLine="708"/>
        <w:rPr>
          <w:rFonts w:ascii="Times New Roman" w:hAnsi="Times New Roman" w:cs="Times New Roman"/>
          <w:color w:val="000000"/>
          <w:sz w:val="23"/>
          <w:szCs w:val="23"/>
        </w:rPr>
      </w:pPr>
      <w:r w:rsidRPr="00ED7D08">
        <w:rPr>
          <w:rFonts w:ascii="Times New Roman" w:hAnsi="Times New Roman" w:cs="Times New Roman"/>
          <w:color w:val="000000"/>
          <w:sz w:val="23"/>
          <w:szCs w:val="23"/>
        </w:rPr>
        <w:t>2.3. Виды профессиональной деятельности выпускника</w:t>
      </w:r>
      <w:r>
        <w:rPr>
          <w:rFonts w:ascii="Times New Roman" w:hAnsi="Times New Roman" w:cs="Times New Roman"/>
          <w:color w:val="000000"/>
          <w:sz w:val="23"/>
          <w:szCs w:val="23"/>
        </w:rPr>
        <w:t>.</w:t>
      </w:r>
      <w:r w:rsidRPr="00ED7D08">
        <w:rPr>
          <w:rFonts w:ascii="Times New Roman" w:hAnsi="Times New Roman" w:cs="Times New Roman"/>
          <w:color w:val="000000"/>
          <w:sz w:val="23"/>
          <w:szCs w:val="23"/>
        </w:rPr>
        <w:t xml:space="preserve"> </w:t>
      </w:r>
    </w:p>
    <w:p w:rsidR="00013EF4" w:rsidRPr="00ED7D08" w:rsidRDefault="00013EF4" w:rsidP="00B34295">
      <w:pPr>
        <w:autoSpaceDE w:val="0"/>
        <w:autoSpaceDN w:val="0"/>
        <w:adjustRightInd w:val="0"/>
        <w:spacing w:after="0" w:line="360" w:lineRule="auto"/>
        <w:ind w:firstLine="708"/>
        <w:rPr>
          <w:rFonts w:ascii="Times New Roman" w:hAnsi="Times New Roman" w:cs="Times New Roman"/>
          <w:color w:val="000000"/>
          <w:sz w:val="23"/>
          <w:szCs w:val="23"/>
        </w:rPr>
      </w:pPr>
      <w:r w:rsidRPr="00ED7D08">
        <w:rPr>
          <w:rFonts w:ascii="Times New Roman" w:hAnsi="Times New Roman" w:cs="Times New Roman"/>
          <w:color w:val="000000"/>
          <w:sz w:val="23"/>
          <w:szCs w:val="23"/>
        </w:rPr>
        <w:t>2.4. Задачи профессиональной деятельности выпускника</w:t>
      </w:r>
      <w:r>
        <w:rPr>
          <w:rFonts w:ascii="Times New Roman" w:hAnsi="Times New Roman" w:cs="Times New Roman"/>
          <w:color w:val="000000"/>
          <w:sz w:val="23"/>
          <w:szCs w:val="23"/>
        </w:rPr>
        <w:t>.</w:t>
      </w:r>
      <w:r w:rsidRPr="00ED7D08">
        <w:rPr>
          <w:rFonts w:ascii="Times New Roman" w:hAnsi="Times New Roman" w:cs="Times New Roman"/>
          <w:color w:val="000000"/>
          <w:sz w:val="23"/>
          <w:szCs w:val="23"/>
        </w:rPr>
        <w:t xml:space="preserve"> </w:t>
      </w:r>
    </w:p>
    <w:p w:rsidR="00013EF4" w:rsidRPr="00E23049" w:rsidRDefault="00013EF4" w:rsidP="00B34295">
      <w:pPr>
        <w:autoSpaceDE w:val="0"/>
        <w:autoSpaceDN w:val="0"/>
        <w:adjustRightInd w:val="0"/>
        <w:spacing w:after="0" w:line="360" w:lineRule="auto"/>
        <w:ind w:firstLine="708"/>
        <w:rPr>
          <w:rFonts w:ascii="Times New Roman" w:hAnsi="Times New Roman" w:cs="Times New Roman"/>
          <w:b/>
          <w:bCs/>
          <w:color w:val="000000"/>
          <w:sz w:val="23"/>
          <w:szCs w:val="23"/>
        </w:rPr>
      </w:pPr>
      <w:r>
        <w:rPr>
          <w:rFonts w:ascii="Times New Roman" w:hAnsi="Times New Roman" w:cs="Times New Roman"/>
          <w:b/>
          <w:bCs/>
          <w:color w:val="000000"/>
          <w:sz w:val="23"/>
          <w:szCs w:val="23"/>
        </w:rPr>
        <w:t>3.</w:t>
      </w:r>
      <w:r w:rsidRPr="00E23049">
        <w:t xml:space="preserve"> </w:t>
      </w:r>
      <w:r>
        <w:rPr>
          <w:rFonts w:ascii="Times New Roman" w:hAnsi="Times New Roman" w:cs="Times New Roman"/>
          <w:b/>
          <w:sz w:val="24"/>
        </w:rPr>
        <w:t>Компетенции выпускника как совокупный планируемый результат освоения образовательной программы.</w:t>
      </w:r>
    </w:p>
    <w:p w:rsidR="00013EF4" w:rsidRDefault="00013EF4" w:rsidP="00B34295">
      <w:pPr>
        <w:autoSpaceDE w:val="0"/>
        <w:autoSpaceDN w:val="0"/>
        <w:adjustRightInd w:val="0"/>
        <w:spacing w:after="0" w:line="360" w:lineRule="auto"/>
        <w:ind w:firstLine="708"/>
        <w:rPr>
          <w:rFonts w:ascii="Times New Roman" w:hAnsi="Times New Roman" w:cs="Times New Roman"/>
          <w:b/>
          <w:bCs/>
          <w:color w:val="000000"/>
          <w:sz w:val="24"/>
          <w:szCs w:val="23"/>
        </w:rPr>
      </w:pPr>
      <w:r>
        <w:rPr>
          <w:rFonts w:ascii="Times New Roman" w:hAnsi="Times New Roman" w:cs="Times New Roman"/>
          <w:b/>
          <w:bCs/>
          <w:color w:val="000000"/>
          <w:sz w:val="24"/>
          <w:szCs w:val="23"/>
        </w:rPr>
        <w:t>4. Аннотированный учебный план.</w:t>
      </w:r>
    </w:p>
    <w:p w:rsidR="00AF7CE1" w:rsidRDefault="00AF7CE1" w:rsidP="00B34295">
      <w:pPr>
        <w:autoSpaceDE w:val="0"/>
        <w:autoSpaceDN w:val="0"/>
        <w:adjustRightInd w:val="0"/>
        <w:spacing w:after="0" w:line="360" w:lineRule="auto"/>
        <w:ind w:firstLine="708"/>
        <w:rPr>
          <w:rFonts w:ascii="Times New Roman" w:hAnsi="Times New Roman" w:cs="Times New Roman"/>
          <w:bCs/>
          <w:color w:val="000000"/>
          <w:sz w:val="24"/>
          <w:szCs w:val="23"/>
        </w:rPr>
      </w:pPr>
      <w:r>
        <w:rPr>
          <w:rFonts w:ascii="Times New Roman" w:hAnsi="Times New Roman" w:cs="Times New Roman"/>
          <w:bCs/>
          <w:color w:val="000000"/>
          <w:sz w:val="24"/>
          <w:szCs w:val="23"/>
        </w:rPr>
        <w:t xml:space="preserve">4.1. </w:t>
      </w:r>
      <w:r w:rsidRPr="00AF7CE1">
        <w:rPr>
          <w:rFonts w:ascii="Times New Roman" w:hAnsi="Times New Roman" w:cs="Times New Roman"/>
          <w:bCs/>
          <w:color w:val="000000"/>
          <w:sz w:val="24"/>
          <w:szCs w:val="23"/>
        </w:rPr>
        <w:t>Бюджет времени (в неделях) по</w:t>
      </w:r>
      <w:r w:rsidR="00563C98">
        <w:rPr>
          <w:rFonts w:ascii="Times New Roman" w:hAnsi="Times New Roman" w:cs="Times New Roman"/>
          <w:bCs/>
          <w:color w:val="000000"/>
          <w:sz w:val="24"/>
          <w:szCs w:val="23"/>
        </w:rPr>
        <w:t xml:space="preserve"> направлению подготовки 42.03.02</w:t>
      </w:r>
      <w:r w:rsidRPr="00AF7CE1">
        <w:rPr>
          <w:rFonts w:ascii="Times New Roman" w:hAnsi="Times New Roman" w:cs="Times New Roman"/>
          <w:bCs/>
          <w:color w:val="000000"/>
          <w:sz w:val="24"/>
          <w:szCs w:val="23"/>
        </w:rPr>
        <w:t xml:space="preserve">  «Журналистика», профиль «Без профиля».</w:t>
      </w:r>
    </w:p>
    <w:p w:rsidR="00AF7CE1" w:rsidRDefault="00AF7CE1" w:rsidP="00B34295">
      <w:pPr>
        <w:autoSpaceDE w:val="0"/>
        <w:autoSpaceDN w:val="0"/>
        <w:adjustRightInd w:val="0"/>
        <w:spacing w:after="0" w:line="360" w:lineRule="auto"/>
        <w:ind w:firstLine="708"/>
        <w:rPr>
          <w:rFonts w:ascii="Times New Roman" w:hAnsi="Times New Roman" w:cs="Times New Roman"/>
          <w:bCs/>
          <w:color w:val="000000"/>
          <w:sz w:val="24"/>
          <w:szCs w:val="23"/>
        </w:rPr>
      </w:pPr>
      <w:r>
        <w:rPr>
          <w:rFonts w:ascii="Times New Roman" w:hAnsi="Times New Roman" w:cs="Times New Roman"/>
          <w:bCs/>
          <w:color w:val="000000"/>
          <w:sz w:val="24"/>
          <w:szCs w:val="23"/>
        </w:rPr>
        <w:t xml:space="preserve">4.2. </w:t>
      </w:r>
      <w:r w:rsidRPr="00AF7CE1">
        <w:rPr>
          <w:rFonts w:ascii="Times New Roman" w:hAnsi="Times New Roman" w:cs="Times New Roman"/>
          <w:bCs/>
          <w:color w:val="000000"/>
          <w:sz w:val="24"/>
          <w:szCs w:val="23"/>
        </w:rPr>
        <w:t>Аннотированный план учебного процесса по направлению подготовки 42.03.01  «Журналистика», профиль «Без профиля».</w:t>
      </w:r>
    </w:p>
    <w:p w:rsidR="002F1F9C" w:rsidRDefault="00AF7CE1" w:rsidP="00B34295">
      <w:pPr>
        <w:spacing w:after="0" w:line="360" w:lineRule="auto"/>
        <w:ind w:firstLine="708"/>
        <w:rPr>
          <w:rFonts w:ascii="Times New Roman" w:hAnsi="Times New Roman" w:cs="Times New Roman"/>
          <w:b/>
          <w:sz w:val="24"/>
        </w:rPr>
      </w:pPr>
      <w:r>
        <w:rPr>
          <w:rFonts w:ascii="Times New Roman" w:hAnsi="Times New Roman" w:cs="Times New Roman"/>
          <w:b/>
          <w:sz w:val="24"/>
        </w:rPr>
        <w:t xml:space="preserve">5. </w:t>
      </w:r>
      <w:r w:rsidRPr="00CB734E">
        <w:rPr>
          <w:rFonts w:ascii="Times New Roman" w:hAnsi="Times New Roman" w:cs="Times New Roman"/>
          <w:b/>
          <w:sz w:val="24"/>
        </w:rPr>
        <w:t xml:space="preserve">Учебные </w:t>
      </w:r>
      <w:r>
        <w:rPr>
          <w:rFonts w:ascii="Times New Roman" w:hAnsi="Times New Roman" w:cs="Times New Roman"/>
          <w:b/>
          <w:sz w:val="24"/>
        </w:rPr>
        <w:t>дисциплины и компетенции,</w:t>
      </w:r>
      <w:r w:rsidRPr="00CB734E">
        <w:rPr>
          <w:rFonts w:ascii="Times New Roman" w:hAnsi="Times New Roman" w:cs="Times New Roman"/>
          <w:b/>
          <w:sz w:val="24"/>
        </w:rPr>
        <w:t xml:space="preserve"> приобретаемые в процессе их освоения</w:t>
      </w:r>
      <w:r>
        <w:rPr>
          <w:rFonts w:ascii="Times New Roman" w:hAnsi="Times New Roman" w:cs="Times New Roman"/>
          <w:b/>
          <w:sz w:val="24"/>
        </w:rPr>
        <w:t>.</w:t>
      </w:r>
    </w:p>
    <w:p w:rsidR="0058139B" w:rsidRDefault="0058139B" w:rsidP="00B34295">
      <w:pPr>
        <w:spacing w:after="0" w:line="360" w:lineRule="auto"/>
        <w:ind w:firstLine="708"/>
        <w:rPr>
          <w:rFonts w:ascii="Times New Roman" w:hAnsi="Times New Roman" w:cs="Times New Roman"/>
          <w:b/>
          <w:sz w:val="24"/>
        </w:rPr>
      </w:pPr>
      <w:r>
        <w:rPr>
          <w:rFonts w:ascii="Times New Roman" w:hAnsi="Times New Roman" w:cs="Times New Roman"/>
          <w:b/>
          <w:sz w:val="24"/>
        </w:rPr>
        <w:t>6. Сведения о научно-педагогических работниках.</w:t>
      </w:r>
    </w:p>
    <w:p w:rsidR="00013EF4" w:rsidRDefault="0058139B" w:rsidP="00B34295">
      <w:pPr>
        <w:spacing w:after="0" w:line="360" w:lineRule="auto"/>
        <w:ind w:firstLine="708"/>
        <w:rPr>
          <w:rFonts w:ascii="Times New Roman" w:hAnsi="Times New Roman" w:cs="Times New Roman"/>
          <w:b/>
          <w:bCs/>
          <w:color w:val="000000"/>
          <w:sz w:val="24"/>
          <w:szCs w:val="23"/>
        </w:rPr>
      </w:pPr>
      <w:r>
        <w:rPr>
          <w:rFonts w:ascii="Times New Roman" w:hAnsi="Times New Roman" w:cs="Times New Roman"/>
          <w:b/>
          <w:bCs/>
          <w:color w:val="000000"/>
          <w:sz w:val="24"/>
          <w:szCs w:val="23"/>
        </w:rPr>
        <w:t>7. Аннотированные рабочие</w:t>
      </w:r>
      <w:r w:rsidR="00013EF4">
        <w:rPr>
          <w:rFonts w:ascii="Times New Roman" w:hAnsi="Times New Roman" w:cs="Times New Roman"/>
          <w:b/>
          <w:bCs/>
          <w:color w:val="000000"/>
          <w:sz w:val="24"/>
          <w:szCs w:val="23"/>
        </w:rPr>
        <w:t xml:space="preserve"> программ</w:t>
      </w:r>
      <w:r>
        <w:rPr>
          <w:rFonts w:ascii="Times New Roman" w:hAnsi="Times New Roman" w:cs="Times New Roman"/>
          <w:b/>
          <w:bCs/>
          <w:color w:val="000000"/>
          <w:sz w:val="24"/>
          <w:szCs w:val="23"/>
        </w:rPr>
        <w:t>ы</w:t>
      </w:r>
      <w:r w:rsidR="00013EF4">
        <w:rPr>
          <w:rFonts w:ascii="Times New Roman" w:hAnsi="Times New Roman" w:cs="Times New Roman"/>
          <w:b/>
          <w:bCs/>
          <w:color w:val="000000"/>
          <w:sz w:val="24"/>
          <w:szCs w:val="23"/>
        </w:rPr>
        <w:t xml:space="preserve"> учебных дисциплин.</w:t>
      </w:r>
    </w:p>
    <w:p w:rsidR="00013EF4" w:rsidRDefault="00585BE5" w:rsidP="00B34295">
      <w:pPr>
        <w:autoSpaceDE w:val="0"/>
        <w:autoSpaceDN w:val="0"/>
        <w:adjustRightInd w:val="0"/>
        <w:spacing w:after="0" w:line="360" w:lineRule="auto"/>
        <w:ind w:firstLine="708"/>
        <w:rPr>
          <w:rFonts w:ascii="Times New Roman" w:hAnsi="Times New Roman" w:cs="Times New Roman"/>
          <w:b/>
          <w:bCs/>
          <w:color w:val="000000"/>
          <w:sz w:val="24"/>
          <w:szCs w:val="23"/>
        </w:rPr>
      </w:pPr>
      <w:r>
        <w:rPr>
          <w:rFonts w:ascii="Times New Roman" w:hAnsi="Times New Roman" w:cs="Times New Roman"/>
          <w:b/>
          <w:bCs/>
          <w:color w:val="000000"/>
          <w:sz w:val="24"/>
          <w:szCs w:val="23"/>
        </w:rPr>
        <w:t>8</w:t>
      </w:r>
      <w:r w:rsidR="0058139B">
        <w:rPr>
          <w:rFonts w:ascii="Times New Roman" w:hAnsi="Times New Roman" w:cs="Times New Roman"/>
          <w:b/>
          <w:bCs/>
          <w:color w:val="000000"/>
          <w:sz w:val="24"/>
          <w:szCs w:val="23"/>
        </w:rPr>
        <w:t>. Аннотированные</w:t>
      </w:r>
      <w:r w:rsidR="00013EF4">
        <w:rPr>
          <w:rFonts w:ascii="Times New Roman" w:hAnsi="Times New Roman" w:cs="Times New Roman"/>
          <w:b/>
          <w:bCs/>
          <w:color w:val="000000"/>
          <w:sz w:val="24"/>
          <w:szCs w:val="23"/>
        </w:rPr>
        <w:t xml:space="preserve"> программ</w:t>
      </w:r>
      <w:r w:rsidR="0058139B">
        <w:rPr>
          <w:rFonts w:ascii="Times New Roman" w:hAnsi="Times New Roman" w:cs="Times New Roman"/>
          <w:b/>
          <w:bCs/>
          <w:color w:val="000000"/>
          <w:sz w:val="24"/>
          <w:szCs w:val="23"/>
        </w:rPr>
        <w:t>ы</w:t>
      </w:r>
      <w:r w:rsidR="00013EF4">
        <w:rPr>
          <w:rFonts w:ascii="Times New Roman" w:hAnsi="Times New Roman" w:cs="Times New Roman"/>
          <w:b/>
          <w:bCs/>
          <w:color w:val="000000"/>
          <w:sz w:val="24"/>
          <w:szCs w:val="23"/>
        </w:rPr>
        <w:t xml:space="preserve"> практик.</w:t>
      </w:r>
    </w:p>
    <w:p w:rsidR="00A93B06" w:rsidRPr="00B95627" w:rsidRDefault="00585BE5" w:rsidP="00B34295">
      <w:pPr>
        <w:widowControl w:val="0"/>
        <w:autoSpaceDE w:val="0"/>
        <w:autoSpaceDN w:val="0"/>
        <w:adjustRightInd w:val="0"/>
        <w:spacing w:after="0" w:line="36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9</w:t>
      </w:r>
      <w:r w:rsidR="00A93B06" w:rsidRPr="00B95627">
        <w:rPr>
          <w:rFonts w:ascii="Times New Roman" w:eastAsia="Times New Roman" w:hAnsi="Times New Roman" w:cs="Times New Roman"/>
          <w:b/>
          <w:bCs/>
          <w:sz w:val="24"/>
          <w:szCs w:val="24"/>
          <w:lang w:eastAsia="ru-RU"/>
        </w:rPr>
        <w:t>. Итоговая государственная аттестация студентов-выпускников.</w:t>
      </w:r>
    </w:p>
    <w:p w:rsidR="00013EF4" w:rsidRDefault="00013EF4" w:rsidP="00B34295">
      <w:pPr>
        <w:spacing w:line="360" w:lineRule="auto"/>
        <w:rPr>
          <w:rFonts w:ascii="Times New Roman" w:hAnsi="Times New Roman" w:cs="Times New Roman"/>
          <w:sz w:val="24"/>
        </w:rPr>
      </w:pPr>
    </w:p>
    <w:p w:rsidR="00013EF4" w:rsidRPr="006F1F31" w:rsidRDefault="00013EF4" w:rsidP="00B34295">
      <w:pPr>
        <w:pageBreakBefore/>
        <w:autoSpaceDE w:val="0"/>
        <w:autoSpaceDN w:val="0"/>
        <w:adjustRightInd w:val="0"/>
        <w:spacing w:after="0" w:line="360" w:lineRule="auto"/>
        <w:ind w:firstLine="708"/>
        <w:jc w:val="center"/>
        <w:rPr>
          <w:rFonts w:ascii="Times New Roman" w:hAnsi="Times New Roman" w:cs="Times New Roman"/>
          <w:color w:val="000000"/>
          <w:sz w:val="24"/>
          <w:szCs w:val="24"/>
        </w:rPr>
      </w:pPr>
      <w:r w:rsidRPr="006F1F31">
        <w:rPr>
          <w:rFonts w:ascii="Times New Roman" w:hAnsi="Times New Roman" w:cs="Times New Roman"/>
          <w:b/>
          <w:bCs/>
          <w:color w:val="000000"/>
          <w:sz w:val="24"/>
          <w:szCs w:val="24"/>
        </w:rPr>
        <w:lastRenderedPageBreak/>
        <w:t>1.</w:t>
      </w:r>
      <w:r w:rsidR="00AD471C">
        <w:rPr>
          <w:rFonts w:ascii="Times New Roman" w:hAnsi="Times New Roman" w:cs="Times New Roman"/>
          <w:b/>
          <w:bCs/>
          <w:color w:val="000000"/>
          <w:sz w:val="24"/>
          <w:szCs w:val="24"/>
        </w:rPr>
        <w:t>ОБЩИЕ ПОЛОЖЕНИЯ</w:t>
      </w:r>
      <w:r w:rsidRPr="006F1F31">
        <w:rPr>
          <w:rFonts w:ascii="Times New Roman" w:hAnsi="Times New Roman" w:cs="Times New Roman"/>
          <w:b/>
          <w:bCs/>
          <w:color w:val="000000"/>
          <w:sz w:val="24"/>
          <w:szCs w:val="24"/>
        </w:rPr>
        <w:t>.</w:t>
      </w:r>
    </w:p>
    <w:p w:rsidR="00B34295" w:rsidRDefault="00B34295" w:rsidP="00B34295">
      <w:pPr>
        <w:autoSpaceDE w:val="0"/>
        <w:autoSpaceDN w:val="0"/>
        <w:adjustRightInd w:val="0"/>
        <w:spacing w:after="0" w:line="360" w:lineRule="auto"/>
        <w:ind w:firstLine="708"/>
        <w:rPr>
          <w:rFonts w:ascii="Times New Roman" w:hAnsi="Times New Roman" w:cs="Times New Roman"/>
          <w:b/>
          <w:bCs/>
          <w:color w:val="000000"/>
          <w:sz w:val="24"/>
          <w:szCs w:val="24"/>
        </w:rPr>
      </w:pPr>
    </w:p>
    <w:p w:rsidR="000E6B83" w:rsidRDefault="00013EF4" w:rsidP="00B34295">
      <w:pPr>
        <w:autoSpaceDE w:val="0"/>
        <w:autoSpaceDN w:val="0"/>
        <w:adjustRightInd w:val="0"/>
        <w:spacing w:after="0" w:line="360" w:lineRule="auto"/>
        <w:ind w:firstLine="708"/>
        <w:rPr>
          <w:rFonts w:ascii="Times New Roman" w:hAnsi="Times New Roman" w:cs="Times New Roman"/>
          <w:bCs/>
          <w:color w:val="000000"/>
          <w:sz w:val="24"/>
          <w:szCs w:val="24"/>
        </w:rPr>
      </w:pPr>
      <w:r w:rsidRPr="006F1F31">
        <w:rPr>
          <w:rFonts w:ascii="Times New Roman" w:hAnsi="Times New Roman" w:cs="Times New Roman"/>
          <w:b/>
          <w:bCs/>
          <w:color w:val="000000"/>
          <w:sz w:val="24"/>
          <w:szCs w:val="24"/>
        </w:rPr>
        <w:t xml:space="preserve">1.1. </w:t>
      </w:r>
      <w:proofErr w:type="gramStart"/>
      <w:r w:rsidRPr="006F1F31">
        <w:rPr>
          <w:rFonts w:ascii="Times New Roman" w:hAnsi="Times New Roman" w:cs="Times New Roman"/>
          <w:b/>
          <w:bCs/>
          <w:color w:val="000000"/>
          <w:sz w:val="24"/>
          <w:szCs w:val="24"/>
        </w:rPr>
        <w:t xml:space="preserve">Образовательная программа </w:t>
      </w:r>
      <w:proofErr w:type="spellStart"/>
      <w:r w:rsidRPr="006F1F31">
        <w:rPr>
          <w:rFonts w:ascii="Times New Roman" w:hAnsi="Times New Roman" w:cs="Times New Roman"/>
          <w:b/>
          <w:bCs/>
          <w:color w:val="000000"/>
          <w:sz w:val="24"/>
          <w:szCs w:val="24"/>
        </w:rPr>
        <w:t>бакалавриата</w:t>
      </w:r>
      <w:proofErr w:type="spellEnd"/>
      <w:r w:rsidRPr="006F1F31">
        <w:rPr>
          <w:rFonts w:ascii="Times New Roman" w:hAnsi="Times New Roman" w:cs="Times New Roman"/>
          <w:b/>
          <w:bCs/>
          <w:color w:val="000000"/>
          <w:sz w:val="24"/>
          <w:szCs w:val="24"/>
        </w:rPr>
        <w:t>, реализуемая ФГБОУ ВПО «Московский государственный университет путей сообщения» по направлению подготовки 42.03.02 Журналистика и пр</w:t>
      </w:r>
      <w:r w:rsidR="00A5407A">
        <w:rPr>
          <w:rFonts w:ascii="Times New Roman" w:hAnsi="Times New Roman" w:cs="Times New Roman"/>
          <w:b/>
          <w:bCs/>
          <w:color w:val="000000"/>
          <w:sz w:val="24"/>
          <w:szCs w:val="24"/>
        </w:rPr>
        <w:t>офилю подготовки «Без профиля»</w:t>
      </w:r>
      <w:r w:rsidRPr="006F1F31">
        <w:rPr>
          <w:rFonts w:ascii="Times New Roman" w:hAnsi="Times New Roman" w:cs="Times New Roman"/>
          <w:bCs/>
          <w:color w:val="000000"/>
          <w:sz w:val="24"/>
          <w:szCs w:val="24"/>
        </w:rPr>
        <w:t xml:space="preserve"> представляет собой систему документов, разработанную и утвержденную высшим учебным заведением с учетом потребностей регионального рынка труда, требований федеральных органов исполнительной власти и соответствующих отраслевых требований на основе федерального государственного образовательного стандарта высшего образования по соответствующему нап</w:t>
      </w:r>
      <w:r w:rsidR="00563C98">
        <w:rPr>
          <w:rFonts w:ascii="Times New Roman" w:hAnsi="Times New Roman" w:cs="Times New Roman"/>
          <w:bCs/>
          <w:color w:val="000000"/>
          <w:sz w:val="24"/>
          <w:szCs w:val="24"/>
        </w:rPr>
        <w:t>равлению подготовки.</w:t>
      </w:r>
      <w:proofErr w:type="gramEnd"/>
    </w:p>
    <w:p w:rsidR="00013EF4" w:rsidRPr="006F1F31" w:rsidRDefault="00013EF4" w:rsidP="00B34295">
      <w:pPr>
        <w:autoSpaceDE w:val="0"/>
        <w:autoSpaceDN w:val="0"/>
        <w:adjustRightInd w:val="0"/>
        <w:spacing w:after="0" w:line="360" w:lineRule="auto"/>
        <w:ind w:firstLine="708"/>
        <w:rPr>
          <w:rFonts w:ascii="Times New Roman" w:hAnsi="Times New Roman" w:cs="Times New Roman"/>
          <w:color w:val="000000"/>
          <w:sz w:val="24"/>
          <w:szCs w:val="24"/>
        </w:rPr>
      </w:pPr>
      <w:r w:rsidRPr="006F1F31">
        <w:rPr>
          <w:rFonts w:ascii="Times New Roman" w:hAnsi="Times New Roman" w:cs="Times New Roman"/>
          <w:b/>
          <w:bCs/>
          <w:color w:val="000000"/>
          <w:sz w:val="24"/>
          <w:szCs w:val="24"/>
        </w:rPr>
        <w:t xml:space="preserve">1.2. Нормативные документы для разработки ОП </w:t>
      </w:r>
      <w:proofErr w:type="spellStart"/>
      <w:r w:rsidRPr="006F1F31">
        <w:rPr>
          <w:rFonts w:ascii="Times New Roman" w:hAnsi="Times New Roman" w:cs="Times New Roman"/>
          <w:b/>
          <w:bCs/>
          <w:color w:val="000000"/>
          <w:sz w:val="24"/>
          <w:szCs w:val="24"/>
        </w:rPr>
        <w:t>бакалавриата</w:t>
      </w:r>
      <w:proofErr w:type="spellEnd"/>
      <w:r w:rsidRPr="006F1F31">
        <w:rPr>
          <w:rFonts w:ascii="Times New Roman" w:hAnsi="Times New Roman" w:cs="Times New Roman"/>
          <w:b/>
          <w:bCs/>
          <w:color w:val="000000"/>
          <w:sz w:val="24"/>
          <w:szCs w:val="24"/>
        </w:rPr>
        <w:t xml:space="preserve"> по направлению подготовки 42.03.02 Журналистика. </w:t>
      </w:r>
    </w:p>
    <w:p w:rsidR="00013EF4" w:rsidRPr="006F1F31" w:rsidRDefault="00013EF4" w:rsidP="00B34295">
      <w:pPr>
        <w:autoSpaceDE w:val="0"/>
        <w:autoSpaceDN w:val="0"/>
        <w:adjustRightInd w:val="0"/>
        <w:spacing w:after="0" w:line="360" w:lineRule="auto"/>
        <w:ind w:firstLine="708"/>
        <w:rPr>
          <w:rFonts w:ascii="Times New Roman" w:hAnsi="Times New Roman" w:cs="Times New Roman"/>
          <w:color w:val="000000"/>
          <w:sz w:val="24"/>
          <w:szCs w:val="24"/>
        </w:rPr>
      </w:pPr>
      <w:r w:rsidRPr="006F1F31">
        <w:rPr>
          <w:rFonts w:ascii="Times New Roman" w:hAnsi="Times New Roman" w:cs="Times New Roman"/>
          <w:color w:val="000000"/>
          <w:sz w:val="24"/>
          <w:szCs w:val="24"/>
        </w:rPr>
        <w:t xml:space="preserve">Нормативную правовую базу разработки ОП </w:t>
      </w:r>
      <w:proofErr w:type="spellStart"/>
      <w:r w:rsidRPr="006F1F31">
        <w:rPr>
          <w:rFonts w:ascii="Times New Roman" w:hAnsi="Times New Roman" w:cs="Times New Roman"/>
          <w:color w:val="000000"/>
          <w:sz w:val="24"/>
          <w:szCs w:val="24"/>
        </w:rPr>
        <w:t>бакалавриата</w:t>
      </w:r>
      <w:proofErr w:type="spellEnd"/>
      <w:r w:rsidRPr="006F1F31">
        <w:rPr>
          <w:rFonts w:ascii="Times New Roman" w:hAnsi="Times New Roman" w:cs="Times New Roman"/>
          <w:color w:val="000000"/>
          <w:sz w:val="24"/>
          <w:szCs w:val="24"/>
        </w:rPr>
        <w:t xml:space="preserve"> составляют: </w:t>
      </w:r>
    </w:p>
    <w:p w:rsidR="00013EF4" w:rsidRPr="006F1F31" w:rsidRDefault="00013EF4" w:rsidP="00B34295">
      <w:pPr>
        <w:autoSpaceDE w:val="0"/>
        <w:autoSpaceDN w:val="0"/>
        <w:adjustRightInd w:val="0"/>
        <w:spacing w:after="0" w:line="360" w:lineRule="auto"/>
        <w:ind w:firstLine="708"/>
        <w:rPr>
          <w:rFonts w:ascii="Times New Roman" w:hAnsi="Times New Roman" w:cs="Times New Roman"/>
          <w:color w:val="000000"/>
          <w:sz w:val="24"/>
          <w:szCs w:val="24"/>
        </w:rPr>
      </w:pPr>
      <w:r w:rsidRPr="006F1F31">
        <w:rPr>
          <w:rFonts w:ascii="Times New Roman" w:hAnsi="Times New Roman" w:cs="Times New Roman"/>
          <w:color w:val="000000"/>
          <w:sz w:val="24"/>
          <w:szCs w:val="24"/>
        </w:rPr>
        <w:t>- Фе</w:t>
      </w:r>
      <w:r w:rsidR="00563C98">
        <w:rPr>
          <w:rFonts w:ascii="Times New Roman" w:hAnsi="Times New Roman" w:cs="Times New Roman"/>
          <w:color w:val="000000"/>
          <w:sz w:val="24"/>
          <w:szCs w:val="24"/>
        </w:rPr>
        <w:t>деральный закон «Об образовании</w:t>
      </w:r>
      <w:r w:rsidRPr="006F1F31">
        <w:rPr>
          <w:rFonts w:ascii="Times New Roman" w:hAnsi="Times New Roman" w:cs="Times New Roman"/>
          <w:color w:val="000000"/>
          <w:sz w:val="24"/>
          <w:szCs w:val="24"/>
        </w:rPr>
        <w:t xml:space="preserve"> в Российской Федерации</w:t>
      </w:r>
      <w:r w:rsidR="00563C98">
        <w:rPr>
          <w:rFonts w:ascii="Times New Roman" w:hAnsi="Times New Roman" w:cs="Times New Roman"/>
          <w:color w:val="000000"/>
          <w:sz w:val="24"/>
          <w:szCs w:val="24"/>
        </w:rPr>
        <w:t>»</w:t>
      </w:r>
      <w:r w:rsidRPr="006F1F31">
        <w:rPr>
          <w:rFonts w:ascii="Times New Roman" w:hAnsi="Times New Roman" w:cs="Times New Roman"/>
          <w:color w:val="000000"/>
          <w:sz w:val="24"/>
          <w:szCs w:val="24"/>
        </w:rPr>
        <w:t xml:space="preserve"> от 29.12.2012 г. N 273-ФЗ; </w:t>
      </w:r>
    </w:p>
    <w:p w:rsidR="00013EF4" w:rsidRDefault="00013EF4" w:rsidP="00B34295">
      <w:pPr>
        <w:autoSpaceDE w:val="0"/>
        <w:autoSpaceDN w:val="0"/>
        <w:adjustRightInd w:val="0"/>
        <w:spacing w:after="0" w:line="360" w:lineRule="auto"/>
        <w:ind w:firstLine="708"/>
        <w:rPr>
          <w:rFonts w:ascii="Times New Roman" w:hAnsi="Times New Roman" w:cs="Times New Roman"/>
          <w:color w:val="000000"/>
          <w:sz w:val="24"/>
          <w:szCs w:val="24"/>
        </w:rPr>
      </w:pPr>
      <w:r w:rsidRPr="006F1F31">
        <w:rPr>
          <w:rFonts w:ascii="Times New Roman" w:hAnsi="Times New Roman" w:cs="Times New Roman"/>
          <w:color w:val="000000"/>
          <w:sz w:val="24"/>
          <w:szCs w:val="24"/>
        </w:rPr>
        <w:t xml:space="preserve">- Приказ Министерства образования и науки РФ от 19.12.2013 г. № 1367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6F1F31">
        <w:rPr>
          <w:rFonts w:ascii="Times New Roman" w:hAnsi="Times New Roman" w:cs="Times New Roman"/>
          <w:color w:val="000000"/>
          <w:sz w:val="24"/>
          <w:szCs w:val="24"/>
        </w:rPr>
        <w:t>бакалавриата</w:t>
      </w:r>
      <w:proofErr w:type="spellEnd"/>
      <w:r w:rsidRPr="006F1F31">
        <w:rPr>
          <w:rFonts w:ascii="Times New Roman" w:hAnsi="Times New Roman" w:cs="Times New Roman"/>
          <w:color w:val="000000"/>
          <w:sz w:val="24"/>
          <w:szCs w:val="24"/>
        </w:rPr>
        <w:t xml:space="preserve">, программам </w:t>
      </w:r>
      <w:proofErr w:type="spellStart"/>
      <w:r w:rsidRPr="006F1F31">
        <w:rPr>
          <w:rFonts w:ascii="Times New Roman" w:hAnsi="Times New Roman" w:cs="Times New Roman"/>
          <w:color w:val="000000"/>
          <w:sz w:val="24"/>
          <w:szCs w:val="24"/>
        </w:rPr>
        <w:t>специалитета</w:t>
      </w:r>
      <w:proofErr w:type="spellEnd"/>
      <w:r w:rsidRPr="006F1F31">
        <w:rPr>
          <w:rFonts w:ascii="Times New Roman" w:hAnsi="Times New Roman" w:cs="Times New Roman"/>
          <w:color w:val="000000"/>
          <w:sz w:val="24"/>
          <w:szCs w:val="24"/>
        </w:rPr>
        <w:t xml:space="preserve">, программам магистратуры»; </w:t>
      </w:r>
    </w:p>
    <w:p w:rsidR="002F555B" w:rsidRDefault="002F555B" w:rsidP="00B34295">
      <w:pPr>
        <w:autoSpaceDE w:val="0"/>
        <w:autoSpaceDN w:val="0"/>
        <w:adjustRightInd w:val="0"/>
        <w:spacing w:after="0" w:line="360" w:lineRule="auto"/>
        <w:ind w:firstLine="708"/>
        <w:rPr>
          <w:rFonts w:ascii="Times New Roman" w:hAnsi="Times New Roman" w:cs="Times New Roman"/>
          <w:color w:val="000000"/>
          <w:sz w:val="24"/>
          <w:szCs w:val="24"/>
        </w:rPr>
      </w:pPr>
      <w:r w:rsidRPr="002F555B">
        <w:rPr>
          <w:rFonts w:ascii="Times New Roman" w:hAnsi="Times New Roman" w:cs="Times New Roman"/>
          <w:color w:val="000000"/>
          <w:sz w:val="24"/>
          <w:szCs w:val="24"/>
        </w:rPr>
        <w:t xml:space="preserve">- Методические рекомендации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 (утв. </w:t>
      </w:r>
      <w:proofErr w:type="spellStart"/>
      <w:r w:rsidRPr="002F555B">
        <w:rPr>
          <w:rFonts w:ascii="Times New Roman" w:hAnsi="Times New Roman" w:cs="Times New Roman"/>
          <w:color w:val="000000"/>
          <w:sz w:val="24"/>
          <w:szCs w:val="24"/>
        </w:rPr>
        <w:t>Минобрнауки</w:t>
      </w:r>
      <w:proofErr w:type="spellEnd"/>
      <w:r w:rsidRPr="002F555B">
        <w:rPr>
          <w:rFonts w:ascii="Times New Roman" w:hAnsi="Times New Roman" w:cs="Times New Roman"/>
          <w:color w:val="000000"/>
          <w:sz w:val="24"/>
          <w:szCs w:val="24"/>
        </w:rPr>
        <w:t xml:space="preserve"> России 08.04.2014 № АК-44/05вн);</w:t>
      </w:r>
    </w:p>
    <w:p w:rsidR="002F555B" w:rsidRDefault="002F555B" w:rsidP="00B34295">
      <w:pPr>
        <w:autoSpaceDE w:val="0"/>
        <w:autoSpaceDN w:val="0"/>
        <w:adjustRightInd w:val="0"/>
        <w:spacing w:after="0" w:line="360" w:lineRule="auto"/>
        <w:ind w:firstLine="708"/>
        <w:rPr>
          <w:rFonts w:ascii="Times New Roman" w:hAnsi="Times New Roman" w:cs="Times New Roman"/>
          <w:color w:val="000000"/>
          <w:sz w:val="24"/>
          <w:szCs w:val="24"/>
        </w:rPr>
      </w:pPr>
      <w:r w:rsidRPr="002F555B">
        <w:rPr>
          <w:rFonts w:ascii="Times New Roman" w:hAnsi="Times New Roman" w:cs="Times New Roman"/>
          <w:color w:val="000000"/>
          <w:sz w:val="24"/>
          <w:szCs w:val="24"/>
        </w:rPr>
        <w:t>- Положение об итоговой государственной аттестации выпускников высших учебных заведений в Российской Федерации, утв. Приказом Министерства образования Российской Федерации № 1155 от 25.03.2003 г.;</w:t>
      </w:r>
    </w:p>
    <w:p w:rsidR="00013EF4" w:rsidRPr="006F1F31" w:rsidRDefault="00013EF4" w:rsidP="00B34295">
      <w:pPr>
        <w:autoSpaceDE w:val="0"/>
        <w:autoSpaceDN w:val="0"/>
        <w:adjustRightInd w:val="0"/>
        <w:spacing w:after="0" w:line="360" w:lineRule="auto"/>
        <w:ind w:firstLine="708"/>
        <w:rPr>
          <w:rFonts w:ascii="Times New Roman" w:hAnsi="Times New Roman" w:cs="Times New Roman"/>
          <w:color w:val="000000"/>
          <w:sz w:val="24"/>
          <w:szCs w:val="24"/>
        </w:rPr>
      </w:pPr>
      <w:r w:rsidRPr="006F1F31">
        <w:rPr>
          <w:rFonts w:ascii="Times New Roman" w:hAnsi="Times New Roman" w:cs="Times New Roman"/>
          <w:color w:val="000000"/>
          <w:sz w:val="24"/>
          <w:szCs w:val="24"/>
        </w:rPr>
        <w:t>- Федеральный государственный образовательный стандарт (ФГОС) по направлению подготовки 42.03.02 Журналистика высшего образования (ВО) (</w:t>
      </w:r>
      <w:proofErr w:type="spellStart"/>
      <w:r w:rsidRPr="006F1F31">
        <w:rPr>
          <w:rFonts w:ascii="Times New Roman" w:hAnsi="Times New Roman" w:cs="Times New Roman"/>
          <w:color w:val="000000"/>
          <w:sz w:val="24"/>
          <w:szCs w:val="24"/>
        </w:rPr>
        <w:t>бакалавриат</w:t>
      </w:r>
      <w:proofErr w:type="spellEnd"/>
      <w:r w:rsidRPr="006F1F31">
        <w:rPr>
          <w:rFonts w:ascii="Times New Roman" w:hAnsi="Times New Roman" w:cs="Times New Roman"/>
          <w:color w:val="000000"/>
          <w:sz w:val="24"/>
          <w:szCs w:val="24"/>
        </w:rPr>
        <w:t xml:space="preserve">), утвержденный приказом Министерства образования и науки Российской Федерации от « 10 » августа 2014 г. № 591; </w:t>
      </w:r>
    </w:p>
    <w:p w:rsidR="00013EF4" w:rsidRPr="006F1F31" w:rsidRDefault="00013EF4" w:rsidP="00B34295">
      <w:pPr>
        <w:autoSpaceDE w:val="0"/>
        <w:autoSpaceDN w:val="0"/>
        <w:adjustRightInd w:val="0"/>
        <w:spacing w:after="0" w:line="36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 Приказ</w:t>
      </w:r>
      <w:r w:rsidRPr="009B0D46">
        <w:rPr>
          <w:rFonts w:ascii="Times New Roman" w:hAnsi="Times New Roman" w:cs="Times New Roman"/>
          <w:color w:val="000000"/>
          <w:sz w:val="24"/>
          <w:szCs w:val="24"/>
        </w:rPr>
        <w:t xml:space="preserve"> ректора </w:t>
      </w:r>
      <w:r>
        <w:rPr>
          <w:rFonts w:ascii="Times New Roman" w:hAnsi="Times New Roman" w:cs="Times New Roman"/>
          <w:color w:val="000000"/>
          <w:sz w:val="24"/>
          <w:szCs w:val="24"/>
        </w:rPr>
        <w:t xml:space="preserve">МГУПС </w:t>
      </w:r>
      <w:r w:rsidRPr="009B0D46">
        <w:rPr>
          <w:rFonts w:ascii="Times New Roman" w:hAnsi="Times New Roman" w:cs="Times New Roman"/>
          <w:color w:val="000000"/>
          <w:sz w:val="24"/>
          <w:szCs w:val="24"/>
        </w:rPr>
        <w:t>от 29 августа 2015 № 339-2/а «Об</w:t>
      </w:r>
      <w:r>
        <w:rPr>
          <w:rFonts w:ascii="Times New Roman" w:hAnsi="Times New Roman" w:cs="Times New Roman"/>
          <w:color w:val="000000"/>
          <w:sz w:val="24"/>
          <w:szCs w:val="24"/>
        </w:rPr>
        <w:t xml:space="preserve"> </w:t>
      </w:r>
      <w:r w:rsidRPr="009B0D46">
        <w:rPr>
          <w:rFonts w:ascii="Times New Roman" w:hAnsi="Times New Roman" w:cs="Times New Roman"/>
          <w:color w:val="000000"/>
          <w:sz w:val="24"/>
          <w:szCs w:val="24"/>
        </w:rPr>
        <w:t>утверждении и введении в действие локальных</w:t>
      </w:r>
      <w:r>
        <w:rPr>
          <w:rFonts w:ascii="Times New Roman" w:hAnsi="Times New Roman" w:cs="Times New Roman"/>
          <w:color w:val="000000"/>
          <w:sz w:val="24"/>
          <w:szCs w:val="24"/>
        </w:rPr>
        <w:t xml:space="preserve"> </w:t>
      </w:r>
      <w:r w:rsidRPr="009B0D46">
        <w:rPr>
          <w:rFonts w:ascii="Times New Roman" w:hAnsi="Times New Roman" w:cs="Times New Roman"/>
          <w:color w:val="000000"/>
          <w:sz w:val="24"/>
          <w:szCs w:val="24"/>
        </w:rPr>
        <w:t>нормативных актов, регламентирующих разработку</w:t>
      </w:r>
      <w:r>
        <w:rPr>
          <w:rFonts w:ascii="Times New Roman" w:hAnsi="Times New Roman" w:cs="Times New Roman"/>
          <w:color w:val="000000"/>
          <w:sz w:val="24"/>
          <w:szCs w:val="24"/>
        </w:rPr>
        <w:t xml:space="preserve"> </w:t>
      </w:r>
      <w:r w:rsidRPr="009B0D46">
        <w:rPr>
          <w:rFonts w:ascii="Times New Roman" w:hAnsi="Times New Roman" w:cs="Times New Roman"/>
          <w:color w:val="000000"/>
          <w:sz w:val="24"/>
          <w:szCs w:val="24"/>
        </w:rPr>
        <w:t xml:space="preserve">образовательных программ высшего образования – программам </w:t>
      </w:r>
      <w:proofErr w:type="spellStart"/>
      <w:r w:rsidRPr="009B0D46">
        <w:rPr>
          <w:rFonts w:ascii="Times New Roman" w:hAnsi="Times New Roman" w:cs="Times New Roman"/>
          <w:color w:val="000000"/>
          <w:sz w:val="24"/>
          <w:szCs w:val="24"/>
        </w:rPr>
        <w:t>бакалавриата</w:t>
      </w:r>
      <w:proofErr w:type="spellEnd"/>
      <w:r w:rsidRPr="009B0D46">
        <w:rPr>
          <w:rFonts w:ascii="Times New Roman" w:hAnsi="Times New Roman" w:cs="Times New Roman"/>
          <w:color w:val="000000"/>
          <w:sz w:val="24"/>
          <w:szCs w:val="24"/>
        </w:rPr>
        <w:t xml:space="preserve">, программам </w:t>
      </w:r>
      <w:proofErr w:type="spellStart"/>
      <w:r w:rsidRPr="009B0D46">
        <w:rPr>
          <w:rFonts w:ascii="Times New Roman" w:hAnsi="Times New Roman" w:cs="Times New Roman"/>
          <w:color w:val="000000"/>
          <w:sz w:val="24"/>
          <w:szCs w:val="24"/>
        </w:rPr>
        <w:t>специалитета</w:t>
      </w:r>
      <w:proofErr w:type="spellEnd"/>
      <w:r w:rsidRPr="009B0D46">
        <w:rPr>
          <w:rFonts w:ascii="Times New Roman" w:hAnsi="Times New Roman" w:cs="Times New Roman"/>
          <w:color w:val="000000"/>
          <w:sz w:val="24"/>
          <w:szCs w:val="24"/>
        </w:rPr>
        <w:t>,</w:t>
      </w:r>
      <w:r w:rsidR="0016308E">
        <w:rPr>
          <w:rFonts w:ascii="Times New Roman" w:hAnsi="Times New Roman" w:cs="Times New Roman"/>
          <w:color w:val="000000"/>
          <w:sz w:val="24"/>
          <w:szCs w:val="24"/>
        </w:rPr>
        <w:t xml:space="preserve"> </w:t>
      </w:r>
      <w:r w:rsidRPr="009B0D46">
        <w:rPr>
          <w:rFonts w:ascii="Times New Roman" w:hAnsi="Times New Roman" w:cs="Times New Roman"/>
          <w:color w:val="000000"/>
          <w:sz w:val="24"/>
          <w:szCs w:val="24"/>
        </w:rPr>
        <w:t>прогр</w:t>
      </w:r>
      <w:r>
        <w:rPr>
          <w:rFonts w:ascii="Times New Roman" w:hAnsi="Times New Roman" w:cs="Times New Roman"/>
          <w:color w:val="000000"/>
          <w:sz w:val="24"/>
          <w:szCs w:val="24"/>
        </w:rPr>
        <w:t>аммам магистратуры»;</w:t>
      </w:r>
    </w:p>
    <w:p w:rsidR="00013EF4" w:rsidRPr="006F1F31" w:rsidRDefault="00013EF4" w:rsidP="00B34295">
      <w:pPr>
        <w:autoSpaceDE w:val="0"/>
        <w:autoSpaceDN w:val="0"/>
        <w:adjustRightInd w:val="0"/>
        <w:spacing w:after="0" w:line="360" w:lineRule="auto"/>
        <w:ind w:firstLine="708"/>
        <w:rPr>
          <w:rFonts w:ascii="Times New Roman" w:hAnsi="Times New Roman" w:cs="Times New Roman"/>
          <w:color w:val="000000"/>
          <w:sz w:val="24"/>
          <w:szCs w:val="24"/>
        </w:rPr>
      </w:pPr>
      <w:r w:rsidRPr="006F1F31">
        <w:rPr>
          <w:rFonts w:ascii="Times New Roman" w:hAnsi="Times New Roman" w:cs="Times New Roman"/>
          <w:color w:val="000000"/>
          <w:sz w:val="24"/>
          <w:szCs w:val="24"/>
        </w:rPr>
        <w:lastRenderedPageBreak/>
        <w:t xml:space="preserve">- Устав ФГБОУ ВПО «Московский государственный университет путей сообщения». </w:t>
      </w:r>
    </w:p>
    <w:p w:rsidR="000E6B83" w:rsidRPr="006F1F31" w:rsidRDefault="00013EF4" w:rsidP="00B34295">
      <w:pPr>
        <w:autoSpaceDE w:val="0"/>
        <w:autoSpaceDN w:val="0"/>
        <w:adjustRightInd w:val="0"/>
        <w:spacing w:after="0" w:line="360" w:lineRule="auto"/>
        <w:ind w:firstLine="708"/>
        <w:rPr>
          <w:rFonts w:ascii="Times New Roman" w:hAnsi="Times New Roman" w:cs="Times New Roman"/>
          <w:color w:val="000000"/>
          <w:sz w:val="24"/>
          <w:szCs w:val="24"/>
        </w:rPr>
      </w:pPr>
      <w:r w:rsidRPr="006F1F31">
        <w:rPr>
          <w:rFonts w:ascii="Times New Roman" w:hAnsi="Times New Roman" w:cs="Times New Roman"/>
          <w:b/>
          <w:bCs/>
          <w:color w:val="000000"/>
          <w:sz w:val="24"/>
          <w:szCs w:val="24"/>
        </w:rPr>
        <w:t>1.3. Общая характеристика вузовской образовательной программы высшего образования (</w:t>
      </w:r>
      <w:proofErr w:type="spellStart"/>
      <w:r w:rsidRPr="006F1F31">
        <w:rPr>
          <w:rFonts w:ascii="Times New Roman" w:hAnsi="Times New Roman" w:cs="Times New Roman"/>
          <w:b/>
          <w:bCs/>
          <w:color w:val="000000"/>
          <w:sz w:val="24"/>
          <w:szCs w:val="24"/>
        </w:rPr>
        <w:t>бакалавриат</w:t>
      </w:r>
      <w:proofErr w:type="spellEnd"/>
      <w:r w:rsidRPr="006F1F31">
        <w:rPr>
          <w:rFonts w:ascii="Times New Roman" w:hAnsi="Times New Roman" w:cs="Times New Roman"/>
          <w:b/>
          <w:bCs/>
          <w:color w:val="000000"/>
          <w:sz w:val="24"/>
          <w:szCs w:val="24"/>
        </w:rPr>
        <w:t xml:space="preserve">). </w:t>
      </w:r>
    </w:p>
    <w:p w:rsidR="00013EF4" w:rsidRPr="006F1F31" w:rsidRDefault="00013EF4" w:rsidP="00B34295">
      <w:pPr>
        <w:autoSpaceDE w:val="0"/>
        <w:autoSpaceDN w:val="0"/>
        <w:adjustRightInd w:val="0"/>
        <w:spacing w:after="0" w:line="360" w:lineRule="auto"/>
        <w:ind w:firstLine="708"/>
        <w:rPr>
          <w:rFonts w:ascii="Times New Roman" w:hAnsi="Times New Roman" w:cs="Times New Roman"/>
          <w:color w:val="000000"/>
          <w:sz w:val="24"/>
          <w:szCs w:val="24"/>
        </w:rPr>
      </w:pPr>
      <w:r w:rsidRPr="006F1F31">
        <w:rPr>
          <w:rFonts w:ascii="Times New Roman" w:hAnsi="Times New Roman" w:cs="Times New Roman"/>
          <w:b/>
          <w:bCs/>
          <w:color w:val="000000"/>
          <w:sz w:val="24"/>
          <w:szCs w:val="24"/>
        </w:rPr>
        <w:t xml:space="preserve">1.3.1. Социальная роль, цели и задачи ОП </w:t>
      </w:r>
      <w:proofErr w:type="gramStart"/>
      <w:r w:rsidRPr="006F1F31">
        <w:rPr>
          <w:rFonts w:ascii="Times New Roman" w:hAnsi="Times New Roman" w:cs="Times New Roman"/>
          <w:b/>
          <w:bCs/>
          <w:color w:val="000000"/>
          <w:sz w:val="24"/>
          <w:szCs w:val="24"/>
        </w:rPr>
        <w:t>ВО</w:t>
      </w:r>
      <w:proofErr w:type="gramEnd"/>
      <w:r w:rsidRPr="006F1F31">
        <w:rPr>
          <w:rFonts w:ascii="Times New Roman" w:hAnsi="Times New Roman" w:cs="Times New Roman"/>
          <w:b/>
          <w:bCs/>
          <w:color w:val="000000"/>
          <w:sz w:val="24"/>
          <w:szCs w:val="24"/>
        </w:rPr>
        <w:t xml:space="preserve"> по направлению 42.03.02 Журналистика. </w:t>
      </w:r>
    </w:p>
    <w:p w:rsidR="000E6B83" w:rsidRPr="006F1F31" w:rsidRDefault="00013EF4" w:rsidP="00B34295">
      <w:pPr>
        <w:autoSpaceDE w:val="0"/>
        <w:autoSpaceDN w:val="0"/>
        <w:adjustRightInd w:val="0"/>
        <w:spacing w:after="0" w:line="36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Целью разработки </w:t>
      </w:r>
      <w:r w:rsidRPr="006F1F31">
        <w:rPr>
          <w:rFonts w:ascii="Times New Roman" w:hAnsi="Times New Roman" w:cs="Times New Roman"/>
          <w:color w:val="000000"/>
          <w:sz w:val="24"/>
          <w:szCs w:val="24"/>
        </w:rPr>
        <w:t xml:space="preserve">ОП по направлению 42.03.02 Журналистика является методическое обеспечение реализации ФГОС ВО по данному направлению подготовки и на этой основе развитие у студентов личностных качеств, а также формирование общекультурных, общепрофессиональных и профессиональных компетенций в соответствии с требованиями ФГОС </w:t>
      </w:r>
      <w:proofErr w:type="gramStart"/>
      <w:r w:rsidRPr="006F1F31">
        <w:rPr>
          <w:rFonts w:ascii="Times New Roman" w:hAnsi="Times New Roman" w:cs="Times New Roman"/>
          <w:color w:val="000000"/>
          <w:sz w:val="24"/>
          <w:szCs w:val="24"/>
        </w:rPr>
        <w:t>ВО</w:t>
      </w:r>
      <w:proofErr w:type="gramEnd"/>
      <w:r w:rsidRPr="006F1F31">
        <w:rPr>
          <w:rFonts w:ascii="Times New Roman" w:hAnsi="Times New Roman" w:cs="Times New Roman"/>
          <w:color w:val="000000"/>
          <w:sz w:val="24"/>
          <w:szCs w:val="24"/>
        </w:rPr>
        <w:t xml:space="preserve">. </w:t>
      </w:r>
    </w:p>
    <w:p w:rsidR="00013EF4" w:rsidRPr="006F1F31" w:rsidRDefault="00013EF4" w:rsidP="00B34295">
      <w:pPr>
        <w:autoSpaceDE w:val="0"/>
        <w:autoSpaceDN w:val="0"/>
        <w:adjustRightInd w:val="0"/>
        <w:spacing w:after="0" w:line="360" w:lineRule="auto"/>
        <w:ind w:firstLine="708"/>
        <w:rPr>
          <w:rFonts w:ascii="Times New Roman" w:hAnsi="Times New Roman" w:cs="Times New Roman"/>
          <w:color w:val="000000"/>
          <w:sz w:val="24"/>
          <w:szCs w:val="24"/>
        </w:rPr>
      </w:pPr>
      <w:r w:rsidRPr="006F1F31">
        <w:rPr>
          <w:rFonts w:ascii="Times New Roman" w:hAnsi="Times New Roman" w:cs="Times New Roman"/>
          <w:b/>
          <w:bCs/>
          <w:color w:val="000000"/>
          <w:sz w:val="24"/>
          <w:szCs w:val="24"/>
        </w:rPr>
        <w:t xml:space="preserve">1.3.2. Срок получения образования по программе. </w:t>
      </w:r>
    </w:p>
    <w:p w:rsidR="000E6B83" w:rsidRPr="006F1F31" w:rsidRDefault="00013EF4" w:rsidP="00B34295">
      <w:pPr>
        <w:autoSpaceDE w:val="0"/>
        <w:autoSpaceDN w:val="0"/>
        <w:adjustRightInd w:val="0"/>
        <w:spacing w:after="0" w:line="360" w:lineRule="auto"/>
        <w:ind w:firstLine="708"/>
        <w:rPr>
          <w:rFonts w:ascii="Times New Roman" w:hAnsi="Times New Roman" w:cs="Times New Roman"/>
          <w:color w:val="000000"/>
          <w:sz w:val="24"/>
          <w:szCs w:val="24"/>
        </w:rPr>
      </w:pPr>
      <w:r w:rsidRPr="006F1F31">
        <w:rPr>
          <w:rFonts w:ascii="Times New Roman" w:hAnsi="Times New Roman" w:cs="Times New Roman"/>
          <w:color w:val="000000"/>
          <w:sz w:val="24"/>
          <w:szCs w:val="24"/>
        </w:rPr>
        <w:t xml:space="preserve">Срок освоения ОП – 4 года в соответствии с ФГОС </w:t>
      </w:r>
      <w:proofErr w:type="gramStart"/>
      <w:r w:rsidRPr="006F1F31">
        <w:rPr>
          <w:rFonts w:ascii="Times New Roman" w:hAnsi="Times New Roman" w:cs="Times New Roman"/>
          <w:color w:val="000000"/>
          <w:sz w:val="24"/>
          <w:szCs w:val="24"/>
        </w:rPr>
        <w:t>ВО</w:t>
      </w:r>
      <w:proofErr w:type="gramEnd"/>
      <w:r w:rsidRPr="006F1F31">
        <w:rPr>
          <w:rFonts w:ascii="Times New Roman" w:hAnsi="Times New Roman" w:cs="Times New Roman"/>
          <w:color w:val="000000"/>
          <w:sz w:val="24"/>
          <w:szCs w:val="24"/>
        </w:rPr>
        <w:t xml:space="preserve"> по данному направлению. </w:t>
      </w:r>
    </w:p>
    <w:p w:rsidR="00013EF4" w:rsidRPr="006F1F31" w:rsidRDefault="00013EF4" w:rsidP="00B34295">
      <w:pPr>
        <w:autoSpaceDE w:val="0"/>
        <w:autoSpaceDN w:val="0"/>
        <w:adjustRightInd w:val="0"/>
        <w:spacing w:after="0" w:line="360" w:lineRule="auto"/>
        <w:ind w:firstLine="708"/>
        <w:rPr>
          <w:rFonts w:ascii="Times New Roman" w:hAnsi="Times New Roman" w:cs="Times New Roman"/>
          <w:color w:val="000000"/>
          <w:sz w:val="24"/>
          <w:szCs w:val="24"/>
        </w:rPr>
      </w:pPr>
      <w:r w:rsidRPr="006F1F31">
        <w:rPr>
          <w:rFonts w:ascii="Times New Roman" w:hAnsi="Times New Roman" w:cs="Times New Roman"/>
          <w:b/>
          <w:bCs/>
          <w:color w:val="000000"/>
          <w:sz w:val="24"/>
          <w:szCs w:val="24"/>
        </w:rPr>
        <w:t xml:space="preserve">1.3.3. Трудоемкость ОП </w:t>
      </w:r>
      <w:proofErr w:type="spellStart"/>
      <w:r w:rsidRPr="006F1F31">
        <w:rPr>
          <w:rFonts w:ascii="Times New Roman" w:hAnsi="Times New Roman" w:cs="Times New Roman"/>
          <w:b/>
          <w:bCs/>
          <w:color w:val="000000"/>
          <w:sz w:val="24"/>
          <w:szCs w:val="24"/>
        </w:rPr>
        <w:t>бакалавриата</w:t>
      </w:r>
      <w:proofErr w:type="spellEnd"/>
      <w:r w:rsidRPr="006F1F31">
        <w:rPr>
          <w:rFonts w:ascii="Times New Roman" w:hAnsi="Times New Roman" w:cs="Times New Roman"/>
          <w:b/>
          <w:bCs/>
          <w:color w:val="000000"/>
          <w:sz w:val="24"/>
          <w:szCs w:val="24"/>
        </w:rPr>
        <w:t xml:space="preserve"> по направлению 42.03.02 Журналистика. </w:t>
      </w:r>
    </w:p>
    <w:p w:rsidR="000E6B83" w:rsidRPr="006F1F31" w:rsidRDefault="00013EF4" w:rsidP="00B34295">
      <w:pPr>
        <w:autoSpaceDE w:val="0"/>
        <w:autoSpaceDN w:val="0"/>
        <w:adjustRightInd w:val="0"/>
        <w:spacing w:after="0" w:line="360" w:lineRule="auto"/>
        <w:ind w:firstLine="708"/>
        <w:rPr>
          <w:rFonts w:ascii="Times New Roman" w:hAnsi="Times New Roman" w:cs="Times New Roman"/>
          <w:color w:val="000000"/>
          <w:sz w:val="24"/>
          <w:szCs w:val="24"/>
        </w:rPr>
      </w:pPr>
      <w:r w:rsidRPr="006F1F31">
        <w:rPr>
          <w:rFonts w:ascii="Times New Roman" w:hAnsi="Times New Roman" w:cs="Times New Roman"/>
          <w:color w:val="000000"/>
          <w:sz w:val="24"/>
          <w:szCs w:val="24"/>
        </w:rPr>
        <w:t>Т</w:t>
      </w:r>
      <w:r>
        <w:rPr>
          <w:rFonts w:ascii="Times New Roman" w:hAnsi="Times New Roman" w:cs="Times New Roman"/>
          <w:color w:val="000000"/>
          <w:sz w:val="24"/>
          <w:szCs w:val="24"/>
        </w:rPr>
        <w:t xml:space="preserve">рудоемкость освоения студентом </w:t>
      </w:r>
      <w:r w:rsidRPr="006F1F31">
        <w:rPr>
          <w:rFonts w:ascii="Times New Roman" w:hAnsi="Times New Roman" w:cs="Times New Roman"/>
          <w:color w:val="000000"/>
          <w:sz w:val="24"/>
          <w:szCs w:val="24"/>
        </w:rPr>
        <w:t xml:space="preserve">ОП составляет 240 зачетных единиц за весь период обучения в соответствии с ФГОС </w:t>
      </w:r>
      <w:proofErr w:type="gramStart"/>
      <w:r w:rsidRPr="006F1F31">
        <w:rPr>
          <w:rFonts w:ascii="Times New Roman" w:hAnsi="Times New Roman" w:cs="Times New Roman"/>
          <w:color w:val="000000"/>
          <w:sz w:val="24"/>
          <w:szCs w:val="24"/>
        </w:rPr>
        <w:t>ВО</w:t>
      </w:r>
      <w:proofErr w:type="gramEnd"/>
      <w:r w:rsidRPr="006F1F31">
        <w:rPr>
          <w:rFonts w:ascii="Times New Roman" w:hAnsi="Times New Roman" w:cs="Times New Roman"/>
          <w:color w:val="000000"/>
          <w:sz w:val="24"/>
          <w:szCs w:val="24"/>
        </w:rPr>
        <w:t xml:space="preserve"> </w:t>
      </w:r>
      <w:proofErr w:type="gramStart"/>
      <w:r w:rsidRPr="006F1F31">
        <w:rPr>
          <w:rFonts w:ascii="Times New Roman" w:hAnsi="Times New Roman" w:cs="Times New Roman"/>
          <w:color w:val="000000"/>
          <w:sz w:val="24"/>
          <w:szCs w:val="24"/>
        </w:rPr>
        <w:t>по</w:t>
      </w:r>
      <w:proofErr w:type="gramEnd"/>
      <w:r w:rsidRPr="006F1F31">
        <w:rPr>
          <w:rFonts w:ascii="Times New Roman" w:hAnsi="Times New Roman" w:cs="Times New Roman"/>
          <w:color w:val="000000"/>
          <w:sz w:val="24"/>
          <w:szCs w:val="24"/>
        </w:rPr>
        <w:t xml:space="preserve"> данному направлению и включает все виды аудиторной и самостоятельной работы студента, практики и время, отводимое на контро</w:t>
      </w:r>
      <w:r>
        <w:rPr>
          <w:rFonts w:ascii="Times New Roman" w:hAnsi="Times New Roman" w:cs="Times New Roman"/>
          <w:color w:val="000000"/>
          <w:sz w:val="24"/>
          <w:szCs w:val="24"/>
        </w:rPr>
        <w:t xml:space="preserve">ль качества освоения студентом </w:t>
      </w:r>
      <w:r w:rsidRPr="006F1F31">
        <w:rPr>
          <w:rFonts w:ascii="Times New Roman" w:hAnsi="Times New Roman" w:cs="Times New Roman"/>
          <w:color w:val="000000"/>
          <w:sz w:val="24"/>
          <w:szCs w:val="24"/>
        </w:rPr>
        <w:t xml:space="preserve">ОП. </w:t>
      </w:r>
    </w:p>
    <w:p w:rsidR="00013EF4" w:rsidRDefault="00013EF4" w:rsidP="00B34295">
      <w:pPr>
        <w:autoSpaceDE w:val="0"/>
        <w:autoSpaceDN w:val="0"/>
        <w:adjustRightInd w:val="0"/>
        <w:spacing w:after="0" w:line="360" w:lineRule="auto"/>
        <w:ind w:firstLine="708"/>
        <w:rPr>
          <w:rFonts w:ascii="Times New Roman" w:hAnsi="Times New Roman" w:cs="Times New Roman"/>
          <w:b/>
          <w:color w:val="000000"/>
          <w:sz w:val="24"/>
          <w:szCs w:val="24"/>
        </w:rPr>
      </w:pPr>
      <w:r w:rsidRPr="006F1F31">
        <w:rPr>
          <w:rFonts w:ascii="Times New Roman" w:hAnsi="Times New Roman" w:cs="Times New Roman"/>
          <w:b/>
          <w:color w:val="000000"/>
          <w:sz w:val="24"/>
          <w:szCs w:val="24"/>
        </w:rPr>
        <w:t xml:space="preserve">1.4. Требования к абитуриенту. </w:t>
      </w:r>
    </w:p>
    <w:p w:rsidR="000716EE" w:rsidRPr="000716EE" w:rsidRDefault="000716EE" w:rsidP="00B34295">
      <w:pPr>
        <w:autoSpaceDE w:val="0"/>
        <w:autoSpaceDN w:val="0"/>
        <w:adjustRightInd w:val="0"/>
        <w:spacing w:after="0" w:line="360" w:lineRule="auto"/>
        <w:ind w:firstLine="708"/>
        <w:rPr>
          <w:rFonts w:ascii="Times New Roman" w:hAnsi="Times New Roman" w:cs="Times New Roman"/>
          <w:color w:val="000000"/>
          <w:sz w:val="24"/>
          <w:szCs w:val="24"/>
        </w:rPr>
      </w:pPr>
      <w:r w:rsidRPr="000716EE">
        <w:rPr>
          <w:rFonts w:ascii="Times New Roman" w:hAnsi="Times New Roman" w:cs="Times New Roman"/>
          <w:color w:val="000000"/>
          <w:sz w:val="24"/>
          <w:szCs w:val="24"/>
        </w:rPr>
        <w:t>При подаче документов необходимо представить:</w:t>
      </w:r>
    </w:p>
    <w:p w:rsidR="000716EE" w:rsidRPr="000716EE" w:rsidRDefault="000716EE" w:rsidP="00B34295">
      <w:pPr>
        <w:autoSpaceDE w:val="0"/>
        <w:autoSpaceDN w:val="0"/>
        <w:adjustRightInd w:val="0"/>
        <w:spacing w:after="0" w:line="36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716EE">
        <w:rPr>
          <w:rFonts w:ascii="Times New Roman" w:hAnsi="Times New Roman" w:cs="Times New Roman"/>
          <w:color w:val="000000"/>
          <w:sz w:val="24"/>
          <w:szCs w:val="24"/>
        </w:rPr>
        <w:t>документ, удостоверяющий личность и гражданство (паспорт);</w:t>
      </w:r>
    </w:p>
    <w:p w:rsidR="000716EE" w:rsidRPr="000716EE" w:rsidRDefault="000716EE" w:rsidP="00B34295">
      <w:pPr>
        <w:autoSpaceDE w:val="0"/>
        <w:autoSpaceDN w:val="0"/>
        <w:adjustRightInd w:val="0"/>
        <w:spacing w:after="0" w:line="36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716EE">
        <w:rPr>
          <w:rFonts w:ascii="Times New Roman" w:hAnsi="Times New Roman" w:cs="Times New Roman"/>
          <w:color w:val="000000"/>
          <w:sz w:val="24"/>
          <w:szCs w:val="24"/>
        </w:rPr>
        <w:t>документ государственного образца об образовании (или его копию, копию заверять не надо);</w:t>
      </w:r>
    </w:p>
    <w:p w:rsidR="000716EE" w:rsidRPr="000716EE" w:rsidRDefault="000716EE" w:rsidP="00B34295">
      <w:pPr>
        <w:autoSpaceDE w:val="0"/>
        <w:autoSpaceDN w:val="0"/>
        <w:adjustRightInd w:val="0"/>
        <w:spacing w:after="0" w:line="36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716EE">
        <w:rPr>
          <w:rFonts w:ascii="Times New Roman" w:hAnsi="Times New Roman" w:cs="Times New Roman"/>
          <w:color w:val="000000"/>
          <w:sz w:val="24"/>
          <w:szCs w:val="24"/>
        </w:rPr>
        <w:t>свидетельство ЕГЭ (не обязательно, возможен зачёт баллов со слов);</w:t>
      </w:r>
    </w:p>
    <w:p w:rsidR="000716EE" w:rsidRPr="000716EE" w:rsidRDefault="000716EE" w:rsidP="00B34295">
      <w:pPr>
        <w:autoSpaceDE w:val="0"/>
        <w:autoSpaceDN w:val="0"/>
        <w:adjustRightInd w:val="0"/>
        <w:spacing w:after="0" w:line="36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716EE">
        <w:rPr>
          <w:rFonts w:ascii="Times New Roman" w:hAnsi="Times New Roman" w:cs="Times New Roman"/>
          <w:color w:val="000000"/>
          <w:sz w:val="24"/>
          <w:szCs w:val="24"/>
        </w:rPr>
        <w:t>4 фотографии размером 3х4 см (черно-белые фотографии, матовые с уголком справа) – в случае подачи оригинала документа об образовании;</w:t>
      </w:r>
    </w:p>
    <w:p w:rsidR="000716EE" w:rsidRDefault="000716EE" w:rsidP="00B34295">
      <w:pPr>
        <w:autoSpaceDE w:val="0"/>
        <w:autoSpaceDN w:val="0"/>
        <w:adjustRightInd w:val="0"/>
        <w:spacing w:after="0" w:line="36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716EE">
        <w:rPr>
          <w:rFonts w:ascii="Times New Roman" w:hAnsi="Times New Roman" w:cs="Times New Roman"/>
          <w:color w:val="000000"/>
          <w:sz w:val="24"/>
          <w:szCs w:val="24"/>
        </w:rPr>
        <w:t>документы, подтверждающие особые права при приёме, при их наличии.</w:t>
      </w:r>
    </w:p>
    <w:p w:rsidR="00A5407A" w:rsidRDefault="00A5407A" w:rsidP="00B34295">
      <w:pPr>
        <w:autoSpaceDE w:val="0"/>
        <w:autoSpaceDN w:val="0"/>
        <w:adjustRightInd w:val="0"/>
        <w:spacing w:after="0" w:line="360" w:lineRule="auto"/>
        <w:ind w:firstLine="708"/>
        <w:rPr>
          <w:rFonts w:ascii="Times New Roman" w:hAnsi="Times New Roman" w:cs="Times New Roman"/>
          <w:color w:val="000000"/>
          <w:sz w:val="24"/>
          <w:szCs w:val="24"/>
        </w:rPr>
      </w:pPr>
    </w:p>
    <w:p w:rsidR="000E6B83" w:rsidRDefault="00013EF4" w:rsidP="00B34295">
      <w:pPr>
        <w:autoSpaceDE w:val="0"/>
        <w:autoSpaceDN w:val="0"/>
        <w:adjustRightInd w:val="0"/>
        <w:spacing w:after="0" w:line="360" w:lineRule="auto"/>
        <w:ind w:firstLine="708"/>
        <w:jc w:val="center"/>
        <w:rPr>
          <w:rFonts w:ascii="Times New Roman" w:hAnsi="Times New Roman" w:cs="Times New Roman"/>
          <w:b/>
          <w:color w:val="000000"/>
          <w:sz w:val="24"/>
          <w:szCs w:val="24"/>
        </w:rPr>
      </w:pPr>
      <w:r w:rsidRPr="006F1F31">
        <w:rPr>
          <w:rFonts w:ascii="Times New Roman" w:hAnsi="Times New Roman" w:cs="Times New Roman"/>
          <w:b/>
          <w:color w:val="000000"/>
          <w:sz w:val="24"/>
          <w:szCs w:val="24"/>
        </w:rPr>
        <w:t xml:space="preserve">2. </w:t>
      </w:r>
      <w:r w:rsidR="00AD471C">
        <w:rPr>
          <w:rFonts w:ascii="Times New Roman" w:hAnsi="Times New Roman" w:cs="Times New Roman"/>
          <w:b/>
          <w:color w:val="000000"/>
          <w:sz w:val="24"/>
          <w:szCs w:val="24"/>
        </w:rPr>
        <w:t>ХАРАКТЕРИСТИКА ПРОФЕССИОНАЛЬНОЙ ДЕЯТЕЛЬНОСТИ ВЫПУСКНИКА ОП БАКАЛАВРИАТА ПО НАПРАВЛЕНИЮ ПОДГОТОВКИ 42.03.02 ЖУРНАЛИСТИКА.</w:t>
      </w:r>
    </w:p>
    <w:p w:rsidR="00A5407A" w:rsidRDefault="00AD471C" w:rsidP="00B34295">
      <w:pPr>
        <w:autoSpaceDE w:val="0"/>
        <w:autoSpaceDN w:val="0"/>
        <w:adjustRightInd w:val="0"/>
        <w:spacing w:after="0" w:line="360" w:lineRule="auto"/>
        <w:ind w:firstLine="708"/>
        <w:rPr>
          <w:rFonts w:ascii="Times New Roman" w:hAnsi="Times New Roman" w:cs="Times New Roman"/>
          <w:b/>
          <w:color w:val="000000"/>
          <w:sz w:val="24"/>
          <w:szCs w:val="24"/>
        </w:rPr>
      </w:pPr>
      <w:r w:rsidRPr="006F1F31">
        <w:rPr>
          <w:rFonts w:ascii="Times New Roman" w:hAnsi="Times New Roman" w:cs="Times New Roman"/>
          <w:b/>
          <w:color w:val="000000"/>
          <w:sz w:val="24"/>
          <w:szCs w:val="24"/>
        </w:rPr>
        <w:t xml:space="preserve"> </w:t>
      </w:r>
      <w:r w:rsidR="00013EF4" w:rsidRPr="006F1F31">
        <w:rPr>
          <w:rFonts w:ascii="Times New Roman" w:hAnsi="Times New Roman" w:cs="Times New Roman"/>
          <w:b/>
          <w:color w:val="000000"/>
          <w:sz w:val="24"/>
          <w:szCs w:val="24"/>
        </w:rPr>
        <w:t xml:space="preserve">2.1. Область профессиональной деятельности выпускника. </w:t>
      </w:r>
    </w:p>
    <w:p w:rsidR="000E6B83" w:rsidRPr="006F1F31" w:rsidRDefault="00013EF4" w:rsidP="00B34295">
      <w:pPr>
        <w:autoSpaceDE w:val="0"/>
        <w:autoSpaceDN w:val="0"/>
        <w:adjustRightInd w:val="0"/>
        <w:spacing w:after="0" w:line="360" w:lineRule="auto"/>
        <w:ind w:firstLine="708"/>
        <w:rPr>
          <w:rFonts w:ascii="Times New Roman" w:hAnsi="Times New Roman" w:cs="Times New Roman"/>
          <w:color w:val="000000"/>
          <w:sz w:val="24"/>
          <w:szCs w:val="24"/>
        </w:rPr>
      </w:pPr>
      <w:r w:rsidRPr="006F1F31">
        <w:rPr>
          <w:rFonts w:ascii="Times New Roman" w:hAnsi="Times New Roman" w:cs="Times New Roman"/>
          <w:color w:val="000000"/>
          <w:sz w:val="24"/>
          <w:szCs w:val="24"/>
        </w:rPr>
        <w:lastRenderedPageBreak/>
        <w:t xml:space="preserve">Область профессиональной деятельности выпускников программ </w:t>
      </w:r>
      <w:proofErr w:type="spellStart"/>
      <w:r w:rsidRPr="006F1F31">
        <w:rPr>
          <w:rFonts w:ascii="Times New Roman" w:hAnsi="Times New Roman" w:cs="Times New Roman"/>
          <w:color w:val="000000"/>
          <w:sz w:val="24"/>
          <w:szCs w:val="24"/>
        </w:rPr>
        <w:t>бакалавриата</w:t>
      </w:r>
      <w:proofErr w:type="spellEnd"/>
      <w:r w:rsidRPr="006F1F31">
        <w:rPr>
          <w:rFonts w:ascii="Times New Roman" w:hAnsi="Times New Roman" w:cs="Times New Roman"/>
          <w:color w:val="000000"/>
          <w:sz w:val="24"/>
          <w:szCs w:val="24"/>
        </w:rPr>
        <w:t xml:space="preserve"> включает: средства массовой информации (СМИ) (газеты, журналы, телевидение, радиовещание, информационные агентства, </w:t>
      </w:r>
      <w:proofErr w:type="gramStart"/>
      <w:r w:rsidRPr="006F1F31">
        <w:rPr>
          <w:rFonts w:ascii="Times New Roman" w:hAnsi="Times New Roman" w:cs="Times New Roman"/>
          <w:color w:val="000000"/>
          <w:sz w:val="24"/>
          <w:szCs w:val="24"/>
        </w:rPr>
        <w:t>интернет-СМИ</w:t>
      </w:r>
      <w:proofErr w:type="gramEnd"/>
      <w:r w:rsidRPr="006F1F31">
        <w:rPr>
          <w:rFonts w:ascii="Times New Roman" w:hAnsi="Times New Roman" w:cs="Times New Roman"/>
          <w:color w:val="000000"/>
          <w:sz w:val="24"/>
          <w:szCs w:val="24"/>
        </w:rPr>
        <w:t xml:space="preserve">), а также смежные информационно-коммуникационные сферы (издательства, пресс-службы, рекламные и агентства по связям с общественностью). </w:t>
      </w:r>
    </w:p>
    <w:p w:rsidR="00013EF4" w:rsidRPr="006F1F31" w:rsidRDefault="00013EF4" w:rsidP="00B34295">
      <w:pPr>
        <w:autoSpaceDE w:val="0"/>
        <w:autoSpaceDN w:val="0"/>
        <w:adjustRightInd w:val="0"/>
        <w:spacing w:after="0" w:line="360" w:lineRule="auto"/>
        <w:ind w:firstLine="708"/>
        <w:rPr>
          <w:rFonts w:ascii="Times New Roman" w:hAnsi="Times New Roman" w:cs="Times New Roman"/>
          <w:b/>
          <w:color w:val="000000"/>
          <w:sz w:val="24"/>
          <w:szCs w:val="24"/>
        </w:rPr>
      </w:pPr>
      <w:r w:rsidRPr="006F1F31">
        <w:rPr>
          <w:rFonts w:ascii="Times New Roman" w:hAnsi="Times New Roman" w:cs="Times New Roman"/>
          <w:b/>
          <w:color w:val="000000"/>
          <w:sz w:val="24"/>
          <w:szCs w:val="24"/>
        </w:rPr>
        <w:t xml:space="preserve">2.2. Объекты профессиональной деятельности выпускника. </w:t>
      </w:r>
    </w:p>
    <w:p w:rsidR="000E6B83" w:rsidRPr="006F1F31" w:rsidRDefault="00013EF4" w:rsidP="00013EF4">
      <w:pPr>
        <w:autoSpaceDE w:val="0"/>
        <w:autoSpaceDN w:val="0"/>
        <w:adjustRightInd w:val="0"/>
        <w:spacing w:after="0" w:line="360" w:lineRule="auto"/>
        <w:ind w:firstLine="708"/>
        <w:rPr>
          <w:rFonts w:ascii="Times New Roman" w:hAnsi="Times New Roman" w:cs="Times New Roman"/>
          <w:color w:val="000000"/>
          <w:sz w:val="24"/>
          <w:szCs w:val="24"/>
        </w:rPr>
      </w:pPr>
      <w:r w:rsidRPr="006F1F31">
        <w:rPr>
          <w:rFonts w:ascii="Times New Roman" w:hAnsi="Times New Roman" w:cs="Times New Roman"/>
          <w:color w:val="000000"/>
          <w:sz w:val="24"/>
          <w:szCs w:val="24"/>
        </w:rPr>
        <w:t xml:space="preserve">Объектами профессиональной деятельности выпускников программ </w:t>
      </w:r>
      <w:proofErr w:type="spellStart"/>
      <w:r w:rsidRPr="006F1F31">
        <w:rPr>
          <w:rFonts w:ascii="Times New Roman" w:hAnsi="Times New Roman" w:cs="Times New Roman"/>
          <w:color w:val="000000"/>
          <w:sz w:val="24"/>
          <w:szCs w:val="24"/>
        </w:rPr>
        <w:t>бакалавриата</w:t>
      </w:r>
      <w:proofErr w:type="spellEnd"/>
      <w:r w:rsidRPr="006F1F31">
        <w:rPr>
          <w:rFonts w:ascii="Times New Roman" w:hAnsi="Times New Roman" w:cs="Times New Roman"/>
          <w:color w:val="000000"/>
          <w:sz w:val="24"/>
          <w:szCs w:val="24"/>
        </w:rPr>
        <w:t xml:space="preserve"> являются: массовая информация, передаваемая по различным каналам СМИ и другим медиа, адресованная различным аудиторным группам.</w:t>
      </w:r>
    </w:p>
    <w:p w:rsidR="00013EF4" w:rsidRPr="006F1F31" w:rsidRDefault="00013EF4" w:rsidP="00013EF4">
      <w:pPr>
        <w:autoSpaceDE w:val="0"/>
        <w:autoSpaceDN w:val="0"/>
        <w:adjustRightInd w:val="0"/>
        <w:spacing w:after="0" w:line="360" w:lineRule="auto"/>
        <w:ind w:firstLine="708"/>
        <w:rPr>
          <w:rFonts w:ascii="Times New Roman" w:hAnsi="Times New Roman" w:cs="Times New Roman"/>
          <w:color w:val="000000"/>
          <w:sz w:val="24"/>
          <w:szCs w:val="24"/>
        </w:rPr>
      </w:pPr>
      <w:r w:rsidRPr="006F1F31">
        <w:rPr>
          <w:rFonts w:ascii="Times New Roman" w:hAnsi="Times New Roman" w:cs="Times New Roman"/>
          <w:b/>
          <w:color w:val="000000"/>
          <w:sz w:val="24"/>
          <w:szCs w:val="24"/>
        </w:rPr>
        <w:t>2.3. Виды профессиональной деятельности выпускника</w:t>
      </w:r>
      <w:r w:rsidRPr="006F1F31">
        <w:rPr>
          <w:rFonts w:ascii="Times New Roman" w:hAnsi="Times New Roman" w:cs="Times New Roman"/>
          <w:color w:val="000000"/>
          <w:sz w:val="24"/>
          <w:szCs w:val="24"/>
        </w:rPr>
        <w:t xml:space="preserve">. </w:t>
      </w:r>
    </w:p>
    <w:p w:rsidR="00013EF4" w:rsidRPr="006F1F31" w:rsidRDefault="00013EF4" w:rsidP="00013EF4">
      <w:pPr>
        <w:autoSpaceDE w:val="0"/>
        <w:autoSpaceDN w:val="0"/>
        <w:adjustRightInd w:val="0"/>
        <w:spacing w:after="0" w:line="360" w:lineRule="auto"/>
        <w:ind w:firstLine="708"/>
        <w:rPr>
          <w:rFonts w:ascii="Times New Roman" w:hAnsi="Times New Roman" w:cs="Times New Roman"/>
          <w:color w:val="000000"/>
          <w:sz w:val="24"/>
          <w:szCs w:val="24"/>
        </w:rPr>
      </w:pPr>
      <w:r w:rsidRPr="006F1F31">
        <w:rPr>
          <w:rFonts w:ascii="Times New Roman" w:hAnsi="Times New Roman" w:cs="Times New Roman"/>
          <w:color w:val="000000"/>
          <w:sz w:val="24"/>
          <w:szCs w:val="24"/>
        </w:rPr>
        <w:t xml:space="preserve">Виды профессиональной деятельности, к которым готовятся выпускники программ </w:t>
      </w:r>
      <w:proofErr w:type="spellStart"/>
      <w:r w:rsidRPr="006F1F31">
        <w:rPr>
          <w:rFonts w:ascii="Times New Roman" w:hAnsi="Times New Roman" w:cs="Times New Roman"/>
          <w:color w:val="000000"/>
          <w:sz w:val="24"/>
          <w:szCs w:val="24"/>
        </w:rPr>
        <w:t>бакалавриата</w:t>
      </w:r>
      <w:proofErr w:type="spellEnd"/>
      <w:r w:rsidRPr="006F1F31">
        <w:rPr>
          <w:rFonts w:ascii="Times New Roman" w:hAnsi="Times New Roman" w:cs="Times New Roman"/>
          <w:color w:val="000000"/>
          <w:sz w:val="24"/>
          <w:szCs w:val="24"/>
        </w:rPr>
        <w:t xml:space="preserve">: </w:t>
      </w:r>
    </w:p>
    <w:p w:rsidR="000E6B83" w:rsidRPr="006F1F31" w:rsidRDefault="0016308E" w:rsidP="00013EF4">
      <w:pPr>
        <w:autoSpaceDE w:val="0"/>
        <w:autoSpaceDN w:val="0"/>
        <w:adjustRightInd w:val="0"/>
        <w:spacing w:after="0" w:line="36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 журналистская авторская.</w:t>
      </w:r>
    </w:p>
    <w:p w:rsidR="00013EF4" w:rsidRPr="006F1F31" w:rsidRDefault="00013EF4" w:rsidP="00013EF4">
      <w:pPr>
        <w:autoSpaceDE w:val="0"/>
        <w:autoSpaceDN w:val="0"/>
        <w:adjustRightInd w:val="0"/>
        <w:spacing w:after="0" w:line="360" w:lineRule="auto"/>
        <w:ind w:firstLine="708"/>
        <w:rPr>
          <w:rFonts w:ascii="Times New Roman" w:hAnsi="Times New Roman" w:cs="Times New Roman"/>
          <w:b/>
          <w:color w:val="000000"/>
          <w:sz w:val="24"/>
          <w:szCs w:val="24"/>
        </w:rPr>
      </w:pPr>
      <w:r w:rsidRPr="006F1F31">
        <w:rPr>
          <w:rFonts w:ascii="Times New Roman" w:hAnsi="Times New Roman" w:cs="Times New Roman"/>
          <w:b/>
          <w:color w:val="000000"/>
          <w:sz w:val="24"/>
          <w:szCs w:val="24"/>
        </w:rPr>
        <w:t xml:space="preserve">2.4. Задачи профессиональной деятельности выпускника. </w:t>
      </w:r>
    </w:p>
    <w:p w:rsidR="00013EF4" w:rsidRPr="006F1F31" w:rsidRDefault="00013EF4" w:rsidP="00013EF4">
      <w:pPr>
        <w:autoSpaceDE w:val="0"/>
        <w:autoSpaceDN w:val="0"/>
        <w:adjustRightInd w:val="0"/>
        <w:spacing w:after="0" w:line="360" w:lineRule="auto"/>
        <w:ind w:firstLine="708"/>
        <w:rPr>
          <w:rFonts w:ascii="Times New Roman" w:hAnsi="Times New Roman" w:cs="Times New Roman"/>
          <w:color w:val="000000"/>
          <w:sz w:val="24"/>
          <w:szCs w:val="24"/>
        </w:rPr>
      </w:pPr>
      <w:r w:rsidRPr="006F1F31">
        <w:rPr>
          <w:rFonts w:ascii="Times New Roman" w:hAnsi="Times New Roman" w:cs="Times New Roman"/>
          <w:color w:val="000000"/>
          <w:sz w:val="24"/>
          <w:szCs w:val="24"/>
        </w:rPr>
        <w:t xml:space="preserve">Задачи профессиональной деятельности выпускника по данному направлению формулируются в соответствии с видами профессиональной деятельности: </w:t>
      </w:r>
    </w:p>
    <w:p w:rsidR="00013EF4" w:rsidRDefault="00013EF4" w:rsidP="00013EF4">
      <w:pPr>
        <w:autoSpaceDE w:val="0"/>
        <w:autoSpaceDN w:val="0"/>
        <w:adjustRightInd w:val="0"/>
        <w:spacing w:after="0" w:line="360" w:lineRule="auto"/>
        <w:ind w:firstLine="708"/>
        <w:rPr>
          <w:rFonts w:ascii="Times New Roman" w:hAnsi="Times New Roman" w:cs="Times New Roman"/>
          <w:color w:val="000000"/>
          <w:sz w:val="24"/>
          <w:szCs w:val="24"/>
        </w:rPr>
      </w:pPr>
      <w:r w:rsidRPr="006F1F31">
        <w:rPr>
          <w:rFonts w:ascii="Times New Roman" w:hAnsi="Times New Roman" w:cs="Times New Roman"/>
          <w:color w:val="000000"/>
          <w:sz w:val="24"/>
          <w:szCs w:val="24"/>
        </w:rPr>
        <w:t>- журналистская авторская деятельность: создание материалов для различных типов, видов СМИ и дру</w:t>
      </w:r>
      <w:r w:rsidR="00AD471C">
        <w:rPr>
          <w:rFonts w:ascii="Times New Roman" w:hAnsi="Times New Roman" w:cs="Times New Roman"/>
          <w:color w:val="000000"/>
          <w:sz w:val="24"/>
          <w:szCs w:val="24"/>
        </w:rPr>
        <w:t>гих медиа с учетом их специфики.</w:t>
      </w:r>
      <w:r w:rsidRPr="006F1F31">
        <w:rPr>
          <w:rFonts w:ascii="Times New Roman" w:hAnsi="Times New Roman" w:cs="Times New Roman"/>
          <w:color w:val="000000"/>
          <w:sz w:val="24"/>
          <w:szCs w:val="24"/>
        </w:rPr>
        <w:t xml:space="preserve"> </w:t>
      </w:r>
    </w:p>
    <w:p w:rsidR="004B72DC" w:rsidRPr="006F1F31" w:rsidRDefault="004B72DC" w:rsidP="00013EF4">
      <w:pPr>
        <w:autoSpaceDE w:val="0"/>
        <w:autoSpaceDN w:val="0"/>
        <w:adjustRightInd w:val="0"/>
        <w:spacing w:after="0" w:line="360" w:lineRule="auto"/>
        <w:ind w:firstLine="708"/>
        <w:rPr>
          <w:rFonts w:ascii="Times New Roman" w:hAnsi="Times New Roman" w:cs="Times New Roman"/>
          <w:color w:val="000000"/>
          <w:sz w:val="24"/>
          <w:szCs w:val="24"/>
        </w:rPr>
      </w:pPr>
    </w:p>
    <w:p w:rsidR="00013EF4" w:rsidRPr="006F1F31" w:rsidRDefault="00013EF4" w:rsidP="000E6B83">
      <w:pPr>
        <w:autoSpaceDE w:val="0"/>
        <w:autoSpaceDN w:val="0"/>
        <w:adjustRightInd w:val="0"/>
        <w:spacing w:after="0" w:line="360" w:lineRule="auto"/>
        <w:ind w:firstLine="708"/>
        <w:jc w:val="center"/>
        <w:rPr>
          <w:rFonts w:ascii="Times New Roman" w:hAnsi="Times New Roman" w:cs="Times New Roman"/>
          <w:color w:val="000000"/>
          <w:sz w:val="24"/>
          <w:szCs w:val="24"/>
        </w:rPr>
      </w:pPr>
      <w:r>
        <w:rPr>
          <w:rFonts w:ascii="Times New Roman" w:hAnsi="Times New Roman" w:cs="Times New Roman"/>
          <w:b/>
          <w:color w:val="000000"/>
          <w:sz w:val="24"/>
          <w:szCs w:val="24"/>
        </w:rPr>
        <w:t xml:space="preserve">3. </w:t>
      </w:r>
      <w:r w:rsidR="00AD471C">
        <w:rPr>
          <w:rFonts w:ascii="Times New Roman" w:hAnsi="Times New Roman" w:cs="Times New Roman"/>
          <w:b/>
          <w:color w:val="000000"/>
          <w:sz w:val="24"/>
          <w:szCs w:val="24"/>
        </w:rPr>
        <w:t>КОМПЕТЕНЦИИ ВЫПУСКНИКА КАК СОВОКУПНЫЙ ПЛАНИРУЕМЫЙ РЕЗУЛЬТАТ ОСВОЕНИЯ ОБРАЗОВАТЕЛЬНОЙ ПРОГРАММЫ</w:t>
      </w:r>
      <w:r w:rsidR="004B72DC">
        <w:rPr>
          <w:rFonts w:ascii="Times New Roman" w:hAnsi="Times New Roman" w:cs="Times New Roman"/>
          <w:b/>
          <w:color w:val="000000"/>
          <w:sz w:val="24"/>
          <w:szCs w:val="24"/>
        </w:rPr>
        <w:t>.</w:t>
      </w:r>
    </w:p>
    <w:p w:rsidR="00013EF4" w:rsidRPr="006F1F31" w:rsidRDefault="00013EF4" w:rsidP="00013EF4">
      <w:pPr>
        <w:autoSpaceDE w:val="0"/>
        <w:autoSpaceDN w:val="0"/>
        <w:adjustRightInd w:val="0"/>
        <w:spacing w:after="0" w:line="360" w:lineRule="auto"/>
        <w:ind w:firstLine="708"/>
        <w:rPr>
          <w:rFonts w:ascii="Times New Roman" w:hAnsi="Times New Roman" w:cs="Times New Roman"/>
          <w:color w:val="000000"/>
          <w:sz w:val="24"/>
          <w:szCs w:val="24"/>
        </w:rPr>
      </w:pPr>
      <w:r w:rsidRPr="006F1F31">
        <w:rPr>
          <w:rFonts w:ascii="Times New Roman" w:hAnsi="Times New Roman" w:cs="Times New Roman"/>
          <w:color w:val="000000"/>
          <w:sz w:val="24"/>
          <w:szCs w:val="24"/>
        </w:rPr>
        <w:t xml:space="preserve">Результаты освоения ОП </w:t>
      </w:r>
      <w:proofErr w:type="gramStart"/>
      <w:r w:rsidRPr="006F1F31">
        <w:rPr>
          <w:rFonts w:ascii="Times New Roman" w:hAnsi="Times New Roman" w:cs="Times New Roman"/>
          <w:color w:val="000000"/>
          <w:sz w:val="24"/>
          <w:szCs w:val="24"/>
        </w:rPr>
        <w:t>ВО</w:t>
      </w:r>
      <w:proofErr w:type="gramEnd"/>
      <w:r w:rsidRPr="006F1F31">
        <w:rPr>
          <w:rFonts w:ascii="Times New Roman" w:hAnsi="Times New Roman" w:cs="Times New Roman"/>
          <w:color w:val="000000"/>
          <w:sz w:val="24"/>
          <w:szCs w:val="24"/>
        </w:rPr>
        <w:t xml:space="preserve"> определяются </w:t>
      </w:r>
      <w:proofErr w:type="gramStart"/>
      <w:r w:rsidRPr="006F1F31">
        <w:rPr>
          <w:rFonts w:ascii="Times New Roman" w:hAnsi="Times New Roman" w:cs="Times New Roman"/>
          <w:color w:val="000000"/>
          <w:sz w:val="24"/>
          <w:szCs w:val="24"/>
        </w:rPr>
        <w:t>приобретаемыми</w:t>
      </w:r>
      <w:proofErr w:type="gramEnd"/>
      <w:r w:rsidRPr="006F1F31">
        <w:rPr>
          <w:rFonts w:ascii="Times New Roman" w:hAnsi="Times New Roman" w:cs="Times New Roman"/>
          <w:color w:val="000000"/>
          <w:sz w:val="24"/>
          <w:szCs w:val="24"/>
        </w:rPr>
        <w:t xml:space="preserve"> выпускником компетенциями, т.е. его способностью применять знания, умения и личные качества в соответствии с задачами профессиональной деятельности. </w:t>
      </w:r>
    </w:p>
    <w:p w:rsidR="004B72DC" w:rsidRDefault="00013EF4" w:rsidP="00013EF4">
      <w:pPr>
        <w:autoSpaceDE w:val="0"/>
        <w:autoSpaceDN w:val="0"/>
        <w:adjustRightInd w:val="0"/>
        <w:spacing w:after="0" w:line="360" w:lineRule="auto"/>
        <w:ind w:firstLine="708"/>
        <w:rPr>
          <w:rFonts w:ascii="Times New Roman" w:hAnsi="Times New Roman" w:cs="Times New Roman"/>
          <w:color w:val="000000"/>
          <w:sz w:val="24"/>
          <w:szCs w:val="24"/>
        </w:rPr>
      </w:pPr>
      <w:r w:rsidRPr="006F1F31">
        <w:rPr>
          <w:rFonts w:ascii="Times New Roman" w:hAnsi="Times New Roman" w:cs="Times New Roman"/>
          <w:color w:val="000000"/>
          <w:sz w:val="24"/>
          <w:szCs w:val="24"/>
        </w:rPr>
        <w:t xml:space="preserve">Полный состав обязательных (общекультурных, общепрофессиональных, профессиональных и иных) компетенций выпускника как совокупный планируемый результат освоения образовательной программы представлены в таблице </w:t>
      </w:r>
      <w:r>
        <w:rPr>
          <w:rFonts w:ascii="Times New Roman" w:hAnsi="Times New Roman" w:cs="Times New Roman"/>
          <w:color w:val="000000"/>
          <w:sz w:val="24"/>
          <w:szCs w:val="24"/>
        </w:rPr>
        <w:t xml:space="preserve">№ </w:t>
      </w:r>
      <w:r w:rsidRPr="006F1F31">
        <w:rPr>
          <w:rFonts w:ascii="Times New Roman" w:hAnsi="Times New Roman" w:cs="Times New Roman"/>
          <w:color w:val="000000"/>
          <w:sz w:val="24"/>
          <w:szCs w:val="24"/>
        </w:rPr>
        <w:t>1.</w:t>
      </w:r>
    </w:p>
    <w:p w:rsidR="001E4463" w:rsidRDefault="00013EF4" w:rsidP="00013EF4">
      <w:pPr>
        <w:widowControl w:val="0"/>
        <w:overflowPunct w:val="0"/>
        <w:autoSpaceDE w:val="0"/>
        <w:autoSpaceDN w:val="0"/>
        <w:adjustRightInd w:val="0"/>
        <w:spacing w:after="0" w:line="212" w:lineRule="auto"/>
        <w:rPr>
          <w:rFonts w:ascii="Times New Roman" w:eastAsia="Times New Roman" w:hAnsi="Times New Roman" w:cs="Times New Roman"/>
          <w:sz w:val="24"/>
          <w:szCs w:val="24"/>
          <w:lang w:eastAsia="ru-RU"/>
        </w:rPr>
      </w:pPr>
      <w:r w:rsidRPr="00300700">
        <w:rPr>
          <w:rFonts w:ascii="Times New Roman" w:eastAsia="Times New Roman" w:hAnsi="Times New Roman" w:cs="Times New Roman"/>
          <w:sz w:val="24"/>
          <w:szCs w:val="24"/>
          <w:lang w:eastAsia="ru-RU"/>
        </w:rPr>
        <w:tab/>
      </w:r>
      <w:r w:rsidRPr="00300700">
        <w:rPr>
          <w:rFonts w:ascii="Times New Roman" w:eastAsia="Times New Roman" w:hAnsi="Times New Roman" w:cs="Times New Roman"/>
          <w:sz w:val="24"/>
          <w:szCs w:val="24"/>
          <w:lang w:eastAsia="ru-RU"/>
        </w:rPr>
        <w:tab/>
      </w:r>
      <w:r w:rsidRPr="00300700">
        <w:rPr>
          <w:rFonts w:ascii="Times New Roman" w:eastAsia="Times New Roman" w:hAnsi="Times New Roman" w:cs="Times New Roman"/>
          <w:sz w:val="24"/>
          <w:szCs w:val="24"/>
          <w:lang w:eastAsia="ru-RU"/>
        </w:rPr>
        <w:tab/>
      </w:r>
      <w:r w:rsidRPr="00300700">
        <w:rPr>
          <w:rFonts w:ascii="Times New Roman" w:eastAsia="Times New Roman" w:hAnsi="Times New Roman" w:cs="Times New Roman"/>
          <w:sz w:val="24"/>
          <w:szCs w:val="24"/>
          <w:lang w:eastAsia="ru-RU"/>
        </w:rPr>
        <w:tab/>
      </w:r>
      <w:r w:rsidRPr="00300700">
        <w:rPr>
          <w:rFonts w:ascii="Times New Roman" w:eastAsia="Times New Roman" w:hAnsi="Times New Roman" w:cs="Times New Roman"/>
          <w:sz w:val="24"/>
          <w:szCs w:val="24"/>
          <w:lang w:eastAsia="ru-RU"/>
        </w:rPr>
        <w:tab/>
      </w:r>
      <w:r w:rsidRPr="00300700">
        <w:rPr>
          <w:rFonts w:ascii="Times New Roman" w:eastAsia="Times New Roman" w:hAnsi="Times New Roman" w:cs="Times New Roman"/>
          <w:sz w:val="24"/>
          <w:szCs w:val="24"/>
          <w:lang w:eastAsia="ru-RU"/>
        </w:rPr>
        <w:tab/>
      </w:r>
      <w:r w:rsidRPr="00300700">
        <w:rPr>
          <w:rFonts w:ascii="Times New Roman" w:eastAsia="Times New Roman" w:hAnsi="Times New Roman" w:cs="Times New Roman"/>
          <w:sz w:val="24"/>
          <w:szCs w:val="24"/>
          <w:lang w:eastAsia="ru-RU"/>
        </w:rPr>
        <w:tab/>
      </w:r>
      <w:r w:rsidRPr="00300700">
        <w:rPr>
          <w:rFonts w:ascii="Times New Roman" w:eastAsia="Times New Roman" w:hAnsi="Times New Roman" w:cs="Times New Roman"/>
          <w:sz w:val="24"/>
          <w:szCs w:val="24"/>
          <w:lang w:eastAsia="ru-RU"/>
        </w:rPr>
        <w:tab/>
      </w:r>
      <w:r w:rsidRPr="00300700">
        <w:rPr>
          <w:rFonts w:ascii="Times New Roman" w:eastAsia="Times New Roman" w:hAnsi="Times New Roman" w:cs="Times New Roman"/>
          <w:sz w:val="24"/>
          <w:szCs w:val="24"/>
          <w:lang w:eastAsia="ru-RU"/>
        </w:rPr>
        <w:tab/>
      </w:r>
      <w:r w:rsidRPr="00300700">
        <w:rPr>
          <w:rFonts w:ascii="Times New Roman" w:eastAsia="Times New Roman" w:hAnsi="Times New Roman" w:cs="Times New Roman"/>
          <w:sz w:val="24"/>
          <w:szCs w:val="24"/>
          <w:lang w:eastAsia="ru-RU"/>
        </w:rPr>
        <w:tab/>
      </w:r>
    </w:p>
    <w:p w:rsidR="001E4463" w:rsidRDefault="001E4463" w:rsidP="00013EF4">
      <w:pPr>
        <w:widowControl w:val="0"/>
        <w:overflowPunct w:val="0"/>
        <w:autoSpaceDE w:val="0"/>
        <w:autoSpaceDN w:val="0"/>
        <w:adjustRightInd w:val="0"/>
        <w:spacing w:after="0" w:line="212" w:lineRule="auto"/>
        <w:rPr>
          <w:rFonts w:ascii="Times New Roman" w:eastAsia="Times New Roman" w:hAnsi="Times New Roman" w:cs="Times New Roman"/>
          <w:sz w:val="24"/>
          <w:szCs w:val="24"/>
          <w:lang w:eastAsia="ru-RU"/>
        </w:rPr>
      </w:pPr>
    </w:p>
    <w:p w:rsidR="001E4463" w:rsidRDefault="001E4463" w:rsidP="00013EF4">
      <w:pPr>
        <w:widowControl w:val="0"/>
        <w:overflowPunct w:val="0"/>
        <w:autoSpaceDE w:val="0"/>
        <w:autoSpaceDN w:val="0"/>
        <w:adjustRightInd w:val="0"/>
        <w:spacing w:after="0" w:line="212" w:lineRule="auto"/>
        <w:rPr>
          <w:rFonts w:ascii="Times New Roman" w:eastAsia="Times New Roman" w:hAnsi="Times New Roman" w:cs="Times New Roman"/>
          <w:sz w:val="24"/>
          <w:szCs w:val="24"/>
          <w:lang w:eastAsia="ru-RU"/>
        </w:rPr>
      </w:pPr>
    </w:p>
    <w:p w:rsidR="001E4463" w:rsidRDefault="001E4463" w:rsidP="00013EF4">
      <w:pPr>
        <w:widowControl w:val="0"/>
        <w:overflowPunct w:val="0"/>
        <w:autoSpaceDE w:val="0"/>
        <w:autoSpaceDN w:val="0"/>
        <w:adjustRightInd w:val="0"/>
        <w:spacing w:after="0" w:line="212" w:lineRule="auto"/>
        <w:rPr>
          <w:rFonts w:ascii="Times New Roman" w:eastAsia="Times New Roman" w:hAnsi="Times New Roman" w:cs="Times New Roman"/>
          <w:sz w:val="24"/>
          <w:szCs w:val="24"/>
          <w:lang w:eastAsia="ru-RU"/>
        </w:rPr>
      </w:pPr>
    </w:p>
    <w:p w:rsidR="001E4463" w:rsidRDefault="001E4463" w:rsidP="00013EF4">
      <w:pPr>
        <w:widowControl w:val="0"/>
        <w:overflowPunct w:val="0"/>
        <w:autoSpaceDE w:val="0"/>
        <w:autoSpaceDN w:val="0"/>
        <w:adjustRightInd w:val="0"/>
        <w:spacing w:after="0" w:line="212" w:lineRule="auto"/>
        <w:rPr>
          <w:rFonts w:ascii="Times New Roman" w:eastAsia="Times New Roman" w:hAnsi="Times New Roman" w:cs="Times New Roman"/>
          <w:sz w:val="24"/>
          <w:szCs w:val="24"/>
          <w:lang w:eastAsia="ru-RU"/>
        </w:rPr>
      </w:pPr>
    </w:p>
    <w:p w:rsidR="001E4463" w:rsidRDefault="001E4463" w:rsidP="00013EF4">
      <w:pPr>
        <w:widowControl w:val="0"/>
        <w:overflowPunct w:val="0"/>
        <w:autoSpaceDE w:val="0"/>
        <w:autoSpaceDN w:val="0"/>
        <w:adjustRightInd w:val="0"/>
        <w:spacing w:after="0" w:line="212" w:lineRule="auto"/>
        <w:rPr>
          <w:rFonts w:ascii="Times New Roman" w:eastAsia="Times New Roman" w:hAnsi="Times New Roman" w:cs="Times New Roman"/>
          <w:sz w:val="24"/>
          <w:szCs w:val="24"/>
          <w:lang w:eastAsia="ru-RU"/>
        </w:rPr>
      </w:pPr>
    </w:p>
    <w:p w:rsidR="001E4463" w:rsidRDefault="001E4463" w:rsidP="00013EF4">
      <w:pPr>
        <w:widowControl w:val="0"/>
        <w:overflowPunct w:val="0"/>
        <w:autoSpaceDE w:val="0"/>
        <w:autoSpaceDN w:val="0"/>
        <w:adjustRightInd w:val="0"/>
        <w:spacing w:after="0" w:line="212" w:lineRule="auto"/>
        <w:rPr>
          <w:rFonts w:ascii="Times New Roman" w:eastAsia="Times New Roman" w:hAnsi="Times New Roman" w:cs="Times New Roman"/>
          <w:sz w:val="24"/>
          <w:szCs w:val="24"/>
          <w:lang w:eastAsia="ru-RU"/>
        </w:rPr>
      </w:pPr>
    </w:p>
    <w:p w:rsidR="001E4463" w:rsidRDefault="001E4463" w:rsidP="00013EF4">
      <w:pPr>
        <w:widowControl w:val="0"/>
        <w:overflowPunct w:val="0"/>
        <w:autoSpaceDE w:val="0"/>
        <w:autoSpaceDN w:val="0"/>
        <w:adjustRightInd w:val="0"/>
        <w:spacing w:after="0" w:line="212" w:lineRule="auto"/>
        <w:rPr>
          <w:rFonts w:ascii="Times New Roman" w:eastAsia="Times New Roman" w:hAnsi="Times New Roman" w:cs="Times New Roman"/>
          <w:sz w:val="24"/>
          <w:szCs w:val="24"/>
          <w:lang w:eastAsia="ru-RU"/>
        </w:rPr>
      </w:pPr>
    </w:p>
    <w:p w:rsidR="001E4463" w:rsidRDefault="001E4463" w:rsidP="00013EF4">
      <w:pPr>
        <w:widowControl w:val="0"/>
        <w:overflowPunct w:val="0"/>
        <w:autoSpaceDE w:val="0"/>
        <w:autoSpaceDN w:val="0"/>
        <w:adjustRightInd w:val="0"/>
        <w:spacing w:after="0" w:line="212" w:lineRule="auto"/>
        <w:rPr>
          <w:rFonts w:ascii="Times New Roman" w:eastAsia="Times New Roman" w:hAnsi="Times New Roman" w:cs="Times New Roman"/>
          <w:sz w:val="24"/>
          <w:szCs w:val="24"/>
          <w:lang w:eastAsia="ru-RU"/>
        </w:rPr>
      </w:pPr>
    </w:p>
    <w:p w:rsidR="001E4463" w:rsidRDefault="001E4463" w:rsidP="00013EF4">
      <w:pPr>
        <w:widowControl w:val="0"/>
        <w:overflowPunct w:val="0"/>
        <w:autoSpaceDE w:val="0"/>
        <w:autoSpaceDN w:val="0"/>
        <w:adjustRightInd w:val="0"/>
        <w:spacing w:after="0" w:line="212" w:lineRule="auto"/>
        <w:rPr>
          <w:rFonts w:ascii="Times New Roman" w:eastAsia="Times New Roman" w:hAnsi="Times New Roman" w:cs="Times New Roman"/>
          <w:sz w:val="24"/>
          <w:szCs w:val="24"/>
          <w:lang w:eastAsia="ru-RU"/>
        </w:rPr>
      </w:pPr>
    </w:p>
    <w:p w:rsidR="00013EF4" w:rsidRPr="00300700" w:rsidRDefault="00013EF4" w:rsidP="001E4463">
      <w:pPr>
        <w:widowControl w:val="0"/>
        <w:overflowPunct w:val="0"/>
        <w:autoSpaceDE w:val="0"/>
        <w:autoSpaceDN w:val="0"/>
        <w:adjustRightInd w:val="0"/>
        <w:spacing w:after="0" w:line="212" w:lineRule="auto"/>
        <w:ind w:left="6372" w:firstLine="708"/>
        <w:rPr>
          <w:rFonts w:ascii="Times New Roman" w:eastAsia="Times New Roman" w:hAnsi="Times New Roman" w:cs="Times New Roman"/>
          <w:sz w:val="24"/>
          <w:szCs w:val="24"/>
          <w:lang w:eastAsia="ru-RU"/>
        </w:rPr>
      </w:pPr>
      <w:r w:rsidRPr="00300700">
        <w:rPr>
          <w:rFonts w:ascii="Times New Roman" w:eastAsia="Times New Roman" w:hAnsi="Times New Roman" w:cs="Times New Roman"/>
          <w:sz w:val="24"/>
          <w:szCs w:val="24"/>
          <w:lang w:eastAsia="ru-RU"/>
        </w:rPr>
        <w:lastRenderedPageBreak/>
        <w:t>Таблица № 1.</w:t>
      </w:r>
    </w:p>
    <w:p w:rsidR="00013EF4" w:rsidRPr="00300700" w:rsidRDefault="00013EF4" w:rsidP="00013EF4">
      <w:pPr>
        <w:widowControl w:val="0"/>
        <w:overflowPunct w:val="0"/>
        <w:autoSpaceDE w:val="0"/>
        <w:autoSpaceDN w:val="0"/>
        <w:adjustRightInd w:val="0"/>
        <w:spacing w:after="0" w:line="212" w:lineRule="auto"/>
        <w:rPr>
          <w:rFonts w:ascii="Times New Roman" w:eastAsia="Times New Roman" w:hAnsi="Times New Roman" w:cs="Times New Roman"/>
          <w:sz w:val="24"/>
          <w:szCs w:val="24"/>
          <w:lang w:eastAsia="ru-RU"/>
        </w:rPr>
      </w:pPr>
    </w:p>
    <w:p w:rsidR="00013EF4" w:rsidRPr="00300700" w:rsidRDefault="00013EF4" w:rsidP="004B72DC">
      <w:pPr>
        <w:spacing w:after="0"/>
        <w:jc w:val="center"/>
        <w:outlineLvl w:val="2"/>
        <w:rPr>
          <w:rFonts w:ascii="Times New Roman" w:eastAsia="Times New Roman" w:hAnsi="Times New Roman" w:cs="Times New Roman"/>
          <w:b/>
          <w:sz w:val="24"/>
          <w:szCs w:val="24"/>
          <w:lang w:eastAsia="ru-RU"/>
        </w:rPr>
      </w:pPr>
      <w:r w:rsidRPr="00300700">
        <w:rPr>
          <w:rFonts w:ascii="Times New Roman" w:eastAsia="Times New Roman" w:hAnsi="Times New Roman" w:cs="Times New Roman"/>
          <w:b/>
          <w:sz w:val="24"/>
          <w:szCs w:val="24"/>
          <w:lang w:eastAsia="ru-RU"/>
        </w:rPr>
        <w:t>Компетенции выпускника</w:t>
      </w:r>
    </w:p>
    <w:p w:rsidR="00013EF4" w:rsidRPr="00300700" w:rsidRDefault="00013EF4" w:rsidP="004B72DC">
      <w:pPr>
        <w:spacing w:after="0"/>
        <w:jc w:val="center"/>
        <w:outlineLvl w:val="2"/>
        <w:rPr>
          <w:rFonts w:ascii="Times New Roman" w:eastAsia="Times New Roman" w:hAnsi="Times New Roman" w:cs="Times New Roman"/>
          <w:b/>
          <w:sz w:val="24"/>
          <w:szCs w:val="24"/>
          <w:lang w:eastAsia="ru-RU"/>
        </w:rPr>
      </w:pPr>
      <w:r w:rsidRPr="00300700">
        <w:rPr>
          <w:rFonts w:ascii="Times New Roman" w:eastAsia="Times New Roman" w:hAnsi="Times New Roman" w:cs="Times New Roman"/>
          <w:b/>
          <w:sz w:val="24"/>
          <w:szCs w:val="24"/>
          <w:lang w:eastAsia="ru-RU"/>
        </w:rPr>
        <w:t xml:space="preserve"> ГОУ ВПО «Московский государственный университет путей сообщения» </w:t>
      </w:r>
    </w:p>
    <w:p w:rsidR="00013EF4" w:rsidRPr="00300700" w:rsidRDefault="00013EF4" w:rsidP="004B72DC">
      <w:pPr>
        <w:spacing w:after="0"/>
        <w:outlineLvl w:val="2"/>
        <w:rPr>
          <w:rFonts w:ascii="Times New Roman" w:eastAsia="Times New Roman" w:hAnsi="Times New Roman" w:cs="Times New Roman"/>
          <w:b/>
          <w:bCs/>
          <w:spacing w:val="-3"/>
          <w:sz w:val="24"/>
          <w:szCs w:val="24"/>
          <w:lang w:eastAsia="ru-RU"/>
        </w:rPr>
      </w:pPr>
      <w:r w:rsidRPr="00300700">
        <w:rPr>
          <w:rFonts w:ascii="Times New Roman" w:eastAsia="Times New Roman" w:hAnsi="Times New Roman" w:cs="Times New Roman"/>
          <w:b/>
          <w:sz w:val="24"/>
          <w:szCs w:val="24"/>
          <w:lang w:eastAsia="ru-RU"/>
        </w:rPr>
        <w:t xml:space="preserve">как совокупный ожидаемый результат образования по завершении освоения основной образовательной программы высшего профессионального образования по </w:t>
      </w:r>
      <w:r w:rsidRPr="00300700">
        <w:rPr>
          <w:rFonts w:ascii="Times New Roman" w:eastAsia="Times New Roman" w:hAnsi="Times New Roman" w:cs="Times New Roman"/>
          <w:b/>
          <w:bCs/>
          <w:sz w:val="24"/>
          <w:szCs w:val="24"/>
          <w:lang w:eastAsia="ru-RU"/>
        </w:rPr>
        <w:t xml:space="preserve">направлению </w:t>
      </w:r>
      <w:r w:rsidR="004B72DC">
        <w:rPr>
          <w:rFonts w:ascii="Times New Roman" w:eastAsia="Times New Roman" w:hAnsi="Times New Roman" w:cs="Times New Roman"/>
          <w:b/>
          <w:bCs/>
          <w:spacing w:val="-3"/>
          <w:sz w:val="24"/>
          <w:szCs w:val="24"/>
          <w:lang w:eastAsia="ru-RU"/>
        </w:rPr>
        <w:t>подготовки 42.03.02</w:t>
      </w:r>
      <w:r w:rsidRPr="00300700">
        <w:rPr>
          <w:rFonts w:ascii="Times New Roman" w:eastAsia="Times New Roman" w:hAnsi="Times New Roman" w:cs="Times New Roman"/>
          <w:b/>
          <w:bCs/>
          <w:spacing w:val="-3"/>
          <w:sz w:val="24"/>
          <w:szCs w:val="24"/>
          <w:lang w:eastAsia="ru-RU"/>
        </w:rPr>
        <w:t xml:space="preserve">  «Жур</w:t>
      </w:r>
      <w:r>
        <w:rPr>
          <w:rFonts w:ascii="Times New Roman" w:eastAsia="Times New Roman" w:hAnsi="Times New Roman" w:cs="Times New Roman"/>
          <w:b/>
          <w:bCs/>
          <w:spacing w:val="-3"/>
          <w:sz w:val="24"/>
          <w:szCs w:val="24"/>
          <w:lang w:eastAsia="ru-RU"/>
        </w:rPr>
        <w:t>налистика», профиль «Без профиля</w:t>
      </w:r>
      <w:r w:rsidRPr="00300700">
        <w:rPr>
          <w:rFonts w:ascii="Times New Roman" w:eastAsia="Times New Roman" w:hAnsi="Times New Roman" w:cs="Times New Roman"/>
          <w:b/>
          <w:bCs/>
          <w:spacing w:val="-3"/>
          <w:sz w:val="24"/>
          <w:szCs w:val="24"/>
          <w:lang w:eastAsia="ru-RU"/>
        </w:rPr>
        <w:t>»</w:t>
      </w:r>
    </w:p>
    <w:p w:rsidR="00013EF4" w:rsidRPr="00300700" w:rsidRDefault="00013EF4" w:rsidP="00013EF4">
      <w:pPr>
        <w:spacing w:after="0" w:line="240" w:lineRule="auto"/>
        <w:outlineLvl w:val="2"/>
        <w:rPr>
          <w:rFonts w:ascii="Times New Roman" w:eastAsia="Times New Roman" w:hAnsi="Times New Roman" w:cs="Times New Roman"/>
          <w:b/>
          <w:bCs/>
          <w:spacing w:val="-3"/>
          <w:sz w:val="24"/>
          <w:szCs w:val="24"/>
          <w:lang w:eastAsia="ru-RU"/>
        </w:rPr>
      </w:pPr>
    </w:p>
    <w:p w:rsidR="00013EF4" w:rsidRPr="00300700" w:rsidRDefault="00013EF4" w:rsidP="00013EF4">
      <w:pPr>
        <w:spacing w:after="0" w:line="240" w:lineRule="auto"/>
        <w:outlineLvl w:val="2"/>
        <w:rPr>
          <w:rFonts w:ascii="Times New Roman" w:eastAsia="Times New Roman" w:hAnsi="Times New Roman" w:cs="Times New Roman"/>
          <w:b/>
          <w:bCs/>
          <w:spacing w:val="-3"/>
          <w:sz w:val="24"/>
          <w:szCs w:val="24"/>
          <w:lang w:eastAsia="ru-RU"/>
        </w:rPr>
      </w:pPr>
    </w:p>
    <w:tbl>
      <w:tblPr>
        <w:tblStyle w:val="a7"/>
        <w:tblW w:w="0" w:type="auto"/>
        <w:tblLook w:val="04A0" w:firstRow="1" w:lastRow="0" w:firstColumn="1" w:lastColumn="0" w:noHBand="0" w:noVBand="1"/>
      </w:tblPr>
      <w:tblGrid>
        <w:gridCol w:w="2215"/>
        <w:gridCol w:w="7356"/>
      </w:tblGrid>
      <w:tr w:rsidR="00013EF4" w:rsidRPr="00300700" w:rsidTr="004B72DC">
        <w:trPr>
          <w:trHeight w:val="330"/>
        </w:trPr>
        <w:tc>
          <w:tcPr>
            <w:tcW w:w="2215" w:type="dxa"/>
          </w:tcPr>
          <w:p w:rsidR="00013EF4" w:rsidRPr="00185A9E" w:rsidRDefault="00013EF4" w:rsidP="001E714A">
            <w:pPr>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Коды компетенций</w:t>
            </w:r>
          </w:p>
        </w:tc>
        <w:tc>
          <w:tcPr>
            <w:tcW w:w="7356" w:type="dxa"/>
          </w:tcPr>
          <w:p w:rsidR="00013EF4" w:rsidRPr="00185A9E" w:rsidRDefault="00013EF4" w:rsidP="001E714A">
            <w:pPr>
              <w:jc w:val="center"/>
              <w:outlineLvl w:val="2"/>
              <w:rPr>
                <w:rFonts w:ascii="Times New Roman" w:eastAsia="Times New Roman" w:hAnsi="Times New Roman" w:cs="Times New Roman"/>
                <w:bCs/>
                <w:sz w:val="24"/>
                <w:szCs w:val="24"/>
              </w:rPr>
            </w:pPr>
            <w:r w:rsidRPr="00185A9E">
              <w:rPr>
                <w:rFonts w:ascii="Times New Roman" w:eastAsia="Times New Roman" w:hAnsi="Times New Roman" w:cs="Times New Roman"/>
                <w:bCs/>
                <w:sz w:val="24"/>
                <w:szCs w:val="24"/>
              </w:rPr>
              <w:t>Название компетенции</w:t>
            </w:r>
          </w:p>
        </w:tc>
      </w:tr>
      <w:tr w:rsidR="00013EF4" w:rsidRPr="00300700" w:rsidTr="004B72DC">
        <w:trPr>
          <w:trHeight w:val="330"/>
        </w:trPr>
        <w:tc>
          <w:tcPr>
            <w:tcW w:w="2215" w:type="dxa"/>
          </w:tcPr>
          <w:p w:rsidR="00013EF4" w:rsidRDefault="00013EF4" w:rsidP="001E714A">
            <w:pPr>
              <w:jc w:val="center"/>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7356" w:type="dxa"/>
          </w:tcPr>
          <w:p w:rsidR="00013EF4" w:rsidRPr="00185A9E" w:rsidRDefault="00013EF4" w:rsidP="001E714A">
            <w:pPr>
              <w:jc w:val="center"/>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r w:rsidR="00013EF4" w:rsidRPr="00300700" w:rsidTr="004B72DC">
        <w:trPr>
          <w:trHeight w:val="330"/>
        </w:trPr>
        <w:tc>
          <w:tcPr>
            <w:tcW w:w="2215" w:type="dxa"/>
          </w:tcPr>
          <w:p w:rsidR="00013EF4" w:rsidRPr="003C78A9" w:rsidRDefault="00013EF4" w:rsidP="001E714A">
            <w:pPr>
              <w:jc w:val="center"/>
              <w:outlineLvl w:val="2"/>
              <w:rPr>
                <w:rFonts w:ascii="Times New Roman" w:eastAsia="Times New Roman" w:hAnsi="Times New Roman" w:cs="Times New Roman"/>
                <w:b/>
                <w:bCs/>
                <w:sz w:val="24"/>
                <w:szCs w:val="24"/>
              </w:rPr>
            </w:pPr>
            <w:r w:rsidRPr="003C78A9">
              <w:rPr>
                <w:rFonts w:ascii="Times New Roman" w:eastAsia="Times New Roman" w:hAnsi="Times New Roman" w:cs="Times New Roman"/>
                <w:b/>
                <w:bCs/>
                <w:sz w:val="24"/>
                <w:szCs w:val="24"/>
              </w:rPr>
              <w:t>ОК</w:t>
            </w:r>
          </w:p>
        </w:tc>
        <w:tc>
          <w:tcPr>
            <w:tcW w:w="7356" w:type="dxa"/>
          </w:tcPr>
          <w:p w:rsidR="00013EF4" w:rsidRPr="003C78A9" w:rsidRDefault="00013EF4" w:rsidP="001E714A">
            <w:pPr>
              <w:jc w:val="center"/>
              <w:outlineLvl w:val="2"/>
              <w:rPr>
                <w:rFonts w:ascii="Times New Roman" w:eastAsia="Times New Roman" w:hAnsi="Times New Roman" w:cs="Times New Roman"/>
                <w:b/>
                <w:bCs/>
                <w:sz w:val="24"/>
                <w:szCs w:val="24"/>
              </w:rPr>
            </w:pPr>
            <w:r w:rsidRPr="003C78A9">
              <w:rPr>
                <w:rFonts w:ascii="Times New Roman" w:eastAsia="Times New Roman" w:hAnsi="Times New Roman" w:cs="Times New Roman"/>
                <w:b/>
                <w:bCs/>
                <w:sz w:val="24"/>
                <w:szCs w:val="24"/>
              </w:rPr>
              <w:t>ОБЩЕКУЛЬТУРНЫЕ КОМПЕТЕНЦИИ ВЫПУСКНИКА</w:t>
            </w:r>
          </w:p>
        </w:tc>
      </w:tr>
      <w:tr w:rsidR="00013EF4" w:rsidRPr="00300700" w:rsidTr="004B72DC">
        <w:trPr>
          <w:trHeight w:val="330"/>
        </w:trPr>
        <w:tc>
          <w:tcPr>
            <w:tcW w:w="2215" w:type="dxa"/>
            <w:vAlign w:val="center"/>
          </w:tcPr>
          <w:p w:rsidR="00013EF4" w:rsidRPr="003C78A9" w:rsidRDefault="00013EF4" w:rsidP="004B72DC">
            <w:pPr>
              <w:jc w:val="center"/>
              <w:outlineLvl w:val="2"/>
              <w:rPr>
                <w:rFonts w:ascii="Times New Roman" w:eastAsia="Times New Roman" w:hAnsi="Times New Roman" w:cs="Times New Roman"/>
                <w:bCs/>
                <w:sz w:val="24"/>
                <w:szCs w:val="24"/>
              </w:rPr>
            </w:pPr>
            <w:r w:rsidRPr="003C78A9">
              <w:rPr>
                <w:rFonts w:ascii="Times New Roman" w:eastAsia="Times New Roman" w:hAnsi="Times New Roman" w:cs="Times New Roman"/>
                <w:bCs/>
                <w:sz w:val="24"/>
                <w:szCs w:val="24"/>
              </w:rPr>
              <w:t>ОК1</w:t>
            </w:r>
          </w:p>
        </w:tc>
        <w:tc>
          <w:tcPr>
            <w:tcW w:w="7356" w:type="dxa"/>
          </w:tcPr>
          <w:p w:rsidR="00013EF4" w:rsidRPr="003C78A9" w:rsidRDefault="00013EF4" w:rsidP="001E714A">
            <w:pPr>
              <w:outlineLvl w:val="2"/>
              <w:rPr>
                <w:rFonts w:ascii="Times New Roman" w:eastAsia="Times New Roman" w:hAnsi="Times New Roman" w:cs="Times New Roman"/>
                <w:bCs/>
                <w:sz w:val="24"/>
                <w:szCs w:val="24"/>
              </w:rPr>
            </w:pPr>
            <w:r w:rsidRPr="003C78A9">
              <w:rPr>
                <w:rFonts w:ascii="Times New Roman" w:eastAsia="Times New Roman" w:hAnsi="Times New Roman" w:cs="Times New Roman"/>
                <w:bCs/>
                <w:sz w:val="24"/>
                <w:szCs w:val="24"/>
              </w:rPr>
              <w:t>способность использовать основы философских знаний для формирования  мировоззренческой позиции</w:t>
            </w:r>
          </w:p>
        </w:tc>
      </w:tr>
      <w:tr w:rsidR="00013EF4" w:rsidRPr="00300700" w:rsidTr="004B72DC">
        <w:trPr>
          <w:trHeight w:val="540"/>
        </w:trPr>
        <w:tc>
          <w:tcPr>
            <w:tcW w:w="2215" w:type="dxa"/>
            <w:vAlign w:val="center"/>
            <w:hideMark/>
          </w:tcPr>
          <w:p w:rsidR="00013EF4" w:rsidRPr="003C78A9" w:rsidRDefault="00013EF4" w:rsidP="004B72DC">
            <w:pPr>
              <w:jc w:val="cente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ОК2</w:t>
            </w:r>
          </w:p>
        </w:tc>
        <w:tc>
          <w:tcPr>
            <w:tcW w:w="7356" w:type="dxa"/>
            <w:hideMark/>
          </w:tcPr>
          <w:p w:rsidR="00013EF4" w:rsidRPr="003C78A9" w:rsidRDefault="00013EF4" w:rsidP="001E714A">
            <w:pP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способность анализировать основные этапы и закономерности исторического развития общества для формирования гражданской позиции</w:t>
            </w:r>
          </w:p>
        </w:tc>
      </w:tr>
      <w:tr w:rsidR="00013EF4" w:rsidRPr="00300700" w:rsidTr="004B72DC">
        <w:trPr>
          <w:trHeight w:val="540"/>
        </w:trPr>
        <w:tc>
          <w:tcPr>
            <w:tcW w:w="2215" w:type="dxa"/>
            <w:vAlign w:val="center"/>
            <w:hideMark/>
          </w:tcPr>
          <w:p w:rsidR="00013EF4" w:rsidRPr="003C78A9" w:rsidRDefault="00013EF4" w:rsidP="004B72DC">
            <w:pPr>
              <w:jc w:val="cente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ОК3</w:t>
            </w:r>
          </w:p>
        </w:tc>
        <w:tc>
          <w:tcPr>
            <w:tcW w:w="7356" w:type="dxa"/>
            <w:hideMark/>
          </w:tcPr>
          <w:p w:rsidR="00013EF4" w:rsidRPr="003C78A9" w:rsidRDefault="00013EF4" w:rsidP="001E714A">
            <w:pP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способность использовать знания в области общегуманитарных социальных наук (социология, психология, культурология и других) в контексте своей социальной и профессиональной деятельности</w:t>
            </w:r>
          </w:p>
        </w:tc>
      </w:tr>
      <w:tr w:rsidR="00013EF4" w:rsidRPr="00300700" w:rsidTr="004B72DC">
        <w:trPr>
          <w:trHeight w:val="330"/>
        </w:trPr>
        <w:tc>
          <w:tcPr>
            <w:tcW w:w="2215" w:type="dxa"/>
            <w:vAlign w:val="center"/>
            <w:hideMark/>
          </w:tcPr>
          <w:p w:rsidR="00013EF4" w:rsidRPr="003C78A9" w:rsidRDefault="00013EF4" w:rsidP="004B72DC">
            <w:pPr>
              <w:jc w:val="cente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ОК4</w:t>
            </w:r>
          </w:p>
        </w:tc>
        <w:tc>
          <w:tcPr>
            <w:tcW w:w="7356" w:type="dxa"/>
            <w:hideMark/>
          </w:tcPr>
          <w:p w:rsidR="00013EF4" w:rsidRPr="003C78A9" w:rsidRDefault="00013EF4" w:rsidP="001E714A">
            <w:pP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способность использовать основы экономических знаний  в различных  сферах жизнедеятельности</w:t>
            </w:r>
          </w:p>
        </w:tc>
      </w:tr>
      <w:tr w:rsidR="00013EF4" w:rsidRPr="00300700" w:rsidTr="004B72DC">
        <w:trPr>
          <w:trHeight w:val="330"/>
        </w:trPr>
        <w:tc>
          <w:tcPr>
            <w:tcW w:w="2215" w:type="dxa"/>
            <w:vAlign w:val="center"/>
            <w:hideMark/>
          </w:tcPr>
          <w:p w:rsidR="00013EF4" w:rsidRPr="003C78A9" w:rsidRDefault="00013EF4" w:rsidP="004B72DC">
            <w:pPr>
              <w:jc w:val="cente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ОК5</w:t>
            </w:r>
          </w:p>
        </w:tc>
        <w:tc>
          <w:tcPr>
            <w:tcW w:w="7356" w:type="dxa"/>
            <w:hideMark/>
          </w:tcPr>
          <w:p w:rsidR="00013EF4" w:rsidRPr="003C78A9" w:rsidRDefault="00013EF4" w:rsidP="001E714A">
            <w:pP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способность использовать основы  правовых  знаний в различных сферах жизнедеятельности</w:t>
            </w:r>
          </w:p>
        </w:tc>
      </w:tr>
      <w:tr w:rsidR="00013EF4" w:rsidRPr="00300700" w:rsidTr="004B72DC">
        <w:trPr>
          <w:trHeight w:val="540"/>
        </w:trPr>
        <w:tc>
          <w:tcPr>
            <w:tcW w:w="2215" w:type="dxa"/>
            <w:vAlign w:val="center"/>
            <w:hideMark/>
          </w:tcPr>
          <w:p w:rsidR="00013EF4" w:rsidRPr="003C78A9" w:rsidRDefault="00013EF4" w:rsidP="004B72DC">
            <w:pPr>
              <w:jc w:val="cente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ОК6</w:t>
            </w:r>
          </w:p>
        </w:tc>
        <w:tc>
          <w:tcPr>
            <w:tcW w:w="7356" w:type="dxa"/>
            <w:hideMark/>
          </w:tcPr>
          <w:p w:rsidR="00013EF4" w:rsidRPr="003C78A9" w:rsidRDefault="00013EF4" w:rsidP="001E714A">
            <w:pP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 xml:space="preserve">способность к коммуникации в устной и письменной </w:t>
            </w:r>
            <w:proofErr w:type="gramStart"/>
            <w:r w:rsidRPr="003C78A9">
              <w:rPr>
                <w:rFonts w:ascii="Times New Roman" w:eastAsia="Times New Roman" w:hAnsi="Times New Roman" w:cs="Times New Roman"/>
                <w:sz w:val="24"/>
                <w:szCs w:val="24"/>
              </w:rPr>
              <w:t>формах</w:t>
            </w:r>
            <w:proofErr w:type="gramEnd"/>
            <w:r w:rsidRPr="003C78A9">
              <w:rPr>
                <w:rFonts w:ascii="Times New Roman" w:eastAsia="Times New Roman" w:hAnsi="Times New Roman" w:cs="Times New Roman"/>
                <w:sz w:val="24"/>
                <w:szCs w:val="24"/>
              </w:rPr>
              <w:t xml:space="preserve"> на  русском и иностранном языках для решения задач межличностного и межкультурного взаимодействия</w:t>
            </w:r>
          </w:p>
        </w:tc>
      </w:tr>
      <w:tr w:rsidR="00013EF4" w:rsidRPr="00300700" w:rsidTr="004B72DC">
        <w:trPr>
          <w:trHeight w:val="540"/>
        </w:trPr>
        <w:tc>
          <w:tcPr>
            <w:tcW w:w="2215" w:type="dxa"/>
            <w:vAlign w:val="center"/>
            <w:hideMark/>
          </w:tcPr>
          <w:p w:rsidR="00013EF4" w:rsidRPr="003C78A9" w:rsidRDefault="00013EF4" w:rsidP="004B72DC">
            <w:pPr>
              <w:jc w:val="cente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ОК7</w:t>
            </w:r>
          </w:p>
        </w:tc>
        <w:tc>
          <w:tcPr>
            <w:tcW w:w="7356" w:type="dxa"/>
            <w:hideMark/>
          </w:tcPr>
          <w:p w:rsidR="00013EF4" w:rsidRPr="003C78A9" w:rsidRDefault="00013EF4" w:rsidP="001E714A">
            <w:pP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способность работать в коллективе, толерантно воспринимая социальные, этнические, конфессиональные и культурные различия</w:t>
            </w:r>
          </w:p>
        </w:tc>
      </w:tr>
      <w:tr w:rsidR="00013EF4" w:rsidRPr="00300700" w:rsidTr="004B72DC">
        <w:trPr>
          <w:trHeight w:val="330"/>
        </w:trPr>
        <w:tc>
          <w:tcPr>
            <w:tcW w:w="2215" w:type="dxa"/>
            <w:vAlign w:val="center"/>
            <w:hideMark/>
          </w:tcPr>
          <w:p w:rsidR="00013EF4" w:rsidRPr="003C78A9" w:rsidRDefault="00013EF4" w:rsidP="004B72DC">
            <w:pPr>
              <w:jc w:val="cente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ОК8</w:t>
            </w:r>
          </w:p>
        </w:tc>
        <w:tc>
          <w:tcPr>
            <w:tcW w:w="7356" w:type="dxa"/>
            <w:hideMark/>
          </w:tcPr>
          <w:p w:rsidR="00013EF4" w:rsidRPr="003C78A9" w:rsidRDefault="00013EF4" w:rsidP="001E714A">
            <w:pP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способность к самоорганизации и самообразованию</w:t>
            </w:r>
          </w:p>
        </w:tc>
      </w:tr>
      <w:tr w:rsidR="00013EF4" w:rsidRPr="00300700" w:rsidTr="004B72DC">
        <w:trPr>
          <w:trHeight w:val="540"/>
        </w:trPr>
        <w:tc>
          <w:tcPr>
            <w:tcW w:w="2215" w:type="dxa"/>
            <w:vAlign w:val="center"/>
            <w:hideMark/>
          </w:tcPr>
          <w:p w:rsidR="00013EF4" w:rsidRPr="003C78A9" w:rsidRDefault="00013EF4" w:rsidP="004B72DC">
            <w:pPr>
              <w:jc w:val="cente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ОК9</w:t>
            </w:r>
          </w:p>
        </w:tc>
        <w:tc>
          <w:tcPr>
            <w:tcW w:w="7356" w:type="dxa"/>
            <w:hideMark/>
          </w:tcPr>
          <w:p w:rsidR="00013EF4" w:rsidRPr="003C78A9" w:rsidRDefault="00013EF4" w:rsidP="001E714A">
            <w:pP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способность использовать методы и средства физической культуры  для обеспечения полноценной социальной и профессиональной деятельности</w:t>
            </w:r>
          </w:p>
        </w:tc>
      </w:tr>
      <w:tr w:rsidR="00013EF4" w:rsidRPr="00300700" w:rsidTr="004B72DC">
        <w:trPr>
          <w:trHeight w:val="330"/>
        </w:trPr>
        <w:tc>
          <w:tcPr>
            <w:tcW w:w="2215" w:type="dxa"/>
            <w:vAlign w:val="center"/>
            <w:hideMark/>
          </w:tcPr>
          <w:p w:rsidR="00013EF4" w:rsidRPr="003C78A9" w:rsidRDefault="00013EF4" w:rsidP="004B72DC">
            <w:pPr>
              <w:jc w:val="cente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ОК10</w:t>
            </w:r>
          </w:p>
        </w:tc>
        <w:tc>
          <w:tcPr>
            <w:tcW w:w="7356" w:type="dxa"/>
            <w:hideMark/>
          </w:tcPr>
          <w:p w:rsidR="00013EF4" w:rsidRPr="003C78A9" w:rsidRDefault="00013EF4" w:rsidP="001E714A">
            <w:pP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способность использовать приемы первой помощи, методы защиты в условиях чрезвычайных ситуаций</w:t>
            </w:r>
          </w:p>
        </w:tc>
      </w:tr>
      <w:tr w:rsidR="00013EF4" w:rsidRPr="00300700" w:rsidTr="004B72DC">
        <w:trPr>
          <w:trHeight w:val="330"/>
        </w:trPr>
        <w:tc>
          <w:tcPr>
            <w:tcW w:w="2215" w:type="dxa"/>
            <w:vAlign w:val="center"/>
          </w:tcPr>
          <w:p w:rsidR="00013EF4" w:rsidRPr="003C78A9" w:rsidRDefault="00013EF4" w:rsidP="004B72DC">
            <w:pPr>
              <w:jc w:val="center"/>
              <w:outlineLvl w:val="2"/>
              <w:rPr>
                <w:rFonts w:ascii="Times New Roman" w:eastAsia="Times New Roman" w:hAnsi="Times New Roman" w:cs="Times New Roman"/>
                <w:b/>
                <w:sz w:val="24"/>
                <w:szCs w:val="24"/>
              </w:rPr>
            </w:pPr>
            <w:r w:rsidRPr="003C78A9">
              <w:rPr>
                <w:rFonts w:ascii="Times New Roman" w:eastAsia="Times New Roman" w:hAnsi="Times New Roman" w:cs="Times New Roman"/>
                <w:b/>
                <w:sz w:val="24"/>
                <w:szCs w:val="24"/>
              </w:rPr>
              <w:t>ОПК</w:t>
            </w:r>
          </w:p>
        </w:tc>
        <w:tc>
          <w:tcPr>
            <w:tcW w:w="7356" w:type="dxa"/>
          </w:tcPr>
          <w:p w:rsidR="00013EF4" w:rsidRPr="003C78A9" w:rsidRDefault="00013EF4" w:rsidP="001E714A">
            <w:pPr>
              <w:jc w:val="center"/>
              <w:outlineLvl w:val="2"/>
              <w:rPr>
                <w:rFonts w:ascii="Times New Roman" w:eastAsia="Times New Roman" w:hAnsi="Times New Roman" w:cs="Times New Roman"/>
                <w:b/>
                <w:sz w:val="24"/>
                <w:szCs w:val="24"/>
              </w:rPr>
            </w:pPr>
            <w:r w:rsidRPr="003C78A9">
              <w:rPr>
                <w:rFonts w:ascii="Times New Roman" w:eastAsia="Times New Roman" w:hAnsi="Times New Roman" w:cs="Times New Roman"/>
                <w:b/>
                <w:sz w:val="24"/>
                <w:szCs w:val="24"/>
              </w:rPr>
              <w:t>ОБЩЕПРОФЕССИОНАЛЬНЫЕ КОМПЕТЕНЦИИ ВЫПУСКНИКА</w:t>
            </w:r>
          </w:p>
        </w:tc>
      </w:tr>
      <w:tr w:rsidR="00013EF4" w:rsidRPr="00300700" w:rsidTr="004B72DC">
        <w:trPr>
          <w:trHeight w:val="540"/>
        </w:trPr>
        <w:tc>
          <w:tcPr>
            <w:tcW w:w="2215" w:type="dxa"/>
            <w:vAlign w:val="center"/>
            <w:hideMark/>
          </w:tcPr>
          <w:p w:rsidR="00013EF4" w:rsidRPr="003C78A9" w:rsidRDefault="00013EF4" w:rsidP="004B72DC">
            <w:pPr>
              <w:jc w:val="cente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ОПК1</w:t>
            </w:r>
          </w:p>
        </w:tc>
        <w:tc>
          <w:tcPr>
            <w:tcW w:w="7356" w:type="dxa"/>
            <w:hideMark/>
          </w:tcPr>
          <w:p w:rsidR="00013EF4" w:rsidRPr="003C78A9" w:rsidRDefault="00013EF4" w:rsidP="001E714A">
            <w:pP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способность осуществлять общественную миссию журналистики, эффективно реализовывать функции СМИ, понимать смысл свободы и социальной ответственности журналистики и журналиста и следовать этому в профессиональной деятельности</w:t>
            </w:r>
          </w:p>
        </w:tc>
      </w:tr>
      <w:tr w:rsidR="00013EF4" w:rsidRPr="00300700" w:rsidTr="004B72DC">
        <w:trPr>
          <w:trHeight w:val="750"/>
        </w:trPr>
        <w:tc>
          <w:tcPr>
            <w:tcW w:w="2215" w:type="dxa"/>
            <w:vAlign w:val="center"/>
            <w:hideMark/>
          </w:tcPr>
          <w:p w:rsidR="00013EF4" w:rsidRPr="003C78A9" w:rsidRDefault="00013EF4" w:rsidP="004B72DC">
            <w:pPr>
              <w:jc w:val="cente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ОПК2</w:t>
            </w:r>
          </w:p>
        </w:tc>
        <w:tc>
          <w:tcPr>
            <w:tcW w:w="7356" w:type="dxa"/>
            <w:hideMark/>
          </w:tcPr>
          <w:p w:rsidR="00013EF4" w:rsidRPr="003C78A9" w:rsidRDefault="00013EF4" w:rsidP="001E714A">
            <w:pP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 xml:space="preserve">способность ориентироваться в мировых тенденциях развития </w:t>
            </w:r>
            <w:proofErr w:type="spellStart"/>
            <w:r w:rsidRPr="003C78A9">
              <w:rPr>
                <w:rFonts w:ascii="Times New Roman" w:eastAsia="Times New Roman" w:hAnsi="Times New Roman" w:cs="Times New Roman"/>
                <w:sz w:val="24"/>
                <w:szCs w:val="24"/>
              </w:rPr>
              <w:t>медиаотрасли</w:t>
            </w:r>
            <w:proofErr w:type="spellEnd"/>
            <w:r w:rsidRPr="003C78A9">
              <w:rPr>
                <w:rFonts w:ascii="Times New Roman" w:eastAsia="Times New Roman" w:hAnsi="Times New Roman" w:cs="Times New Roman"/>
                <w:sz w:val="24"/>
                <w:szCs w:val="24"/>
              </w:rPr>
              <w:t xml:space="preserve">, знать базовые принципы формирования </w:t>
            </w:r>
            <w:proofErr w:type="spellStart"/>
            <w:r w:rsidRPr="003C78A9">
              <w:rPr>
                <w:rFonts w:ascii="Times New Roman" w:eastAsia="Times New Roman" w:hAnsi="Times New Roman" w:cs="Times New Roman"/>
                <w:sz w:val="24"/>
                <w:szCs w:val="24"/>
              </w:rPr>
              <w:t>медиасистем</w:t>
            </w:r>
            <w:proofErr w:type="spellEnd"/>
            <w:r w:rsidRPr="003C78A9">
              <w:rPr>
                <w:rFonts w:ascii="Times New Roman" w:eastAsia="Times New Roman" w:hAnsi="Times New Roman" w:cs="Times New Roman"/>
                <w:sz w:val="24"/>
                <w:szCs w:val="24"/>
              </w:rPr>
              <w:t xml:space="preserve">, специфику различных видов СМИ, особенности национальных </w:t>
            </w:r>
            <w:proofErr w:type="spellStart"/>
            <w:r w:rsidRPr="003C78A9">
              <w:rPr>
                <w:rFonts w:ascii="Times New Roman" w:eastAsia="Times New Roman" w:hAnsi="Times New Roman" w:cs="Times New Roman"/>
                <w:sz w:val="24"/>
                <w:szCs w:val="24"/>
              </w:rPr>
              <w:t>медиамоделей</w:t>
            </w:r>
            <w:proofErr w:type="spellEnd"/>
            <w:r w:rsidRPr="003C78A9">
              <w:rPr>
                <w:rFonts w:ascii="Times New Roman" w:eastAsia="Times New Roman" w:hAnsi="Times New Roman" w:cs="Times New Roman"/>
                <w:sz w:val="24"/>
                <w:szCs w:val="24"/>
              </w:rPr>
              <w:t xml:space="preserve"> и реалии функционирования российских СМИ, быть осведомленным в области важнейших инновационных практик в сфере </w:t>
            </w:r>
            <w:proofErr w:type="spellStart"/>
            <w:r w:rsidRPr="003C78A9">
              <w:rPr>
                <w:rFonts w:ascii="Times New Roman" w:eastAsia="Times New Roman" w:hAnsi="Times New Roman" w:cs="Times New Roman"/>
                <w:sz w:val="24"/>
                <w:szCs w:val="24"/>
              </w:rPr>
              <w:t>массмедиа</w:t>
            </w:r>
            <w:proofErr w:type="spellEnd"/>
          </w:p>
        </w:tc>
      </w:tr>
      <w:tr w:rsidR="00013EF4" w:rsidRPr="00300700" w:rsidTr="004B72DC">
        <w:trPr>
          <w:trHeight w:val="750"/>
        </w:trPr>
        <w:tc>
          <w:tcPr>
            <w:tcW w:w="2215" w:type="dxa"/>
            <w:vAlign w:val="center"/>
            <w:hideMark/>
          </w:tcPr>
          <w:p w:rsidR="00013EF4" w:rsidRPr="003C78A9" w:rsidRDefault="00013EF4" w:rsidP="004B72DC">
            <w:pPr>
              <w:jc w:val="cente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lastRenderedPageBreak/>
              <w:t>ОПК3</w:t>
            </w:r>
          </w:p>
        </w:tc>
        <w:tc>
          <w:tcPr>
            <w:tcW w:w="7356" w:type="dxa"/>
            <w:hideMark/>
          </w:tcPr>
          <w:p w:rsidR="00013EF4" w:rsidRPr="003C78A9" w:rsidRDefault="00013EF4" w:rsidP="001E714A">
            <w:pP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способность понимать сущность журналистской профессии как социальной, информационной, творческой, знать ее базовые характеристики, смысл социальных ролей журналиста, качеств личности, необходимых для ответственного выполнения профессиональных функций</w:t>
            </w:r>
          </w:p>
        </w:tc>
      </w:tr>
      <w:tr w:rsidR="00013EF4" w:rsidRPr="00300700" w:rsidTr="004B72DC">
        <w:trPr>
          <w:trHeight w:val="540"/>
        </w:trPr>
        <w:tc>
          <w:tcPr>
            <w:tcW w:w="2215" w:type="dxa"/>
            <w:vAlign w:val="center"/>
            <w:hideMark/>
          </w:tcPr>
          <w:p w:rsidR="00013EF4" w:rsidRPr="003C78A9" w:rsidRDefault="00013EF4" w:rsidP="004B72DC">
            <w:pPr>
              <w:jc w:val="cente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ОПК4</w:t>
            </w:r>
          </w:p>
        </w:tc>
        <w:tc>
          <w:tcPr>
            <w:tcW w:w="7356" w:type="dxa"/>
            <w:hideMark/>
          </w:tcPr>
          <w:p w:rsidR="00013EF4" w:rsidRPr="003C78A9" w:rsidRDefault="00013EF4" w:rsidP="001E714A">
            <w:pP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способность ориентироваться в основных этапах и процессах развития отечественной литературы и журналистики, использовать этот опыт в практике профессиональной деятельности</w:t>
            </w:r>
          </w:p>
        </w:tc>
      </w:tr>
      <w:tr w:rsidR="00013EF4" w:rsidRPr="00300700" w:rsidTr="004B72DC">
        <w:trPr>
          <w:trHeight w:val="540"/>
        </w:trPr>
        <w:tc>
          <w:tcPr>
            <w:tcW w:w="2215" w:type="dxa"/>
            <w:vAlign w:val="center"/>
            <w:hideMark/>
          </w:tcPr>
          <w:p w:rsidR="00013EF4" w:rsidRPr="003C78A9" w:rsidRDefault="00013EF4" w:rsidP="004B72DC">
            <w:pPr>
              <w:jc w:val="cente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ОПК5</w:t>
            </w:r>
          </w:p>
        </w:tc>
        <w:tc>
          <w:tcPr>
            <w:tcW w:w="7356" w:type="dxa"/>
            <w:hideMark/>
          </w:tcPr>
          <w:p w:rsidR="00013EF4" w:rsidRPr="003C78A9" w:rsidRDefault="00013EF4" w:rsidP="001E714A">
            <w:pP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способность ориентироваться в основных этапах и процессах развития зарубежной литературы и журналистики, использовать этот опыт в профессиональной деятельности</w:t>
            </w:r>
          </w:p>
        </w:tc>
      </w:tr>
      <w:tr w:rsidR="00013EF4" w:rsidRPr="00300700" w:rsidTr="004B72DC">
        <w:trPr>
          <w:trHeight w:val="540"/>
        </w:trPr>
        <w:tc>
          <w:tcPr>
            <w:tcW w:w="2215" w:type="dxa"/>
            <w:vAlign w:val="center"/>
            <w:hideMark/>
          </w:tcPr>
          <w:p w:rsidR="00013EF4" w:rsidRPr="003C78A9" w:rsidRDefault="00013EF4" w:rsidP="004B72DC">
            <w:pPr>
              <w:jc w:val="cente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ОПК6</w:t>
            </w:r>
          </w:p>
        </w:tc>
        <w:tc>
          <w:tcPr>
            <w:tcW w:w="7356" w:type="dxa"/>
            <w:hideMark/>
          </w:tcPr>
          <w:p w:rsidR="00013EF4" w:rsidRPr="003C78A9" w:rsidRDefault="00013EF4" w:rsidP="001E714A">
            <w:pP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способность анализировать основные тенденции формирования социальной структуры современного общества, ориентироваться в различных сферах жизни общества, которые являются объектом освещения в СМИ</w:t>
            </w:r>
          </w:p>
        </w:tc>
      </w:tr>
      <w:tr w:rsidR="00013EF4" w:rsidRPr="00300700" w:rsidTr="004B72DC">
        <w:trPr>
          <w:trHeight w:val="540"/>
        </w:trPr>
        <w:tc>
          <w:tcPr>
            <w:tcW w:w="2215" w:type="dxa"/>
            <w:vAlign w:val="center"/>
            <w:hideMark/>
          </w:tcPr>
          <w:p w:rsidR="00013EF4" w:rsidRPr="003C78A9" w:rsidRDefault="00013EF4" w:rsidP="004B72DC">
            <w:pPr>
              <w:jc w:val="cente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ОПК7</w:t>
            </w:r>
          </w:p>
        </w:tc>
        <w:tc>
          <w:tcPr>
            <w:tcW w:w="7356" w:type="dxa"/>
            <w:hideMark/>
          </w:tcPr>
          <w:p w:rsidR="00013EF4" w:rsidRPr="003C78A9" w:rsidRDefault="00013EF4" w:rsidP="001E714A">
            <w:pP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способность руководствоваться в профессиональной деятельности правовыми нормами, регулирующими функционирование СМИ</w:t>
            </w:r>
          </w:p>
        </w:tc>
      </w:tr>
      <w:tr w:rsidR="00013EF4" w:rsidRPr="00300700" w:rsidTr="004B72DC">
        <w:trPr>
          <w:trHeight w:val="540"/>
        </w:trPr>
        <w:tc>
          <w:tcPr>
            <w:tcW w:w="2215" w:type="dxa"/>
            <w:vAlign w:val="center"/>
            <w:hideMark/>
          </w:tcPr>
          <w:p w:rsidR="00013EF4" w:rsidRPr="003C78A9" w:rsidRDefault="00013EF4" w:rsidP="004B72DC">
            <w:pPr>
              <w:jc w:val="cente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ОПК8</w:t>
            </w:r>
          </w:p>
        </w:tc>
        <w:tc>
          <w:tcPr>
            <w:tcW w:w="7356" w:type="dxa"/>
            <w:hideMark/>
          </w:tcPr>
          <w:p w:rsidR="00013EF4" w:rsidRPr="003C78A9" w:rsidRDefault="00013EF4" w:rsidP="001E714A">
            <w:pP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способность следовать в профессиональной деятельности основным российским и международным документам по журналистской этике</w:t>
            </w:r>
          </w:p>
        </w:tc>
      </w:tr>
      <w:tr w:rsidR="00013EF4" w:rsidRPr="00300700" w:rsidTr="004B72DC">
        <w:trPr>
          <w:trHeight w:val="960"/>
        </w:trPr>
        <w:tc>
          <w:tcPr>
            <w:tcW w:w="2215" w:type="dxa"/>
            <w:vAlign w:val="center"/>
            <w:hideMark/>
          </w:tcPr>
          <w:p w:rsidR="00013EF4" w:rsidRPr="003C78A9" w:rsidRDefault="00013EF4" w:rsidP="004B72DC">
            <w:pPr>
              <w:jc w:val="cente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ОПК9</w:t>
            </w:r>
          </w:p>
        </w:tc>
        <w:tc>
          <w:tcPr>
            <w:tcW w:w="7356" w:type="dxa"/>
            <w:hideMark/>
          </w:tcPr>
          <w:p w:rsidR="00013EF4" w:rsidRPr="003C78A9" w:rsidRDefault="00013EF4" w:rsidP="001E714A">
            <w:pP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способность базироваться на современном представлении о роли аудитории в потреблении и производстве массовой информации, знать методы изучения аудитории, понимать социальный смысл общественного участия в функционировании СМИ, природу и роль общественного мнения, знать основные методы его изучения, использовать эффективные формы взаимодействия с ним</w:t>
            </w:r>
          </w:p>
        </w:tc>
      </w:tr>
      <w:tr w:rsidR="00013EF4" w:rsidRPr="00300700" w:rsidTr="004B72DC">
        <w:trPr>
          <w:trHeight w:val="540"/>
        </w:trPr>
        <w:tc>
          <w:tcPr>
            <w:tcW w:w="2215" w:type="dxa"/>
            <w:vAlign w:val="center"/>
            <w:hideMark/>
          </w:tcPr>
          <w:p w:rsidR="00013EF4" w:rsidRPr="003C78A9" w:rsidRDefault="00013EF4" w:rsidP="004B72DC">
            <w:pPr>
              <w:jc w:val="cente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ОПК10</w:t>
            </w:r>
          </w:p>
        </w:tc>
        <w:tc>
          <w:tcPr>
            <w:tcW w:w="7356" w:type="dxa"/>
            <w:hideMark/>
          </w:tcPr>
          <w:p w:rsidR="00013EF4" w:rsidRPr="003C78A9" w:rsidRDefault="00013EF4" w:rsidP="001E714A">
            <w:pP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способность учитывать в профессиональной деятельности психологические и социально-психологические составляющие функционирования СМИ, особенности работы журналиста в данном аспекте</w:t>
            </w:r>
          </w:p>
        </w:tc>
      </w:tr>
      <w:tr w:rsidR="00013EF4" w:rsidRPr="00300700" w:rsidTr="004B72DC">
        <w:trPr>
          <w:trHeight w:val="960"/>
        </w:trPr>
        <w:tc>
          <w:tcPr>
            <w:tcW w:w="2215" w:type="dxa"/>
            <w:vAlign w:val="center"/>
            <w:hideMark/>
          </w:tcPr>
          <w:p w:rsidR="00013EF4" w:rsidRPr="003C78A9" w:rsidRDefault="00013EF4" w:rsidP="004B72DC">
            <w:pPr>
              <w:jc w:val="cente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ОПК11</w:t>
            </w:r>
          </w:p>
        </w:tc>
        <w:tc>
          <w:tcPr>
            <w:tcW w:w="7356" w:type="dxa"/>
            <w:hideMark/>
          </w:tcPr>
          <w:p w:rsidR="00013EF4" w:rsidRPr="003C78A9" w:rsidRDefault="00013EF4" w:rsidP="001E714A">
            <w:pP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 xml:space="preserve">способность учитывать в профессиональной деятельности экономические регуляторы деятельности СМИ, знать базовые принципы формирования организационной структуры редакционного комплекса, функции сотрудников различного должностного статуса и углубленно круга обязанностей корреспондентского корпуса, знать технологию продвижения публикаций СМИ, основы </w:t>
            </w:r>
            <w:proofErr w:type="spellStart"/>
            <w:r w:rsidRPr="003C78A9">
              <w:rPr>
                <w:rFonts w:ascii="Times New Roman" w:eastAsia="Times New Roman" w:hAnsi="Times New Roman" w:cs="Times New Roman"/>
                <w:sz w:val="24"/>
                <w:szCs w:val="24"/>
              </w:rPr>
              <w:t>медиаменеджмента</w:t>
            </w:r>
            <w:proofErr w:type="spellEnd"/>
          </w:p>
        </w:tc>
      </w:tr>
      <w:tr w:rsidR="00013EF4" w:rsidRPr="00300700" w:rsidTr="004B72DC">
        <w:trPr>
          <w:trHeight w:val="960"/>
        </w:trPr>
        <w:tc>
          <w:tcPr>
            <w:tcW w:w="2215" w:type="dxa"/>
            <w:vAlign w:val="center"/>
            <w:hideMark/>
          </w:tcPr>
          <w:p w:rsidR="00013EF4" w:rsidRPr="003C78A9" w:rsidRDefault="00013EF4" w:rsidP="004B72DC">
            <w:pPr>
              <w:jc w:val="cente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ОПК12</w:t>
            </w:r>
          </w:p>
        </w:tc>
        <w:tc>
          <w:tcPr>
            <w:tcW w:w="7356" w:type="dxa"/>
            <w:hideMark/>
          </w:tcPr>
          <w:p w:rsidR="00013EF4" w:rsidRPr="003C78A9" w:rsidRDefault="00013EF4" w:rsidP="001E714A">
            <w:pP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 xml:space="preserve">способность понимать сущность журналистской деятельности как многоаспектной, включающей подготовку собственных публикаций и работу с другими участниками </w:t>
            </w:r>
            <w:proofErr w:type="spellStart"/>
            <w:r w:rsidRPr="003C78A9">
              <w:rPr>
                <w:rFonts w:ascii="Times New Roman" w:eastAsia="Times New Roman" w:hAnsi="Times New Roman" w:cs="Times New Roman"/>
                <w:sz w:val="24"/>
                <w:szCs w:val="24"/>
              </w:rPr>
              <w:t>медиапроизводства</w:t>
            </w:r>
            <w:proofErr w:type="spellEnd"/>
            <w:r w:rsidRPr="003C78A9">
              <w:rPr>
                <w:rFonts w:ascii="Times New Roman" w:eastAsia="Times New Roman" w:hAnsi="Times New Roman" w:cs="Times New Roman"/>
                <w:sz w:val="24"/>
                <w:szCs w:val="24"/>
              </w:rPr>
              <w:t xml:space="preserve">; индивидуальную и коллективную деятельность; текстовую и </w:t>
            </w:r>
            <w:proofErr w:type="spellStart"/>
            <w:r w:rsidRPr="003C78A9">
              <w:rPr>
                <w:rFonts w:ascii="Times New Roman" w:eastAsia="Times New Roman" w:hAnsi="Times New Roman" w:cs="Times New Roman"/>
                <w:sz w:val="24"/>
                <w:szCs w:val="24"/>
              </w:rPr>
              <w:t>внетекстовую</w:t>
            </w:r>
            <w:proofErr w:type="spellEnd"/>
            <w:r w:rsidRPr="003C78A9">
              <w:rPr>
                <w:rFonts w:ascii="Times New Roman" w:eastAsia="Times New Roman" w:hAnsi="Times New Roman" w:cs="Times New Roman"/>
                <w:sz w:val="24"/>
                <w:szCs w:val="24"/>
              </w:rPr>
              <w:t xml:space="preserve"> работу (проектную, продюсерскую, организаторскую), следовать базовым профессиональным стандартам журналистской работы</w:t>
            </w:r>
          </w:p>
        </w:tc>
      </w:tr>
      <w:tr w:rsidR="00013EF4" w:rsidRPr="00300700" w:rsidTr="004B72DC">
        <w:trPr>
          <w:trHeight w:val="540"/>
        </w:trPr>
        <w:tc>
          <w:tcPr>
            <w:tcW w:w="2215" w:type="dxa"/>
            <w:vAlign w:val="center"/>
            <w:hideMark/>
          </w:tcPr>
          <w:p w:rsidR="00013EF4" w:rsidRPr="003C78A9" w:rsidRDefault="00013EF4" w:rsidP="004B72DC">
            <w:pPr>
              <w:jc w:val="cente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ОПК13</w:t>
            </w:r>
          </w:p>
        </w:tc>
        <w:tc>
          <w:tcPr>
            <w:tcW w:w="7356" w:type="dxa"/>
            <w:hideMark/>
          </w:tcPr>
          <w:p w:rsidR="00013EF4" w:rsidRPr="003C78A9" w:rsidRDefault="00013EF4" w:rsidP="001E714A">
            <w:pP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способность следовать принципам работы журналиста с источниками информации, знать методы ее сбора, селекции, проверки и анализа, возможности электронных баз данных и методы работы с ними</w:t>
            </w:r>
          </w:p>
        </w:tc>
      </w:tr>
      <w:tr w:rsidR="00013EF4" w:rsidRPr="00300700" w:rsidTr="004B72DC">
        <w:trPr>
          <w:trHeight w:val="750"/>
        </w:trPr>
        <w:tc>
          <w:tcPr>
            <w:tcW w:w="2215" w:type="dxa"/>
            <w:vAlign w:val="center"/>
            <w:hideMark/>
          </w:tcPr>
          <w:p w:rsidR="00013EF4" w:rsidRPr="003C78A9" w:rsidRDefault="00013EF4" w:rsidP="004B72DC">
            <w:pPr>
              <w:jc w:val="cente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ОПК14</w:t>
            </w:r>
          </w:p>
        </w:tc>
        <w:tc>
          <w:tcPr>
            <w:tcW w:w="7356" w:type="dxa"/>
            <w:hideMark/>
          </w:tcPr>
          <w:p w:rsidR="00013EF4" w:rsidRPr="003C78A9" w:rsidRDefault="00013EF4" w:rsidP="001E714A">
            <w:pP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 xml:space="preserve">способность базироваться на знании особенностей массовой информации, содержательной и структурно-композиционной специфики журналистских публикаций, технологии их создания, готовность применять инновационные подходы при создании </w:t>
            </w:r>
            <w:proofErr w:type="spellStart"/>
            <w:r w:rsidRPr="003C78A9">
              <w:rPr>
                <w:rFonts w:ascii="Times New Roman" w:eastAsia="Times New Roman" w:hAnsi="Times New Roman" w:cs="Times New Roman"/>
                <w:sz w:val="24"/>
                <w:szCs w:val="24"/>
              </w:rPr>
              <w:lastRenderedPageBreak/>
              <w:t>медиатекстов</w:t>
            </w:r>
            <w:proofErr w:type="spellEnd"/>
          </w:p>
        </w:tc>
      </w:tr>
      <w:tr w:rsidR="00013EF4" w:rsidRPr="00300700" w:rsidTr="004B72DC">
        <w:trPr>
          <w:trHeight w:val="960"/>
        </w:trPr>
        <w:tc>
          <w:tcPr>
            <w:tcW w:w="2215" w:type="dxa"/>
            <w:vAlign w:val="center"/>
            <w:hideMark/>
          </w:tcPr>
          <w:p w:rsidR="00013EF4" w:rsidRPr="003C78A9" w:rsidRDefault="00013EF4" w:rsidP="004B72DC">
            <w:pPr>
              <w:jc w:val="cente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lastRenderedPageBreak/>
              <w:t>ОПК15</w:t>
            </w:r>
          </w:p>
        </w:tc>
        <w:tc>
          <w:tcPr>
            <w:tcW w:w="7356" w:type="dxa"/>
            <w:hideMark/>
          </w:tcPr>
          <w:p w:rsidR="00013EF4" w:rsidRPr="003C78A9" w:rsidRDefault="00013EF4" w:rsidP="001E714A">
            <w:pP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 xml:space="preserve">способность ориентироваться в наиболее распространенных форматах печатных изданий, теле-, радиопрограмм, интернет-СМИ, современной жанровой и стилевой специфике различного рода </w:t>
            </w:r>
            <w:proofErr w:type="spellStart"/>
            <w:r w:rsidRPr="003C78A9">
              <w:rPr>
                <w:rFonts w:ascii="Times New Roman" w:eastAsia="Times New Roman" w:hAnsi="Times New Roman" w:cs="Times New Roman"/>
                <w:sz w:val="24"/>
                <w:szCs w:val="24"/>
              </w:rPr>
              <w:t>медиатекстов</w:t>
            </w:r>
            <w:proofErr w:type="spellEnd"/>
            <w:r w:rsidRPr="003C78A9">
              <w:rPr>
                <w:rFonts w:ascii="Times New Roman" w:eastAsia="Times New Roman" w:hAnsi="Times New Roman" w:cs="Times New Roman"/>
                <w:sz w:val="24"/>
                <w:szCs w:val="24"/>
              </w:rPr>
              <w:t xml:space="preserve">, углубленно знать особенности новостной журналистики и представлять специфику других направлений (аналитическая, </w:t>
            </w:r>
            <w:proofErr w:type="spellStart"/>
            <w:r w:rsidRPr="003C78A9">
              <w:rPr>
                <w:rFonts w:ascii="Times New Roman" w:eastAsia="Times New Roman" w:hAnsi="Times New Roman" w:cs="Times New Roman"/>
                <w:sz w:val="24"/>
                <w:szCs w:val="24"/>
              </w:rPr>
              <w:t>расследовательская</w:t>
            </w:r>
            <w:proofErr w:type="spellEnd"/>
            <w:r w:rsidRPr="003C78A9">
              <w:rPr>
                <w:rFonts w:ascii="Times New Roman" w:eastAsia="Times New Roman" w:hAnsi="Times New Roman" w:cs="Times New Roman"/>
                <w:sz w:val="24"/>
                <w:szCs w:val="24"/>
              </w:rPr>
              <w:t>, художественно-публицистическая журналистика)</w:t>
            </w:r>
          </w:p>
        </w:tc>
      </w:tr>
      <w:tr w:rsidR="00013EF4" w:rsidRPr="00300700" w:rsidTr="004B72DC">
        <w:trPr>
          <w:trHeight w:val="330"/>
        </w:trPr>
        <w:tc>
          <w:tcPr>
            <w:tcW w:w="2215" w:type="dxa"/>
            <w:vAlign w:val="center"/>
            <w:hideMark/>
          </w:tcPr>
          <w:p w:rsidR="00013EF4" w:rsidRPr="003C78A9" w:rsidRDefault="00013EF4" w:rsidP="004B72DC">
            <w:pPr>
              <w:jc w:val="cente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ОПК16</w:t>
            </w:r>
          </w:p>
        </w:tc>
        <w:tc>
          <w:tcPr>
            <w:tcW w:w="7356" w:type="dxa"/>
            <w:hideMark/>
          </w:tcPr>
          <w:p w:rsidR="00013EF4" w:rsidRPr="003C78A9" w:rsidRDefault="00013EF4" w:rsidP="001E714A">
            <w:pP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быть способным использовать современные методы редакторской работы</w:t>
            </w:r>
          </w:p>
        </w:tc>
      </w:tr>
      <w:tr w:rsidR="00013EF4" w:rsidRPr="00300700" w:rsidTr="004B72DC">
        <w:trPr>
          <w:trHeight w:val="540"/>
        </w:trPr>
        <w:tc>
          <w:tcPr>
            <w:tcW w:w="2215" w:type="dxa"/>
            <w:vAlign w:val="center"/>
            <w:hideMark/>
          </w:tcPr>
          <w:p w:rsidR="00013EF4" w:rsidRPr="003C78A9" w:rsidRDefault="00013EF4" w:rsidP="004B72DC">
            <w:pPr>
              <w:jc w:val="cente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ОПК17</w:t>
            </w:r>
          </w:p>
        </w:tc>
        <w:tc>
          <w:tcPr>
            <w:tcW w:w="7356" w:type="dxa"/>
            <w:hideMark/>
          </w:tcPr>
          <w:p w:rsidR="00013EF4" w:rsidRPr="003C78A9" w:rsidRDefault="00013EF4" w:rsidP="001E714A">
            <w:pP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способность эффективно использовать лексические, грамматические, семантические, стилистические нормы современного русского языка в профессиональной деятельности</w:t>
            </w:r>
          </w:p>
        </w:tc>
      </w:tr>
      <w:tr w:rsidR="00013EF4" w:rsidRPr="00300700" w:rsidTr="004B72DC">
        <w:trPr>
          <w:trHeight w:val="330"/>
        </w:trPr>
        <w:tc>
          <w:tcPr>
            <w:tcW w:w="2215" w:type="dxa"/>
            <w:vAlign w:val="center"/>
            <w:hideMark/>
          </w:tcPr>
          <w:p w:rsidR="00013EF4" w:rsidRPr="003C78A9" w:rsidRDefault="00013EF4" w:rsidP="004B72DC">
            <w:pPr>
              <w:jc w:val="cente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ОПК18</w:t>
            </w:r>
          </w:p>
        </w:tc>
        <w:tc>
          <w:tcPr>
            <w:tcW w:w="7356" w:type="dxa"/>
            <w:hideMark/>
          </w:tcPr>
          <w:p w:rsidR="00013EF4" w:rsidRPr="003C78A9" w:rsidRDefault="00013EF4" w:rsidP="001E714A">
            <w:pP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способность эффективно использовать иностранный язык в связи с профессиональными задачами</w:t>
            </w:r>
          </w:p>
        </w:tc>
      </w:tr>
      <w:tr w:rsidR="00013EF4" w:rsidRPr="00300700" w:rsidTr="004B72DC">
        <w:trPr>
          <w:trHeight w:val="540"/>
        </w:trPr>
        <w:tc>
          <w:tcPr>
            <w:tcW w:w="2215" w:type="dxa"/>
            <w:vAlign w:val="center"/>
            <w:hideMark/>
          </w:tcPr>
          <w:p w:rsidR="00013EF4" w:rsidRPr="003C78A9" w:rsidRDefault="00013EF4" w:rsidP="004B72DC">
            <w:pPr>
              <w:jc w:val="cente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ОПК19</w:t>
            </w:r>
          </w:p>
        </w:tc>
        <w:tc>
          <w:tcPr>
            <w:tcW w:w="7356" w:type="dxa"/>
            <w:hideMark/>
          </w:tcPr>
          <w:p w:rsidR="00013EF4" w:rsidRPr="003C78A9" w:rsidRDefault="00013EF4" w:rsidP="001E714A">
            <w:pP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 xml:space="preserve">способность понимать специфику работы в условиях мультимедийной среды, владеть методами и технологиями подготовки </w:t>
            </w:r>
            <w:proofErr w:type="spellStart"/>
            <w:r w:rsidRPr="003C78A9">
              <w:rPr>
                <w:rFonts w:ascii="Times New Roman" w:eastAsia="Times New Roman" w:hAnsi="Times New Roman" w:cs="Times New Roman"/>
                <w:sz w:val="24"/>
                <w:szCs w:val="24"/>
              </w:rPr>
              <w:t>медиапродукта</w:t>
            </w:r>
            <w:proofErr w:type="spellEnd"/>
            <w:r w:rsidRPr="003C78A9">
              <w:rPr>
                <w:rFonts w:ascii="Times New Roman" w:eastAsia="Times New Roman" w:hAnsi="Times New Roman" w:cs="Times New Roman"/>
                <w:sz w:val="24"/>
                <w:szCs w:val="24"/>
              </w:rPr>
              <w:t xml:space="preserve"> в разных знаковых системах (вербальной, аудио-, видео-, графика, анимация)</w:t>
            </w:r>
          </w:p>
        </w:tc>
      </w:tr>
      <w:tr w:rsidR="00013EF4" w:rsidRPr="00300700" w:rsidTr="004B72DC">
        <w:trPr>
          <w:trHeight w:val="540"/>
        </w:trPr>
        <w:tc>
          <w:tcPr>
            <w:tcW w:w="2215" w:type="dxa"/>
            <w:vAlign w:val="center"/>
            <w:hideMark/>
          </w:tcPr>
          <w:p w:rsidR="00013EF4" w:rsidRPr="003C78A9" w:rsidRDefault="00013EF4" w:rsidP="004B72DC">
            <w:pPr>
              <w:jc w:val="cente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ОПК20</w:t>
            </w:r>
          </w:p>
        </w:tc>
        <w:tc>
          <w:tcPr>
            <w:tcW w:w="7356" w:type="dxa"/>
            <w:hideMark/>
          </w:tcPr>
          <w:p w:rsidR="00013EF4" w:rsidRPr="003C78A9" w:rsidRDefault="00013EF4" w:rsidP="001E714A">
            <w:pP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 xml:space="preserve">способность использовать современную техническую базу и новейшие цифровые технологии, применяемые в </w:t>
            </w:r>
            <w:proofErr w:type="spellStart"/>
            <w:r w:rsidRPr="003C78A9">
              <w:rPr>
                <w:rFonts w:ascii="Times New Roman" w:eastAsia="Times New Roman" w:hAnsi="Times New Roman" w:cs="Times New Roman"/>
                <w:sz w:val="24"/>
                <w:szCs w:val="24"/>
              </w:rPr>
              <w:t>медиасфере</w:t>
            </w:r>
            <w:proofErr w:type="spellEnd"/>
            <w:r w:rsidRPr="003C78A9">
              <w:rPr>
                <w:rFonts w:ascii="Times New Roman" w:eastAsia="Times New Roman" w:hAnsi="Times New Roman" w:cs="Times New Roman"/>
                <w:sz w:val="24"/>
                <w:szCs w:val="24"/>
              </w:rPr>
              <w:t xml:space="preserve">, для решения профессиональных задач, ориентироваться в современных тенденциях дизайна и </w:t>
            </w:r>
            <w:proofErr w:type="spellStart"/>
            <w:r w:rsidRPr="003C78A9">
              <w:rPr>
                <w:rFonts w:ascii="Times New Roman" w:eastAsia="Times New Roman" w:hAnsi="Times New Roman" w:cs="Times New Roman"/>
                <w:sz w:val="24"/>
                <w:szCs w:val="24"/>
              </w:rPr>
              <w:t>инфографики</w:t>
            </w:r>
            <w:proofErr w:type="spellEnd"/>
            <w:r w:rsidRPr="003C78A9">
              <w:rPr>
                <w:rFonts w:ascii="Times New Roman" w:eastAsia="Times New Roman" w:hAnsi="Times New Roman" w:cs="Times New Roman"/>
                <w:sz w:val="24"/>
                <w:szCs w:val="24"/>
              </w:rPr>
              <w:t xml:space="preserve"> в СМИ</w:t>
            </w:r>
          </w:p>
        </w:tc>
      </w:tr>
      <w:tr w:rsidR="00013EF4" w:rsidRPr="00300700" w:rsidTr="004B72DC">
        <w:trPr>
          <w:trHeight w:val="330"/>
        </w:trPr>
        <w:tc>
          <w:tcPr>
            <w:tcW w:w="2215" w:type="dxa"/>
            <w:vAlign w:val="center"/>
            <w:hideMark/>
          </w:tcPr>
          <w:p w:rsidR="00013EF4" w:rsidRPr="003C78A9" w:rsidRDefault="00013EF4" w:rsidP="004B72DC">
            <w:pPr>
              <w:jc w:val="cente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ОПК21</w:t>
            </w:r>
          </w:p>
        </w:tc>
        <w:tc>
          <w:tcPr>
            <w:tcW w:w="7356" w:type="dxa"/>
            <w:hideMark/>
          </w:tcPr>
          <w:p w:rsidR="00013EF4" w:rsidRPr="003C78A9" w:rsidRDefault="00013EF4" w:rsidP="001E714A">
            <w:pP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 xml:space="preserve">способность применять знание основ паблик </w:t>
            </w:r>
            <w:proofErr w:type="spellStart"/>
            <w:r w:rsidRPr="003C78A9">
              <w:rPr>
                <w:rFonts w:ascii="Times New Roman" w:eastAsia="Times New Roman" w:hAnsi="Times New Roman" w:cs="Times New Roman"/>
                <w:sz w:val="24"/>
                <w:szCs w:val="24"/>
              </w:rPr>
              <w:t>рилейшнз</w:t>
            </w:r>
            <w:proofErr w:type="spellEnd"/>
            <w:r w:rsidRPr="003C78A9">
              <w:rPr>
                <w:rFonts w:ascii="Times New Roman" w:eastAsia="Times New Roman" w:hAnsi="Times New Roman" w:cs="Times New Roman"/>
                <w:sz w:val="24"/>
                <w:szCs w:val="24"/>
              </w:rPr>
              <w:t xml:space="preserve"> и рекламы в профессиональной деятельности</w:t>
            </w:r>
          </w:p>
        </w:tc>
      </w:tr>
      <w:tr w:rsidR="00013EF4" w:rsidRPr="00300700" w:rsidTr="004B72DC">
        <w:trPr>
          <w:trHeight w:val="750"/>
        </w:trPr>
        <w:tc>
          <w:tcPr>
            <w:tcW w:w="2215" w:type="dxa"/>
            <w:vAlign w:val="center"/>
            <w:hideMark/>
          </w:tcPr>
          <w:p w:rsidR="00013EF4" w:rsidRPr="003C78A9" w:rsidRDefault="00013EF4" w:rsidP="004B72DC">
            <w:pPr>
              <w:jc w:val="cente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ОПК22</w:t>
            </w:r>
          </w:p>
        </w:tc>
        <w:tc>
          <w:tcPr>
            <w:tcW w:w="7356" w:type="dxa"/>
            <w:hideMark/>
          </w:tcPr>
          <w:p w:rsidR="00013EF4" w:rsidRPr="003C78A9" w:rsidRDefault="00013EF4" w:rsidP="001E714A">
            <w:pP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013EF4" w:rsidRPr="00300700" w:rsidTr="004B72DC">
        <w:trPr>
          <w:trHeight w:val="750"/>
        </w:trPr>
        <w:tc>
          <w:tcPr>
            <w:tcW w:w="2215" w:type="dxa"/>
            <w:vAlign w:val="center"/>
          </w:tcPr>
          <w:p w:rsidR="00013EF4" w:rsidRPr="003C78A9" w:rsidRDefault="00013EF4" w:rsidP="004B72DC">
            <w:pPr>
              <w:jc w:val="center"/>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w:t>
            </w:r>
          </w:p>
        </w:tc>
        <w:tc>
          <w:tcPr>
            <w:tcW w:w="7356" w:type="dxa"/>
            <w:vAlign w:val="center"/>
          </w:tcPr>
          <w:p w:rsidR="00013EF4" w:rsidRPr="003C78A9" w:rsidRDefault="00013EF4" w:rsidP="00CB734E">
            <w:pPr>
              <w:jc w:val="center"/>
              <w:outlineLvl w:val="2"/>
              <w:rPr>
                <w:rFonts w:ascii="Times New Roman" w:eastAsia="Times New Roman" w:hAnsi="Times New Roman" w:cs="Times New Roman"/>
                <w:b/>
                <w:sz w:val="24"/>
                <w:szCs w:val="24"/>
              </w:rPr>
            </w:pPr>
            <w:r w:rsidRPr="003C78A9">
              <w:rPr>
                <w:rFonts w:ascii="Times New Roman" w:eastAsia="Times New Roman" w:hAnsi="Times New Roman" w:cs="Times New Roman"/>
                <w:b/>
                <w:sz w:val="24"/>
                <w:szCs w:val="24"/>
              </w:rPr>
              <w:t>ПРОФЕССИОНАЛЬНЫЕ КОМПЕТЕНЦИИ ВЫПУСКНИКА</w:t>
            </w:r>
          </w:p>
        </w:tc>
      </w:tr>
      <w:tr w:rsidR="00013EF4" w:rsidRPr="00300700" w:rsidTr="004B72DC">
        <w:trPr>
          <w:trHeight w:val="540"/>
        </w:trPr>
        <w:tc>
          <w:tcPr>
            <w:tcW w:w="2215" w:type="dxa"/>
            <w:vAlign w:val="center"/>
            <w:hideMark/>
          </w:tcPr>
          <w:p w:rsidR="00013EF4" w:rsidRPr="003C78A9" w:rsidRDefault="00013EF4" w:rsidP="004B72DC">
            <w:pPr>
              <w:jc w:val="cente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ПК1</w:t>
            </w:r>
          </w:p>
        </w:tc>
        <w:tc>
          <w:tcPr>
            <w:tcW w:w="7356" w:type="dxa"/>
            <w:hideMark/>
          </w:tcPr>
          <w:p w:rsidR="00013EF4" w:rsidRPr="003C78A9" w:rsidRDefault="00013EF4" w:rsidP="001E714A">
            <w:pP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способность выбирать актуальные темы, проблемы для публикаций, владеть методами сбора информации, её проверки и анализа</w:t>
            </w:r>
          </w:p>
        </w:tc>
      </w:tr>
      <w:tr w:rsidR="00013EF4" w:rsidRPr="00300700" w:rsidTr="004B72DC">
        <w:trPr>
          <w:trHeight w:val="750"/>
        </w:trPr>
        <w:tc>
          <w:tcPr>
            <w:tcW w:w="2215" w:type="dxa"/>
            <w:vAlign w:val="center"/>
            <w:hideMark/>
          </w:tcPr>
          <w:p w:rsidR="00013EF4" w:rsidRPr="003C78A9" w:rsidRDefault="00013EF4" w:rsidP="004B72DC">
            <w:pPr>
              <w:jc w:val="cente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ПК2</w:t>
            </w:r>
          </w:p>
        </w:tc>
        <w:tc>
          <w:tcPr>
            <w:tcW w:w="7356" w:type="dxa"/>
            <w:hideMark/>
          </w:tcPr>
          <w:p w:rsidR="00013EF4" w:rsidRPr="003C78A9" w:rsidRDefault="00013EF4" w:rsidP="001E714A">
            <w:pPr>
              <w:outlineLvl w:val="2"/>
              <w:rPr>
                <w:rFonts w:ascii="Times New Roman" w:eastAsia="Times New Roman" w:hAnsi="Times New Roman" w:cs="Times New Roman"/>
                <w:sz w:val="24"/>
                <w:szCs w:val="24"/>
              </w:rPr>
            </w:pPr>
            <w:r w:rsidRPr="003C78A9">
              <w:rPr>
                <w:rFonts w:ascii="Times New Roman" w:eastAsia="Times New Roman" w:hAnsi="Times New Roman" w:cs="Times New Roman"/>
                <w:sz w:val="24"/>
                <w:szCs w:val="24"/>
              </w:rPr>
              <w:t xml:space="preserve">способность в рамках отведенного бюджета времени создавать материалы для </w:t>
            </w:r>
            <w:proofErr w:type="spellStart"/>
            <w:r w:rsidRPr="003C78A9">
              <w:rPr>
                <w:rFonts w:ascii="Times New Roman" w:eastAsia="Times New Roman" w:hAnsi="Times New Roman" w:cs="Times New Roman"/>
                <w:sz w:val="24"/>
                <w:szCs w:val="24"/>
              </w:rPr>
              <w:t>массмедиа</w:t>
            </w:r>
            <w:proofErr w:type="spellEnd"/>
            <w:r w:rsidRPr="003C78A9">
              <w:rPr>
                <w:rFonts w:ascii="Times New Roman" w:eastAsia="Times New Roman" w:hAnsi="Times New Roman" w:cs="Times New Roman"/>
                <w:sz w:val="24"/>
                <w:szCs w:val="24"/>
              </w:rPr>
              <w:t xml:space="preserve"> в определенных жанрах, форматах с использованием различных знаковых систем (вербальной, фото-, аудио-, видео-, графической) в зависимости от типа СМИ для размещения на различных мультимедийных платформах</w:t>
            </w:r>
          </w:p>
        </w:tc>
      </w:tr>
    </w:tbl>
    <w:p w:rsidR="00013EF4" w:rsidRDefault="00013EF4" w:rsidP="00013EF4">
      <w:pPr>
        <w:autoSpaceDE w:val="0"/>
        <w:autoSpaceDN w:val="0"/>
        <w:adjustRightInd w:val="0"/>
        <w:spacing w:after="0" w:line="360" w:lineRule="auto"/>
        <w:rPr>
          <w:rFonts w:ascii="Times New Roman" w:hAnsi="Times New Roman" w:cs="Times New Roman"/>
          <w:color w:val="000000"/>
          <w:sz w:val="24"/>
          <w:szCs w:val="24"/>
        </w:rPr>
      </w:pPr>
    </w:p>
    <w:p w:rsidR="004B72DC" w:rsidRPr="006F1F31" w:rsidRDefault="004B72DC" w:rsidP="00013EF4">
      <w:pPr>
        <w:autoSpaceDE w:val="0"/>
        <w:autoSpaceDN w:val="0"/>
        <w:adjustRightInd w:val="0"/>
        <w:spacing w:after="0" w:line="360" w:lineRule="auto"/>
        <w:rPr>
          <w:rFonts w:ascii="Times New Roman" w:hAnsi="Times New Roman" w:cs="Times New Roman"/>
          <w:color w:val="000000"/>
          <w:sz w:val="24"/>
          <w:szCs w:val="24"/>
        </w:rPr>
      </w:pPr>
    </w:p>
    <w:p w:rsidR="00E9614A" w:rsidRDefault="00E9614A" w:rsidP="00294F29">
      <w:pPr>
        <w:autoSpaceDE w:val="0"/>
        <w:autoSpaceDN w:val="0"/>
        <w:adjustRightInd w:val="0"/>
        <w:spacing w:after="0" w:line="360" w:lineRule="auto"/>
        <w:ind w:firstLine="708"/>
        <w:rPr>
          <w:rFonts w:ascii="Times New Roman" w:hAnsi="Times New Roman" w:cs="Times New Roman"/>
          <w:b/>
          <w:bCs/>
          <w:color w:val="000000"/>
          <w:sz w:val="24"/>
          <w:szCs w:val="23"/>
        </w:rPr>
      </w:pPr>
    </w:p>
    <w:p w:rsidR="001E4463" w:rsidRDefault="001E4463" w:rsidP="000E6B83">
      <w:pPr>
        <w:autoSpaceDE w:val="0"/>
        <w:autoSpaceDN w:val="0"/>
        <w:adjustRightInd w:val="0"/>
        <w:spacing w:after="0" w:line="360" w:lineRule="auto"/>
        <w:ind w:firstLine="708"/>
        <w:jc w:val="center"/>
        <w:rPr>
          <w:rFonts w:ascii="Times New Roman" w:hAnsi="Times New Roman" w:cs="Times New Roman"/>
          <w:b/>
          <w:bCs/>
          <w:color w:val="000000"/>
          <w:sz w:val="24"/>
          <w:szCs w:val="23"/>
        </w:rPr>
      </w:pPr>
    </w:p>
    <w:p w:rsidR="001E4463" w:rsidRDefault="001E4463" w:rsidP="000E6B83">
      <w:pPr>
        <w:autoSpaceDE w:val="0"/>
        <w:autoSpaceDN w:val="0"/>
        <w:adjustRightInd w:val="0"/>
        <w:spacing w:after="0" w:line="360" w:lineRule="auto"/>
        <w:ind w:firstLine="708"/>
        <w:jc w:val="center"/>
        <w:rPr>
          <w:rFonts w:ascii="Times New Roman" w:hAnsi="Times New Roman" w:cs="Times New Roman"/>
          <w:b/>
          <w:bCs/>
          <w:color w:val="000000"/>
          <w:sz w:val="24"/>
          <w:szCs w:val="23"/>
        </w:rPr>
      </w:pPr>
    </w:p>
    <w:p w:rsidR="001E4463" w:rsidRDefault="001E4463" w:rsidP="000E6B83">
      <w:pPr>
        <w:autoSpaceDE w:val="0"/>
        <w:autoSpaceDN w:val="0"/>
        <w:adjustRightInd w:val="0"/>
        <w:spacing w:after="0" w:line="360" w:lineRule="auto"/>
        <w:ind w:firstLine="708"/>
        <w:jc w:val="center"/>
        <w:rPr>
          <w:rFonts w:ascii="Times New Roman" w:hAnsi="Times New Roman" w:cs="Times New Roman"/>
          <w:b/>
          <w:bCs/>
          <w:color w:val="000000"/>
          <w:sz w:val="24"/>
          <w:szCs w:val="23"/>
        </w:rPr>
      </w:pPr>
    </w:p>
    <w:p w:rsidR="00294F29" w:rsidRDefault="001E714A" w:rsidP="000E6B83">
      <w:pPr>
        <w:autoSpaceDE w:val="0"/>
        <w:autoSpaceDN w:val="0"/>
        <w:adjustRightInd w:val="0"/>
        <w:spacing w:after="0" w:line="360" w:lineRule="auto"/>
        <w:ind w:firstLine="708"/>
        <w:jc w:val="center"/>
        <w:rPr>
          <w:rFonts w:ascii="Times New Roman" w:hAnsi="Times New Roman" w:cs="Times New Roman"/>
          <w:b/>
          <w:bCs/>
          <w:color w:val="000000"/>
          <w:sz w:val="24"/>
          <w:szCs w:val="23"/>
        </w:rPr>
      </w:pPr>
      <w:r>
        <w:rPr>
          <w:rFonts w:ascii="Times New Roman" w:hAnsi="Times New Roman" w:cs="Times New Roman"/>
          <w:b/>
          <w:bCs/>
          <w:color w:val="000000"/>
          <w:sz w:val="24"/>
          <w:szCs w:val="23"/>
        </w:rPr>
        <w:lastRenderedPageBreak/>
        <w:t>4.</w:t>
      </w:r>
      <w:r w:rsidR="004B72DC">
        <w:rPr>
          <w:rFonts w:ascii="Times New Roman" w:hAnsi="Times New Roman" w:cs="Times New Roman"/>
          <w:b/>
          <w:bCs/>
          <w:color w:val="000000"/>
          <w:sz w:val="24"/>
          <w:szCs w:val="23"/>
        </w:rPr>
        <w:t xml:space="preserve"> АННОТИРОВАННЫЙ УЧЕБНЫЙ ПЛАН</w:t>
      </w:r>
      <w:r>
        <w:rPr>
          <w:rFonts w:ascii="Times New Roman" w:hAnsi="Times New Roman" w:cs="Times New Roman"/>
          <w:b/>
          <w:bCs/>
          <w:color w:val="000000"/>
          <w:sz w:val="24"/>
          <w:szCs w:val="23"/>
        </w:rPr>
        <w:t>.</w:t>
      </w:r>
    </w:p>
    <w:p w:rsidR="000E6B83" w:rsidRDefault="000E6B83" w:rsidP="000E6B83">
      <w:pPr>
        <w:autoSpaceDE w:val="0"/>
        <w:autoSpaceDN w:val="0"/>
        <w:adjustRightInd w:val="0"/>
        <w:spacing w:after="0" w:line="360" w:lineRule="auto"/>
        <w:ind w:firstLine="708"/>
        <w:jc w:val="center"/>
        <w:rPr>
          <w:rFonts w:ascii="Times New Roman" w:hAnsi="Times New Roman" w:cs="Times New Roman"/>
          <w:b/>
          <w:bCs/>
          <w:color w:val="000000"/>
          <w:sz w:val="24"/>
          <w:szCs w:val="23"/>
        </w:rPr>
      </w:pPr>
    </w:p>
    <w:p w:rsidR="00294F29" w:rsidRPr="00294F29" w:rsidRDefault="00294F29" w:rsidP="00294F29">
      <w:pPr>
        <w:widowControl w:val="0"/>
        <w:autoSpaceDE w:val="0"/>
        <w:autoSpaceDN w:val="0"/>
        <w:adjustRightInd w:val="0"/>
        <w:spacing w:after="0" w:line="36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4.1.</w:t>
      </w:r>
      <w:r w:rsidR="004B72DC">
        <w:rPr>
          <w:rFonts w:ascii="Times New Roman" w:eastAsia="Times New Roman" w:hAnsi="Times New Roman" w:cs="Times New Roman"/>
          <w:b/>
          <w:bCs/>
          <w:sz w:val="24"/>
          <w:szCs w:val="24"/>
          <w:lang w:eastAsia="ru-RU"/>
        </w:rPr>
        <w:t xml:space="preserve"> </w:t>
      </w:r>
      <w:r w:rsidRPr="00294F29">
        <w:rPr>
          <w:rFonts w:ascii="Times New Roman" w:eastAsia="Times New Roman" w:hAnsi="Times New Roman" w:cs="Times New Roman"/>
          <w:b/>
          <w:bCs/>
          <w:sz w:val="24"/>
          <w:szCs w:val="24"/>
          <w:lang w:eastAsia="ru-RU"/>
        </w:rPr>
        <w:t>Бюджет времени (</w:t>
      </w:r>
      <w:r w:rsidRPr="00294F29">
        <w:rPr>
          <w:rFonts w:ascii="Times New Roman" w:eastAsia="Times New Roman" w:hAnsi="Times New Roman" w:cs="Times New Roman"/>
          <w:b/>
          <w:bCs/>
          <w:i/>
          <w:iCs/>
          <w:sz w:val="24"/>
          <w:szCs w:val="24"/>
          <w:lang w:eastAsia="ru-RU"/>
        </w:rPr>
        <w:t>в неделях</w:t>
      </w:r>
      <w:r w:rsidRPr="00294F29">
        <w:rPr>
          <w:rFonts w:ascii="Times New Roman" w:eastAsia="Times New Roman" w:hAnsi="Times New Roman" w:cs="Times New Roman"/>
          <w:b/>
          <w:bCs/>
          <w:sz w:val="24"/>
          <w:szCs w:val="24"/>
          <w:lang w:eastAsia="ru-RU"/>
        </w:rPr>
        <w:t>)</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bCs/>
          <w:sz w:val="24"/>
          <w:szCs w:val="24"/>
          <w:lang w:eastAsia="ru-RU"/>
        </w:rPr>
        <w:t>п</w:t>
      </w:r>
      <w:r w:rsidRPr="00294F29">
        <w:rPr>
          <w:rFonts w:ascii="Times New Roman" w:eastAsia="Times New Roman" w:hAnsi="Times New Roman" w:cs="Times New Roman"/>
          <w:b/>
          <w:bCs/>
          <w:sz w:val="24"/>
          <w:szCs w:val="24"/>
          <w:lang w:eastAsia="ru-RU"/>
        </w:rPr>
        <w:t xml:space="preserve">о направлению подготовки </w:t>
      </w:r>
      <w:r w:rsidR="004B72DC">
        <w:rPr>
          <w:rFonts w:ascii="Times New Roman" w:eastAsia="Times New Roman" w:hAnsi="Times New Roman" w:cs="Times New Roman"/>
          <w:b/>
          <w:bCs/>
          <w:spacing w:val="-3"/>
          <w:sz w:val="24"/>
          <w:szCs w:val="24"/>
          <w:lang w:eastAsia="ru-RU"/>
        </w:rPr>
        <w:t>42.03.02</w:t>
      </w:r>
      <w:r w:rsidRPr="00294F29">
        <w:rPr>
          <w:rFonts w:ascii="Times New Roman" w:eastAsia="Times New Roman" w:hAnsi="Times New Roman" w:cs="Times New Roman"/>
          <w:b/>
          <w:bCs/>
          <w:spacing w:val="-3"/>
          <w:sz w:val="24"/>
          <w:szCs w:val="24"/>
          <w:lang w:eastAsia="ru-RU"/>
        </w:rPr>
        <w:t xml:space="preserve">  «Журналистика», профиль «Без профиля»</w:t>
      </w:r>
      <w:r>
        <w:rPr>
          <w:rFonts w:ascii="Times New Roman" w:eastAsia="Times New Roman" w:hAnsi="Times New Roman" w:cs="Times New Roman"/>
          <w:b/>
          <w:bCs/>
          <w:spacing w:val="-3"/>
          <w:sz w:val="24"/>
          <w:szCs w:val="24"/>
          <w:lang w:eastAsia="ru-RU"/>
        </w:rPr>
        <w:t>.</w:t>
      </w:r>
    </w:p>
    <w:p w:rsidR="001E714A" w:rsidRPr="00294F29" w:rsidRDefault="00567589" w:rsidP="00294F29">
      <w:pPr>
        <w:autoSpaceDE w:val="0"/>
        <w:autoSpaceDN w:val="0"/>
        <w:adjustRightInd w:val="0"/>
        <w:spacing w:after="0" w:line="360" w:lineRule="auto"/>
        <w:ind w:firstLine="708"/>
        <w:rPr>
          <w:rFonts w:ascii="Times New Roman" w:hAnsi="Times New Roman" w:cs="Times New Roman"/>
          <w:bCs/>
          <w:color w:val="000000"/>
          <w:sz w:val="24"/>
          <w:szCs w:val="23"/>
        </w:rPr>
      </w:pPr>
      <w:r>
        <w:rPr>
          <w:rFonts w:ascii="Times New Roman" w:hAnsi="Times New Roman" w:cs="Times New Roman"/>
          <w:bCs/>
          <w:color w:val="000000"/>
          <w:sz w:val="24"/>
          <w:szCs w:val="23"/>
        </w:rPr>
        <w:tab/>
      </w:r>
      <w:r>
        <w:rPr>
          <w:rFonts w:ascii="Times New Roman" w:hAnsi="Times New Roman" w:cs="Times New Roman"/>
          <w:bCs/>
          <w:color w:val="000000"/>
          <w:sz w:val="24"/>
          <w:szCs w:val="23"/>
        </w:rPr>
        <w:tab/>
      </w:r>
      <w:r>
        <w:rPr>
          <w:rFonts w:ascii="Times New Roman" w:hAnsi="Times New Roman" w:cs="Times New Roman"/>
          <w:bCs/>
          <w:color w:val="000000"/>
          <w:sz w:val="24"/>
          <w:szCs w:val="23"/>
        </w:rPr>
        <w:tab/>
      </w:r>
      <w:r>
        <w:rPr>
          <w:rFonts w:ascii="Times New Roman" w:hAnsi="Times New Roman" w:cs="Times New Roman"/>
          <w:bCs/>
          <w:color w:val="000000"/>
          <w:sz w:val="24"/>
          <w:szCs w:val="23"/>
        </w:rPr>
        <w:tab/>
      </w:r>
      <w:r>
        <w:rPr>
          <w:rFonts w:ascii="Times New Roman" w:hAnsi="Times New Roman" w:cs="Times New Roman"/>
          <w:bCs/>
          <w:color w:val="000000"/>
          <w:sz w:val="24"/>
          <w:szCs w:val="23"/>
        </w:rPr>
        <w:tab/>
      </w:r>
      <w:r>
        <w:rPr>
          <w:rFonts w:ascii="Times New Roman" w:hAnsi="Times New Roman" w:cs="Times New Roman"/>
          <w:bCs/>
          <w:color w:val="000000"/>
          <w:sz w:val="24"/>
          <w:szCs w:val="23"/>
        </w:rPr>
        <w:tab/>
      </w:r>
      <w:r>
        <w:rPr>
          <w:rFonts w:ascii="Times New Roman" w:hAnsi="Times New Roman" w:cs="Times New Roman"/>
          <w:bCs/>
          <w:color w:val="000000"/>
          <w:sz w:val="24"/>
          <w:szCs w:val="23"/>
        </w:rPr>
        <w:tab/>
      </w:r>
      <w:r>
        <w:rPr>
          <w:rFonts w:ascii="Times New Roman" w:hAnsi="Times New Roman" w:cs="Times New Roman"/>
          <w:bCs/>
          <w:color w:val="000000"/>
          <w:sz w:val="24"/>
          <w:szCs w:val="23"/>
        </w:rPr>
        <w:tab/>
      </w:r>
      <w:r>
        <w:rPr>
          <w:rFonts w:ascii="Times New Roman" w:hAnsi="Times New Roman" w:cs="Times New Roman"/>
          <w:bCs/>
          <w:color w:val="000000"/>
          <w:sz w:val="24"/>
          <w:szCs w:val="23"/>
        </w:rPr>
        <w:tab/>
        <w:t>Таблица № 2</w:t>
      </w:r>
    </w:p>
    <w:tbl>
      <w:tblPr>
        <w:tblStyle w:val="a7"/>
        <w:tblW w:w="0" w:type="auto"/>
        <w:tblInd w:w="108" w:type="dxa"/>
        <w:tblCellMar>
          <w:left w:w="57" w:type="dxa"/>
          <w:right w:w="57" w:type="dxa"/>
        </w:tblCellMar>
        <w:tblLook w:val="04A0" w:firstRow="1" w:lastRow="0" w:firstColumn="1" w:lastColumn="0" w:noHBand="0" w:noVBand="1"/>
      </w:tblPr>
      <w:tblGrid>
        <w:gridCol w:w="2326"/>
        <w:gridCol w:w="480"/>
        <w:gridCol w:w="606"/>
        <w:gridCol w:w="606"/>
        <w:gridCol w:w="489"/>
        <w:gridCol w:w="489"/>
        <w:gridCol w:w="598"/>
        <w:gridCol w:w="489"/>
        <w:gridCol w:w="489"/>
        <w:gridCol w:w="598"/>
        <w:gridCol w:w="489"/>
        <w:gridCol w:w="489"/>
        <w:gridCol w:w="598"/>
        <w:gridCol w:w="615"/>
      </w:tblGrid>
      <w:tr w:rsidR="001E714A" w:rsidRPr="00A71D65" w:rsidTr="00AA199F">
        <w:trPr>
          <w:trHeight w:val="285"/>
        </w:trPr>
        <w:tc>
          <w:tcPr>
            <w:tcW w:w="2326" w:type="dxa"/>
            <w:vMerge w:val="restart"/>
            <w:tcBorders>
              <w:top w:val="single" w:sz="12" w:space="0" w:color="auto"/>
              <w:left w:val="single" w:sz="12" w:space="0" w:color="auto"/>
              <w:right w:val="single" w:sz="12" w:space="0" w:color="auto"/>
            </w:tcBorders>
            <w:noWrap/>
            <w:hideMark/>
          </w:tcPr>
          <w:p w:rsidR="001E714A" w:rsidRPr="00A71D65" w:rsidRDefault="001E714A" w:rsidP="001E714A">
            <w:pPr>
              <w:rPr>
                <w:rFonts w:ascii="Times New Roman" w:hAnsi="Times New Roman" w:cs="Times New Roman"/>
                <w:sz w:val="24"/>
              </w:rPr>
            </w:pPr>
            <w:r w:rsidRPr="00A71D65">
              <w:rPr>
                <w:rFonts w:ascii="Times New Roman" w:hAnsi="Times New Roman" w:cs="Times New Roman"/>
                <w:sz w:val="24"/>
              </w:rPr>
              <w:t> </w:t>
            </w:r>
          </w:p>
        </w:tc>
        <w:tc>
          <w:tcPr>
            <w:tcW w:w="1692" w:type="dxa"/>
            <w:gridSpan w:val="3"/>
            <w:tcBorders>
              <w:top w:val="single" w:sz="12" w:space="0" w:color="auto"/>
              <w:left w:val="single" w:sz="12" w:space="0" w:color="auto"/>
              <w:right w:val="single" w:sz="12" w:space="0" w:color="auto"/>
            </w:tcBorders>
            <w:noWrap/>
            <w:hideMark/>
          </w:tcPr>
          <w:p w:rsidR="001E714A" w:rsidRPr="00A71D65" w:rsidRDefault="001E714A" w:rsidP="001E714A">
            <w:pPr>
              <w:rPr>
                <w:rFonts w:ascii="Times New Roman" w:hAnsi="Times New Roman" w:cs="Times New Roman"/>
                <w:sz w:val="24"/>
              </w:rPr>
            </w:pPr>
            <w:r w:rsidRPr="00A71D65">
              <w:rPr>
                <w:rFonts w:ascii="Times New Roman" w:hAnsi="Times New Roman" w:cs="Times New Roman"/>
                <w:sz w:val="24"/>
              </w:rPr>
              <w:t>Курс 1</w:t>
            </w:r>
          </w:p>
        </w:tc>
        <w:tc>
          <w:tcPr>
            <w:tcW w:w="1576" w:type="dxa"/>
            <w:gridSpan w:val="3"/>
            <w:tcBorders>
              <w:top w:val="single" w:sz="12" w:space="0" w:color="auto"/>
              <w:left w:val="single" w:sz="12" w:space="0" w:color="auto"/>
              <w:right w:val="single" w:sz="12" w:space="0" w:color="auto"/>
            </w:tcBorders>
            <w:noWrap/>
            <w:hideMark/>
          </w:tcPr>
          <w:p w:rsidR="001E714A" w:rsidRPr="00A71D65" w:rsidRDefault="001E714A" w:rsidP="001E714A">
            <w:pPr>
              <w:rPr>
                <w:rFonts w:ascii="Times New Roman" w:hAnsi="Times New Roman" w:cs="Times New Roman"/>
                <w:sz w:val="24"/>
              </w:rPr>
            </w:pPr>
            <w:r w:rsidRPr="00A71D65">
              <w:rPr>
                <w:rFonts w:ascii="Times New Roman" w:hAnsi="Times New Roman" w:cs="Times New Roman"/>
                <w:sz w:val="24"/>
              </w:rPr>
              <w:t>Курс 2</w:t>
            </w:r>
          </w:p>
        </w:tc>
        <w:tc>
          <w:tcPr>
            <w:tcW w:w="1576" w:type="dxa"/>
            <w:gridSpan w:val="3"/>
            <w:tcBorders>
              <w:top w:val="single" w:sz="12" w:space="0" w:color="auto"/>
              <w:left w:val="single" w:sz="12" w:space="0" w:color="auto"/>
              <w:right w:val="single" w:sz="12" w:space="0" w:color="auto"/>
            </w:tcBorders>
            <w:noWrap/>
            <w:hideMark/>
          </w:tcPr>
          <w:p w:rsidR="001E714A" w:rsidRPr="00A71D65" w:rsidRDefault="001E714A" w:rsidP="001E714A">
            <w:pPr>
              <w:rPr>
                <w:rFonts w:ascii="Times New Roman" w:hAnsi="Times New Roman" w:cs="Times New Roman"/>
                <w:sz w:val="24"/>
              </w:rPr>
            </w:pPr>
            <w:r w:rsidRPr="00A71D65">
              <w:rPr>
                <w:rFonts w:ascii="Times New Roman" w:hAnsi="Times New Roman" w:cs="Times New Roman"/>
                <w:sz w:val="24"/>
              </w:rPr>
              <w:t>Курс 3</w:t>
            </w:r>
          </w:p>
        </w:tc>
        <w:tc>
          <w:tcPr>
            <w:tcW w:w="1576" w:type="dxa"/>
            <w:gridSpan w:val="3"/>
            <w:tcBorders>
              <w:top w:val="single" w:sz="12" w:space="0" w:color="auto"/>
              <w:left w:val="single" w:sz="12" w:space="0" w:color="auto"/>
              <w:right w:val="single" w:sz="12" w:space="0" w:color="auto"/>
            </w:tcBorders>
            <w:noWrap/>
            <w:hideMark/>
          </w:tcPr>
          <w:p w:rsidR="001E714A" w:rsidRPr="00A71D65" w:rsidRDefault="001E714A" w:rsidP="001E714A">
            <w:pPr>
              <w:rPr>
                <w:rFonts w:ascii="Times New Roman" w:hAnsi="Times New Roman" w:cs="Times New Roman"/>
                <w:sz w:val="24"/>
              </w:rPr>
            </w:pPr>
            <w:r w:rsidRPr="00A71D65">
              <w:rPr>
                <w:rFonts w:ascii="Times New Roman" w:hAnsi="Times New Roman" w:cs="Times New Roman"/>
                <w:sz w:val="24"/>
              </w:rPr>
              <w:t>Курс 4</w:t>
            </w:r>
          </w:p>
        </w:tc>
        <w:tc>
          <w:tcPr>
            <w:tcW w:w="615" w:type="dxa"/>
            <w:vMerge w:val="restart"/>
            <w:tcBorders>
              <w:top w:val="single" w:sz="12" w:space="0" w:color="auto"/>
              <w:left w:val="single" w:sz="12" w:space="0" w:color="auto"/>
              <w:right w:val="single" w:sz="12" w:space="0" w:color="auto"/>
            </w:tcBorders>
            <w:noWrap/>
            <w:textDirection w:val="tbRl"/>
            <w:hideMark/>
          </w:tcPr>
          <w:p w:rsidR="001E714A" w:rsidRPr="00EB0547" w:rsidRDefault="001E714A" w:rsidP="001E714A">
            <w:pPr>
              <w:ind w:left="113" w:right="113"/>
              <w:rPr>
                <w:rFonts w:ascii="Times New Roman" w:hAnsi="Times New Roman" w:cs="Times New Roman"/>
                <w:b/>
                <w:sz w:val="24"/>
              </w:rPr>
            </w:pPr>
            <w:r w:rsidRPr="00EB0547">
              <w:rPr>
                <w:rFonts w:ascii="Times New Roman" w:hAnsi="Times New Roman" w:cs="Times New Roman"/>
                <w:b/>
                <w:sz w:val="24"/>
              </w:rPr>
              <w:t>Всего</w:t>
            </w:r>
          </w:p>
        </w:tc>
      </w:tr>
      <w:tr w:rsidR="001E714A" w:rsidRPr="00A71D65" w:rsidTr="00AA199F">
        <w:trPr>
          <w:cantSplit/>
          <w:trHeight w:val="1134"/>
        </w:trPr>
        <w:tc>
          <w:tcPr>
            <w:tcW w:w="2326" w:type="dxa"/>
            <w:vMerge/>
            <w:tcBorders>
              <w:left w:val="single" w:sz="12" w:space="0" w:color="auto"/>
              <w:bottom w:val="single" w:sz="12" w:space="0" w:color="auto"/>
              <w:right w:val="single" w:sz="12" w:space="0" w:color="auto"/>
            </w:tcBorders>
            <w:hideMark/>
          </w:tcPr>
          <w:p w:rsidR="001E714A" w:rsidRPr="00A71D65" w:rsidRDefault="001E714A" w:rsidP="001E714A">
            <w:pPr>
              <w:rPr>
                <w:rFonts w:ascii="Times New Roman" w:hAnsi="Times New Roman" w:cs="Times New Roman"/>
                <w:sz w:val="24"/>
              </w:rPr>
            </w:pPr>
          </w:p>
        </w:tc>
        <w:tc>
          <w:tcPr>
            <w:tcW w:w="480" w:type="dxa"/>
            <w:tcBorders>
              <w:left w:val="single" w:sz="12" w:space="0" w:color="auto"/>
              <w:bottom w:val="single" w:sz="12" w:space="0" w:color="auto"/>
            </w:tcBorders>
            <w:noWrap/>
            <w:textDirection w:val="tbRl"/>
            <w:hideMark/>
          </w:tcPr>
          <w:p w:rsidR="001E714A" w:rsidRPr="00A71D65" w:rsidRDefault="001E714A" w:rsidP="001E714A">
            <w:pPr>
              <w:ind w:left="113" w:right="113"/>
              <w:rPr>
                <w:rFonts w:ascii="Times New Roman" w:hAnsi="Times New Roman" w:cs="Times New Roman"/>
                <w:sz w:val="24"/>
              </w:rPr>
            </w:pPr>
            <w:r>
              <w:rPr>
                <w:rFonts w:ascii="Times New Roman" w:hAnsi="Times New Roman" w:cs="Times New Roman"/>
                <w:sz w:val="24"/>
              </w:rPr>
              <w:t>С</w:t>
            </w:r>
            <w:r w:rsidRPr="00A71D65">
              <w:rPr>
                <w:rFonts w:ascii="Times New Roman" w:hAnsi="Times New Roman" w:cs="Times New Roman"/>
                <w:sz w:val="24"/>
              </w:rPr>
              <w:t>ем. 1</w:t>
            </w:r>
          </w:p>
        </w:tc>
        <w:tc>
          <w:tcPr>
            <w:tcW w:w="606" w:type="dxa"/>
            <w:tcBorders>
              <w:bottom w:val="single" w:sz="12" w:space="0" w:color="auto"/>
            </w:tcBorders>
            <w:noWrap/>
            <w:textDirection w:val="tbRl"/>
            <w:hideMark/>
          </w:tcPr>
          <w:p w:rsidR="001E714A" w:rsidRPr="00A71D65" w:rsidRDefault="001E714A" w:rsidP="001E714A">
            <w:pPr>
              <w:ind w:left="113" w:right="113"/>
              <w:rPr>
                <w:rFonts w:ascii="Times New Roman" w:hAnsi="Times New Roman" w:cs="Times New Roman"/>
                <w:sz w:val="24"/>
              </w:rPr>
            </w:pPr>
            <w:r>
              <w:rPr>
                <w:rFonts w:ascii="Times New Roman" w:hAnsi="Times New Roman" w:cs="Times New Roman"/>
                <w:sz w:val="24"/>
              </w:rPr>
              <w:t>С</w:t>
            </w:r>
            <w:r w:rsidRPr="00A71D65">
              <w:rPr>
                <w:rFonts w:ascii="Times New Roman" w:hAnsi="Times New Roman" w:cs="Times New Roman"/>
                <w:sz w:val="24"/>
              </w:rPr>
              <w:t>ем. 2</w:t>
            </w:r>
          </w:p>
        </w:tc>
        <w:tc>
          <w:tcPr>
            <w:tcW w:w="606" w:type="dxa"/>
            <w:tcBorders>
              <w:bottom w:val="single" w:sz="12" w:space="0" w:color="auto"/>
              <w:right w:val="single" w:sz="12" w:space="0" w:color="auto"/>
            </w:tcBorders>
            <w:noWrap/>
            <w:textDirection w:val="tbRl"/>
            <w:hideMark/>
          </w:tcPr>
          <w:p w:rsidR="001E714A" w:rsidRPr="00A71D65" w:rsidRDefault="001E714A" w:rsidP="001E714A">
            <w:pPr>
              <w:ind w:left="113" w:right="113"/>
              <w:rPr>
                <w:rFonts w:ascii="Times New Roman" w:hAnsi="Times New Roman" w:cs="Times New Roman"/>
                <w:sz w:val="24"/>
              </w:rPr>
            </w:pPr>
            <w:r w:rsidRPr="00A71D65">
              <w:rPr>
                <w:rFonts w:ascii="Times New Roman" w:hAnsi="Times New Roman" w:cs="Times New Roman"/>
                <w:sz w:val="24"/>
              </w:rPr>
              <w:t>Всего</w:t>
            </w:r>
          </w:p>
        </w:tc>
        <w:tc>
          <w:tcPr>
            <w:tcW w:w="489" w:type="dxa"/>
            <w:tcBorders>
              <w:left w:val="single" w:sz="12" w:space="0" w:color="auto"/>
              <w:bottom w:val="single" w:sz="12" w:space="0" w:color="auto"/>
            </w:tcBorders>
            <w:noWrap/>
            <w:textDirection w:val="tbRl"/>
            <w:hideMark/>
          </w:tcPr>
          <w:p w:rsidR="001E714A" w:rsidRPr="00A71D65" w:rsidRDefault="001E714A" w:rsidP="001E714A">
            <w:pPr>
              <w:ind w:left="113" w:right="113"/>
              <w:rPr>
                <w:rFonts w:ascii="Times New Roman" w:hAnsi="Times New Roman" w:cs="Times New Roman"/>
                <w:sz w:val="24"/>
              </w:rPr>
            </w:pPr>
            <w:r>
              <w:rPr>
                <w:rFonts w:ascii="Times New Roman" w:hAnsi="Times New Roman" w:cs="Times New Roman"/>
                <w:sz w:val="24"/>
              </w:rPr>
              <w:t>С</w:t>
            </w:r>
            <w:r w:rsidRPr="00A71D65">
              <w:rPr>
                <w:rFonts w:ascii="Times New Roman" w:hAnsi="Times New Roman" w:cs="Times New Roman"/>
                <w:sz w:val="24"/>
              </w:rPr>
              <w:t>ем. 1</w:t>
            </w:r>
          </w:p>
        </w:tc>
        <w:tc>
          <w:tcPr>
            <w:tcW w:w="489" w:type="dxa"/>
            <w:tcBorders>
              <w:bottom w:val="single" w:sz="12" w:space="0" w:color="auto"/>
            </w:tcBorders>
            <w:noWrap/>
            <w:textDirection w:val="tbRl"/>
            <w:hideMark/>
          </w:tcPr>
          <w:p w:rsidR="001E714A" w:rsidRPr="00A71D65" w:rsidRDefault="001E714A" w:rsidP="001E714A">
            <w:pPr>
              <w:ind w:left="113" w:right="113"/>
              <w:rPr>
                <w:rFonts w:ascii="Times New Roman" w:hAnsi="Times New Roman" w:cs="Times New Roman"/>
                <w:sz w:val="24"/>
              </w:rPr>
            </w:pPr>
            <w:r>
              <w:rPr>
                <w:rFonts w:ascii="Times New Roman" w:hAnsi="Times New Roman" w:cs="Times New Roman"/>
                <w:sz w:val="24"/>
              </w:rPr>
              <w:t>С</w:t>
            </w:r>
            <w:r w:rsidRPr="00A71D65">
              <w:rPr>
                <w:rFonts w:ascii="Times New Roman" w:hAnsi="Times New Roman" w:cs="Times New Roman"/>
                <w:sz w:val="24"/>
              </w:rPr>
              <w:t>ем. 2</w:t>
            </w:r>
          </w:p>
        </w:tc>
        <w:tc>
          <w:tcPr>
            <w:tcW w:w="598" w:type="dxa"/>
            <w:tcBorders>
              <w:bottom w:val="single" w:sz="12" w:space="0" w:color="auto"/>
              <w:right w:val="single" w:sz="12" w:space="0" w:color="auto"/>
            </w:tcBorders>
            <w:noWrap/>
            <w:textDirection w:val="tbRl"/>
            <w:hideMark/>
          </w:tcPr>
          <w:p w:rsidR="001E714A" w:rsidRPr="00A71D65" w:rsidRDefault="001E714A" w:rsidP="001E714A">
            <w:pPr>
              <w:ind w:left="113" w:right="113"/>
              <w:rPr>
                <w:rFonts w:ascii="Times New Roman" w:hAnsi="Times New Roman" w:cs="Times New Roman"/>
                <w:sz w:val="24"/>
              </w:rPr>
            </w:pPr>
            <w:r w:rsidRPr="00A71D65">
              <w:rPr>
                <w:rFonts w:ascii="Times New Roman" w:hAnsi="Times New Roman" w:cs="Times New Roman"/>
                <w:sz w:val="24"/>
              </w:rPr>
              <w:t>Всего</w:t>
            </w:r>
          </w:p>
        </w:tc>
        <w:tc>
          <w:tcPr>
            <w:tcW w:w="489" w:type="dxa"/>
            <w:tcBorders>
              <w:left w:val="single" w:sz="12" w:space="0" w:color="auto"/>
              <w:bottom w:val="single" w:sz="12" w:space="0" w:color="auto"/>
            </w:tcBorders>
            <w:noWrap/>
            <w:textDirection w:val="tbRl"/>
            <w:hideMark/>
          </w:tcPr>
          <w:p w:rsidR="001E714A" w:rsidRPr="00A71D65" w:rsidRDefault="001E714A" w:rsidP="001E714A">
            <w:pPr>
              <w:ind w:left="113" w:right="113"/>
              <w:rPr>
                <w:rFonts w:ascii="Times New Roman" w:hAnsi="Times New Roman" w:cs="Times New Roman"/>
                <w:sz w:val="24"/>
              </w:rPr>
            </w:pPr>
            <w:r>
              <w:rPr>
                <w:rFonts w:ascii="Times New Roman" w:hAnsi="Times New Roman" w:cs="Times New Roman"/>
                <w:sz w:val="24"/>
              </w:rPr>
              <w:t>С</w:t>
            </w:r>
            <w:r w:rsidRPr="00A71D65">
              <w:rPr>
                <w:rFonts w:ascii="Times New Roman" w:hAnsi="Times New Roman" w:cs="Times New Roman"/>
                <w:sz w:val="24"/>
              </w:rPr>
              <w:t>ем. 1</w:t>
            </w:r>
          </w:p>
        </w:tc>
        <w:tc>
          <w:tcPr>
            <w:tcW w:w="489" w:type="dxa"/>
            <w:tcBorders>
              <w:bottom w:val="single" w:sz="12" w:space="0" w:color="auto"/>
            </w:tcBorders>
            <w:noWrap/>
            <w:textDirection w:val="tbRl"/>
            <w:hideMark/>
          </w:tcPr>
          <w:p w:rsidR="001E714A" w:rsidRPr="00A71D65" w:rsidRDefault="001E714A" w:rsidP="001E714A">
            <w:pPr>
              <w:ind w:left="113" w:right="113"/>
              <w:rPr>
                <w:rFonts w:ascii="Times New Roman" w:hAnsi="Times New Roman" w:cs="Times New Roman"/>
                <w:sz w:val="24"/>
              </w:rPr>
            </w:pPr>
            <w:r>
              <w:rPr>
                <w:rFonts w:ascii="Times New Roman" w:hAnsi="Times New Roman" w:cs="Times New Roman"/>
                <w:sz w:val="24"/>
              </w:rPr>
              <w:t>С</w:t>
            </w:r>
            <w:r w:rsidRPr="00A71D65">
              <w:rPr>
                <w:rFonts w:ascii="Times New Roman" w:hAnsi="Times New Roman" w:cs="Times New Roman"/>
                <w:sz w:val="24"/>
              </w:rPr>
              <w:t>ем. 2</w:t>
            </w:r>
          </w:p>
        </w:tc>
        <w:tc>
          <w:tcPr>
            <w:tcW w:w="598" w:type="dxa"/>
            <w:tcBorders>
              <w:bottom w:val="single" w:sz="12" w:space="0" w:color="auto"/>
              <w:right w:val="single" w:sz="12" w:space="0" w:color="auto"/>
            </w:tcBorders>
            <w:noWrap/>
            <w:textDirection w:val="tbRl"/>
            <w:hideMark/>
          </w:tcPr>
          <w:p w:rsidR="001E714A" w:rsidRPr="00A71D65" w:rsidRDefault="001E714A" w:rsidP="001E714A">
            <w:pPr>
              <w:ind w:left="113" w:right="113"/>
              <w:rPr>
                <w:rFonts w:ascii="Times New Roman" w:hAnsi="Times New Roman" w:cs="Times New Roman"/>
                <w:sz w:val="24"/>
              </w:rPr>
            </w:pPr>
            <w:r w:rsidRPr="00A71D65">
              <w:rPr>
                <w:rFonts w:ascii="Times New Roman" w:hAnsi="Times New Roman" w:cs="Times New Roman"/>
                <w:sz w:val="24"/>
              </w:rPr>
              <w:t>Всего</w:t>
            </w:r>
          </w:p>
        </w:tc>
        <w:tc>
          <w:tcPr>
            <w:tcW w:w="489" w:type="dxa"/>
            <w:tcBorders>
              <w:left w:val="single" w:sz="12" w:space="0" w:color="auto"/>
              <w:bottom w:val="single" w:sz="12" w:space="0" w:color="auto"/>
            </w:tcBorders>
            <w:noWrap/>
            <w:textDirection w:val="tbRl"/>
            <w:hideMark/>
          </w:tcPr>
          <w:p w:rsidR="001E714A" w:rsidRPr="00A71D65" w:rsidRDefault="001E714A" w:rsidP="001E714A">
            <w:pPr>
              <w:ind w:left="113" w:right="113"/>
              <w:rPr>
                <w:rFonts w:ascii="Times New Roman" w:hAnsi="Times New Roman" w:cs="Times New Roman"/>
                <w:sz w:val="24"/>
              </w:rPr>
            </w:pPr>
            <w:r>
              <w:rPr>
                <w:rFonts w:ascii="Times New Roman" w:hAnsi="Times New Roman" w:cs="Times New Roman"/>
                <w:sz w:val="24"/>
              </w:rPr>
              <w:t>С</w:t>
            </w:r>
            <w:r w:rsidRPr="00A71D65">
              <w:rPr>
                <w:rFonts w:ascii="Times New Roman" w:hAnsi="Times New Roman" w:cs="Times New Roman"/>
                <w:sz w:val="24"/>
              </w:rPr>
              <w:t>ем. 1</w:t>
            </w:r>
          </w:p>
        </w:tc>
        <w:tc>
          <w:tcPr>
            <w:tcW w:w="489" w:type="dxa"/>
            <w:tcBorders>
              <w:bottom w:val="single" w:sz="12" w:space="0" w:color="auto"/>
            </w:tcBorders>
            <w:noWrap/>
            <w:textDirection w:val="tbRl"/>
            <w:hideMark/>
          </w:tcPr>
          <w:p w:rsidR="001E714A" w:rsidRPr="00A71D65" w:rsidRDefault="001E714A" w:rsidP="001E714A">
            <w:pPr>
              <w:ind w:left="113" w:right="113"/>
              <w:rPr>
                <w:rFonts w:ascii="Times New Roman" w:hAnsi="Times New Roman" w:cs="Times New Roman"/>
                <w:sz w:val="24"/>
              </w:rPr>
            </w:pPr>
            <w:r>
              <w:rPr>
                <w:rFonts w:ascii="Times New Roman" w:hAnsi="Times New Roman" w:cs="Times New Roman"/>
                <w:sz w:val="24"/>
              </w:rPr>
              <w:t>С</w:t>
            </w:r>
            <w:r w:rsidRPr="00A71D65">
              <w:rPr>
                <w:rFonts w:ascii="Times New Roman" w:hAnsi="Times New Roman" w:cs="Times New Roman"/>
                <w:sz w:val="24"/>
              </w:rPr>
              <w:t>ем. 2</w:t>
            </w:r>
          </w:p>
        </w:tc>
        <w:tc>
          <w:tcPr>
            <w:tcW w:w="598" w:type="dxa"/>
            <w:tcBorders>
              <w:bottom w:val="single" w:sz="12" w:space="0" w:color="auto"/>
              <w:right w:val="single" w:sz="12" w:space="0" w:color="auto"/>
            </w:tcBorders>
            <w:noWrap/>
            <w:textDirection w:val="tbRl"/>
            <w:hideMark/>
          </w:tcPr>
          <w:p w:rsidR="001E714A" w:rsidRPr="00A71D65" w:rsidRDefault="001E714A" w:rsidP="001E714A">
            <w:pPr>
              <w:ind w:left="113" w:right="113"/>
              <w:rPr>
                <w:rFonts w:ascii="Times New Roman" w:hAnsi="Times New Roman" w:cs="Times New Roman"/>
                <w:sz w:val="24"/>
              </w:rPr>
            </w:pPr>
            <w:r w:rsidRPr="00A71D65">
              <w:rPr>
                <w:rFonts w:ascii="Times New Roman" w:hAnsi="Times New Roman" w:cs="Times New Roman"/>
                <w:sz w:val="24"/>
              </w:rPr>
              <w:t>Всего</w:t>
            </w:r>
          </w:p>
        </w:tc>
        <w:tc>
          <w:tcPr>
            <w:tcW w:w="615" w:type="dxa"/>
            <w:vMerge/>
            <w:tcBorders>
              <w:left w:val="single" w:sz="12" w:space="0" w:color="auto"/>
              <w:bottom w:val="single" w:sz="12" w:space="0" w:color="auto"/>
              <w:right w:val="single" w:sz="12" w:space="0" w:color="auto"/>
            </w:tcBorders>
            <w:hideMark/>
          </w:tcPr>
          <w:p w:rsidR="001E714A" w:rsidRPr="00A71D65" w:rsidRDefault="001E714A" w:rsidP="001E714A">
            <w:pPr>
              <w:rPr>
                <w:rFonts w:ascii="Times New Roman" w:hAnsi="Times New Roman" w:cs="Times New Roman"/>
                <w:sz w:val="24"/>
              </w:rPr>
            </w:pPr>
          </w:p>
        </w:tc>
      </w:tr>
      <w:tr w:rsidR="00AA199F" w:rsidRPr="00A71D65" w:rsidTr="00AA199F">
        <w:trPr>
          <w:trHeight w:val="315"/>
        </w:trPr>
        <w:tc>
          <w:tcPr>
            <w:tcW w:w="2326" w:type="dxa"/>
            <w:tcBorders>
              <w:top w:val="single" w:sz="12" w:space="0" w:color="auto"/>
              <w:left w:val="single" w:sz="12" w:space="0" w:color="auto"/>
              <w:right w:val="single" w:sz="12" w:space="0" w:color="auto"/>
            </w:tcBorders>
            <w:noWrap/>
          </w:tcPr>
          <w:p w:rsidR="00AA199F" w:rsidRPr="00A71D65" w:rsidRDefault="00AA199F" w:rsidP="001E714A">
            <w:pPr>
              <w:rPr>
                <w:rFonts w:ascii="Times New Roman" w:hAnsi="Times New Roman" w:cs="Times New Roman"/>
                <w:sz w:val="24"/>
              </w:rPr>
            </w:pPr>
            <w:r w:rsidRPr="00A71D65">
              <w:rPr>
                <w:rFonts w:ascii="Times New Roman" w:hAnsi="Times New Roman" w:cs="Times New Roman"/>
                <w:sz w:val="24"/>
              </w:rPr>
              <w:t>Теоретическое обучение</w:t>
            </w:r>
          </w:p>
        </w:tc>
        <w:tc>
          <w:tcPr>
            <w:tcW w:w="480" w:type="dxa"/>
            <w:tcBorders>
              <w:top w:val="single" w:sz="12" w:space="0" w:color="auto"/>
              <w:left w:val="single" w:sz="12" w:space="0" w:color="auto"/>
            </w:tcBorders>
            <w:noWrap/>
            <w:hideMark/>
          </w:tcPr>
          <w:p w:rsidR="00AA199F" w:rsidRPr="00A71D65" w:rsidRDefault="00AA199F" w:rsidP="001E714A">
            <w:pPr>
              <w:jc w:val="center"/>
              <w:rPr>
                <w:rFonts w:ascii="Times New Roman" w:hAnsi="Times New Roman" w:cs="Times New Roman"/>
                <w:sz w:val="24"/>
              </w:rPr>
            </w:pPr>
            <w:r w:rsidRPr="00A71D65">
              <w:rPr>
                <w:rFonts w:ascii="Times New Roman" w:hAnsi="Times New Roman" w:cs="Times New Roman"/>
                <w:sz w:val="24"/>
              </w:rPr>
              <w:t>18</w:t>
            </w:r>
          </w:p>
        </w:tc>
        <w:tc>
          <w:tcPr>
            <w:tcW w:w="606" w:type="dxa"/>
            <w:tcBorders>
              <w:top w:val="single" w:sz="12" w:space="0" w:color="auto"/>
            </w:tcBorders>
            <w:noWrap/>
            <w:hideMark/>
          </w:tcPr>
          <w:p w:rsidR="00AA199F" w:rsidRPr="00A71D65" w:rsidRDefault="00AA199F" w:rsidP="001E714A">
            <w:pPr>
              <w:jc w:val="center"/>
              <w:rPr>
                <w:rFonts w:ascii="Times New Roman" w:hAnsi="Times New Roman" w:cs="Times New Roman"/>
                <w:sz w:val="24"/>
              </w:rPr>
            </w:pPr>
            <w:r w:rsidRPr="00A71D65">
              <w:rPr>
                <w:rFonts w:ascii="Times New Roman" w:hAnsi="Times New Roman" w:cs="Times New Roman"/>
                <w:sz w:val="24"/>
              </w:rPr>
              <w:t>18</w:t>
            </w:r>
          </w:p>
        </w:tc>
        <w:tc>
          <w:tcPr>
            <w:tcW w:w="606" w:type="dxa"/>
            <w:tcBorders>
              <w:top w:val="single" w:sz="12" w:space="0" w:color="auto"/>
              <w:right w:val="single" w:sz="12" w:space="0" w:color="auto"/>
            </w:tcBorders>
            <w:noWrap/>
            <w:hideMark/>
          </w:tcPr>
          <w:p w:rsidR="00AA199F" w:rsidRPr="00A71D65" w:rsidRDefault="00AA199F" w:rsidP="001E714A">
            <w:pPr>
              <w:jc w:val="center"/>
              <w:rPr>
                <w:rFonts w:ascii="Times New Roman" w:hAnsi="Times New Roman" w:cs="Times New Roman"/>
                <w:b/>
                <w:bCs/>
                <w:sz w:val="24"/>
              </w:rPr>
            </w:pPr>
            <w:r w:rsidRPr="00A71D65">
              <w:rPr>
                <w:rFonts w:ascii="Times New Roman" w:hAnsi="Times New Roman" w:cs="Times New Roman"/>
                <w:b/>
                <w:bCs/>
                <w:sz w:val="24"/>
              </w:rPr>
              <w:t>36</w:t>
            </w:r>
          </w:p>
        </w:tc>
        <w:tc>
          <w:tcPr>
            <w:tcW w:w="489" w:type="dxa"/>
            <w:tcBorders>
              <w:top w:val="single" w:sz="12" w:space="0" w:color="auto"/>
              <w:left w:val="single" w:sz="12" w:space="0" w:color="auto"/>
            </w:tcBorders>
            <w:noWrap/>
            <w:hideMark/>
          </w:tcPr>
          <w:p w:rsidR="00AA199F" w:rsidRPr="00A71D65" w:rsidRDefault="00AA199F" w:rsidP="001E714A">
            <w:pPr>
              <w:jc w:val="center"/>
              <w:rPr>
                <w:rFonts w:ascii="Times New Roman" w:hAnsi="Times New Roman" w:cs="Times New Roman"/>
                <w:sz w:val="24"/>
              </w:rPr>
            </w:pPr>
            <w:r w:rsidRPr="00A71D65">
              <w:rPr>
                <w:rFonts w:ascii="Times New Roman" w:hAnsi="Times New Roman" w:cs="Times New Roman"/>
                <w:sz w:val="24"/>
              </w:rPr>
              <w:t>18</w:t>
            </w:r>
          </w:p>
        </w:tc>
        <w:tc>
          <w:tcPr>
            <w:tcW w:w="489" w:type="dxa"/>
            <w:tcBorders>
              <w:top w:val="single" w:sz="12" w:space="0" w:color="auto"/>
            </w:tcBorders>
            <w:noWrap/>
            <w:hideMark/>
          </w:tcPr>
          <w:p w:rsidR="00AA199F" w:rsidRPr="00A71D65" w:rsidRDefault="00AA199F" w:rsidP="001E714A">
            <w:pPr>
              <w:jc w:val="center"/>
              <w:rPr>
                <w:rFonts w:ascii="Times New Roman" w:hAnsi="Times New Roman" w:cs="Times New Roman"/>
                <w:sz w:val="24"/>
              </w:rPr>
            </w:pPr>
            <w:r w:rsidRPr="00A71D65">
              <w:rPr>
                <w:rFonts w:ascii="Times New Roman" w:hAnsi="Times New Roman" w:cs="Times New Roman"/>
                <w:sz w:val="24"/>
              </w:rPr>
              <w:t>18</w:t>
            </w:r>
          </w:p>
        </w:tc>
        <w:tc>
          <w:tcPr>
            <w:tcW w:w="598" w:type="dxa"/>
            <w:tcBorders>
              <w:top w:val="single" w:sz="12" w:space="0" w:color="auto"/>
              <w:right w:val="single" w:sz="12" w:space="0" w:color="auto"/>
            </w:tcBorders>
            <w:noWrap/>
            <w:hideMark/>
          </w:tcPr>
          <w:p w:rsidR="00AA199F" w:rsidRPr="00A71D65" w:rsidRDefault="00AA199F" w:rsidP="001E714A">
            <w:pPr>
              <w:jc w:val="center"/>
              <w:rPr>
                <w:rFonts w:ascii="Times New Roman" w:hAnsi="Times New Roman" w:cs="Times New Roman"/>
                <w:b/>
                <w:bCs/>
                <w:sz w:val="24"/>
              </w:rPr>
            </w:pPr>
            <w:r w:rsidRPr="00A71D65">
              <w:rPr>
                <w:rFonts w:ascii="Times New Roman" w:hAnsi="Times New Roman" w:cs="Times New Roman"/>
                <w:b/>
                <w:bCs/>
                <w:sz w:val="24"/>
              </w:rPr>
              <w:t>36</w:t>
            </w:r>
          </w:p>
        </w:tc>
        <w:tc>
          <w:tcPr>
            <w:tcW w:w="489" w:type="dxa"/>
            <w:tcBorders>
              <w:top w:val="single" w:sz="12" w:space="0" w:color="auto"/>
              <w:left w:val="single" w:sz="12" w:space="0" w:color="auto"/>
            </w:tcBorders>
            <w:noWrap/>
            <w:hideMark/>
          </w:tcPr>
          <w:p w:rsidR="00AA199F" w:rsidRPr="00A71D65" w:rsidRDefault="00AA199F" w:rsidP="001E714A">
            <w:pPr>
              <w:jc w:val="center"/>
              <w:rPr>
                <w:rFonts w:ascii="Times New Roman" w:hAnsi="Times New Roman" w:cs="Times New Roman"/>
                <w:sz w:val="24"/>
              </w:rPr>
            </w:pPr>
            <w:r w:rsidRPr="00A71D65">
              <w:rPr>
                <w:rFonts w:ascii="Times New Roman" w:hAnsi="Times New Roman" w:cs="Times New Roman"/>
                <w:sz w:val="24"/>
              </w:rPr>
              <w:t>18</w:t>
            </w:r>
          </w:p>
        </w:tc>
        <w:tc>
          <w:tcPr>
            <w:tcW w:w="489" w:type="dxa"/>
            <w:tcBorders>
              <w:top w:val="single" w:sz="12" w:space="0" w:color="auto"/>
            </w:tcBorders>
            <w:noWrap/>
            <w:hideMark/>
          </w:tcPr>
          <w:p w:rsidR="00AA199F" w:rsidRPr="00A71D65" w:rsidRDefault="00AA199F" w:rsidP="001E714A">
            <w:pPr>
              <w:jc w:val="center"/>
              <w:rPr>
                <w:rFonts w:ascii="Times New Roman" w:hAnsi="Times New Roman" w:cs="Times New Roman"/>
                <w:sz w:val="24"/>
              </w:rPr>
            </w:pPr>
            <w:r w:rsidRPr="00A71D65">
              <w:rPr>
                <w:rFonts w:ascii="Times New Roman" w:hAnsi="Times New Roman" w:cs="Times New Roman"/>
                <w:sz w:val="24"/>
              </w:rPr>
              <w:t>15</w:t>
            </w:r>
          </w:p>
        </w:tc>
        <w:tc>
          <w:tcPr>
            <w:tcW w:w="598" w:type="dxa"/>
            <w:tcBorders>
              <w:top w:val="single" w:sz="12" w:space="0" w:color="auto"/>
              <w:right w:val="single" w:sz="12" w:space="0" w:color="auto"/>
            </w:tcBorders>
            <w:noWrap/>
            <w:hideMark/>
          </w:tcPr>
          <w:p w:rsidR="00AA199F" w:rsidRPr="00A71D65" w:rsidRDefault="00AA199F" w:rsidP="001E714A">
            <w:pPr>
              <w:jc w:val="center"/>
              <w:rPr>
                <w:rFonts w:ascii="Times New Roman" w:hAnsi="Times New Roman" w:cs="Times New Roman"/>
                <w:b/>
                <w:bCs/>
                <w:sz w:val="24"/>
              </w:rPr>
            </w:pPr>
            <w:r w:rsidRPr="00A71D65">
              <w:rPr>
                <w:rFonts w:ascii="Times New Roman" w:hAnsi="Times New Roman" w:cs="Times New Roman"/>
                <w:b/>
                <w:bCs/>
                <w:sz w:val="24"/>
              </w:rPr>
              <w:t>33</w:t>
            </w:r>
          </w:p>
        </w:tc>
        <w:tc>
          <w:tcPr>
            <w:tcW w:w="489" w:type="dxa"/>
            <w:tcBorders>
              <w:top w:val="single" w:sz="12" w:space="0" w:color="auto"/>
              <w:left w:val="single" w:sz="12" w:space="0" w:color="auto"/>
            </w:tcBorders>
            <w:noWrap/>
            <w:hideMark/>
          </w:tcPr>
          <w:p w:rsidR="00AA199F" w:rsidRPr="00A71D65" w:rsidRDefault="00AA199F" w:rsidP="001E714A">
            <w:pPr>
              <w:jc w:val="center"/>
              <w:rPr>
                <w:rFonts w:ascii="Times New Roman" w:hAnsi="Times New Roman" w:cs="Times New Roman"/>
                <w:sz w:val="24"/>
              </w:rPr>
            </w:pPr>
            <w:r w:rsidRPr="00A71D65">
              <w:rPr>
                <w:rFonts w:ascii="Times New Roman" w:hAnsi="Times New Roman" w:cs="Times New Roman"/>
                <w:sz w:val="24"/>
              </w:rPr>
              <w:t>18</w:t>
            </w:r>
          </w:p>
        </w:tc>
        <w:tc>
          <w:tcPr>
            <w:tcW w:w="489" w:type="dxa"/>
            <w:tcBorders>
              <w:top w:val="single" w:sz="12" w:space="0" w:color="auto"/>
            </w:tcBorders>
            <w:noWrap/>
            <w:hideMark/>
          </w:tcPr>
          <w:p w:rsidR="00AA199F" w:rsidRPr="00A71D65" w:rsidRDefault="00AA199F" w:rsidP="001E714A">
            <w:pPr>
              <w:jc w:val="center"/>
              <w:rPr>
                <w:rFonts w:ascii="Times New Roman" w:hAnsi="Times New Roman" w:cs="Times New Roman"/>
                <w:sz w:val="24"/>
              </w:rPr>
            </w:pPr>
            <w:r w:rsidRPr="00A71D65">
              <w:rPr>
                <w:rFonts w:ascii="Times New Roman" w:hAnsi="Times New Roman" w:cs="Times New Roman"/>
                <w:sz w:val="24"/>
              </w:rPr>
              <w:t>9</w:t>
            </w:r>
          </w:p>
        </w:tc>
        <w:tc>
          <w:tcPr>
            <w:tcW w:w="598" w:type="dxa"/>
            <w:tcBorders>
              <w:top w:val="single" w:sz="12" w:space="0" w:color="auto"/>
              <w:right w:val="single" w:sz="12" w:space="0" w:color="auto"/>
            </w:tcBorders>
            <w:noWrap/>
            <w:hideMark/>
          </w:tcPr>
          <w:p w:rsidR="00AA199F" w:rsidRPr="00A71D65" w:rsidRDefault="00AA199F" w:rsidP="001E714A">
            <w:pPr>
              <w:jc w:val="center"/>
              <w:rPr>
                <w:rFonts w:ascii="Times New Roman" w:hAnsi="Times New Roman" w:cs="Times New Roman"/>
                <w:b/>
                <w:bCs/>
                <w:sz w:val="24"/>
              </w:rPr>
            </w:pPr>
            <w:r w:rsidRPr="00A71D65">
              <w:rPr>
                <w:rFonts w:ascii="Times New Roman" w:hAnsi="Times New Roman" w:cs="Times New Roman"/>
                <w:b/>
                <w:bCs/>
                <w:sz w:val="24"/>
              </w:rPr>
              <w:t>27</w:t>
            </w:r>
          </w:p>
        </w:tc>
        <w:tc>
          <w:tcPr>
            <w:tcW w:w="615" w:type="dxa"/>
            <w:tcBorders>
              <w:top w:val="single" w:sz="12" w:space="0" w:color="auto"/>
              <w:left w:val="single" w:sz="12" w:space="0" w:color="auto"/>
              <w:right w:val="single" w:sz="12" w:space="0" w:color="auto"/>
            </w:tcBorders>
            <w:noWrap/>
            <w:hideMark/>
          </w:tcPr>
          <w:p w:rsidR="00AA199F" w:rsidRPr="00A71D65" w:rsidRDefault="00AA199F" w:rsidP="001E714A">
            <w:pPr>
              <w:jc w:val="center"/>
              <w:rPr>
                <w:rFonts w:ascii="Times New Roman" w:hAnsi="Times New Roman" w:cs="Times New Roman"/>
                <w:sz w:val="24"/>
              </w:rPr>
            </w:pPr>
            <w:r w:rsidRPr="00A71D65">
              <w:rPr>
                <w:rFonts w:ascii="Times New Roman" w:hAnsi="Times New Roman" w:cs="Times New Roman"/>
                <w:sz w:val="24"/>
              </w:rPr>
              <w:t>132</w:t>
            </w:r>
          </w:p>
        </w:tc>
      </w:tr>
      <w:tr w:rsidR="00AA199F" w:rsidRPr="00A71D65" w:rsidTr="00AA199F">
        <w:trPr>
          <w:trHeight w:val="315"/>
        </w:trPr>
        <w:tc>
          <w:tcPr>
            <w:tcW w:w="2326" w:type="dxa"/>
            <w:tcBorders>
              <w:left w:val="single" w:sz="12" w:space="0" w:color="auto"/>
              <w:right w:val="single" w:sz="12" w:space="0" w:color="auto"/>
            </w:tcBorders>
            <w:noWrap/>
          </w:tcPr>
          <w:p w:rsidR="00AA199F" w:rsidRPr="00A71D65" w:rsidRDefault="00AA199F" w:rsidP="001E714A">
            <w:pPr>
              <w:rPr>
                <w:rFonts w:ascii="Times New Roman" w:hAnsi="Times New Roman" w:cs="Times New Roman"/>
                <w:sz w:val="24"/>
              </w:rPr>
            </w:pPr>
            <w:r w:rsidRPr="00A71D65">
              <w:rPr>
                <w:rFonts w:ascii="Times New Roman" w:hAnsi="Times New Roman" w:cs="Times New Roman"/>
                <w:sz w:val="24"/>
              </w:rPr>
              <w:t>Экзаменационные сессии</w:t>
            </w:r>
          </w:p>
        </w:tc>
        <w:tc>
          <w:tcPr>
            <w:tcW w:w="480" w:type="dxa"/>
            <w:tcBorders>
              <w:left w:val="single" w:sz="12" w:space="0" w:color="auto"/>
            </w:tcBorders>
            <w:noWrap/>
            <w:hideMark/>
          </w:tcPr>
          <w:p w:rsidR="00AA199F" w:rsidRPr="00A71D65" w:rsidRDefault="00AA199F" w:rsidP="001E714A">
            <w:pPr>
              <w:jc w:val="center"/>
              <w:rPr>
                <w:rFonts w:ascii="Times New Roman" w:hAnsi="Times New Roman" w:cs="Times New Roman"/>
                <w:sz w:val="24"/>
              </w:rPr>
            </w:pPr>
            <w:r w:rsidRPr="00A71D65">
              <w:rPr>
                <w:rFonts w:ascii="Times New Roman" w:hAnsi="Times New Roman" w:cs="Times New Roman"/>
                <w:sz w:val="24"/>
              </w:rPr>
              <w:t>3</w:t>
            </w:r>
          </w:p>
        </w:tc>
        <w:tc>
          <w:tcPr>
            <w:tcW w:w="606" w:type="dxa"/>
            <w:noWrap/>
            <w:hideMark/>
          </w:tcPr>
          <w:p w:rsidR="00AA199F" w:rsidRPr="00A71D65" w:rsidRDefault="00AA199F" w:rsidP="001E714A">
            <w:pPr>
              <w:jc w:val="center"/>
              <w:rPr>
                <w:rFonts w:ascii="Times New Roman" w:hAnsi="Times New Roman" w:cs="Times New Roman"/>
                <w:sz w:val="24"/>
              </w:rPr>
            </w:pPr>
            <w:r>
              <w:rPr>
                <w:rFonts w:ascii="Times New Roman" w:hAnsi="Times New Roman" w:cs="Times New Roman"/>
                <w:sz w:val="24"/>
              </w:rPr>
              <w:t xml:space="preserve">2 </w:t>
            </w:r>
            <w:r w:rsidRPr="00243550">
              <w:rPr>
                <w:rFonts w:ascii="Times New Roman" w:hAnsi="Times New Roman" w:cs="Times New Roman"/>
                <w:sz w:val="24"/>
                <w:vertAlign w:val="superscript"/>
              </w:rPr>
              <w:t>4</w:t>
            </w:r>
            <w:r w:rsidRPr="00A71D65">
              <w:rPr>
                <w:rFonts w:ascii="Times New Roman" w:hAnsi="Times New Roman" w:cs="Times New Roman"/>
                <w:sz w:val="24"/>
              </w:rPr>
              <w:t>/</w:t>
            </w:r>
            <w:r w:rsidRPr="00243550">
              <w:rPr>
                <w:rFonts w:ascii="Times New Roman" w:hAnsi="Times New Roman" w:cs="Times New Roman"/>
                <w:sz w:val="24"/>
                <w:vertAlign w:val="subscript"/>
              </w:rPr>
              <w:t>6</w:t>
            </w:r>
          </w:p>
        </w:tc>
        <w:tc>
          <w:tcPr>
            <w:tcW w:w="606" w:type="dxa"/>
            <w:tcBorders>
              <w:right w:val="single" w:sz="12" w:space="0" w:color="auto"/>
            </w:tcBorders>
            <w:noWrap/>
            <w:hideMark/>
          </w:tcPr>
          <w:p w:rsidR="00AA199F" w:rsidRPr="00A71D65" w:rsidRDefault="00AA199F" w:rsidP="001E714A">
            <w:pPr>
              <w:jc w:val="center"/>
              <w:rPr>
                <w:rFonts w:ascii="Times New Roman" w:hAnsi="Times New Roman" w:cs="Times New Roman"/>
                <w:b/>
                <w:bCs/>
                <w:sz w:val="24"/>
              </w:rPr>
            </w:pPr>
            <w:r>
              <w:rPr>
                <w:rFonts w:ascii="Times New Roman" w:hAnsi="Times New Roman" w:cs="Times New Roman"/>
                <w:b/>
                <w:bCs/>
                <w:sz w:val="24"/>
              </w:rPr>
              <w:t xml:space="preserve">5 </w:t>
            </w:r>
            <w:r w:rsidRPr="00AA199F">
              <w:rPr>
                <w:rFonts w:ascii="Times New Roman" w:hAnsi="Times New Roman" w:cs="Times New Roman"/>
                <w:b/>
                <w:bCs/>
                <w:sz w:val="24"/>
                <w:vertAlign w:val="superscript"/>
              </w:rPr>
              <w:t>4</w:t>
            </w:r>
            <w:r w:rsidRPr="00A71D65">
              <w:rPr>
                <w:rFonts w:ascii="Times New Roman" w:hAnsi="Times New Roman" w:cs="Times New Roman"/>
                <w:b/>
                <w:bCs/>
                <w:sz w:val="24"/>
              </w:rPr>
              <w:t>/</w:t>
            </w:r>
            <w:r w:rsidRPr="00AA199F">
              <w:rPr>
                <w:rFonts w:ascii="Times New Roman" w:hAnsi="Times New Roman" w:cs="Times New Roman"/>
                <w:b/>
                <w:bCs/>
                <w:sz w:val="24"/>
                <w:vertAlign w:val="subscript"/>
              </w:rPr>
              <w:t>6</w:t>
            </w:r>
          </w:p>
        </w:tc>
        <w:tc>
          <w:tcPr>
            <w:tcW w:w="489" w:type="dxa"/>
            <w:tcBorders>
              <w:left w:val="single" w:sz="12" w:space="0" w:color="auto"/>
            </w:tcBorders>
            <w:noWrap/>
            <w:hideMark/>
          </w:tcPr>
          <w:p w:rsidR="00AA199F" w:rsidRPr="00A71D65" w:rsidRDefault="00AA199F" w:rsidP="001E714A">
            <w:pPr>
              <w:jc w:val="center"/>
              <w:rPr>
                <w:rFonts w:ascii="Times New Roman" w:hAnsi="Times New Roman" w:cs="Times New Roman"/>
                <w:sz w:val="24"/>
              </w:rPr>
            </w:pPr>
            <w:r w:rsidRPr="00A71D65">
              <w:rPr>
                <w:rFonts w:ascii="Times New Roman" w:hAnsi="Times New Roman" w:cs="Times New Roman"/>
                <w:sz w:val="24"/>
              </w:rPr>
              <w:t>2</w:t>
            </w:r>
          </w:p>
        </w:tc>
        <w:tc>
          <w:tcPr>
            <w:tcW w:w="489" w:type="dxa"/>
            <w:noWrap/>
            <w:hideMark/>
          </w:tcPr>
          <w:p w:rsidR="00AA199F" w:rsidRPr="00A71D65" w:rsidRDefault="00AA199F" w:rsidP="001E714A">
            <w:pPr>
              <w:jc w:val="center"/>
              <w:rPr>
                <w:rFonts w:ascii="Times New Roman" w:hAnsi="Times New Roman" w:cs="Times New Roman"/>
                <w:sz w:val="24"/>
              </w:rPr>
            </w:pPr>
            <w:r w:rsidRPr="00A71D65">
              <w:rPr>
                <w:rFonts w:ascii="Times New Roman" w:hAnsi="Times New Roman" w:cs="Times New Roman"/>
                <w:sz w:val="24"/>
              </w:rPr>
              <w:t>3</w:t>
            </w:r>
          </w:p>
        </w:tc>
        <w:tc>
          <w:tcPr>
            <w:tcW w:w="598" w:type="dxa"/>
            <w:tcBorders>
              <w:right w:val="single" w:sz="12" w:space="0" w:color="auto"/>
            </w:tcBorders>
            <w:noWrap/>
            <w:hideMark/>
          </w:tcPr>
          <w:p w:rsidR="00AA199F" w:rsidRPr="00A71D65" w:rsidRDefault="00AA199F" w:rsidP="001E714A">
            <w:pPr>
              <w:jc w:val="center"/>
              <w:rPr>
                <w:rFonts w:ascii="Times New Roman" w:hAnsi="Times New Roman" w:cs="Times New Roman"/>
                <w:b/>
                <w:bCs/>
                <w:sz w:val="24"/>
              </w:rPr>
            </w:pPr>
            <w:r w:rsidRPr="00A71D65">
              <w:rPr>
                <w:rFonts w:ascii="Times New Roman" w:hAnsi="Times New Roman" w:cs="Times New Roman"/>
                <w:b/>
                <w:bCs/>
                <w:sz w:val="24"/>
              </w:rPr>
              <w:t>5</w:t>
            </w:r>
          </w:p>
        </w:tc>
        <w:tc>
          <w:tcPr>
            <w:tcW w:w="489" w:type="dxa"/>
            <w:tcBorders>
              <w:left w:val="single" w:sz="12" w:space="0" w:color="auto"/>
            </w:tcBorders>
            <w:noWrap/>
            <w:hideMark/>
          </w:tcPr>
          <w:p w:rsidR="00AA199F" w:rsidRPr="00A71D65" w:rsidRDefault="00AA199F" w:rsidP="001E714A">
            <w:pPr>
              <w:jc w:val="center"/>
              <w:rPr>
                <w:rFonts w:ascii="Times New Roman" w:hAnsi="Times New Roman" w:cs="Times New Roman"/>
                <w:sz w:val="24"/>
              </w:rPr>
            </w:pPr>
            <w:r w:rsidRPr="00A71D65">
              <w:rPr>
                <w:rFonts w:ascii="Times New Roman" w:hAnsi="Times New Roman" w:cs="Times New Roman"/>
                <w:sz w:val="24"/>
              </w:rPr>
              <w:t>3</w:t>
            </w:r>
          </w:p>
        </w:tc>
        <w:tc>
          <w:tcPr>
            <w:tcW w:w="489" w:type="dxa"/>
            <w:noWrap/>
            <w:hideMark/>
          </w:tcPr>
          <w:p w:rsidR="00AA199F" w:rsidRPr="00A71D65" w:rsidRDefault="00AA199F" w:rsidP="001E714A">
            <w:pPr>
              <w:jc w:val="center"/>
              <w:rPr>
                <w:rFonts w:ascii="Times New Roman" w:hAnsi="Times New Roman" w:cs="Times New Roman"/>
                <w:sz w:val="24"/>
              </w:rPr>
            </w:pPr>
            <w:r w:rsidRPr="00A71D65">
              <w:rPr>
                <w:rFonts w:ascii="Times New Roman" w:hAnsi="Times New Roman" w:cs="Times New Roman"/>
                <w:sz w:val="24"/>
              </w:rPr>
              <w:t>3</w:t>
            </w:r>
          </w:p>
        </w:tc>
        <w:tc>
          <w:tcPr>
            <w:tcW w:w="598" w:type="dxa"/>
            <w:tcBorders>
              <w:right w:val="single" w:sz="12" w:space="0" w:color="auto"/>
            </w:tcBorders>
            <w:noWrap/>
            <w:hideMark/>
          </w:tcPr>
          <w:p w:rsidR="00AA199F" w:rsidRPr="00A71D65" w:rsidRDefault="00AA199F" w:rsidP="001E714A">
            <w:pPr>
              <w:jc w:val="center"/>
              <w:rPr>
                <w:rFonts w:ascii="Times New Roman" w:hAnsi="Times New Roman" w:cs="Times New Roman"/>
                <w:b/>
                <w:bCs/>
                <w:sz w:val="24"/>
              </w:rPr>
            </w:pPr>
            <w:r w:rsidRPr="00A71D65">
              <w:rPr>
                <w:rFonts w:ascii="Times New Roman" w:hAnsi="Times New Roman" w:cs="Times New Roman"/>
                <w:b/>
                <w:bCs/>
                <w:sz w:val="24"/>
              </w:rPr>
              <w:t>6</w:t>
            </w:r>
          </w:p>
        </w:tc>
        <w:tc>
          <w:tcPr>
            <w:tcW w:w="489" w:type="dxa"/>
            <w:tcBorders>
              <w:left w:val="single" w:sz="12" w:space="0" w:color="auto"/>
            </w:tcBorders>
            <w:noWrap/>
            <w:hideMark/>
          </w:tcPr>
          <w:p w:rsidR="00AA199F" w:rsidRPr="00A71D65" w:rsidRDefault="00AA199F" w:rsidP="001E714A">
            <w:pPr>
              <w:jc w:val="center"/>
              <w:rPr>
                <w:rFonts w:ascii="Times New Roman" w:hAnsi="Times New Roman" w:cs="Times New Roman"/>
                <w:sz w:val="24"/>
              </w:rPr>
            </w:pPr>
            <w:r w:rsidRPr="00A71D65">
              <w:rPr>
                <w:rFonts w:ascii="Times New Roman" w:hAnsi="Times New Roman" w:cs="Times New Roman"/>
                <w:sz w:val="24"/>
              </w:rPr>
              <w:t>3</w:t>
            </w:r>
          </w:p>
        </w:tc>
        <w:tc>
          <w:tcPr>
            <w:tcW w:w="489" w:type="dxa"/>
            <w:noWrap/>
            <w:hideMark/>
          </w:tcPr>
          <w:p w:rsidR="00AA199F" w:rsidRPr="00A71D65" w:rsidRDefault="00AA199F" w:rsidP="001E714A">
            <w:pPr>
              <w:jc w:val="center"/>
              <w:rPr>
                <w:rFonts w:ascii="Times New Roman" w:hAnsi="Times New Roman" w:cs="Times New Roman"/>
                <w:sz w:val="24"/>
              </w:rPr>
            </w:pPr>
            <w:r w:rsidRPr="00A71D65">
              <w:rPr>
                <w:rFonts w:ascii="Times New Roman" w:hAnsi="Times New Roman" w:cs="Times New Roman"/>
                <w:sz w:val="24"/>
              </w:rPr>
              <w:t>2</w:t>
            </w:r>
          </w:p>
        </w:tc>
        <w:tc>
          <w:tcPr>
            <w:tcW w:w="598" w:type="dxa"/>
            <w:tcBorders>
              <w:right w:val="single" w:sz="12" w:space="0" w:color="auto"/>
            </w:tcBorders>
            <w:noWrap/>
            <w:hideMark/>
          </w:tcPr>
          <w:p w:rsidR="00AA199F" w:rsidRPr="00A71D65" w:rsidRDefault="00AA199F" w:rsidP="001E714A">
            <w:pPr>
              <w:jc w:val="center"/>
              <w:rPr>
                <w:rFonts w:ascii="Times New Roman" w:hAnsi="Times New Roman" w:cs="Times New Roman"/>
                <w:b/>
                <w:bCs/>
                <w:sz w:val="24"/>
              </w:rPr>
            </w:pPr>
            <w:r w:rsidRPr="00A71D65">
              <w:rPr>
                <w:rFonts w:ascii="Times New Roman" w:hAnsi="Times New Roman" w:cs="Times New Roman"/>
                <w:b/>
                <w:bCs/>
                <w:sz w:val="24"/>
              </w:rPr>
              <w:t>5</w:t>
            </w:r>
          </w:p>
        </w:tc>
        <w:tc>
          <w:tcPr>
            <w:tcW w:w="615" w:type="dxa"/>
            <w:tcBorders>
              <w:left w:val="single" w:sz="12" w:space="0" w:color="auto"/>
              <w:right w:val="single" w:sz="12" w:space="0" w:color="auto"/>
            </w:tcBorders>
            <w:noWrap/>
            <w:hideMark/>
          </w:tcPr>
          <w:p w:rsidR="00AA199F" w:rsidRPr="00A71D65" w:rsidRDefault="00AA199F" w:rsidP="001E714A">
            <w:pPr>
              <w:jc w:val="center"/>
              <w:rPr>
                <w:rFonts w:ascii="Times New Roman" w:hAnsi="Times New Roman" w:cs="Times New Roman"/>
                <w:sz w:val="24"/>
              </w:rPr>
            </w:pPr>
            <w:r w:rsidRPr="00A71D65">
              <w:rPr>
                <w:rFonts w:ascii="Times New Roman" w:hAnsi="Times New Roman" w:cs="Times New Roman"/>
                <w:sz w:val="24"/>
              </w:rPr>
              <w:t xml:space="preserve">21 </w:t>
            </w:r>
            <w:r w:rsidRPr="00AA199F">
              <w:rPr>
                <w:rFonts w:ascii="Times New Roman" w:hAnsi="Times New Roman" w:cs="Times New Roman"/>
                <w:sz w:val="24"/>
                <w:vertAlign w:val="superscript"/>
              </w:rPr>
              <w:t>4</w:t>
            </w:r>
            <w:r w:rsidRPr="00A71D65">
              <w:rPr>
                <w:rFonts w:ascii="Times New Roman" w:hAnsi="Times New Roman" w:cs="Times New Roman"/>
                <w:sz w:val="24"/>
              </w:rPr>
              <w:t>/</w:t>
            </w:r>
            <w:r w:rsidRPr="00AA199F">
              <w:rPr>
                <w:rFonts w:ascii="Times New Roman" w:hAnsi="Times New Roman" w:cs="Times New Roman"/>
                <w:sz w:val="24"/>
                <w:vertAlign w:val="subscript"/>
              </w:rPr>
              <w:t>6</w:t>
            </w:r>
          </w:p>
        </w:tc>
      </w:tr>
      <w:tr w:rsidR="00AA199F" w:rsidRPr="00A71D65" w:rsidTr="00AA199F">
        <w:trPr>
          <w:trHeight w:val="315"/>
        </w:trPr>
        <w:tc>
          <w:tcPr>
            <w:tcW w:w="2326" w:type="dxa"/>
            <w:tcBorders>
              <w:left w:val="single" w:sz="12" w:space="0" w:color="auto"/>
              <w:right w:val="single" w:sz="12" w:space="0" w:color="auto"/>
            </w:tcBorders>
            <w:noWrap/>
          </w:tcPr>
          <w:p w:rsidR="00AA199F" w:rsidRPr="00A71D65" w:rsidRDefault="00AA199F" w:rsidP="001E714A">
            <w:pPr>
              <w:rPr>
                <w:rFonts w:ascii="Times New Roman" w:hAnsi="Times New Roman" w:cs="Times New Roman"/>
                <w:sz w:val="24"/>
              </w:rPr>
            </w:pPr>
            <w:r w:rsidRPr="00A71D65">
              <w:rPr>
                <w:rFonts w:ascii="Times New Roman" w:hAnsi="Times New Roman" w:cs="Times New Roman"/>
                <w:sz w:val="24"/>
              </w:rPr>
              <w:t xml:space="preserve">Учебная практика </w:t>
            </w:r>
          </w:p>
        </w:tc>
        <w:tc>
          <w:tcPr>
            <w:tcW w:w="480" w:type="dxa"/>
            <w:tcBorders>
              <w:left w:val="single" w:sz="12" w:space="0" w:color="auto"/>
            </w:tcBorders>
            <w:noWrap/>
            <w:hideMark/>
          </w:tcPr>
          <w:p w:rsidR="00AA199F" w:rsidRPr="00A71D65" w:rsidRDefault="00AA199F" w:rsidP="001E714A">
            <w:pPr>
              <w:jc w:val="center"/>
              <w:rPr>
                <w:rFonts w:ascii="Times New Roman" w:hAnsi="Times New Roman" w:cs="Times New Roman"/>
                <w:sz w:val="24"/>
              </w:rPr>
            </w:pPr>
          </w:p>
        </w:tc>
        <w:tc>
          <w:tcPr>
            <w:tcW w:w="606" w:type="dxa"/>
            <w:noWrap/>
            <w:hideMark/>
          </w:tcPr>
          <w:p w:rsidR="00AA199F" w:rsidRPr="00A71D65" w:rsidRDefault="00AA199F" w:rsidP="001E714A">
            <w:pPr>
              <w:jc w:val="center"/>
              <w:rPr>
                <w:rFonts w:ascii="Times New Roman" w:hAnsi="Times New Roman" w:cs="Times New Roman"/>
                <w:sz w:val="24"/>
              </w:rPr>
            </w:pPr>
            <w:r>
              <w:rPr>
                <w:rFonts w:ascii="Times New Roman" w:hAnsi="Times New Roman" w:cs="Times New Roman"/>
                <w:sz w:val="24"/>
              </w:rPr>
              <w:t xml:space="preserve">3 </w:t>
            </w:r>
            <w:r w:rsidRPr="00AA199F">
              <w:rPr>
                <w:rFonts w:ascii="Times New Roman" w:hAnsi="Times New Roman" w:cs="Times New Roman"/>
                <w:sz w:val="24"/>
                <w:vertAlign w:val="superscript"/>
              </w:rPr>
              <w:t>2</w:t>
            </w:r>
            <w:r w:rsidRPr="00A71D65">
              <w:rPr>
                <w:rFonts w:ascii="Times New Roman" w:hAnsi="Times New Roman" w:cs="Times New Roman"/>
                <w:sz w:val="24"/>
              </w:rPr>
              <w:t>/</w:t>
            </w:r>
            <w:r w:rsidRPr="00AA199F">
              <w:rPr>
                <w:rFonts w:ascii="Times New Roman" w:hAnsi="Times New Roman" w:cs="Times New Roman"/>
                <w:sz w:val="24"/>
                <w:vertAlign w:val="subscript"/>
              </w:rPr>
              <w:t>6</w:t>
            </w:r>
          </w:p>
        </w:tc>
        <w:tc>
          <w:tcPr>
            <w:tcW w:w="606" w:type="dxa"/>
            <w:tcBorders>
              <w:right w:val="single" w:sz="12" w:space="0" w:color="auto"/>
            </w:tcBorders>
            <w:noWrap/>
            <w:hideMark/>
          </w:tcPr>
          <w:p w:rsidR="00AA199F" w:rsidRPr="00A71D65" w:rsidRDefault="00AA199F" w:rsidP="001E714A">
            <w:pPr>
              <w:jc w:val="center"/>
              <w:rPr>
                <w:rFonts w:ascii="Times New Roman" w:hAnsi="Times New Roman" w:cs="Times New Roman"/>
                <w:b/>
                <w:bCs/>
                <w:sz w:val="24"/>
              </w:rPr>
            </w:pPr>
            <w:r>
              <w:rPr>
                <w:rFonts w:ascii="Times New Roman" w:hAnsi="Times New Roman" w:cs="Times New Roman"/>
                <w:b/>
                <w:bCs/>
                <w:sz w:val="24"/>
              </w:rPr>
              <w:t xml:space="preserve">3 </w:t>
            </w:r>
            <w:r w:rsidRPr="00AA199F">
              <w:rPr>
                <w:rFonts w:ascii="Times New Roman" w:hAnsi="Times New Roman" w:cs="Times New Roman"/>
                <w:b/>
                <w:bCs/>
                <w:sz w:val="24"/>
                <w:vertAlign w:val="superscript"/>
              </w:rPr>
              <w:t>2</w:t>
            </w:r>
            <w:r w:rsidRPr="00A71D65">
              <w:rPr>
                <w:rFonts w:ascii="Times New Roman" w:hAnsi="Times New Roman" w:cs="Times New Roman"/>
                <w:b/>
                <w:bCs/>
                <w:sz w:val="24"/>
              </w:rPr>
              <w:t>/</w:t>
            </w:r>
            <w:r w:rsidRPr="00AA199F">
              <w:rPr>
                <w:rFonts w:ascii="Times New Roman" w:hAnsi="Times New Roman" w:cs="Times New Roman"/>
                <w:b/>
                <w:bCs/>
                <w:sz w:val="24"/>
                <w:vertAlign w:val="subscript"/>
              </w:rPr>
              <w:t>6</w:t>
            </w:r>
          </w:p>
        </w:tc>
        <w:tc>
          <w:tcPr>
            <w:tcW w:w="489" w:type="dxa"/>
            <w:tcBorders>
              <w:left w:val="single" w:sz="12" w:space="0" w:color="auto"/>
            </w:tcBorders>
            <w:noWrap/>
            <w:hideMark/>
          </w:tcPr>
          <w:p w:rsidR="00AA199F" w:rsidRPr="00A71D65" w:rsidRDefault="00AA199F" w:rsidP="001E714A">
            <w:pPr>
              <w:jc w:val="center"/>
              <w:rPr>
                <w:rFonts w:ascii="Times New Roman" w:hAnsi="Times New Roman" w:cs="Times New Roman"/>
                <w:sz w:val="24"/>
              </w:rPr>
            </w:pPr>
          </w:p>
        </w:tc>
        <w:tc>
          <w:tcPr>
            <w:tcW w:w="489" w:type="dxa"/>
            <w:noWrap/>
            <w:hideMark/>
          </w:tcPr>
          <w:p w:rsidR="00AA199F" w:rsidRPr="00A71D65" w:rsidRDefault="00AA199F" w:rsidP="001E714A">
            <w:pPr>
              <w:jc w:val="center"/>
              <w:rPr>
                <w:rFonts w:ascii="Times New Roman" w:hAnsi="Times New Roman" w:cs="Times New Roman"/>
                <w:sz w:val="24"/>
              </w:rPr>
            </w:pPr>
          </w:p>
        </w:tc>
        <w:tc>
          <w:tcPr>
            <w:tcW w:w="598" w:type="dxa"/>
            <w:tcBorders>
              <w:right w:val="single" w:sz="12" w:space="0" w:color="auto"/>
            </w:tcBorders>
            <w:noWrap/>
            <w:hideMark/>
          </w:tcPr>
          <w:p w:rsidR="00AA199F" w:rsidRPr="00A71D65" w:rsidRDefault="00AA199F" w:rsidP="001E714A">
            <w:pPr>
              <w:jc w:val="center"/>
              <w:rPr>
                <w:rFonts w:ascii="Times New Roman" w:hAnsi="Times New Roman" w:cs="Times New Roman"/>
                <w:b/>
                <w:bCs/>
                <w:sz w:val="24"/>
              </w:rPr>
            </w:pPr>
          </w:p>
        </w:tc>
        <w:tc>
          <w:tcPr>
            <w:tcW w:w="489" w:type="dxa"/>
            <w:tcBorders>
              <w:left w:val="single" w:sz="12" w:space="0" w:color="auto"/>
            </w:tcBorders>
            <w:noWrap/>
            <w:hideMark/>
          </w:tcPr>
          <w:p w:rsidR="00AA199F" w:rsidRPr="00A71D65" w:rsidRDefault="00AA199F" w:rsidP="001E714A">
            <w:pPr>
              <w:jc w:val="center"/>
              <w:rPr>
                <w:rFonts w:ascii="Times New Roman" w:hAnsi="Times New Roman" w:cs="Times New Roman"/>
                <w:sz w:val="24"/>
              </w:rPr>
            </w:pPr>
          </w:p>
        </w:tc>
        <w:tc>
          <w:tcPr>
            <w:tcW w:w="489" w:type="dxa"/>
            <w:noWrap/>
            <w:hideMark/>
          </w:tcPr>
          <w:p w:rsidR="00AA199F" w:rsidRPr="00A71D65" w:rsidRDefault="00AA199F" w:rsidP="001E714A">
            <w:pPr>
              <w:jc w:val="center"/>
              <w:rPr>
                <w:rFonts w:ascii="Times New Roman" w:hAnsi="Times New Roman" w:cs="Times New Roman"/>
                <w:sz w:val="24"/>
              </w:rPr>
            </w:pPr>
          </w:p>
        </w:tc>
        <w:tc>
          <w:tcPr>
            <w:tcW w:w="598" w:type="dxa"/>
            <w:tcBorders>
              <w:right w:val="single" w:sz="12" w:space="0" w:color="auto"/>
            </w:tcBorders>
            <w:noWrap/>
            <w:hideMark/>
          </w:tcPr>
          <w:p w:rsidR="00AA199F" w:rsidRPr="00A71D65" w:rsidRDefault="00AA199F" w:rsidP="001E714A">
            <w:pPr>
              <w:jc w:val="center"/>
              <w:rPr>
                <w:rFonts w:ascii="Times New Roman" w:hAnsi="Times New Roman" w:cs="Times New Roman"/>
                <w:b/>
                <w:bCs/>
                <w:sz w:val="24"/>
              </w:rPr>
            </w:pPr>
          </w:p>
        </w:tc>
        <w:tc>
          <w:tcPr>
            <w:tcW w:w="489" w:type="dxa"/>
            <w:tcBorders>
              <w:left w:val="single" w:sz="12" w:space="0" w:color="auto"/>
            </w:tcBorders>
            <w:noWrap/>
            <w:hideMark/>
          </w:tcPr>
          <w:p w:rsidR="00AA199F" w:rsidRPr="00A71D65" w:rsidRDefault="00AA199F" w:rsidP="001E714A">
            <w:pPr>
              <w:jc w:val="center"/>
              <w:rPr>
                <w:rFonts w:ascii="Times New Roman" w:hAnsi="Times New Roman" w:cs="Times New Roman"/>
                <w:sz w:val="24"/>
              </w:rPr>
            </w:pPr>
          </w:p>
        </w:tc>
        <w:tc>
          <w:tcPr>
            <w:tcW w:w="489" w:type="dxa"/>
            <w:noWrap/>
            <w:hideMark/>
          </w:tcPr>
          <w:p w:rsidR="00AA199F" w:rsidRPr="00A71D65" w:rsidRDefault="00AA199F" w:rsidP="001E714A">
            <w:pPr>
              <w:jc w:val="center"/>
              <w:rPr>
                <w:rFonts w:ascii="Times New Roman" w:hAnsi="Times New Roman" w:cs="Times New Roman"/>
                <w:sz w:val="24"/>
              </w:rPr>
            </w:pPr>
          </w:p>
        </w:tc>
        <w:tc>
          <w:tcPr>
            <w:tcW w:w="598" w:type="dxa"/>
            <w:tcBorders>
              <w:right w:val="single" w:sz="12" w:space="0" w:color="auto"/>
            </w:tcBorders>
            <w:noWrap/>
            <w:hideMark/>
          </w:tcPr>
          <w:p w:rsidR="00AA199F" w:rsidRPr="00A71D65" w:rsidRDefault="00AA199F" w:rsidP="001E714A">
            <w:pPr>
              <w:jc w:val="center"/>
              <w:rPr>
                <w:rFonts w:ascii="Times New Roman" w:hAnsi="Times New Roman" w:cs="Times New Roman"/>
                <w:b/>
                <w:bCs/>
                <w:sz w:val="24"/>
              </w:rPr>
            </w:pPr>
          </w:p>
        </w:tc>
        <w:tc>
          <w:tcPr>
            <w:tcW w:w="615" w:type="dxa"/>
            <w:tcBorders>
              <w:left w:val="single" w:sz="12" w:space="0" w:color="auto"/>
              <w:right w:val="single" w:sz="12" w:space="0" w:color="auto"/>
            </w:tcBorders>
            <w:noWrap/>
            <w:hideMark/>
          </w:tcPr>
          <w:p w:rsidR="00AA199F" w:rsidRPr="00A71D65" w:rsidRDefault="00AA199F" w:rsidP="001E714A">
            <w:pPr>
              <w:jc w:val="center"/>
              <w:rPr>
                <w:rFonts w:ascii="Times New Roman" w:hAnsi="Times New Roman" w:cs="Times New Roman"/>
                <w:sz w:val="24"/>
              </w:rPr>
            </w:pPr>
            <w:r w:rsidRPr="00A71D65">
              <w:rPr>
                <w:rFonts w:ascii="Times New Roman" w:hAnsi="Times New Roman" w:cs="Times New Roman"/>
                <w:sz w:val="24"/>
              </w:rPr>
              <w:t xml:space="preserve">3 </w:t>
            </w:r>
            <w:r w:rsidRPr="00AA199F">
              <w:rPr>
                <w:rFonts w:ascii="Times New Roman" w:hAnsi="Times New Roman" w:cs="Times New Roman"/>
                <w:sz w:val="24"/>
                <w:vertAlign w:val="superscript"/>
              </w:rPr>
              <w:t>2</w:t>
            </w:r>
            <w:r w:rsidRPr="00A71D65">
              <w:rPr>
                <w:rFonts w:ascii="Times New Roman" w:hAnsi="Times New Roman" w:cs="Times New Roman"/>
                <w:sz w:val="24"/>
              </w:rPr>
              <w:t>/</w:t>
            </w:r>
            <w:r w:rsidRPr="00AA199F">
              <w:rPr>
                <w:rFonts w:ascii="Times New Roman" w:hAnsi="Times New Roman" w:cs="Times New Roman"/>
                <w:sz w:val="24"/>
                <w:vertAlign w:val="subscript"/>
              </w:rPr>
              <w:t>6</w:t>
            </w:r>
          </w:p>
        </w:tc>
      </w:tr>
      <w:tr w:rsidR="00AA199F" w:rsidRPr="00A71D65" w:rsidTr="0027058B">
        <w:trPr>
          <w:trHeight w:val="315"/>
        </w:trPr>
        <w:tc>
          <w:tcPr>
            <w:tcW w:w="2326" w:type="dxa"/>
            <w:tcBorders>
              <w:left w:val="single" w:sz="12" w:space="0" w:color="auto"/>
              <w:right w:val="single" w:sz="12" w:space="0" w:color="auto"/>
            </w:tcBorders>
            <w:noWrap/>
          </w:tcPr>
          <w:p w:rsidR="00AA199F" w:rsidRPr="00A71D65" w:rsidRDefault="00AA199F" w:rsidP="001E714A">
            <w:pPr>
              <w:rPr>
                <w:rFonts w:ascii="Times New Roman" w:hAnsi="Times New Roman" w:cs="Times New Roman"/>
                <w:sz w:val="24"/>
              </w:rPr>
            </w:pPr>
            <w:r w:rsidRPr="00A71D65">
              <w:rPr>
                <w:rFonts w:ascii="Times New Roman" w:hAnsi="Times New Roman" w:cs="Times New Roman"/>
                <w:sz w:val="24"/>
              </w:rPr>
              <w:t xml:space="preserve">Производственная практика </w:t>
            </w:r>
          </w:p>
        </w:tc>
        <w:tc>
          <w:tcPr>
            <w:tcW w:w="480" w:type="dxa"/>
            <w:tcBorders>
              <w:left w:val="single" w:sz="12" w:space="0" w:color="auto"/>
            </w:tcBorders>
            <w:noWrap/>
            <w:hideMark/>
          </w:tcPr>
          <w:p w:rsidR="00AA199F" w:rsidRPr="00A71D65" w:rsidRDefault="00AA199F" w:rsidP="001E714A">
            <w:pPr>
              <w:jc w:val="center"/>
              <w:rPr>
                <w:rFonts w:ascii="Times New Roman" w:hAnsi="Times New Roman" w:cs="Times New Roman"/>
                <w:sz w:val="24"/>
              </w:rPr>
            </w:pPr>
          </w:p>
        </w:tc>
        <w:tc>
          <w:tcPr>
            <w:tcW w:w="606" w:type="dxa"/>
            <w:noWrap/>
            <w:hideMark/>
          </w:tcPr>
          <w:p w:rsidR="00AA199F" w:rsidRPr="00A71D65" w:rsidRDefault="00AA199F" w:rsidP="001E714A">
            <w:pPr>
              <w:jc w:val="center"/>
              <w:rPr>
                <w:rFonts w:ascii="Times New Roman" w:hAnsi="Times New Roman" w:cs="Times New Roman"/>
                <w:sz w:val="24"/>
              </w:rPr>
            </w:pPr>
          </w:p>
        </w:tc>
        <w:tc>
          <w:tcPr>
            <w:tcW w:w="606" w:type="dxa"/>
            <w:tcBorders>
              <w:right w:val="single" w:sz="12" w:space="0" w:color="auto"/>
            </w:tcBorders>
            <w:noWrap/>
            <w:hideMark/>
          </w:tcPr>
          <w:p w:rsidR="00AA199F" w:rsidRPr="00A71D65" w:rsidRDefault="00AA199F" w:rsidP="001E714A">
            <w:pPr>
              <w:jc w:val="center"/>
              <w:rPr>
                <w:rFonts w:ascii="Times New Roman" w:hAnsi="Times New Roman" w:cs="Times New Roman"/>
                <w:b/>
                <w:bCs/>
                <w:sz w:val="24"/>
              </w:rPr>
            </w:pPr>
          </w:p>
        </w:tc>
        <w:tc>
          <w:tcPr>
            <w:tcW w:w="489" w:type="dxa"/>
            <w:tcBorders>
              <w:left w:val="single" w:sz="12" w:space="0" w:color="auto"/>
            </w:tcBorders>
            <w:noWrap/>
            <w:hideMark/>
          </w:tcPr>
          <w:p w:rsidR="00AA199F" w:rsidRPr="00A71D65" w:rsidRDefault="00AA199F" w:rsidP="001E714A">
            <w:pPr>
              <w:jc w:val="center"/>
              <w:rPr>
                <w:rFonts w:ascii="Times New Roman" w:hAnsi="Times New Roman" w:cs="Times New Roman"/>
                <w:sz w:val="24"/>
              </w:rPr>
            </w:pPr>
          </w:p>
        </w:tc>
        <w:tc>
          <w:tcPr>
            <w:tcW w:w="489" w:type="dxa"/>
            <w:noWrap/>
            <w:hideMark/>
          </w:tcPr>
          <w:p w:rsidR="00AA199F" w:rsidRPr="00A71D65" w:rsidRDefault="00AA199F" w:rsidP="001E714A">
            <w:pPr>
              <w:jc w:val="center"/>
              <w:rPr>
                <w:rFonts w:ascii="Times New Roman" w:hAnsi="Times New Roman" w:cs="Times New Roman"/>
                <w:sz w:val="24"/>
              </w:rPr>
            </w:pPr>
            <w:r w:rsidRPr="00A71D65">
              <w:rPr>
                <w:rFonts w:ascii="Times New Roman" w:hAnsi="Times New Roman" w:cs="Times New Roman"/>
                <w:sz w:val="24"/>
              </w:rPr>
              <w:t>4</w:t>
            </w:r>
          </w:p>
        </w:tc>
        <w:tc>
          <w:tcPr>
            <w:tcW w:w="598" w:type="dxa"/>
            <w:tcBorders>
              <w:right w:val="single" w:sz="12" w:space="0" w:color="auto"/>
            </w:tcBorders>
            <w:noWrap/>
            <w:hideMark/>
          </w:tcPr>
          <w:p w:rsidR="00AA199F" w:rsidRPr="00A71D65" w:rsidRDefault="00AA199F" w:rsidP="001E714A">
            <w:pPr>
              <w:jc w:val="center"/>
              <w:rPr>
                <w:rFonts w:ascii="Times New Roman" w:hAnsi="Times New Roman" w:cs="Times New Roman"/>
                <w:b/>
                <w:bCs/>
                <w:sz w:val="24"/>
              </w:rPr>
            </w:pPr>
            <w:r w:rsidRPr="00A71D65">
              <w:rPr>
                <w:rFonts w:ascii="Times New Roman" w:hAnsi="Times New Roman" w:cs="Times New Roman"/>
                <w:b/>
                <w:bCs/>
                <w:sz w:val="24"/>
              </w:rPr>
              <w:t>4</w:t>
            </w:r>
          </w:p>
        </w:tc>
        <w:tc>
          <w:tcPr>
            <w:tcW w:w="489" w:type="dxa"/>
            <w:tcBorders>
              <w:left w:val="single" w:sz="12" w:space="0" w:color="auto"/>
            </w:tcBorders>
            <w:noWrap/>
            <w:hideMark/>
          </w:tcPr>
          <w:p w:rsidR="00AA199F" w:rsidRPr="00A71D65" w:rsidRDefault="00AA199F" w:rsidP="001E714A">
            <w:pPr>
              <w:jc w:val="center"/>
              <w:rPr>
                <w:rFonts w:ascii="Times New Roman" w:hAnsi="Times New Roman" w:cs="Times New Roman"/>
                <w:sz w:val="24"/>
              </w:rPr>
            </w:pPr>
          </w:p>
        </w:tc>
        <w:tc>
          <w:tcPr>
            <w:tcW w:w="489" w:type="dxa"/>
            <w:noWrap/>
            <w:hideMark/>
          </w:tcPr>
          <w:p w:rsidR="00AA199F" w:rsidRPr="00A71D65" w:rsidRDefault="00AA199F" w:rsidP="001E714A">
            <w:pPr>
              <w:jc w:val="center"/>
              <w:rPr>
                <w:rFonts w:ascii="Times New Roman" w:hAnsi="Times New Roman" w:cs="Times New Roman"/>
                <w:sz w:val="24"/>
              </w:rPr>
            </w:pPr>
            <w:r w:rsidRPr="00A71D65">
              <w:rPr>
                <w:rFonts w:ascii="Times New Roman" w:hAnsi="Times New Roman" w:cs="Times New Roman"/>
                <w:sz w:val="24"/>
              </w:rPr>
              <w:t>6</w:t>
            </w:r>
          </w:p>
        </w:tc>
        <w:tc>
          <w:tcPr>
            <w:tcW w:w="598" w:type="dxa"/>
            <w:tcBorders>
              <w:right w:val="single" w:sz="12" w:space="0" w:color="auto"/>
            </w:tcBorders>
            <w:noWrap/>
            <w:hideMark/>
          </w:tcPr>
          <w:p w:rsidR="00AA199F" w:rsidRPr="00A71D65" w:rsidRDefault="00AA199F" w:rsidP="001E714A">
            <w:pPr>
              <w:jc w:val="center"/>
              <w:rPr>
                <w:rFonts w:ascii="Times New Roman" w:hAnsi="Times New Roman" w:cs="Times New Roman"/>
                <w:b/>
                <w:bCs/>
                <w:sz w:val="24"/>
              </w:rPr>
            </w:pPr>
            <w:r w:rsidRPr="00A71D65">
              <w:rPr>
                <w:rFonts w:ascii="Times New Roman" w:hAnsi="Times New Roman" w:cs="Times New Roman"/>
                <w:b/>
                <w:bCs/>
                <w:sz w:val="24"/>
              </w:rPr>
              <w:t>6</w:t>
            </w:r>
          </w:p>
        </w:tc>
        <w:tc>
          <w:tcPr>
            <w:tcW w:w="489" w:type="dxa"/>
            <w:tcBorders>
              <w:left w:val="single" w:sz="12" w:space="0" w:color="auto"/>
            </w:tcBorders>
            <w:noWrap/>
            <w:hideMark/>
          </w:tcPr>
          <w:p w:rsidR="00AA199F" w:rsidRPr="00A71D65" w:rsidRDefault="00AA199F" w:rsidP="001E714A">
            <w:pPr>
              <w:jc w:val="center"/>
              <w:rPr>
                <w:rFonts w:ascii="Times New Roman" w:hAnsi="Times New Roman" w:cs="Times New Roman"/>
                <w:sz w:val="24"/>
              </w:rPr>
            </w:pPr>
          </w:p>
        </w:tc>
        <w:tc>
          <w:tcPr>
            <w:tcW w:w="489" w:type="dxa"/>
            <w:noWrap/>
            <w:hideMark/>
          </w:tcPr>
          <w:p w:rsidR="00AA199F" w:rsidRPr="00A71D65" w:rsidRDefault="00AA199F" w:rsidP="001E714A">
            <w:pPr>
              <w:jc w:val="center"/>
              <w:rPr>
                <w:rFonts w:ascii="Times New Roman" w:hAnsi="Times New Roman" w:cs="Times New Roman"/>
                <w:sz w:val="24"/>
              </w:rPr>
            </w:pPr>
            <w:r w:rsidRPr="00A71D65">
              <w:rPr>
                <w:rFonts w:ascii="Times New Roman" w:hAnsi="Times New Roman" w:cs="Times New Roman"/>
                <w:sz w:val="24"/>
              </w:rPr>
              <w:t>4</w:t>
            </w:r>
          </w:p>
        </w:tc>
        <w:tc>
          <w:tcPr>
            <w:tcW w:w="598" w:type="dxa"/>
            <w:tcBorders>
              <w:right w:val="single" w:sz="12" w:space="0" w:color="auto"/>
            </w:tcBorders>
            <w:noWrap/>
            <w:hideMark/>
          </w:tcPr>
          <w:p w:rsidR="00AA199F" w:rsidRPr="00A71D65" w:rsidRDefault="00AA199F" w:rsidP="001E714A">
            <w:pPr>
              <w:jc w:val="center"/>
              <w:rPr>
                <w:rFonts w:ascii="Times New Roman" w:hAnsi="Times New Roman" w:cs="Times New Roman"/>
                <w:b/>
                <w:bCs/>
                <w:sz w:val="24"/>
              </w:rPr>
            </w:pPr>
            <w:r w:rsidRPr="00A71D65">
              <w:rPr>
                <w:rFonts w:ascii="Times New Roman" w:hAnsi="Times New Roman" w:cs="Times New Roman"/>
                <w:b/>
                <w:bCs/>
                <w:sz w:val="24"/>
              </w:rPr>
              <w:t>4</w:t>
            </w:r>
          </w:p>
        </w:tc>
        <w:tc>
          <w:tcPr>
            <w:tcW w:w="615" w:type="dxa"/>
            <w:tcBorders>
              <w:left w:val="single" w:sz="12" w:space="0" w:color="auto"/>
              <w:right w:val="single" w:sz="12" w:space="0" w:color="auto"/>
            </w:tcBorders>
            <w:noWrap/>
            <w:hideMark/>
          </w:tcPr>
          <w:p w:rsidR="00AA199F" w:rsidRPr="00A71D65" w:rsidRDefault="00AA199F" w:rsidP="001E714A">
            <w:pPr>
              <w:jc w:val="center"/>
              <w:rPr>
                <w:rFonts w:ascii="Times New Roman" w:hAnsi="Times New Roman" w:cs="Times New Roman"/>
                <w:sz w:val="24"/>
              </w:rPr>
            </w:pPr>
            <w:r w:rsidRPr="00A71D65">
              <w:rPr>
                <w:rFonts w:ascii="Times New Roman" w:hAnsi="Times New Roman" w:cs="Times New Roman"/>
                <w:sz w:val="24"/>
              </w:rPr>
              <w:t>14</w:t>
            </w:r>
          </w:p>
        </w:tc>
      </w:tr>
      <w:tr w:rsidR="00AA199F" w:rsidRPr="00A71D65" w:rsidTr="00D81C7B">
        <w:trPr>
          <w:trHeight w:val="315"/>
        </w:trPr>
        <w:tc>
          <w:tcPr>
            <w:tcW w:w="2326" w:type="dxa"/>
            <w:tcBorders>
              <w:left w:val="single" w:sz="12" w:space="0" w:color="auto"/>
              <w:right w:val="single" w:sz="12" w:space="0" w:color="auto"/>
            </w:tcBorders>
            <w:noWrap/>
          </w:tcPr>
          <w:p w:rsidR="00AA199F" w:rsidRPr="00A71D65" w:rsidRDefault="00AA199F" w:rsidP="001E714A">
            <w:pPr>
              <w:rPr>
                <w:rFonts w:ascii="Times New Roman" w:hAnsi="Times New Roman" w:cs="Times New Roman"/>
                <w:sz w:val="24"/>
              </w:rPr>
            </w:pPr>
            <w:r w:rsidRPr="00A71D65">
              <w:rPr>
                <w:rFonts w:ascii="Times New Roman" w:hAnsi="Times New Roman" w:cs="Times New Roman"/>
                <w:sz w:val="24"/>
              </w:rPr>
              <w:t>Выпускная квалификационная работа</w:t>
            </w:r>
          </w:p>
        </w:tc>
        <w:tc>
          <w:tcPr>
            <w:tcW w:w="480" w:type="dxa"/>
            <w:tcBorders>
              <w:left w:val="single" w:sz="12" w:space="0" w:color="auto"/>
            </w:tcBorders>
            <w:noWrap/>
            <w:hideMark/>
          </w:tcPr>
          <w:p w:rsidR="00AA199F" w:rsidRPr="00A71D65" w:rsidRDefault="00AA199F" w:rsidP="001E714A">
            <w:pPr>
              <w:jc w:val="center"/>
              <w:rPr>
                <w:rFonts w:ascii="Times New Roman" w:hAnsi="Times New Roman" w:cs="Times New Roman"/>
                <w:sz w:val="24"/>
              </w:rPr>
            </w:pPr>
          </w:p>
        </w:tc>
        <w:tc>
          <w:tcPr>
            <w:tcW w:w="606" w:type="dxa"/>
            <w:noWrap/>
            <w:hideMark/>
          </w:tcPr>
          <w:p w:rsidR="00AA199F" w:rsidRPr="00A71D65" w:rsidRDefault="00AA199F" w:rsidP="001E714A">
            <w:pPr>
              <w:jc w:val="center"/>
              <w:rPr>
                <w:rFonts w:ascii="Times New Roman" w:hAnsi="Times New Roman" w:cs="Times New Roman"/>
                <w:sz w:val="24"/>
              </w:rPr>
            </w:pPr>
          </w:p>
        </w:tc>
        <w:tc>
          <w:tcPr>
            <w:tcW w:w="606" w:type="dxa"/>
            <w:tcBorders>
              <w:right w:val="single" w:sz="12" w:space="0" w:color="auto"/>
            </w:tcBorders>
            <w:noWrap/>
            <w:hideMark/>
          </w:tcPr>
          <w:p w:rsidR="00AA199F" w:rsidRPr="00A71D65" w:rsidRDefault="00AA199F" w:rsidP="001E714A">
            <w:pPr>
              <w:jc w:val="center"/>
              <w:rPr>
                <w:rFonts w:ascii="Times New Roman" w:hAnsi="Times New Roman" w:cs="Times New Roman"/>
                <w:b/>
                <w:bCs/>
                <w:sz w:val="24"/>
              </w:rPr>
            </w:pPr>
          </w:p>
        </w:tc>
        <w:tc>
          <w:tcPr>
            <w:tcW w:w="489" w:type="dxa"/>
            <w:tcBorders>
              <w:left w:val="single" w:sz="12" w:space="0" w:color="auto"/>
            </w:tcBorders>
            <w:noWrap/>
            <w:hideMark/>
          </w:tcPr>
          <w:p w:rsidR="00AA199F" w:rsidRPr="00A71D65" w:rsidRDefault="00AA199F" w:rsidP="001E714A">
            <w:pPr>
              <w:jc w:val="center"/>
              <w:rPr>
                <w:rFonts w:ascii="Times New Roman" w:hAnsi="Times New Roman" w:cs="Times New Roman"/>
                <w:sz w:val="24"/>
              </w:rPr>
            </w:pPr>
          </w:p>
        </w:tc>
        <w:tc>
          <w:tcPr>
            <w:tcW w:w="489" w:type="dxa"/>
            <w:noWrap/>
            <w:hideMark/>
          </w:tcPr>
          <w:p w:rsidR="00AA199F" w:rsidRPr="00A71D65" w:rsidRDefault="00AA199F" w:rsidP="001E714A">
            <w:pPr>
              <w:jc w:val="center"/>
              <w:rPr>
                <w:rFonts w:ascii="Times New Roman" w:hAnsi="Times New Roman" w:cs="Times New Roman"/>
                <w:sz w:val="24"/>
              </w:rPr>
            </w:pPr>
          </w:p>
        </w:tc>
        <w:tc>
          <w:tcPr>
            <w:tcW w:w="598" w:type="dxa"/>
            <w:tcBorders>
              <w:right w:val="single" w:sz="12" w:space="0" w:color="auto"/>
            </w:tcBorders>
            <w:noWrap/>
            <w:hideMark/>
          </w:tcPr>
          <w:p w:rsidR="00AA199F" w:rsidRPr="00A71D65" w:rsidRDefault="00AA199F" w:rsidP="001E714A">
            <w:pPr>
              <w:jc w:val="center"/>
              <w:rPr>
                <w:rFonts w:ascii="Times New Roman" w:hAnsi="Times New Roman" w:cs="Times New Roman"/>
                <w:b/>
                <w:bCs/>
                <w:sz w:val="24"/>
              </w:rPr>
            </w:pPr>
          </w:p>
        </w:tc>
        <w:tc>
          <w:tcPr>
            <w:tcW w:w="489" w:type="dxa"/>
            <w:tcBorders>
              <w:left w:val="single" w:sz="12" w:space="0" w:color="auto"/>
            </w:tcBorders>
            <w:noWrap/>
            <w:hideMark/>
          </w:tcPr>
          <w:p w:rsidR="00AA199F" w:rsidRPr="00A71D65" w:rsidRDefault="00AA199F" w:rsidP="001E714A">
            <w:pPr>
              <w:jc w:val="center"/>
              <w:rPr>
                <w:rFonts w:ascii="Times New Roman" w:hAnsi="Times New Roman" w:cs="Times New Roman"/>
                <w:sz w:val="24"/>
              </w:rPr>
            </w:pPr>
          </w:p>
        </w:tc>
        <w:tc>
          <w:tcPr>
            <w:tcW w:w="489" w:type="dxa"/>
            <w:noWrap/>
            <w:hideMark/>
          </w:tcPr>
          <w:p w:rsidR="00AA199F" w:rsidRPr="00A71D65" w:rsidRDefault="00AA199F" w:rsidP="001E714A">
            <w:pPr>
              <w:jc w:val="center"/>
              <w:rPr>
                <w:rFonts w:ascii="Times New Roman" w:hAnsi="Times New Roman" w:cs="Times New Roman"/>
                <w:sz w:val="24"/>
              </w:rPr>
            </w:pPr>
          </w:p>
        </w:tc>
        <w:tc>
          <w:tcPr>
            <w:tcW w:w="598" w:type="dxa"/>
            <w:tcBorders>
              <w:right w:val="single" w:sz="12" w:space="0" w:color="auto"/>
            </w:tcBorders>
            <w:noWrap/>
            <w:hideMark/>
          </w:tcPr>
          <w:p w:rsidR="00AA199F" w:rsidRPr="00A71D65" w:rsidRDefault="00AA199F" w:rsidP="001E714A">
            <w:pPr>
              <w:jc w:val="center"/>
              <w:rPr>
                <w:rFonts w:ascii="Times New Roman" w:hAnsi="Times New Roman" w:cs="Times New Roman"/>
                <w:b/>
                <w:bCs/>
                <w:sz w:val="24"/>
              </w:rPr>
            </w:pPr>
          </w:p>
        </w:tc>
        <w:tc>
          <w:tcPr>
            <w:tcW w:w="489" w:type="dxa"/>
            <w:tcBorders>
              <w:left w:val="single" w:sz="12" w:space="0" w:color="auto"/>
            </w:tcBorders>
            <w:noWrap/>
            <w:hideMark/>
          </w:tcPr>
          <w:p w:rsidR="00AA199F" w:rsidRPr="00A71D65" w:rsidRDefault="00AA199F" w:rsidP="001E714A">
            <w:pPr>
              <w:jc w:val="center"/>
              <w:rPr>
                <w:rFonts w:ascii="Times New Roman" w:hAnsi="Times New Roman" w:cs="Times New Roman"/>
                <w:sz w:val="24"/>
              </w:rPr>
            </w:pPr>
          </w:p>
        </w:tc>
        <w:tc>
          <w:tcPr>
            <w:tcW w:w="489" w:type="dxa"/>
            <w:noWrap/>
            <w:hideMark/>
          </w:tcPr>
          <w:p w:rsidR="00AA199F" w:rsidRPr="00A71D65" w:rsidRDefault="00AA199F" w:rsidP="001E714A">
            <w:pPr>
              <w:jc w:val="center"/>
              <w:rPr>
                <w:rFonts w:ascii="Times New Roman" w:hAnsi="Times New Roman" w:cs="Times New Roman"/>
                <w:sz w:val="24"/>
              </w:rPr>
            </w:pPr>
            <w:r w:rsidRPr="00A71D65">
              <w:rPr>
                <w:rFonts w:ascii="Times New Roman" w:hAnsi="Times New Roman" w:cs="Times New Roman"/>
                <w:sz w:val="24"/>
              </w:rPr>
              <w:t>3</w:t>
            </w:r>
          </w:p>
        </w:tc>
        <w:tc>
          <w:tcPr>
            <w:tcW w:w="598" w:type="dxa"/>
            <w:tcBorders>
              <w:right w:val="single" w:sz="12" w:space="0" w:color="auto"/>
            </w:tcBorders>
            <w:noWrap/>
            <w:hideMark/>
          </w:tcPr>
          <w:p w:rsidR="00AA199F" w:rsidRPr="00A71D65" w:rsidRDefault="00AA199F" w:rsidP="001E714A">
            <w:pPr>
              <w:jc w:val="center"/>
              <w:rPr>
                <w:rFonts w:ascii="Times New Roman" w:hAnsi="Times New Roman" w:cs="Times New Roman"/>
                <w:b/>
                <w:bCs/>
                <w:sz w:val="24"/>
              </w:rPr>
            </w:pPr>
            <w:r w:rsidRPr="00A71D65">
              <w:rPr>
                <w:rFonts w:ascii="Times New Roman" w:hAnsi="Times New Roman" w:cs="Times New Roman"/>
                <w:b/>
                <w:bCs/>
                <w:sz w:val="24"/>
              </w:rPr>
              <w:t>3</w:t>
            </w:r>
          </w:p>
        </w:tc>
        <w:tc>
          <w:tcPr>
            <w:tcW w:w="615" w:type="dxa"/>
            <w:tcBorders>
              <w:left w:val="single" w:sz="12" w:space="0" w:color="auto"/>
              <w:right w:val="single" w:sz="12" w:space="0" w:color="auto"/>
            </w:tcBorders>
            <w:noWrap/>
            <w:hideMark/>
          </w:tcPr>
          <w:p w:rsidR="00AA199F" w:rsidRPr="00A71D65" w:rsidRDefault="00AA199F" w:rsidP="001E714A">
            <w:pPr>
              <w:jc w:val="center"/>
              <w:rPr>
                <w:rFonts w:ascii="Times New Roman" w:hAnsi="Times New Roman" w:cs="Times New Roman"/>
                <w:sz w:val="24"/>
              </w:rPr>
            </w:pPr>
            <w:r w:rsidRPr="00A71D65">
              <w:rPr>
                <w:rFonts w:ascii="Times New Roman" w:hAnsi="Times New Roman" w:cs="Times New Roman"/>
                <w:sz w:val="24"/>
              </w:rPr>
              <w:t>3</w:t>
            </w:r>
          </w:p>
        </w:tc>
      </w:tr>
      <w:tr w:rsidR="00AA199F" w:rsidRPr="00A71D65" w:rsidTr="000F03AF">
        <w:trPr>
          <w:trHeight w:val="315"/>
        </w:trPr>
        <w:tc>
          <w:tcPr>
            <w:tcW w:w="2326" w:type="dxa"/>
            <w:tcBorders>
              <w:left w:val="single" w:sz="12" w:space="0" w:color="auto"/>
              <w:right w:val="single" w:sz="12" w:space="0" w:color="auto"/>
            </w:tcBorders>
            <w:noWrap/>
          </w:tcPr>
          <w:p w:rsidR="00AA199F" w:rsidRPr="00A71D65" w:rsidRDefault="00AA199F" w:rsidP="001E714A">
            <w:pPr>
              <w:rPr>
                <w:rFonts w:ascii="Times New Roman" w:hAnsi="Times New Roman" w:cs="Times New Roman"/>
                <w:sz w:val="24"/>
              </w:rPr>
            </w:pPr>
            <w:r w:rsidRPr="00A71D65">
              <w:rPr>
                <w:rFonts w:ascii="Times New Roman" w:hAnsi="Times New Roman" w:cs="Times New Roman"/>
                <w:sz w:val="24"/>
              </w:rPr>
              <w:t>Защита ВКР</w:t>
            </w:r>
          </w:p>
        </w:tc>
        <w:tc>
          <w:tcPr>
            <w:tcW w:w="480" w:type="dxa"/>
            <w:tcBorders>
              <w:left w:val="single" w:sz="12" w:space="0" w:color="auto"/>
            </w:tcBorders>
            <w:noWrap/>
            <w:hideMark/>
          </w:tcPr>
          <w:p w:rsidR="00AA199F" w:rsidRPr="00A71D65" w:rsidRDefault="00AA199F" w:rsidP="001E714A">
            <w:pPr>
              <w:jc w:val="center"/>
              <w:rPr>
                <w:rFonts w:ascii="Times New Roman" w:hAnsi="Times New Roman" w:cs="Times New Roman"/>
                <w:sz w:val="24"/>
              </w:rPr>
            </w:pPr>
          </w:p>
        </w:tc>
        <w:tc>
          <w:tcPr>
            <w:tcW w:w="606" w:type="dxa"/>
            <w:noWrap/>
            <w:hideMark/>
          </w:tcPr>
          <w:p w:rsidR="00AA199F" w:rsidRPr="00A71D65" w:rsidRDefault="00AA199F" w:rsidP="001E714A">
            <w:pPr>
              <w:jc w:val="center"/>
              <w:rPr>
                <w:rFonts w:ascii="Times New Roman" w:hAnsi="Times New Roman" w:cs="Times New Roman"/>
                <w:sz w:val="24"/>
              </w:rPr>
            </w:pPr>
          </w:p>
        </w:tc>
        <w:tc>
          <w:tcPr>
            <w:tcW w:w="606" w:type="dxa"/>
            <w:tcBorders>
              <w:right w:val="single" w:sz="12" w:space="0" w:color="auto"/>
            </w:tcBorders>
            <w:noWrap/>
            <w:hideMark/>
          </w:tcPr>
          <w:p w:rsidR="00AA199F" w:rsidRPr="00A71D65" w:rsidRDefault="00AA199F" w:rsidP="001E714A">
            <w:pPr>
              <w:jc w:val="center"/>
              <w:rPr>
                <w:rFonts w:ascii="Times New Roman" w:hAnsi="Times New Roman" w:cs="Times New Roman"/>
                <w:b/>
                <w:bCs/>
                <w:sz w:val="24"/>
              </w:rPr>
            </w:pPr>
          </w:p>
        </w:tc>
        <w:tc>
          <w:tcPr>
            <w:tcW w:w="489" w:type="dxa"/>
            <w:tcBorders>
              <w:left w:val="single" w:sz="12" w:space="0" w:color="auto"/>
            </w:tcBorders>
            <w:noWrap/>
            <w:hideMark/>
          </w:tcPr>
          <w:p w:rsidR="00AA199F" w:rsidRPr="00A71D65" w:rsidRDefault="00AA199F" w:rsidP="001E714A">
            <w:pPr>
              <w:jc w:val="center"/>
              <w:rPr>
                <w:rFonts w:ascii="Times New Roman" w:hAnsi="Times New Roman" w:cs="Times New Roman"/>
                <w:sz w:val="24"/>
              </w:rPr>
            </w:pPr>
          </w:p>
        </w:tc>
        <w:tc>
          <w:tcPr>
            <w:tcW w:w="489" w:type="dxa"/>
            <w:noWrap/>
            <w:hideMark/>
          </w:tcPr>
          <w:p w:rsidR="00AA199F" w:rsidRPr="00A71D65" w:rsidRDefault="00AA199F" w:rsidP="001E714A">
            <w:pPr>
              <w:jc w:val="center"/>
              <w:rPr>
                <w:rFonts w:ascii="Times New Roman" w:hAnsi="Times New Roman" w:cs="Times New Roman"/>
                <w:sz w:val="24"/>
              </w:rPr>
            </w:pPr>
          </w:p>
        </w:tc>
        <w:tc>
          <w:tcPr>
            <w:tcW w:w="598" w:type="dxa"/>
            <w:tcBorders>
              <w:right w:val="single" w:sz="12" w:space="0" w:color="auto"/>
            </w:tcBorders>
            <w:noWrap/>
            <w:hideMark/>
          </w:tcPr>
          <w:p w:rsidR="00AA199F" w:rsidRPr="00A71D65" w:rsidRDefault="00AA199F" w:rsidP="001E714A">
            <w:pPr>
              <w:jc w:val="center"/>
              <w:rPr>
                <w:rFonts w:ascii="Times New Roman" w:hAnsi="Times New Roman" w:cs="Times New Roman"/>
                <w:b/>
                <w:bCs/>
                <w:sz w:val="24"/>
              </w:rPr>
            </w:pPr>
          </w:p>
        </w:tc>
        <w:tc>
          <w:tcPr>
            <w:tcW w:w="489" w:type="dxa"/>
            <w:tcBorders>
              <w:left w:val="single" w:sz="12" w:space="0" w:color="auto"/>
            </w:tcBorders>
            <w:noWrap/>
            <w:hideMark/>
          </w:tcPr>
          <w:p w:rsidR="00AA199F" w:rsidRPr="00A71D65" w:rsidRDefault="00AA199F" w:rsidP="001E714A">
            <w:pPr>
              <w:jc w:val="center"/>
              <w:rPr>
                <w:rFonts w:ascii="Times New Roman" w:hAnsi="Times New Roman" w:cs="Times New Roman"/>
                <w:sz w:val="24"/>
              </w:rPr>
            </w:pPr>
          </w:p>
        </w:tc>
        <w:tc>
          <w:tcPr>
            <w:tcW w:w="489" w:type="dxa"/>
            <w:noWrap/>
            <w:hideMark/>
          </w:tcPr>
          <w:p w:rsidR="00AA199F" w:rsidRPr="00A71D65" w:rsidRDefault="00AA199F" w:rsidP="001E714A">
            <w:pPr>
              <w:jc w:val="center"/>
              <w:rPr>
                <w:rFonts w:ascii="Times New Roman" w:hAnsi="Times New Roman" w:cs="Times New Roman"/>
                <w:sz w:val="24"/>
              </w:rPr>
            </w:pPr>
          </w:p>
        </w:tc>
        <w:tc>
          <w:tcPr>
            <w:tcW w:w="598" w:type="dxa"/>
            <w:tcBorders>
              <w:right w:val="single" w:sz="12" w:space="0" w:color="auto"/>
            </w:tcBorders>
            <w:noWrap/>
            <w:hideMark/>
          </w:tcPr>
          <w:p w:rsidR="00AA199F" w:rsidRPr="00A71D65" w:rsidRDefault="00AA199F" w:rsidP="001E714A">
            <w:pPr>
              <w:jc w:val="center"/>
              <w:rPr>
                <w:rFonts w:ascii="Times New Roman" w:hAnsi="Times New Roman" w:cs="Times New Roman"/>
                <w:b/>
                <w:bCs/>
                <w:sz w:val="24"/>
              </w:rPr>
            </w:pPr>
          </w:p>
        </w:tc>
        <w:tc>
          <w:tcPr>
            <w:tcW w:w="489" w:type="dxa"/>
            <w:tcBorders>
              <w:left w:val="single" w:sz="12" w:space="0" w:color="auto"/>
            </w:tcBorders>
            <w:noWrap/>
            <w:hideMark/>
          </w:tcPr>
          <w:p w:rsidR="00AA199F" w:rsidRPr="00A71D65" w:rsidRDefault="00AA199F" w:rsidP="001E714A">
            <w:pPr>
              <w:jc w:val="center"/>
              <w:rPr>
                <w:rFonts w:ascii="Times New Roman" w:hAnsi="Times New Roman" w:cs="Times New Roman"/>
                <w:sz w:val="24"/>
              </w:rPr>
            </w:pPr>
          </w:p>
        </w:tc>
        <w:tc>
          <w:tcPr>
            <w:tcW w:w="489" w:type="dxa"/>
            <w:noWrap/>
            <w:hideMark/>
          </w:tcPr>
          <w:p w:rsidR="00AA199F" w:rsidRPr="00A71D65" w:rsidRDefault="00AA199F" w:rsidP="001E714A">
            <w:pPr>
              <w:jc w:val="center"/>
              <w:rPr>
                <w:rFonts w:ascii="Times New Roman" w:hAnsi="Times New Roman" w:cs="Times New Roman"/>
                <w:sz w:val="24"/>
              </w:rPr>
            </w:pPr>
            <w:r w:rsidRPr="00A71D65">
              <w:rPr>
                <w:rFonts w:ascii="Times New Roman" w:hAnsi="Times New Roman" w:cs="Times New Roman"/>
                <w:sz w:val="24"/>
              </w:rPr>
              <w:t>3</w:t>
            </w:r>
          </w:p>
        </w:tc>
        <w:tc>
          <w:tcPr>
            <w:tcW w:w="598" w:type="dxa"/>
            <w:tcBorders>
              <w:right w:val="single" w:sz="12" w:space="0" w:color="auto"/>
            </w:tcBorders>
            <w:noWrap/>
            <w:hideMark/>
          </w:tcPr>
          <w:p w:rsidR="00AA199F" w:rsidRPr="00A71D65" w:rsidRDefault="00AA199F" w:rsidP="001E714A">
            <w:pPr>
              <w:jc w:val="center"/>
              <w:rPr>
                <w:rFonts w:ascii="Times New Roman" w:hAnsi="Times New Roman" w:cs="Times New Roman"/>
                <w:b/>
                <w:bCs/>
                <w:sz w:val="24"/>
              </w:rPr>
            </w:pPr>
            <w:r w:rsidRPr="00A71D65">
              <w:rPr>
                <w:rFonts w:ascii="Times New Roman" w:hAnsi="Times New Roman" w:cs="Times New Roman"/>
                <w:b/>
                <w:bCs/>
                <w:sz w:val="24"/>
              </w:rPr>
              <w:t>3</w:t>
            </w:r>
          </w:p>
        </w:tc>
        <w:tc>
          <w:tcPr>
            <w:tcW w:w="615" w:type="dxa"/>
            <w:tcBorders>
              <w:left w:val="single" w:sz="12" w:space="0" w:color="auto"/>
              <w:right w:val="single" w:sz="12" w:space="0" w:color="auto"/>
            </w:tcBorders>
            <w:noWrap/>
            <w:hideMark/>
          </w:tcPr>
          <w:p w:rsidR="00AA199F" w:rsidRPr="00A71D65" w:rsidRDefault="00AA199F" w:rsidP="001E714A">
            <w:pPr>
              <w:jc w:val="center"/>
              <w:rPr>
                <w:rFonts w:ascii="Times New Roman" w:hAnsi="Times New Roman" w:cs="Times New Roman"/>
                <w:sz w:val="24"/>
              </w:rPr>
            </w:pPr>
            <w:r w:rsidRPr="00A71D65">
              <w:rPr>
                <w:rFonts w:ascii="Times New Roman" w:hAnsi="Times New Roman" w:cs="Times New Roman"/>
                <w:sz w:val="24"/>
              </w:rPr>
              <w:t>3</w:t>
            </w:r>
          </w:p>
        </w:tc>
      </w:tr>
      <w:tr w:rsidR="00AA199F" w:rsidRPr="00A71D65" w:rsidTr="00585618">
        <w:trPr>
          <w:trHeight w:val="315"/>
        </w:trPr>
        <w:tc>
          <w:tcPr>
            <w:tcW w:w="2326" w:type="dxa"/>
            <w:tcBorders>
              <w:left w:val="single" w:sz="12" w:space="0" w:color="auto"/>
              <w:bottom w:val="single" w:sz="12" w:space="0" w:color="auto"/>
              <w:right w:val="single" w:sz="12" w:space="0" w:color="auto"/>
            </w:tcBorders>
            <w:noWrap/>
          </w:tcPr>
          <w:p w:rsidR="00AA199F" w:rsidRPr="00A71D65" w:rsidRDefault="00AA199F" w:rsidP="001E714A">
            <w:pPr>
              <w:rPr>
                <w:rFonts w:ascii="Times New Roman" w:hAnsi="Times New Roman" w:cs="Times New Roman"/>
                <w:sz w:val="24"/>
              </w:rPr>
            </w:pPr>
            <w:r w:rsidRPr="00A71D65">
              <w:rPr>
                <w:rFonts w:ascii="Times New Roman" w:hAnsi="Times New Roman" w:cs="Times New Roman"/>
                <w:sz w:val="24"/>
              </w:rPr>
              <w:t>Каникулы</w:t>
            </w:r>
          </w:p>
        </w:tc>
        <w:tc>
          <w:tcPr>
            <w:tcW w:w="480" w:type="dxa"/>
            <w:tcBorders>
              <w:left w:val="single" w:sz="12" w:space="0" w:color="auto"/>
              <w:bottom w:val="single" w:sz="12" w:space="0" w:color="auto"/>
            </w:tcBorders>
            <w:noWrap/>
            <w:hideMark/>
          </w:tcPr>
          <w:p w:rsidR="00AA199F" w:rsidRPr="00A71D65" w:rsidRDefault="00AA199F" w:rsidP="001E714A">
            <w:pPr>
              <w:jc w:val="center"/>
              <w:rPr>
                <w:rFonts w:ascii="Times New Roman" w:hAnsi="Times New Roman" w:cs="Times New Roman"/>
                <w:sz w:val="24"/>
              </w:rPr>
            </w:pPr>
            <w:r w:rsidRPr="00A71D65">
              <w:rPr>
                <w:rFonts w:ascii="Times New Roman" w:hAnsi="Times New Roman" w:cs="Times New Roman"/>
                <w:sz w:val="24"/>
              </w:rPr>
              <w:t>2</w:t>
            </w:r>
          </w:p>
        </w:tc>
        <w:tc>
          <w:tcPr>
            <w:tcW w:w="606" w:type="dxa"/>
            <w:tcBorders>
              <w:bottom w:val="single" w:sz="12" w:space="0" w:color="auto"/>
            </w:tcBorders>
            <w:noWrap/>
            <w:hideMark/>
          </w:tcPr>
          <w:p w:rsidR="00AA199F" w:rsidRPr="00A71D65" w:rsidRDefault="00AA199F" w:rsidP="001E714A">
            <w:pPr>
              <w:jc w:val="center"/>
              <w:rPr>
                <w:rFonts w:ascii="Times New Roman" w:hAnsi="Times New Roman" w:cs="Times New Roman"/>
                <w:sz w:val="24"/>
              </w:rPr>
            </w:pPr>
            <w:r w:rsidRPr="00A71D65">
              <w:rPr>
                <w:rFonts w:ascii="Times New Roman" w:hAnsi="Times New Roman" w:cs="Times New Roman"/>
                <w:sz w:val="24"/>
              </w:rPr>
              <w:t>5</w:t>
            </w:r>
          </w:p>
        </w:tc>
        <w:tc>
          <w:tcPr>
            <w:tcW w:w="606" w:type="dxa"/>
            <w:tcBorders>
              <w:bottom w:val="single" w:sz="12" w:space="0" w:color="auto"/>
              <w:right w:val="single" w:sz="12" w:space="0" w:color="auto"/>
            </w:tcBorders>
            <w:noWrap/>
            <w:hideMark/>
          </w:tcPr>
          <w:p w:rsidR="00AA199F" w:rsidRPr="00A71D65" w:rsidRDefault="00AA199F" w:rsidP="001E714A">
            <w:pPr>
              <w:jc w:val="center"/>
              <w:rPr>
                <w:rFonts w:ascii="Times New Roman" w:hAnsi="Times New Roman" w:cs="Times New Roman"/>
                <w:b/>
                <w:bCs/>
                <w:sz w:val="24"/>
              </w:rPr>
            </w:pPr>
            <w:r w:rsidRPr="00A71D65">
              <w:rPr>
                <w:rFonts w:ascii="Times New Roman" w:hAnsi="Times New Roman" w:cs="Times New Roman"/>
                <w:b/>
                <w:bCs/>
                <w:sz w:val="24"/>
              </w:rPr>
              <w:t>7</w:t>
            </w:r>
          </w:p>
        </w:tc>
        <w:tc>
          <w:tcPr>
            <w:tcW w:w="489" w:type="dxa"/>
            <w:tcBorders>
              <w:left w:val="single" w:sz="12" w:space="0" w:color="auto"/>
              <w:bottom w:val="single" w:sz="12" w:space="0" w:color="auto"/>
            </w:tcBorders>
            <w:noWrap/>
            <w:hideMark/>
          </w:tcPr>
          <w:p w:rsidR="00AA199F" w:rsidRPr="00A71D65" w:rsidRDefault="00AA199F" w:rsidP="001E714A">
            <w:pPr>
              <w:jc w:val="center"/>
              <w:rPr>
                <w:rFonts w:ascii="Times New Roman" w:hAnsi="Times New Roman" w:cs="Times New Roman"/>
                <w:sz w:val="24"/>
              </w:rPr>
            </w:pPr>
            <w:r w:rsidRPr="00A71D65">
              <w:rPr>
                <w:rFonts w:ascii="Times New Roman" w:hAnsi="Times New Roman" w:cs="Times New Roman"/>
                <w:sz w:val="24"/>
              </w:rPr>
              <w:t>3</w:t>
            </w:r>
          </w:p>
        </w:tc>
        <w:tc>
          <w:tcPr>
            <w:tcW w:w="489" w:type="dxa"/>
            <w:tcBorders>
              <w:bottom w:val="single" w:sz="12" w:space="0" w:color="auto"/>
            </w:tcBorders>
            <w:noWrap/>
            <w:hideMark/>
          </w:tcPr>
          <w:p w:rsidR="00AA199F" w:rsidRPr="00A71D65" w:rsidRDefault="00AA199F" w:rsidP="001E714A">
            <w:pPr>
              <w:jc w:val="center"/>
              <w:rPr>
                <w:rFonts w:ascii="Times New Roman" w:hAnsi="Times New Roman" w:cs="Times New Roman"/>
                <w:sz w:val="24"/>
              </w:rPr>
            </w:pPr>
            <w:r w:rsidRPr="00A71D65">
              <w:rPr>
                <w:rFonts w:ascii="Times New Roman" w:hAnsi="Times New Roman" w:cs="Times New Roman"/>
                <w:sz w:val="24"/>
              </w:rPr>
              <w:t>4</w:t>
            </w:r>
          </w:p>
        </w:tc>
        <w:tc>
          <w:tcPr>
            <w:tcW w:w="598" w:type="dxa"/>
            <w:tcBorders>
              <w:bottom w:val="single" w:sz="12" w:space="0" w:color="auto"/>
              <w:right w:val="single" w:sz="12" w:space="0" w:color="auto"/>
            </w:tcBorders>
            <w:noWrap/>
            <w:hideMark/>
          </w:tcPr>
          <w:p w:rsidR="00AA199F" w:rsidRPr="00A71D65" w:rsidRDefault="00AA199F" w:rsidP="001E714A">
            <w:pPr>
              <w:jc w:val="center"/>
              <w:rPr>
                <w:rFonts w:ascii="Times New Roman" w:hAnsi="Times New Roman" w:cs="Times New Roman"/>
                <w:b/>
                <w:bCs/>
                <w:sz w:val="24"/>
              </w:rPr>
            </w:pPr>
            <w:r w:rsidRPr="00A71D65">
              <w:rPr>
                <w:rFonts w:ascii="Times New Roman" w:hAnsi="Times New Roman" w:cs="Times New Roman"/>
                <w:b/>
                <w:bCs/>
                <w:sz w:val="24"/>
              </w:rPr>
              <w:t>7</w:t>
            </w:r>
          </w:p>
        </w:tc>
        <w:tc>
          <w:tcPr>
            <w:tcW w:w="489" w:type="dxa"/>
            <w:tcBorders>
              <w:left w:val="single" w:sz="12" w:space="0" w:color="auto"/>
              <w:bottom w:val="single" w:sz="12" w:space="0" w:color="auto"/>
            </w:tcBorders>
            <w:noWrap/>
            <w:hideMark/>
          </w:tcPr>
          <w:p w:rsidR="00AA199F" w:rsidRPr="00A71D65" w:rsidRDefault="00AA199F" w:rsidP="001E714A">
            <w:pPr>
              <w:jc w:val="center"/>
              <w:rPr>
                <w:rFonts w:ascii="Times New Roman" w:hAnsi="Times New Roman" w:cs="Times New Roman"/>
                <w:sz w:val="24"/>
              </w:rPr>
            </w:pPr>
            <w:r w:rsidRPr="00A71D65">
              <w:rPr>
                <w:rFonts w:ascii="Times New Roman" w:hAnsi="Times New Roman" w:cs="Times New Roman"/>
                <w:sz w:val="24"/>
              </w:rPr>
              <w:t>2</w:t>
            </w:r>
          </w:p>
        </w:tc>
        <w:tc>
          <w:tcPr>
            <w:tcW w:w="489" w:type="dxa"/>
            <w:tcBorders>
              <w:bottom w:val="single" w:sz="12" w:space="0" w:color="auto"/>
            </w:tcBorders>
            <w:noWrap/>
            <w:hideMark/>
          </w:tcPr>
          <w:p w:rsidR="00AA199F" w:rsidRPr="00A71D65" w:rsidRDefault="00AA199F" w:rsidP="001E714A">
            <w:pPr>
              <w:jc w:val="center"/>
              <w:rPr>
                <w:rFonts w:ascii="Times New Roman" w:hAnsi="Times New Roman" w:cs="Times New Roman"/>
                <w:sz w:val="24"/>
              </w:rPr>
            </w:pPr>
            <w:r w:rsidRPr="00A71D65">
              <w:rPr>
                <w:rFonts w:ascii="Times New Roman" w:hAnsi="Times New Roman" w:cs="Times New Roman"/>
                <w:sz w:val="24"/>
              </w:rPr>
              <w:t>5</w:t>
            </w:r>
          </w:p>
        </w:tc>
        <w:tc>
          <w:tcPr>
            <w:tcW w:w="598" w:type="dxa"/>
            <w:tcBorders>
              <w:bottom w:val="single" w:sz="12" w:space="0" w:color="auto"/>
              <w:right w:val="single" w:sz="12" w:space="0" w:color="auto"/>
            </w:tcBorders>
            <w:noWrap/>
            <w:hideMark/>
          </w:tcPr>
          <w:p w:rsidR="00AA199F" w:rsidRPr="00A71D65" w:rsidRDefault="00AA199F" w:rsidP="001E714A">
            <w:pPr>
              <w:jc w:val="center"/>
              <w:rPr>
                <w:rFonts w:ascii="Times New Roman" w:hAnsi="Times New Roman" w:cs="Times New Roman"/>
                <w:b/>
                <w:bCs/>
                <w:sz w:val="24"/>
              </w:rPr>
            </w:pPr>
            <w:r w:rsidRPr="00A71D65">
              <w:rPr>
                <w:rFonts w:ascii="Times New Roman" w:hAnsi="Times New Roman" w:cs="Times New Roman"/>
                <w:b/>
                <w:bCs/>
                <w:sz w:val="24"/>
              </w:rPr>
              <w:t>7</w:t>
            </w:r>
          </w:p>
        </w:tc>
        <w:tc>
          <w:tcPr>
            <w:tcW w:w="489" w:type="dxa"/>
            <w:tcBorders>
              <w:left w:val="single" w:sz="12" w:space="0" w:color="auto"/>
              <w:bottom w:val="single" w:sz="12" w:space="0" w:color="auto"/>
            </w:tcBorders>
            <w:noWrap/>
            <w:hideMark/>
          </w:tcPr>
          <w:p w:rsidR="00AA199F" w:rsidRPr="00A71D65" w:rsidRDefault="00AA199F" w:rsidP="001E714A">
            <w:pPr>
              <w:jc w:val="center"/>
              <w:rPr>
                <w:rFonts w:ascii="Times New Roman" w:hAnsi="Times New Roman" w:cs="Times New Roman"/>
                <w:sz w:val="24"/>
              </w:rPr>
            </w:pPr>
            <w:r w:rsidRPr="00A71D65">
              <w:rPr>
                <w:rFonts w:ascii="Times New Roman" w:hAnsi="Times New Roman" w:cs="Times New Roman"/>
                <w:sz w:val="24"/>
              </w:rPr>
              <w:t>2</w:t>
            </w:r>
          </w:p>
        </w:tc>
        <w:tc>
          <w:tcPr>
            <w:tcW w:w="489" w:type="dxa"/>
            <w:tcBorders>
              <w:bottom w:val="single" w:sz="12" w:space="0" w:color="auto"/>
            </w:tcBorders>
            <w:noWrap/>
            <w:hideMark/>
          </w:tcPr>
          <w:p w:rsidR="00AA199F" w:rsidRPr="00A71D65" w:rsidRDefault="00AA199F" w:rsidP="001E714A">
            <w:pPr>
              <w:jc w:val="center"/>
              <w:rPr>
                <w:rFonts w:ascii="Times New Roman" w:hAnsi="Times New Roman" w:cs="Times New Roman"/>
                <w:sz w:val="24"/>
              </w:rPr>
            </w:pPr>
            <w:r w:rsidRPr="00A71D65">
              <w:rPr>
                <w:rFonts w:ascii="Times New Roman" w:hAnsi="Times New Roman" w:cs="Times New Roman"/>
                <w:sz w:val="24"/>
              </w:rPr>
              <w:t>8</w:t>
            </w:r>
          </w:p>
        </w:tc>
        <w:tc>
          <w:tcPr>
            <w:tcW w:w="598" w:type="dxa"/>
            <w:tcBorders>
              <w:bottom w:val="single" w:sz="12" w:space="0" w:color="auto"/>
              <w:right w:val="single" w:sz="12" w:space="0" w:color="auto"/>
            </w:tcBorders>
            <w:noWrap/>
            <w:hideMark/>
          </w:tcPr>
          <w:p w:rsidR="00AA199F" w:rsidRPr="00A71D65" w:rsidRDefault="00AA199F" w:rsidP="001E714A">
            <w:pPr>
              <w:jc w:val="center"/>
              <w:rPr>
                <w:rFonts w:ascii="Times New Roman" w:hAnsi="Times New Roman" w:cs="Times New Roman"/>
                <w:b/>
                <w:bCs/>
                <w:sz w:val="24"/>
              </w:rPr>
            </w:pPr>
            <w:r w:rsidRPr="00A71D65">
              <w:rPr>
                <w:rFonts w:ascii="Times New Roman" w:hAnsi="Times New Roman" w:cs="Times New Roman"/>
                <w:b/>
                <w:bCs/>
                <w:sz w:val="24"/>
              </w:rPr>
              <w:t>10</w:t>
            </w:r>
          </w:p>
        </w:tc>
        <w:tc>
          <w:tcPr>
            <w:tcW w:w="615" w:type="dxa"/>
            <w:tcBorders>
              <w:left w:val="single" w:sz="12" w:space="0" w:color="auto"/>
              <w:bottom w:val="single" w:sz="12" w:space="0" w:color="auto"/>
              <w:right w:val="single" w:sz="12" w:space="0" w:color="auto"/>
            </w:tcBorders>
            <w:noWrap/>
            <w:hideMark/>
          </w:tcPr>
          <w:p w:rsidR="00AA199F" w:rsidRPr="00A71D65" w:rsidRDefault="00AA199F" w:rsidP="001E714A">
            <w:pPr>
              <w:jc w:val="center"/>
              <w:rPr>
                <w:rFonts w:ascii="Times New Roman" w:hAnsi="Times New Roman" w:cs="Times New Roman"/>
                <w:sz w:val="24"/>
              </w:rPr>
            </w:pPr>
            <w:r w:rsidRPr="00A71D65">
              <w:rPr>
                <w:rFonts w:ascii="Times New Roman" w:hAnsi="Times New Roman" w:cs="Times New Roman"/>
                <w:sz w:val="24"/>
              </w:rPr>
              <w:t>31</w:t>
            </w:r>
          </w:p>
        </w:tc>
      </w:tr>
      <w:tr w:rsidR="001E714A" w:rsidRPr="00A71D65" w:rsidTr="00AA199F">
        <w:trPr>
          <w:trHeight w:val="315"/>
        </w:trPr>
        <w:tc>
          <w:tcPr>
            <w:tcW w:w="2326" w:type="dxa"/>
            <w:tcBorders>
              <w:top w:val="single" w:sz="12" w:space="0" w:color="auto"/>
              <w:left w:val="single" w:sz="12" w:space="0" w:color="auto"/>
              <w:bottom w:val="single" w:sz="12" w:space="0" w:color="auto"/>
              <w:right w:val="single" w:sz="12" w:space="0" w:color="auto"/>
            </w:tcBorders>
            <w:noWrap/>
            <w:hideMark/>
          </w:tcPr>
          <w:p w:rsidR="001E714A" w:rsidRPr="00A71D65" w:rsidRDefault="001E714A" w:rsidP="001E714A">
            <w:pPr>
              <w:rPr>
                <w:rFonts w:ascii="Times New Roman" w:hAnsi="Times New Roman" w:cs="Times New Roman"/>
                <w:b/>
                <w:bCs/>
                <w:sz w:val="24"/>
              </w:rPr>
            </w:pPr>
            <w:r w:rsidRPr="00A71D65">
              <w:rPr>
                <w:rFonts w:ascii="Times New Roman" w:hAnsi="Times New Roman" w:cs="Times New Roman"/>
                <w:b/>
                <w:bCs/>
                <w:sz w:val="24"/>
              </w:rPr>
              <w:t xml:space="preserve"> Итого</w:t>
            </w:r>
          </w:p>
        </w:tc>
        <w:tc>
          <w:tcPr>
            <w:tcW w:w="480" w:type="dxa"/>
            <w:tcBorders>
              <w:top w:val="single" w:sz="12" w:space="0" w:color="auto"/>
              <w:left w:val="single" w:sz="12" w:space="0" w:color="auto"/>
              <w:bottom w:val="single" w:sz="12" w:space="0" w:color="auto"/>
            </w:tcBorders>
            <w:noWrap/>
            <w:hideMark/>
          </w:tcPr>
          <w:p w:rsidR="001E714A" w:rsidRPr="00A71D65" w:rsidRDefault="001E714A" w:rsidP="001E714A">
            <w:pPr>
              <w:rPr>
                <w:rFonts w:ascii="Times New Roman" w:hAnsi="Times New Roman" w:cs="Times New Roman"/>
                <w:sz w:val="24"/>
              </w:rPr>
            </w:pPr>
            <w:r w:rsidRPr="00A71D65">
              <w:rPr>
                <w:rFonts w:ascii="Times New Roman" w:hAnsi="Times New Roman" w:cs="Times New Roman"/>
                <w:sz w:val="24"/>
              </w:rPr>
              <w:t>23</w:t>
            </w:r>
          </w:p>
        </w:tc>
        <w:tc>
          <w:tcPr>
            <w:tcW w:w="606" w:type="dxa"/>
            <w:tcBorders>
              <w:top w:val="single" w:sz="12" w:space="0" w:color="auto"/>
              <w:bottom w:val="single" w:sz="12" w:space="0" w:color="auto"/>
            </w:tcBorders>
            <w:noWrap/>
            <w:hideMark/>
          </w:tcPr>
          <w:p w:rsidR="001E714A" w:rsidRPr="00A71D65" w:rsidRDefault="001E714A" w:rsidP="001E714A">
            <w:pPr>
              <w:rPr>
                <w:rFonts w:ascii="Times New Roman" w:hAnsi="Times New Roman" w:cs="Times New Roman"/>
                <w:sz w:val="24"/>
              </w:rPr>
            </w:pPr>
            <w:r w:rsidRPr="00A71D65">
              <w:rPr>
                <w:rFonts w:ascii="Times New Roman" w:hAnsi="Times New Roman" w:cs="Times New Roman"/>
                <w:sz w:val="24"/>
              </w:rPr>
              <w:t>29</w:t>
            </w:r>
          </w:p>
        </w:tc>
        <w:tc>
          <w:tcPr>
            <w:tcW w:w="606" w:type="dxa"/>
            <w:tcBorders>
              <w:top w:val="single" w:sz="12" w:space="0" w:color="auto"/>
              <w:bottom w:val="single" w:sz="12" w:space="0" w:color="auto"/>
              <w:right w:val="single" w:sz="12" w:space="0" w:color="auto"/>
            </w:tcBorders>
            <w:noWrap/>
            <w:hideMark/>
          </w:tcPr>
          <w:p w:rsidR="001E714A" w:rsidRPr="00A71D65" w:rsidRDefault="001E714A" w:rsidP="001E714A">
            <w:pPr>
              <w:rPr>
                <w:rFonts w:ascii="Times New Roman" w:hAnsi="Times New Roman" w:cs="Times New Roman"/>
                <w:b/>
                <w:bCs/>
                <w:sz w:val="24"/>
              </w:rPr>
            </w:pPr>
            <w:r w:rsidRPr="00A71D65">
              <w:rPr>
                <w:rFonts w:ascii="Times New Roman" w:hAnsi="Times New Roman" w:cs="Times New Roman"/>
                <w:b/>
                <w:bCs/>
                <w:sz w:val="24"/>
              </w:rPr>
              <w:t>52</w:t>
            </w:r>
          </w:p>
        </w:tc>
        <w:tc>
          <w:tcPr>
            <w:tcW w:w="489" w:type="dxa"/>
            <w:tcBorders>
              <w:top w:val="single" w:sz="12" w:space="0" w:color="auto"/>
              <w:left w:val="single" w:sz="12" w:space="0" w:color="auto"/>
              <w:bottom w:val="single" w:sz="12" w:space="0" w:color="auto"/>
            </w:tcBorders>
            <w:noWrap/>
            <w:hideMark/>
          </w:tcPr>
          <w:p w:rsidR="001E714A" w:rsidRPr="00A71D65" w:rsidRDefault="001E714A" w:rsidP="001E714A">
            <w:pPr>
              <w:rPr>
                <w:rFonts w:ascii="Times New Roman" w:hAnsi="Times New Roman" w:cs="Times New Roman"/>
                <w:sz w:val="24"/>
              </w:rPr>
            </w:pPr>
            <w:r w:rsidRPr="00A71D65">
              <w:rPr>
                <w:rFonts w:ascii="Times New Roman" w:hAnsi="Times New Roman" w:cs="Times New Roman"/>
                <w:sz w:val="24"/>
              </w:rPr>
              <w:t>23</w:t>
            </w:r>
          </w:p>
        </w:tc>
        <w:tc>
          <w:tcPr>
            <w:tcW w:w="489" w:type="dxa"/>
            <w:tcBorders>
              <w:top w:val="single" w:sz="12" w:space="0" w:color="auto"/>
              <w:bottom w:val="single" w:sz="12" w:space="0" w:color="auto"/>
            </w:tcBorders>
            <w:noWrap/>
            <w:hideMark/>
          </w:tcPr>
          <w:p w:rsidR="001E714A" w:rsidRPr="00A71D65" w:rsidRDefault="001E714A" w:rsidP="001E714A">
            <w:pPr>
              <w:rPr>
                <w:rFonts w:ascii="Times New Roman" w:hAnsi="Times New Roman" w:cs="Times New Roman"/>
                <w:sz w:val="24"/>
              </w:rPr>
            </w:pPr>
            <w:r w:rsidRPr="00A71D65">
              <w:rPr>
                <w:rFonts w:ascii="Times New Roman" w:hAnsi="Times New Roman" w:cs="Times New Roman"/>
                <w:sz w:val="24"/>
              </w:rPr>
              <w:t>29</w:t>
            </w:r>
          </w:p>
        </w:tc>
        <w:tc>
          <w:tcPr>
            <w:tcW w:w="598" w:type="dxa"/>
            <w:tcBorders>
              <w:top w:val="single" w:sz="12" w:space="0" w:color="auto"/>
              <w:bottom w:val="single" w:sz="12" w:space="0" w:color="auto"/>
              <w:right w:val="single" w:sz="12" w:space="0" w:color="auto"/>
            </w:tcBorders>
            <w:noWrap/>
            <w:hideMark/>
          </w:tcPr>
          <w:p w:rsidR="001E714A" w:rsidRPr="00A71D65" w:rsidRDefault="001E714A" w:rsidP="001E714A">
            <w:pPr>
              <w:rPr>
                <w:rFonts w:ascii="Times New Roman" w:hAnsi="Times New Roman" w:cs="Times New Roman"/>
                <w:b/>
                <w:bCs/>
                <w:sz w:val="24"/>
              </w:rPr>
            </w:pPr>
            <w:r w:rsidRPr="00A71D65">
              <w:rPr>
                <w:rFonts w:ascii="Times New Roman" w:hAnsi="Times New Roman" w:cs="Times New Roman"/>
                <w:b/>
                <w:bCs/>
                <w:sz w:val="24"/>
              </w:rPr>
              <w:t>52</w:t>
            </w:r>
          </w:p>
        </w:tc>
        <w:tc>
          <w:tcPr>
            <w:tcW w:w="489" w:type="dxa"/>
            <w:tcBorders>
              <w:top w:val="single" w:sz="12" w:space="0" w:color="auto"/>
              <w:left w:val="single" w:sz="12" w:space="0" w:color="auto"/>
              <w:bottom w:val="single" w:sz="12" w:space="0" w:color="auto"/>
            </w:tcBorders>
            <w:noWrap/>
            <w:hideMark/>
          </w:tcPr>
          <w:p w:rsidR="001E714A" w:rsidRPr="00A71D65" w:rsidRDefault="001E714A" w:rsidP="001E714A">
            <w:pPr>
              <w:rPr>
                <w:rFonts w:ascii="Times New Roman" w:hAnsi="Times New Roman" w:cs="Times New Roman"/>
                <w:sz w:val="24"/>
              </w:rPr>
            </w:pPr>
            <w:r w:rsidRPr="00A71D65">
              <w:rPr>
                <w:rFonts w:ascii="Times New Roman" w:hAnsi="Times New Roman" w:cs="Times New Roman"/>
                <w:sz w:val="24"/>
              </w:rPr>
              <w:t>23</w:t>
            </w:r>
          </w:p>
        </w:tc>
        <w:tc>
          <w:tcPr>
            <w:tcW w:w="489" w:type="dxa"/>
            <w:tcBorders>
              <w:top w:val="single" w:sz="12" w:space="0" w:color="auto"/>
              <w:bottom w:val="single" w:sz="12" w:space="0" w:color="auto"/>
            </w:tcBorders>
            <w:noWrap/>
            <w:hideMark/>
          </w:tcPr>
          <w:p w:rsidR="001E714A" w:rsidRPr="00A71D65" w:rsidRDefault="001E714A" w:rsidP="001E714A">
            <w:pPr>
              <w:rPr>
                <w:rFonts w:ascii="Times New Roman" w:hAnsi="Times New Roman" w:cs="Times New Roman"/>
                <w:sz w:val="24"/>
              </w:rPr>
            </w:pPr>
            <w:r w:rsidRPr="00A71D65">
              <w:rPr>
                <w:rFonts w:ascii="Times New Roman" w:hAnsi="Times New Roman" w:cs="Times New Roman"/>
                <w:sz w:val="24"/>
              </w:rPr>
              <w:t>29</w:t>
            </w:r>
          </w:p>
        </w:tc>
        <w:tc>
          <w:tcPr>
            <w:tcW w:w="598" w:type="dxa"/>
            <w:tcBorders>
              <w:top w:val="single" w:sz="12" w:space="0" w:color="auto"/>
              <w:bottom w:val="single" w:sz="12" w:space="0" w:color="auto"/>
              <w:right w:val="single" w:sz="12" w:space="0" w:color="auto"/>
            </w:tcBorders>
            <w:noWrap/>
            <w:hideMark/>
          </w:tcPr>
          <w:p w:rsidR="001E714A" w:rsidRPr="00A71D65" w:rsidRDefault="001E714A" w:rsidP="001E714A">
            <w:pPr>
              <w:rPr>
                <w:rFonts w:ascii="Times New Roman" w:hAnsi="Times New Roman" w:cs="Times New Roman"/>
                <w:b/>
                <w:bCs/>
                <w:sz w:val="24"/>
              </w:rPr>
            </w:pPr>
            <w:r w:rsidRPr="00A71D65">
              <w:rPr>
                <w:rFonts w:ascii="Times New Roman" w:hAnsi="Times New Roman" w:cs="Times New Roman"/>
                <w:b/>
                <w:bCs/>
                <w:sz w:val="24"/>
              </w:rPr>
              <w:t>52</w:t>
            </w:r>
          </w:p>
        </w:tc>
        <w:tc>
          <w:tcPr>
            <w:tcW w:w="489" w:type="dxa"/>
            <w:tcBorders>
              <w:top w:val="single" w:sz="12" w:space="0" w:color="auto"/>
              <w:left w:val="single" w:sz="12" w:space="0" w:color="auto"/>
              <w:bottom w:val="single" w:sz="12" w:space="0" w:color="auto"/>
            </w:tcBorders>
            <w:noWrap/>
            <w:hideMark/>
          </w:tcPr>
          <w:p w:rsidR="001E714A" w:rsidRPr="00A71D65" w:rsidRDefault="001E714A" w:rsidP="001E714A">
            <w:pPr>
              <w:rPr>
                <w:rFonts w:ascii="Times New Roman" w:hAnsi="Times New Roman" w:cs="Times New Roman"/>
                <w:sz w:val="24"/>
              </w:rPr>
            </w:pPr>
            <w:r w:rsidRPr="00A71D65">
              <w:rPr>
                <w:rFonts w:ascii="Times New Roman" w:hAnsi="Times New Roman" w:cs="Times New Roman"/>
                <w:sz w:val="24"/>
              </w:rPr>
              <w:t>23</w:t>
            </w:r>
          </w:p>
        </w:tc>
        <w:tc>
          <w:tcPr>
            <w:tcW w:w="489" w:type="dxa"/>
            <w:tcBorders>
              <w:top w:val="single" w:sz="12" w:space="0" w:color="auto"/>
              <w:bottom w:val="single" w:sz="12" w:space="0" w:color="auto"/>
            </w:tcBorders>
            <w:noWrap/>
            <w:hideMark/>
          </w:tcPr>
          <w:p w:rsidR="001E714A" w:rsidRPr="00A71D65" w:rsidRDefault="001E714A" w:rsidP="001E714A">
            <w:pPr>
              <w:rPr>
                <w:rFonts w:ascii="Times New Roman" w:hAnsi="Times New Roman" w:cs="Times New Roman"/>
                <w:sz w:val="24"/>
              </w:rPr>
            </w:pPr>
            <w:r w:rsidRPr="00A71D65">
              <w:rPr>
                <w:rFonts w:ascii="Times New Roman" w:hAnsi="Times New Roman" w:cs="Times New Roman"/>
                <w:sz w:val="24"/>
              </w:rPr>
              <w:t>29</w:t>
            </w:r>
          </w:p>
        </w:tc>
        <w:tc>
          <w:tcPr>
            <w:tcW w:w="598" w:type="dxa"/>
            <w:tcBorders>
              <w:top w:val="single" w:sz="12" w:space="0" w:color="auto"/>
              <w:bottom w:val="single" w:sz="12" w:space="0" w:color="auto"/>
              <w:right w:val="single" w:sz="12" w:space="0" w:color="auto"/>
            </w:tcBorders>
            <w:noWrap/>
            <w:hideMark/>
          </w:tcPr>
          <w:p w:rsidR="001E714A" w:rsidRPr="00A71D65" w:rsidRDefault="001E714A" w:rsidP="001E714A">
            <w:pPr>
              <w:rPr>
                <w:rFonts w:ascii="Times New Roman" w:hAnsi="Times New Roman" w:cs="Times New Roman"/>
                <w:b/>
                <w:bCs/>
                <w:sz w:val="24"/>
              </w:rPr>
            </w:pPr>
            <w:r w:rsidRPr="00A71D65">
              <w:rPr>
                <w:rFonts w:ascii="Times New Roman" w:hAnsi="Times New Roman" w:cs="Times New Roman"/>
                <w:b/>
                <w:bCs/>
                <w:sz w:val="24"/>
              </w:rPr>
              <w:t>52</w:t>
            </w:r>
          </w:p>
        </w:tc>
        <w:tc>
          <w:tcPr>
            <w:tcW w:w="615" w:type="dxa"/>
            <w:tcBorders>
              <w:top w:val="single" w:sz="12" w:space="0" w:color="auto"/>
              <w:left w:val="single" w:sz="12" w:space="0" w:color="auto"/>
              <w:bottom w:val="single" w:sz="12" w:space="0" w:color="auto"/>
              <w:right w:val="single" w:sz="12" w:space="0" w:color="auto"/>
            </w:tcBorders>
            <w:noWrap/>
            <w:hideMark/>
          </w:tcPr>
          <w:p w:rsidR="001E714A" w:rsidRPr="00E029F7" w:rsidRDefault="001E714A" w:rsidP="001E714A">
            <w:pPr>
              <w:rPr>
                <w:rFonts w:ascii="Times New Roman" w:hAnsi="Times New Roman" w:cs="Times New Roman"/>
                <w:b/>
                <w:sz w:val="24"/>
              </w:rPr>
            </w:pPr>
            <w:r w:rsidRPr="00E029F7">
              <w:rPr>
                <w:rFonts w:ascii="Times New Roman" w:hAnsi="Times New Roman" w:cs="Times New Roman"/>
                <w:b/>
                <w:sz w:val="24"/>
              </w:rPr>
              <w:t>208</w:t>
            </w:r>
          </w:p>
        </w:tc>
      </w:tr>
    </w:tbl>
    <w:p w:rsidR="00013EF4" w:rsidRDefault="00013EF4" w:rsidP="00F55A11">
      <w:pPr>
        <w:spacing w:line="360" w:lineRule="auto"/>
        <w:rPr>
          <w:rFonts w:ascii="Times New Roman" w:hAnsi="Times New Roman" w:cs="Times New Roman"/>
          <w:sz w:val="24"/>
        </w:rPr>
      </w:pPr>
    </w:p>
    <w:p w:rsidR="00294F29" w:rsidRPr="00294F29" w:rsidRDefault="00294F29" w:rsidP="00294F29">
      <w:pPr>
        <w:widowControl w:val="0"/>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294F29">
        <w:rPr>
          <w:rFonts w:ascii="Times New Roman" w:eastAsia="Times New Roman" w:hAnsi="Times New Roman" w:cs="Times New Roman"/>
          <w:b/>
          <w:bCs/>
          <w:sz w:val="24"/>
          <w:szCs w:val="24"/>
          <w:lang w:eastAsia="ru-RU"/>
        </w:rPr>
        <w:t xml:space="preserve">4.2. </w:t>
      </w:r>
      <w:r w:rsidR="00AF7CE1">
        <w:rPr>
          <w:rFonts w:ascii="Times New Roman" w:eastAsia="Times New Roman" w:hAnsi="Times New Roman" w:cs="Times New Roman"/>
          <w:b/>
          <w:bCs/>
          <w:sz w:val="24"/>
          <w:szCs w:val="24"/>
          <w:lang w:eastAsia="ru-RU"/>
        </w:rPr>
        <w:t>Аннотированный п</w:t>
      </w:r>
      <w:r w:rsidRPr="00294F29">
        <w:rPr>
          <w:rFonts w:ascii="Times New Roman" w:eastAsia="Times New Roman" w:hAnsi="Times New Roman" w:cs="Times New Roman"/>
          <w:b/>
          <w:bCs/>
          <w:sz w:val="24"/>
          <w:szCs w:val="24"/>
          <w:lang w:eastAsia="ru-RU"/>
        </w:rPr>
        <w:t>лан учебного процесса</w:t>
      </w:r>
      <w:r w:rsidRPr="00294F29">
        <w:rPr>
          <w:rFonts w:ascii="Times New Roman" w:eastAsia="Times New Roman" w:hAnsi="Times New Roman" w:cs="Times New Roman"/>
          <w:b/>
          <w:sz w:val="24"/>
          <w:szCs w:val="24"/>
          <w:lang w:eastAsia="ru-RU"/>
        </w:rPr>
        <w:t xml:space="preserve"> </w:t>
      </w:r>
      <w:r w:rsidRPr="00294F29">
        <w:rPr>
          <w:rFonts w:ascii="Times New Roman" w:eastAsia="Times New Roman" w:hAnsi="Times New Roman" w:cs="Times New Roman"/>
          <w:b/>
          <w:bCs/>
          <w:sz w:val="24"/>
          <w:szCs w:val="24"/>
          <w:lang w:eastAsia="ru-RU"/>
        </w:rPr>
        <w:t xml:space="preserve">по направлению подготовки </w:t>
      </w:r>
      <w:r w:rsidRPr="00294F29">
        <w:rPr>
          <w:rFonts w:ascii="Times New Roman" w:eastAsia="Times New Roman" w:hAnsi="Times New Roman" w:cs="Times New Roman"/>
          <w:b/>
          <w:bCs/>
          <w:spacing w:val="-3"/>
          <w:sz w:val="24"/>
          <w:szCs w:val="24"/>
          <w:lang w:eastAsia="ru-RU"/>
        </w:rPr>
        <w:t>42.03.01  «Журналистика», профиль «Без профиля»</w:t>
      </w:r>
      <w:r>
        <w:rPr>
          <w:rFonts w:ascii="Times New Roman" w:eastAsia="Times New Roman" w:hAnsi="Times New Roman" w:cs="Times New Roman"/>
          <w:b/>
          <w:bCs/>
          <w:spacing w:val="-3"/>
          <w:sz w:val="24"/>
          <w:szCs w:val="24"/>
          <w:lang w:eastAsia="ru-RU"/>
        </w:rPr>
        <w:t>.</w:t>
      </w:r>
    </w:p>
    <w:p w:rsidR="00294F29" w:rsidRPr="00294F29" w:rsidRDefault="00567589" w:rsidP="00294F29">
      <w:pPr>
        <w:spacing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Таблица № 3</w:t>
      </w:r>
    </w:p>
    <w:tbl>
      <w:tblPr>
        <w:tblStyle w:val="a7"/>
        <w:tblW w:w="0" w:type="auto"/>
        <w:tblLayout w:type="fixed"/>
        <w:tblLook w:val="04A0" w:firstRow="1" w:lastRow="0" w:firstColumn="1" w:lastColumn="0" w:noHBand="0" w:noVBand="1"/>
      </w:tblPr>
      <w:tblGrid>
        <w:gridCol w:w="1242"/>
        <w:gridCol w:w="3119"/>
        <w:gridCol w:w="709"/>
        <w:gridCol w:w="585"/>
        <w:gridCol w:w="549"/>
        <w:gridCol w:w="420"/>
        <w:gridCol w:w="421"/>
        <w:gridCol w:w="421"/>
        <w:gridCol w:w="421"/>
        <w:gridCol w:w="421"/>
        <w:gridCol w:w="421"/>
        <w:gridCol w:w="421"/>
        <w:gridCol w:w="421"/>
      </w:tblGrid>
      <w:tr w:rsidR="00AD2399" w:rsidTr="0003566B">
        <w:trPr>
          <w:cantSplit/>
          <w:trHeight w:val="1124"/>
        </w:trPr>
        <w:tc>
          <w:tcPr>
            <w:tcW w:w="1242" w:type="dxa"/>
            <w:vMerge w:val="restart"/>
            <w:tcBorders>
              <w:top w:val="single" w:sz="12" w:space="0" w:color="auto"/>
              <w:left w:val="single" w:sz="12" w:space="0" w:color="auto"/>
              <w:right w:val="single" w:sz="12" w:space="0" w:color="auto"/>
            </w:tcBorders>
          </w:tcPr>
          <w:p w:rsidR="00AD2399" w:rsidRPr="00AD2399" w:rsidRDefault="00AD2399" w:rsidP="0003566B">
            <w:pPr>
              <w:spacing w:line="360" w:lineRule="auto"/>
              <w:jc w:val="center"/>
              <w:rPr>
                <w:rFonts w:ascii="Times New Roman" w:hAnsi="Times New Roman" w:cs="Times New Roman"/>
                <w:b/>
                <w:i/>
                <w:sz w:val="24"/>
              </w:rPr>
            </w:pPr>
          </w:p>
          <w:p w:rsidR="00AD2399" w:rsidRPr="00AD2399" w:rsidRDefault="00AD2399" w:rsidP="0003566B">
            <w:pPr>
              <w:spacing w:line="360" w:lineRule="auto"/>
              <w:jc w:val="center"/>
              <w:rPr>
                <w:rFonts w:ascii="Times New Roman" w:hAnsi="Times New Roman" w:cs="Times New Roman"/>
                <w:b/>
                <w:i/>
                <w:sz w:val="20"/>
              </w:rPr>
            </w:pPr>
          </w:p>
          <w:p w:rsidR="00AD2399" w:rsidRPr="00AD2399" w:rsidRDefault="00AD2399" w:rsidP="0003566B">
            <w:pPr>
              <w:spacing w:line="360" w:lineRule="auto"/>
              <w:jc w:val="center"/>
              <w:rPr>
                <w:rFonts w:ascii="Times New Roman" w:hAnsi="Times New Roman" w:cs="Times New Roman"/>
                <w:b/>
                <w:i/>
                <w:sz w:val="20"/>
              </w:rPr>
            </w:pPr>
          </w:p>
          <w:p w:rsidR="00AD2399" w:rsidRPr="00AD2399" w:rsidRDefault="0003566B" w:rsidP="0003566B">
            <w:pPr>
              <w:spacing w:line="360" w:lineRule="auto"/>
              <w:jc w:val="center"/>
              <w:rPr>
                <w:rFonts w:ascii="Times New Roman" w:hAnsi="Times New Roman" w:cs="Times New Roman"/>
                <w:b/>
                <w:i/>
                <w:sz w:val="24"/>
              </w:rPr>
            </w:pPr>
            <w:r>
              <w:rPr>
                <w:rFonts w:ascii="Times New Roman" w:hAnsi="Times New Roman" w:cs="Times New Roman"/>
                <w:b/>
                <w:i/>
                <w:sz w:val="20"/>
              </w:rPr>
              <w:t>Индекс</w:t>
            </w:r>
          </w:p>
        </w:tc>
        <w:tc>
          <w:tcPr>
            <w:tcW w:w="3119" w:type="dxa"/>
            <w:vMerge w:val="restart"/>
            <w:tcBorders>
              <w:top w:val="single" w:sz="12" w:space="0" w:color="auto"/>
              <w:left w:val="single" w:sz="12" w:space="0" w:color="auto"/>
              <w:right w:val="single" w:sz="12" w:space="0" w:color="auto"/>
            </w:tcBorders>
          </w:tcPr>
          <w:p w:rsidR="00AD2399" w:rsidRPr="00AD2399" w:rsidRDefault="00AD2399" w:rsidP="00651F92">
            <w:pPr>
              <w:spacing w:line="360" w:lineRule="auto"/>
              <w:jc w:val="center"/>
              <w:rPr>
                <w:rFonts w:ascii="Times New Roman" w:hAnsi="Times New Roman" w:cs="Times New Roman"/>
                <w:b/>
                <w:i/>
                <w:sz w:val="20"/>
              </w:rPr>
            </w:pPr>
          </w:p>
          <w:p w:rsidR="00AD2399" w:rsidRPr="00AD2399" w:rsidRDefault="00AD2399" w:rsidP="00651F92">
            <w:pPr>
              <w:spacing w:line="360" w:lineRule="auto"/>
              <w:jc w:val="center"/>
              <w:rPr>
                <w:rFonts w:ascii="Times New Roman" w:hAnsi="Times New Roman" w:cs="Times New Roman"/>
                <w:b/>
                <w:i/>
                <w:sz w:val="20"/>
              </w:rPr>
            </w:pPr>
          </w:p>
          <w:p w:rsidR="00651F92" w:rsidRDefault="00AD2399" w:rsidP="00651F92">
            <w:pPr>
              <w:spacing w:line="360" w:lineRule="auto"/>
              <w:jc w:val="center"/>
              <w:rPr>
                <w:rFonts w:ascii="Times New Roman" w:hAnsi="Times New Roman" w:cs="Times New Roman"/>
                <w:b/>
                <w:i/>
                <w:sz w:val="20"/>
              </w:rPr>
            </w:pPr>
            <w:r w:rsidRPr="00AD2399">
              <w:rPr>
                <w:rFonts w:ascii="Times New Roman" w:hAnsi="Times New Roman" w:cs="Times New Roman"/>
                <w:b/>
                <w:i/>
                <w:sz w:val="20"/>
              </w:rPr>
              <w:t>Наименования</w:t>
            </w:r>
          </w:p>
          <w:p w:rsidR="00AD2399" w:rsidRPr="00AD2399" w:rsidRDefault="00AD2399" w:rsidP="00651F92">
            <w:pPr>
              <w:spacing w:line="360" w:lineRule="auto"/>
              <w:jc w:val="center"/>
              <w:rPr>
                <w:rFonts w:ascii="Times New Roman" w:hAnsi="Times New Roman" w:cs="Times New Roman"/>
                <w:b/>
                <w:i/>
                <w:sz w:val="20"/>
              </w:rPr>
            </w:pPr>
            <w:r w:rsidRPr="00AD2399">
              <w:rPr>
                <w:rFonts w:ascii="Times New Roman" w:hAnsi="Times New Roman" w:cs="Times New Roman"/>
                <w:b/>
                <w:i/>
                <w:sz w:val="20"/>
              </w:rPr>
              <w:t>разделов ОП,</w:t>
            </w:r>
            <w:r w:rsidR="00651F92">
              <w:rPr>
                <w:rFonts w:ascii="Times New Roman" w:hAnsi="Times New Roman" w:cs="Times New Roman"/>
                <w:b/>
                <w:i/>
                <w:sz w:val="20"/>
              </w:rPr>
              <w:t xml:space="preserve"> </w:t>
            </w:r>
            <w:r w:rsidRPr="00AD2399">
              <w:rPr>
                <w:rFonts w:ascii="Times New Roman" w:hAnsi="Times New Roman" w:cs="Times New Roman"/>
                <w:b/>
                <w:i/>
                <w:sz w:val="20"/>
              </w:rPr>
              <w:t>специальностей/</w:t>
            </w:r>
            <w:r w:rsidR="00651F92">
              <w:rPr>
                <w:rFonts w:ascii="Times New Roman" w:hAnsi="Times New Roman" w:cs="Times New Roman"/>
                <w:b/>
                <w:i/>
                <w:sz w:val="20"/>
              </w:rPr>
              <w:t xml:space="preserve"> специализаций, </w:t>
            </w:r>
            <w:r w:rsidR="005B7DCD">
              <w:rPr>
                <w:rFonts w:ascii="Times New Roman" w:hAnsi="Times New Roman" w:cs="Times New Roman"/>
                <w:b/>
                <w:i/>
                <w:sz w:val="20"/>
              </w:rPr>
              <w:t xml:space="preserve">модулей, </w:t>
            </w:r>
            <w:r w:rsidRPr="00AD2399">
              <w:rPr>
                <w:rFonts w:ascii="Times New Roman" w:hAnsi="Times New Roman" w:cs="Times New Roman"/>
                <w:b/>
                <w:i/>
                <w:sz w:val="20"/>
              </w:rPr>
              <w:t>учебных дисциплин</w:t>
            </w:r>
          </w:p>
        </w:tc>
        <w:tc>
          <w:tcPr>
            <w:tcW w:w="709" w:type="dxa"/>
            <w:vMerge w:val="restart"/>
            <w:tcBorders>
              <w:top w:val="single" w:sz="12" w:space="0" w:color="auto"/>
              <w:left w:val="single" w:sz="12" w:space="0" w:color="auto"/>
              <w:right w:val="single" w:sz="12" w:space="0" w:color="auto"/>
            </w:tcBorders>
            <w:textDirection w:val="btLr"/>
          </w:tcPr>
          <w:p w:rsidR="00AD2399" w:rsidRPr="00AD2399" w:rsidRDefault="00AD2399" w:rsidP="00DC01BF">
            <w:pPr>
              <w:spacing w:line="360" w:lineRule="auto"/>
              <w:ind w:left="113" w:right="113"/>
              <w:jc w:val="center"/>
              <w:rPr>
                <w:rFonts w:ascii="Times New Roman" w:hAnsi="Times New Roman" w:cs="Times New Roman"/>
                <w:b/>
                <w:i/>
                <w:sz w:val="20"/>
              </w:rPr>
            </w:pPr>
            <w:r w:rsidRPr="00AD2399">
              <w:rPr>
                <w:rFonts w:ascii="Times New Roman" w:hAnsi="Times New Roman" w:cs="Times New Roman"/>
                <w:b/>
                <w:i/>
                <w:sz w:val="20"/>
              </w:rPr>
              <w:t>Форма промежуточной</w:t>
            </w:r>
          </w:p>
          <w:p w:rsidR="00AD2399" w:rsidRPr="00AD2399" w:rsidRDefault="00AD2399" w:rsidP="00DC01BF">
            <w:pPr>
              <w:spacing w:line="360" w:lineRule="auto"/>
              <w:ind w:left="113" w:right="113"/>
              <w:jc w:val="center"/>
              <w:rPr>
                <w:rFonts w:ascii="Times New Roman" w:hAnsi="Times New Roman" w:cs="Times New Roman"/>
                <w:b/>
                <w:i/>
                <w:sz w:val="20"/>
              </w:rPr>
            </w:pPr>
            <w:r w:rsidRPr="00AD2399">
              <w:rPr>
                <w:rFonts w:ascii="Times New Roman" w:hAnsi="Times New Roman" w:cs="Times New Roman"/>
                <w:b/>
                <w:i/>
                <w:sz w:val="20"/>
              </w:rPr>
              <w:t>аттестации</w:t>
            </w:r>
          </w:p>
        </w:tc>
        <w:tc>
          <w:tcPr>
            <w:tcW w:w="1134" w:type="dxa"/>
            <w:gridSpan w:val="2"/>
            <w:tcBorders>
              <w:top w:val="single" w:sz="12" w:space="0" w:color="auto"/>
              <w:left w:val="single" w:sz="12" w:space="0" w:color="auto"/>
              <w:right w:val="single" w:sz="12" w:space="0" w:color="auto"/>
            </w:tcBorders>
          </w:tcPr>
          <w:p w:rsidR="00AD2399" w:rsidRPr="00AD2399" w:rsidRDefault="00AD2399" w:rsidP="00F55A11">
            <w:pPr>
              <w:spacing w:line="360" w:lineRule="auto"/>
              <w:rPr>
                <w:rFonts w:ascii="Times New Roman" w:hAnsi="Times New Roman" w:cs="Times New Roman"/>
                <w:b/>
                <w:i/>
                <w:sz w:val="20"/>
              </w:rPr>
            </w:pPr>
          </w:p>
          <w:p w:rsidR="00AD2399" w:rsidRPr="00AD2399" w:rsidRDefault="00AD2399" w:rsidP="00DC01BF">
            <w:pPr>
              <w:spacing w:line="360" w:lineRule="auto"/>
              <w:jc w:val="center"/>
              <w:rPr>
                <w:rFonts w:ascii="Times New Roman" w:hAnsi="Times New Roman" w:cs="Times New Roman"/>
                <w:b/>
                <w:i/>
                <w:sz w:val="20"/>
              </w:rPr>
            </w:pPr>
            <w:proofErr w:type="spellStart"/>
            <w:r w:rsidRPr="00AD2399">
              <w:rPr>
                <w:rFonts w:ascii="Times New Roman" w:hAnsi="Times New Roman" w:cs="Times New Roman"/>
                <w:b/>
                <w:i/>
                <w:sz w:val="20"/>
              </w:rPr>
              <w:t>Трудоем</w:t>
            </w:r>
            <w:proofErr w:type="spellEnd"/>
            <w:r w:rsidRPr="00AD2399">
              <w:rPr>
                <w:rFonts w:ascii="Times New Roman" w:hAnsi="Times New Roman" w:cs="Times New Roman"/>
                <w:b/>
                <w:i/>
                <w:sz w:val="20"/>
              </w:rPr>
              <w:t>-</w:t>
            </w:r>
          </w:p>
          <w:p w:rsidR="00AD2399" w:rsidRPr="00AD2399" w:rsidRDefault="00AD2399" w:rsidP="00DC01BF">
            <w:pPr>
              <w:spacing w:line="360" w:lineRule="auto"/>
              <w:jc w:val="center"/>
              <w:rPr>
                <w:rFonts w:ascii="Times New Roman" w:hAnsi="Times New Roman" w:cs="Times New Roman"/>
                <w:b/>
                <w:i/>
                <w:sz w:val="20"/>
              </w:rPr>
            </w:pPr>
            <w:r w:rsidRPr="00AD2399">
              <w:rPr>
                <w:rFonts w:ascii="Times New Roman" w:hAnsi="Times New Roman" w:cs="Times New Roman"/>
                <w:b/>
                <w:i/>
                <w:sz w:val="20"/>
              </w:rPr>
              <w:t>кость</w:t>
            </w:r>
          </w:p>
          <w:p w:rsidR="00AD2399" w:rsidRPr="00AD2399" w:rsidRDefault="00AD2399" w:rsidP="00F55A11">
            <w:pPr>
              <w:spacing w:line="360" w:lineRule="auto"/>
              <w:rPr>
                <w:rFonts w:ascii="Times New Roman" w:hAnsi="Times New Roman" w:cs="Times New Roman"/>
                <w:b/>
                <w:i/>
              </w:rPr>
            </w:pPr>
            <w:r w:rsidRPr="00AD2399">
              <w:rPr>
                <w:rFonts w:ascii="Times New Roman" w:hAnsi="Times New Roman" w:cs="Times New Roman"/>
                <w:b/>
                <w:i/>
                <w:sz w:val="20"/>
              </w:rPr>
              <w:t xml:space="preserve">          </w:t>
            </w:r>
          </w:p>
        </w:tc>
        <w:tc>
          <w:tcPr>
            <w:tcW w:w="3367" w:type="dxa"/>
            <w:gridSpan w:val="8"/>
            <w:tcBorders>
              <w:top w:val="single" w:sz="12" w:space="0" w:color="auto"/>
              <w:left w:val="single" w:sz="12" w:space="0" w:color="auto"/>
              <w:right w:val="single" w:sz="12" w:space="0" w:color="auto"/>
            </w:tcBorders>
          </w:tcPr>
          <w:p w:rsidR="00AD2399" w:rsidRPr="00AD2399" w:rsidRDefault="00AD2399" w:rsidP="00F55A11">
            <w:pPr>
              <w:spacing w:line="360" w:lineRule="auto"/>
              <w:rPr>
                <w:rFonts w:ascii="Times New Roman" w:hAnsi="Times New Roman" w:cs="Times New Roman"/>
                <w:b/>
                <w:i/>
                <w:sz w:val="20"/>
              </w:rPr>
            </w:pPr>
          </w:p>
          <w:p w:rsidR="00AD2399" w:rsidRPr="00AD2399" w:rsidRDefault="00AD2399" w:rsidP="00DC01BF">
            <w:pPr>
              <w:spacing w:line="360" w:lineRule="auto"/>
              <w:jc w:val="center"/>
              <w:rPr>
                <w:rFonts w:ascii="Times New Roman" w:hAnsi="Times New Roman" w:cs="Times New Roman"/>
                <w:b/>
                <w:i/>
                <w:sz w:val="20"/>
              </w:rPr>
            </w:pPr>
            <w:r w:rsidRPr="00AD2399">
              <w:rPr>
                <w:rFonts w:ascii="Times New Roman" w:hAnsi="Times New Roman" w:cs="Times New Roman"/>
                <w:b/>
                <w:i/>
                <w:sz w:val="20"/>
              </w:rPr>
              <w:t>Распределение по курсам и</w:t>
            </w:r>
          </w:p>
          <w:p w:rsidR="00AD2399" w:rsidRPr="00AD2399" w:rsidRDefault="00AD2399" w:rsidP="00DC01BF">
            <w:pPr>
              <w:spacing w:line="360" w:lineRule="auto"/>
              <w:jc w:val="center"/>
              <w:rPr>
                <w:rFonts w:ascii="Times New Roman" w:hAnsi="Times New Roman" w:cs="Times New Roman"/>
                <w:b/>
                <w:i/>
                <w:sz w:val="20"/>
              </w:rPr>
            </w:pPr>
            <w:r w:rsidRPr="00AD2399">
              <w:rPr>
                <w:rFonts w:ascii="Times New Roman" w:hAnsi="Times New Roman" w:cs="Times New Roman"/>
                <w:b/>
                <w:i/>
                <w:sz w:val="20"/>
              </w:rPr>
              <w:t>семестрам</w:t>
            </w:r>
          </w:p>
        </w:tc>
      </w:tr>
      <w:tr w:rsidR="00AD2399" w:rsidTr="00651F92">
        <w:trPr>
          <w:cantSplit/>
          <w:trHeight w:val="343"/>
        </w:trPr>
        <w:tc>
          <w:tcPr>
            <w:tcW w:w="1242" w:type="dxa"/>
            <w:vMerge/>
            <w:tcBorders>
              <w:left w:val="single" w:sz="12" w:space="0" w:color="auto"/>
              <w:right w:val="single" w:sz="12" w:space="0" w:color="auto"/>
            </w:tcBorders>
          </w:tcPr>
          <w:p w:rsidR="00AD2399" w:rsidRDefault="00AD2399" w:rsidP="00F55A11">
            <w:pPr>
              <w:spacing w:line="360" w:lineRule="auto"/>
              <w:rPr>
                <w:rFonts w:ascii="Times New Roman" w:hAnsi="Times New Roman" w:cs="Times New Roman"/>
                <w:i/>
                <w:sz w:val="24"/>
              </w:rPr>
            </w:pPr>
          </w:p>
        </w:tc>
        <w:tc>
          <w:tcPr>
            <w:tcW w:w="3119" w:type="dxa"/>
            <w:vMerge/>
            <w:tcBorders>
              <w:left w:val="single" w:sz="12" w:space="0" w:color="auto"/>
              <w:right w:val="single" w:sz="12" w:space="0" w:color="auto"/>
            </w:tcBorders>
          </w:tcPr>
          <w:p w:rsidR="00AD2399" w:rsidRDefault="00AD2399" w:rsidP="00F53226">
            <w:pPr>
              <w:spacing w:line="360" w:lineRule="auto"/>
              <w:jc w:val="center"/>
              <w:rPr>
                <w:rFonts w:ascii="Times New Roman" w:hAnsi="Times New Roman" w:cs="Times New Roman"/>
                <w:i/>
                <w:sz w:val="20"/>
              </w:rPr>
            </w:pPr>
          </w:p>
        </w:tc>
        <w:tc>
          <w:tcPr>
            <w:tcW w:w="709" w:type="dxa"/>
            <w:vMerge/>
            <w:tcBorders>
              <w:left w:val="single" w:sz="12" w:space="0" w:color="auto"/>
              <w:right w:val="single" w:sz="12" w:space="0" w:color="auto"/>
            </w:tcBorders>
            <w:textDirection w:val="btLr"/>
          </w:tcPr>
          <w:p w:rsidR="00AD2399" w:rsidRPr="00F53226" w:rsidRDefault="00AD2399" w:rsidP="00F53226">
            <w:pPr>
              <w:spacing w:line="360" w:lineRule="auto"/>
              <w:ind w:left="113" w:right="113"/>
              <w:rPr>
                <w:rFonts w:ascii="Times New Roman" w:hAnsi="Times New Roman" w:cs="Times New Roman"/>
                <w:i/>
                <w:sz w:val="20"/>
              </w:rPr>
            </w:pPr>
          </w:p>
        </w:tc>
        <w:tc>
          <w:tcPr>
            <w:tcW w:w="585" w:type="dxa"/>
            <w:vMerge w:val="restart"/>
            <w:tcBorders>
              <w:left w:val="single" w:sz="12" w:space="0" w:color="auto"/>
            </w:tcBorders>
            <w:textDirection w:val="btLr"/>
          </w:tcPr>
          <w:p w:rsidR="00AD2399" w:rsidRDefault="00AD2399" w:rsidP="00DC01BF">
            <w:pPr>
              <w:spacing w:line="360" w:lineRule="auto"/>
              <w:ind w:left="113" w:right="113"/>
              <w:rPr>
                <w:rFonts w:ascii="Times New Roman" w:hAnsi="Times New Roman" w:cs="Times New Roman"/>
                <w:i/>
                <w:sz w:val="20"/>
              </w:rPr>
            </w:pPr>
            <w:r>
              <w:rPr>
                <w:rFonts w:ascii="Times New Roman" w:hAnsi="Times New Roman" w:cs="Times New Roman"/>
                <w:i/>
                <w:sz w:val="20"/>
              </w:rPr>
              <w:t>В зачетных единицах</w:t>
            </w:r>
          </w:p>
        </w:tc>
        <w:tc>
          <w:tcPr>
            <w:tcW w:w="549" w:type="dxa"/>
            <w:vMerge w:val="restart"/>
            <w:tcBorders>
              <w:right w:val="single" w:sz="12" w:space="0" w:color="auto"/>
            </w:tcBorders>
            <w:textDirection w:val="btLr"/>
          </w:tcPr>
          <w:p w:rsidR="00AD2399" w:rsidRDefault="00AD2399" w:rsidP="00DC01BF">
            <w:pPr>
              <w:spacing w:line="360" w:lineRule="auto"/>
              <w:ind w:left="113" w:right="113"/>
              <w:rPr>
                <w:rFonts w:ascii="Times New Roman" w:hAnsi="Times New Roman" w:cs="Times New Roman"/>
                <w:i/>
                <w:sz w:val="20"/>
              </w:rPr>
            </w:pPr>
            <w:r>
              <w:rPr>
                <w:rFonts w:ascii="Times New Roman" w:hAnsi="Times New Roman" w:cs="Times New Roman"/>
                <w:i/>
                <w:sz w:val="20"/>
              </w:rPr>
              <w:t>Всего в часах</w:t>
            </w:r>
          </w:p>
        </w:tc>
        <w:tc>
          <w:tcPr>
            <w:tcW w:w="841" w:type="dxa"/>
            <w:gridSpan w:val="2"/>
            <w:tcBorders>
              <w:left w:val="single" w:sz="12" w:space="0" w:color="auto"/>
            </w:tcBorders>
          </w:tcPr>
          <w:p w:rsidR="00AD2399" w:rsidRDefault="00AD2399" w:rsidP="00F55A11">
            <w:pPr>
              <w:spacing w:line="360" w:lineRule="auto"/>
              <w:rPr>
                <w:rFonts w:ascii="Times New Roman" w:hAnsi="Times New Roman" w:cs="Times New Roman"/>
                <w:i/>
                <w:sz w:val="20"/>
              </w:rPr>
            </w:pPr>
            <w:r>
              <w:rPr>
                <w:rFonts w:ascii="Times New Roman" w:hAnsi="Times New Roman" w:cs="Times New Roman"/>
                <w:i/>
                <w:sz w:val="20"/>
              </w:rPr>
              <w:t>1 курс</w:t>
            </w:r>
          </w:p>
        </w:tc>
        <w:tc>
          <w:tcPr>
            <w:tcW w:w="842" w:type="dxa"/>
            <w:gridSpan w:val="2"/>
          </w:tcPr>
          <w:p w:rsidR="00AD2399" w:rsidRDefault="00AD2399" w:rsidP="00F55A11">
            <w:pPr>
              <w:spacing w:line="360" w:lineRule="auto"/>
              <w:rPr>
                <w:rFonts w:ascii="Times New Roman" w:hAnsi="Times New Roman" w:cs="Times New Roman"/>
                <w:i/>
                <w:sz w:val="20"/>
              </w:rPr>
            </w:pPr>
            <w:r>
              <w:rPr>
                <w:rFonts w:ascii="Times New Roman" w:hAnsi="Times New Roman" w:cs="Times New Roman"/>
                <w:i/>
                <w:sz w:val="20"/>
              </w:rPr>
              <w:t>2 курс</w:t>
            </w:r>
          </w:p>
        </w:tc>
        <w:tc>
          <w:tcPr>
            <w:tcW w:w="842" w:type="dxa"/>
            <w:gridSpan w:val="2"/>
          </w:tcPr>
          <w:p w:rsidR="00AD2399" w:rsidRDefault="00AD2399" w:rsidP="00F55A11">
            <w:pPr>
              <w:spacing w:line="360" w:lineRule="auto"/>
              <w:rPr>
                <w:rFonts w:ascii="Times New Roman" w:hAnsi="Times New Roman" w:cs="Times New Roman"/>
                <w:i/>
                <w:sz w:val="20"/>
              </w:rPr>
            </w:pPr>
            <w:r>
              <w:rPr>
                <w:rFonts w:ascii="Times New Roman" w:hAnsi="Times New Roman" w:cs="Times New Roman"/>
                <w:i/>
                <w:sz w:val="20"/>
              </w:rPr>
              <w:t>3 курс</w:t>
            </w:r>
          </w:p>
        </w:tc>
        <w:tc>
          <w:tcPr>
            <w:tcW w:w="842" w:type="dxa"/>
            <w:gridSpan w:val="2"/>
            <w:tcBorders>
              <w:right w:val="single" w:sz="12" w:space="0" w:color="auto"/>
            </w:tcBorders>
          </w:tcPr>
          <w:p w:rsidR="00AD2399" w:rsidRDefault="00AD2399" w:rsidP="00F55A11">
            <w:pPr>
              <w:spacing w:line="360" w:lineRule="auto"/>
              <w:rPr>
                <w:rFonts w:ascii="Times New Roman" w:hAnsi="Times New Roman" w:cs="Times New Roman"/>
                <w:i/>
                <w:sz w:val="20"/>
              </w:rPr>
            </w:pPr>
            <w:r>
              <w:rPr>
                <w:rFonts w:ascii="Times New Roman" w:hAnsi="Times New Roman" w:cs="Times New Roman"/>
                <w:i/>
                <w:sz w:val="20"/>
              </w:rPr>
              <w:t>4 курс</w:t>
            </w:r>
          </w:p>
        </w:tc>
      </w:tr>
      <w:tr w:rsidR="00AD2399" w:rsidTr="00651F92">
        <w:trPr>
          <w:cantSplit/>
          <w:trHeight w:val="1890"/>
        </w:trPr>
        <w:tc>
          <w:tcPr>
            <w:tcW w:w="1242" w:type="dxa"/>
            <w:vMerge/>
            <w:tcBorders>
              <w:left w:val="single" w:sz="12" w:space="0" w:color="auto"/>
              <w:right w:val="single" w:sz="12" w:space="0" w:color="auto"/>
            </w:tcBorders>
          </w:tcPr>
          <w:p w:rsidR="00AD2399" w:rsidRDefault="00AD2399" w:rsidP="00F55A11">
            <w:pPr>
              <w:spacing w:line="360" w:lineRule="auto"/>
              <w:rPr>
                <w:rFonts w:ascii="Times New Roman" w:hAnsi="Times New Roman" w:cs="Times New Roman"/>
                <w:i/>
                <w:sz w:val="24"/>
              </w:rPr>
            </w:pPr>
          </w:p>
        </w:tc>
        <w:tc>
          <w:tcPr>
            <w:tcW w:w="3119" w:type="dxa"/>
            <w:vMerge/>
            <w:tcBorders>
              <w:left w:val="single" w:sz="12" w:space="0" w:color="auto"/>
              <w:right w:val="single" w:sz="12" w:space="0" w:color="auto"/>
            </w:tcBorders>
          </w:tcPr>
          <w:p w:rsidR="00AD2399" w:rsidRDefault="00AD2399" w:rsidP="00F53226">
            <w:pPr>
              <w:spacing w:line="360" w:lineRule="auto"/>
              <w:jc w:val="center"/>
              <w:rPr>
                <w:rFonts w:ascii="Times New Roman" w:hAnsi="Times New Roman" w:cs="Times New Roman"/>
                <w:i/>
                <w:sz w:val="20"/>
              </w:rPr>
            </w:pPr>
          </w:p>
        </w:tc>
        <w:tc>
          <w:tcPr>
            <w:tcW w:w="709" w:type="dxa"/>
            <w:vMerge/>
            <w:tcBorders>
              <w:left w:val="single" w:sz="12" w:space="0" w:color="auto"/>
              <w:right w:val="single" w:sz="12" w:space="0" w:color="auto"/>
            </w:tcBorders>
            <w:textDirection w:val="btLr"/>
          </w:tcPr>
          <w:p w:rsidR="00AD2399" w:rsidRPr="00F53226" w:rsidRDefault="00AD2399" w:rsidP="00F53226">
            <w:pPr>
              <w:spacing w:line="360" w:lineRule="auto"/>
              <w:ind w:left="113" w:right="113"/>
              <w:rPr>
                <w:rFonts w:ascii="Times New Roman" w:hAnsi="Times New Roman" w:cs="Times New Roman"/>
                <w:i/>
                <w:sz w:val="20"/>
              </w:rPr>
            </w:pPr>
          </w:p>
        </w:tc>
        <w:tc>
          <w:tcPr>
            <w:tcW w:w="585" w:type="dxa"/>
            <w:vMerge/>
            <w:tcBorders>
              <w:left w:val="single" w:sz="12" w:space="0" w:color="auto"/>
            </w:tcBorders>
            <w:textDirection w:val="btLr"/>
          </w:tcPr>
          <w:p w:rsidR="00AD2399" w:rsidRDefault="00AD2399" w:rsidP="00DC01BF">
            <w:pPr>
              <w:spacing w:line="360" w:lineRule="auto"/>
              <w:ind w:left="113" w:right="113"/>
              <w:rPr>
                <w:rFonts w:ascii="Times New Roman" w:hAnsi="Times New Roman" w:cs="Times New Roman"/>
                <w:i/>
                <w:sz w:val="20"/>
              </w:rPr>
            </w:pPr>
          </w:p>
        </w:tc>
        <w:tc>
          <w:tcPr>
            <w:tcW w:w="549" w:type="dxa"/>
            <w:vMerge/>
            <w:tcBorders>
              <w:right w:val="single" w:sz="12" w:space="0" w:color="auto"/>
            </w:tcBorders>
            <w:textDirection w:val="btLr"/>
          </w:tcPr>
          <w:p w:rsidR="00AD2399" w:rsidRDefault="00AD2399" w:rsidP="00DC01BF">
            <w:pPr>
              <w:spacing w:line="360" w:lineRule="auto"/>
              <w:ind w:left="113" w:right="113"/>
              <w:rPr>
                <w:rFonts w:ascii="Times New Roman" w:hAnsi="Times New Roman" w:cs="Times New Roman"/>
                <w:i/>
                <w:sz w:val="20"/>
              </w:rPr>
            </w:pPr>
          </w:p>
        </w:tc>
        <w:tc>
          <w:tcPr>
            <w:tcW w:w="420" w:type="dxa"/>
            <w:tcBorders>
              <w:left w:val="single" w:sz="12" w:space="0" w:color="auto"/>
            </w:tcBorders>
            <w:textDirection w:val="btLr"/>
          </w:tcPr>
          <w:p w:rsidR="00AD2399" w:rsidRDefault="00AD2399" w:rsidP="00AD2399">
            <w:pPr>
              <w:spacing w:line="360" w:lineRule="auto"/>
              <w:ind w:left="113" w:right="113"/>
              <w:rPr>
                <w:rFonts w:ascii="Times New Roman" w:hAnsi="Times New Roman" w:cs="Times New Roman"/>
                <w:i/>
                <w:sz w:val="20"/>
              </w:rPr>
            </w:pPr>
            <w:r>
              <w:rPr>
                <w:rFonts w:ascii="Times New Roman" w:hAnsi="Times New Roman" w:cs="Times New Roman"/>
                <w:i/>
                <w:sz w:val="20"/>
              </w:rPr>
              <w:t>1 семестр</w:t>
            </w:r>
          </w:p>
        </w:tc>
        <w:tc>
          <w:tcPr>
            <w:tcW w:w="421" w:type="dxa"/>
            <w:textDirection w:val="btLr"/>
          </w:tcPr>
          <w:p w:rsidR="00AD2399" w:rsidRDefault="00AD2399" w:rsidP="00AD2399">
            <w:pPr>
              <w:spacing w:line="360" w:lineRule="auto"/>
              <w:ind w:left="113" w:right="113"/>
              <w:rPr>
                <w:rFonts w:ascii="Times New Roman" w:hAnsi="Times New Roman" w:cs="Times New Roman"/>
                <w:i/>
                <w:sz w:val="20"/>
              </w:rPr>
            </w:pPr>
            <w:r>
              <w:rPr>
                <w:rFonts w:ascii="Times New Roman" w:hAnsi="Times New Roman" w:cs="Times New Roman"/>
                <w:i/>
                <w:sz w:val="20"/>
              </w:rPr>
              <w:t>2 семестр</w:t>
            </w:r>
          </w:p>
        </w:tc>
        <w:tc>
          <w:tcPr>
            <w:tcW w:w="421" w:type="dxa"/>
            <w:textDirection w:val="btLr"/>
          </w:tcPr>
          <w:p w:rsidR="00AD2399" w:rsidRDefault="00AD2399" w:rsidP="00AD2399">
            <w:pPr>
              <w:spacing w:line="360" w:lineRule="auto"/>
              <w:ind w:left="113" w:right="113"/>
              <w:rPr>
                <w:rFonts w:ascii="Times New Roman" w:hAnsi="Times New Roman" w:cs="Times New Roman"/>
                <w:i/>
                <w:sz w:val="20"/>
              </w:rPr>
            </w:pPr>
            <w:r>
              <w:rPr>
                <w:rFonts w:ascii="Times New Roman" w:hAnsi="Times New Roman" w:cs="Times New Roman"/>
                <w:i/>
                <w:sz w:val="20"/>
              </w:rPr>
              <w:t>3 семестр</w:t>
            </w:r>
          </w:p>
        </w:tc>
        <w:tc>
          <w:tcPr>
            <w:tcW w:w="421" w:type="dxa"/>
            <w:textDirection w:val="btLr"/>
          </w:tcPr>
          <w:p w:rsidR="00AD2399" w:rsidRDefault="00AD2399" w:rsidP="00AD2399">
            <w:pPr>
              <w:spacing w:line="360" w:lineRule="auto"/>
              <w:ind w:left="113" w:right="113"/>
              <w:rPr>
                <w:rFonts w:ascii="Times New Roman" w:hAnsi="Times New Roman" w:cs="Times New Roman"/>
                <w:i/>
                <w:sz w:val="20"/>
              </w:rPr>
            </w:pPr>
            <w:r>
              <w:rPr>
                <w:rFonts w:ascii="Times New Roman" w:hAnsi="Times New Roman" w:cs="Times New Roman"/>
                <w:i/>
                <w:sz w:val="20"/>
              </w:rPr>
              <w:t>4 семестр</w:t>
            </w:r>
          </w:p>
        </w:tc>
        <w:tc>
          <w:tcPr>
            <w:tcW w:w="421" w:type="dxa"/>
            <w:textDirection w:val="btLr"/>
          </w:tcPr>
          <w:p w:rsidR="00AD2399" w:rsidRDefault="00AD2399" w:rsidP="00AD2399">
            <w:pPr>
              <w:spacing w:line="360" w:lineRule="auto"/>
              <w:ind w:left="113" w:right="113"/>
              <w:rPr>
                <w:rFonts w:ascii="Times New Roman" w:hAnsi="Times New Roman" w:cs="Times New Roman"/>
                <w:i/>
                <w:sz w:val="20"/>
              </w:rPr>
            </w:pPr>
            <w:r>
              <w:rPr>
                <w:rFonts w:ascii="Times New Roman" w:hAnsi="Times New Roman" w:cs="Times New Roman"/>
                <w:i/>
                <w:sz w:val="20"/>
              </w:rPr>
              <w:t>5 семестр</w:t>
            </w:r>
          </w:p>
        </w:tc>
        <w:tc>
          <w:tcPr>
            <w:tcW w:w="421" w:type="dxa"/>
            <w:textDirection w:val="btLr"/>
          </w:tcPr>
          <w:p w:rsidR="00AD2399" w:rsidRDefault="00AD2399" w:rsidP="00AD2399">
            <w:pPr>
              <w:spacing w:line="360" w:lineRule="auto"/>
              <w:ind w:left="113" w:right="113"/>
              <w:rPr>
                <w:rFonts w:ascii="Times New Roman" w:hAnsi="Times New Roman" w:cs="Times New Roman"/>
                <w:i/>
                <w:sz w:val="20"/>
              </w:rPr>
            </w:pPr>
            <w:r>
              <w:rPr>
                <w:rFonts w:ascii="Times New Roman" w:hAnsi="Times New Roman" w:cs="Times New Roman"/>
                <w:i/>
                <w:sz w:val="20"/>
              </w:rPr>
              <w:t>6 семестр</w:t>
            </w:r>
          </w:p>
        </w:tc>
        <w:tc>
          <w:tcPr>
            <w:tcW w:w="421" w:type="dxa"/>
            <w:textDirection w:val="btLr"/>
          </w:tcPr>
          <w:p w:rsidR="00AD2399" w:rsidRDefault="00AD2399" w:rsidP="00AD2399">
            <w:pPr>
              <w:spacing w:line="360" w:lineRule="auto"/>
              <w:ind w:left="113" w:right="113"/>
              <w:rPr>
                <w:rFonts w:ascii="Times New Roman" w:hAnsi="Times New Roman" w:cs="Times New Roman"/>
                <w:i/>
                <w:sz w:val="20"/>
              </w:rPr>
            </w:pPr>
            <w:r>
              <w:rPr>
                <w:rFonts w:ascii="Times New Roman" w:hAnsi="Times New Roman" w:cs="Times New Roman"/>
                <w:i/>
                <w:sz w:val="20"/>
              </w:rPr>
              <w:t>7 семестр</w:t>
            </w:r>
          </w:p>
          <w:p w:rsidR="00AD2399" w:rsidRPr="00AD2399" w:rsidRDefault="00AD2399" w:rsidP="00AD2399">
            <w:pPr>
              <w:ind w:left="113" w:right="113"/>
              <w:rPr>
                <w:rFonts w:ascii="Times New Roman" w:hAnsi="Times New Roman" w:cs="Times New Roman"/>
                <w:sz w:val="20"/>
              </w:rPr>
            </w:pPr>
          </w:p>
          <w:p w:rsidR="00AD2399" w:rsidRDefault="00AD2399" w:rsidP="00AD2399">
            <w:pPr>
              <w:ind w:left="113" w:right="113"/>
              <w:rPr>
                <w:rFonts w:ascii="Times New Roman" w:hAnsi="Times New Roman" w:cs="Times New Roman"/>
                <w:sz w:val="20"/>
              </w:rPr>
            </w:pPr>
          </w:p>
          <w:p w:rsidR="00AD2399" w:rsidRDefault="00AD2399" w:rsidP="00AD2399">
            <w:pPr>
              <w:ind w:left="113" w:right="113"/>
              <w:rPr>
                <w:rFonts w:ascii="Times New Roman" w:hAnsi="Times New Roman" w:cs="Times New Roman"/>
                <w:sz w:val="20"/>
              </w:rPr>
            </w:pPr>
          </w:p>
          <w:p w:rsidR="00AD2399" w:rsidRDefault="00AD2399" w:rsidP="00AD2399">
            <w:pPr>
              <w:ind w:left="113" w:right="113"/>
              <w:rPr>
                <w:rFonts w:ascii="Times New Roman" w:hAnsi="Times New Roman" w:cs="Times New Roman"/>
                <w:sz w:val="20"/>
              </w:rPr>
            </w:pPr>
          </w:p>
          <w:p w:rsidR="00AD2399" w:rsidRPr="00AD2399" w:rsidRDefault="00AD2399" w:rsidP="00AD2399">
            <w:pPr>
              <w:ind w:left="113" w:right="113"/>
              <w:rPr>
                <w:rFonts w:ascii="Times New Roman" w:hAnsi="Times New Roman" w:cs="Times New Roman"/>
                <w:sz w:val="20"/>
              </w:rPr>
            </w:pPr>
            <w:r>
              <w:rPr>
                <w:rFonts w:ascii="Times New Roman" w:hAnsi="Times New Roman" w:cs="Times New Roman"/>
                <w:sz w:val="20"/>
              </w:rPr>
              <w:t>7</w:t>
            </w:r>
          </w:p>
        </w:tc>
        <w:tc>
          <w:tcPr>
            <w:tcW w:w="421" w:type="dxa"/>
            <w:tcBorders>
              <w:right w:val="single" w:sz="12" w:space="0" w:color="auto"/>
            </w:tcBorders>
            <w:textDirection w:val="btLr"/>
          </w:tcPr>
          <w:p w:rsidR="00AD2399" w:rsidRDefault="00AD2399" w:rsidP="00AD2399">
            <w:pPr>
              <w:spacing w:line="360" w:lineRule="auto"/>
              <w:ind w:left="113" w:right="113"/>
              <w:rPr>
                <w:rFonts w:ascii="Times New Roman" w:hAnsi="Times New Roman" w:cs="Times New Roman"/>
                <w:i/>
                <w:sz w:val="20"/>
              </w:rPr>
            </w:pPr>
            <w:r>
              <w:rPr>
                <w:rFonts w:ascii="Times New Roman" w:hAnsi="Times New Roman" w:cs="Times New Roman"/>
                <w:i/>
                <w:sz w:val="20"/>
              </w:rPr>
              <w:t>8 семестр</w:t>
            </w:r>
          </w:p>
        </w:tc>
      </w:tr>
      <w:tr w:rsidR="00AD2399" w:rsidTr="00651F92">
        <w:tc>
          <w:tcPr>
            <w:tcW w:w="1242" w:type="dxa"/>
            <w:tcBorders>
              <w:left w:val="single" w:sz="12" w:space="0" w:color="auto"/>
              <w:bottom w:val="single" w:sz="12" w:space="0" w:color="auto"/>
              <w:right w:val="single" w:sz="12" w:space="0" w:color="auto"/>
            </w:tcBorders>
          </w:tcPr>
          <w:p w:rsidR="00AD2399" w:rsidRDefault="00AD2399" w:rsidP="00AD2399">
            <w:pPr>
              <w:spacing w:line="360" w:lineRule="auto"/>
              <w:jc w:val="center"/>
              <w:rPr>
                <w:rFonts w:ascii="Times New Roman" w:hAnsi="Times New Roman" w:cs="Times New Roman"/>
                <w:sz w:val="24"/>
              </w:rPr>
            </w:pPr>
            <w:r>
              <w:rPr>
                <w:rFonts w:ascii="Times New Roman" w:hAnsi="Times New Roman" w:cs="Times New Roman"/>
                <w:i/>
                <w:sz w:val="20"/>
              </w:rPr>
              <w:t>1</w:t>
            </w:r>
          </w:p>
        </w:tc>
        <w:tc>
          <w:tcPr>
            <w:tcW w:w="3119" w:type="dxa"/>
            <w:tcBorders>
              <w:left w:val="single" w:sz="12" w:space="0" w:color="auto"/>
              <w:bottom w:val="single" w:sz="12" w:space="0" w:color="auto"/>
              <w:right w:val="single" w:sz="12" w:space="0" w:color="auto"/>
            </w:tcBorders>
          </w:tcPr>
          <w:p w:rsidR="00AD2399" w:rsidRPr="00AD2399" w:rsidRDefault="00AD2399" w:rsidP="00AD2399">
            <w:pPr>
              <w:spacing w:line="360" w:lineRule="auto"/>
              <w:jc w:val="center"/>
              <w:rPr>
                <w:rFonts w:ascii="Times New Roman" w:hAnsi="Times New Roman" w:cs="Times New Roman"/>
                <w:i/>
                <w:sz w:val="20"/>
              </w:rPr>
            </w:pPr>
            <w:r>
              <w:rPr>
                <w:rFonts w:ascii="Times New Roman" w:hAnsi="Times New Roman" w:cs="Times New Roman"/>
                <w:i/>
                <w:sz w:val="20"/>
              </w:rPr>
              <w:t>2</w:t>
            </w:r>
          </w:p>
        </w:tc>
        <w:tc>
          <w:tcPr>
            <w:tcW w:w="709" w:type="dxa"/>
            <w:tcBorders>
              <w:left w:val="single" w:sz="12" w:space="0" w:color="auto"/>
              <w:bottom w:val="single" w:sz="12" w:space="0" w:color="auto"/>
              <w:right w:val="single" w:sz="12" w:space="0" w:color="auto"/>
            </w:tcBorders>
          </w:tcPr>
          <w:p w:rsidR="00AD2399" w:rsidRPr="00AD2399" w:rsidRDefault="00AD2399" w:rsidP="00AD2399">
            <w:pPr>
              <w:spacing w:line="360" w:lineRule="auto"/>
              <w:jc w:val="center"/>
              <w:rPr>
                <w:rFonts w:ascii="Times New Roman" w:hAnsi="Times New Roman" w:cs="Times New Roman"/>
                <w:i/>
                <w:sz w:val="20"/>
              </w:rPr>
            </w:pPr>
            <w:r>
              <w:rPr>
                <w:rFonts w:ascii="Times New Roman" w:hAnsi="Times New Roman" w:cs="Times New Roman"/>
                <w:i/>
                <w:sz w:val="20"/>
              </w:rPr>
              <w:t>3</w:t>
            </w:r>
          </w:p>
        </w:tc>
        <w:tc>
          <w:tcPr>
            <w:tcW w:w="585" w:type="dxa"/>
            <w:tcBorders>
              <w:left w:val="single" w:sz="12" w:space="0" w:color="auto"/>
              <w:bottom w:val="single" w:sz="12" w:space="0" w:color="auto"/>
            </w:tcBorders>
          </w:tcPr>
          <w:p w:rsidR="00AD2399" w:rsidRPr="00AD2399" w:rsidRDefault="00AD2399" w:rsidP="00AD2399">
            <w:pPr>
              <w:spacing w:line="360" w:lineRule="auto"/>
              <w:jc w:val="center"/>
              <w:rPr>
                <w:rFonts w:ascii="Times New Roman" w:hAnsi="Times New Roman" w:cs="Times New Roman"/>
                <w:i/>
                <w:sz w:val="20"/>
              </w:rPr>
            </w:pPr>
            <w:r>
              <w:rPr>
                <w:rFonts w:ascii="Times New Roman" w:hAnsi="Times New Roman" w:cs="Times New Roman"/>
                <w:i/>
                <w:sz w:val="20"/>
              </w:rPr>
              <w:t>4</w:t>
            </w:r>
          </w:p>
        </w:tc>
        <w:tc>
          <w:tcPr>
            <w:tcW w:w="549" w:type="dxa"/>
            <w:tcBorders>
              <w:bottom w:val="single" w:sz="12" w:space="0" w:color="auto"/>
              <w:right w:val="single" w:sz="12" w:space="0" w:color="auto"/>
            </w:tcBorders>
          </w:tcPr>
          <w:p w:rsidR="00AD2399" w:rsidRPr="00AD2399" w:rsidRDefault="00AD2399" w:rsidP="00AD2399">
            <w:pPr>
              <w:spacing w:line="360" w:lineRule="auto"/>
              <w:jc w:val="center"/>
              <w:rPr>
                <w:rFonts w:ascii="Times New Roman" w:hAnsi="Times New Roman" w:cs="Times New Roman"/>
                <w:i/>
                <w:sz w:val="20"/>
              </w:rPr>
            </w:pPr>
            <w:r>
              <w:rPr>
                <w:rFonts w:ascii="Times New Roman" w:hAnsi="Times New Roman" w:cs="Times New Roman"/>
                <w:i/>
                <w:sz w:val="20"/>
              </w:rPr>
              <w:t>5</w:t>
            </w:r>
          </w:p>
        </w:tc>
        <w:tc>
          <w:tcPr>
            <w:tcW w:w="420" w:type="dxa"/>
            <w:tcBorders>
              <w:left w:val="single" w:sz="12" w:space="0" w:color="auto"/>
              <w:bottom w:val="single" w:sz="12" w:space="0" w:color="auto"/>
            </w:tcBorders>
          </w:tcPr>
          <w:p w:rsidR="00AD2399" w:rsidRPr="00AD2399" w:rsidRDefault="00AD2399" w:rsidP="00AD2399">
            <w:pPr>
              <w:spacing w:line="360" w:lineRule="auto"/>
              <w:jc w:val="center"/>
              <w:rPr>
                <w:rFonts w:ascii="Times New Roman" w:hAnsi="Times New Roman" w:cs="Times New Roman"/>
                <w:i/>
                <w:sz w:val="20"/>
              </w:rPr>
            </w:pPr>
            <w:r>
              <w:rPr>
                <w:rFonts w:ascii="Times New Roman" w:hAnsi="Times New Roman" w:cs="Times New Roman"/>
                <w:i/>
                <w:sz w:val="20"/>
              </w:rPr>
              <w:t>6</w:t>
            </w:r>
          </w:p>
        </w:tc>
        <w:tc>
          <w:tcPr>
            <w:tcW w:w="421" w:type="dxa"/>
            <w:tcBorders>
              <w:bottom w:val="single" w:sz="12" w:space="0" w:color="auto"/>
            </w:tcBorders>
          </w:tcPr>
          <w:p w:rsidR="00AD2399" w:rsidRPr="00AD2399" w:rsidRDefault="00AD2399" w:rsidP="00AD2399">
            <w:pPr>
              <w:spacing w:line="360" w:lineRule="auto"/>
              <w:jc w:val="center"/>
              <w:rPr>
                <w:rFonts w:ascii="Times New Roman" w:hAnsi="Times New Roman" w:cs="Times New Roman"/>
                <w:i/>
                <w:sz w:val="20"/>
              </w:rPr>
            </w:pPr>
            <w:r>
              <w:rPr>
                <w:rFonts w:ascii="Times New Roman" w:hAnsi="Times New Roman" w:cs="Times New Roman"/>
                <w:i/>
                <w:sz w:val="20"/>
              </w:rPr>
              <w:t>7</w:t>
            </w:r>
          </w:p>
        </w:tc>
        <w:tc>
          <w:tcPr>
            <w:tcW w:w="421" w:type="dxa"/>
            <w:tcBorders>
              <w:bottom w:val="single" w:sz="12" w:space="0" w:color="auto"/>
            </w:tcBorders>
          </w:tcPr>
          <w:p w:rsidR="00AD2399" w:rsidRPr="00AD2399" w:rsidRDefault="00AD2399" w:rsidP="00AD2399">
            <w:pPr>
              <w:spacing w:line="360" w:lineRule="auto"/>
              <w:jc w:val="center"/>
              <w:rPr>
                <w:rFonts w:ascii="Times New Roman" w:hAnsi="Times New Roman" w:cs="Times New Roman"/>
                <w:i/>
                <w:sz w:val="20"/>
              </w:rPr>
            </w:pPr>
            <w:r>
              <w:rPr>
                <w:rFonts w:ascii="Times New Roman" w:hAnsi="Times New Roman" w:cs="Times New Roman"/>
                <w:i/>
                <w:sz w:val="20"/>
              </w:rPr>
              <w:t>8</w:t>
            </w:r>
          </w:p>
        </w:tc>
        <w:tc>
          <w:tcPr>
            <w:tcW w:w="421" w:type="dxa"/>
            <w:tcBorders>
              <w:bottom w:val="single" w:sz="12" w:space="0" w:color="auto"/>
            </w:tcBorders>
          </w:tcPr>
          <w:p w:rsidR="00AD2399" w:rsidRPr="00AD2399" w:rsidRDefault="00AD2399" w:rsidP="00AD2399">
            <w:pPr>
              <w:spacing w:line="360" w:lineRule="auto"/>
              <w:jc w:val="center"/>
              <w:rPr>
                <w:rFonts w:ascii="Times New Roman" w:hAnsi="Times New Roman" w:cs="Times New Roman"/>
                <w:i/>
                <w:sz w:val="20"/>
              </w:rPr>
            </w:pPr>
            <w:r>
              <w:rPr>
                <w:rFonts w:ascii="Times New Roman" w:hAnsi="Times New Roman" w:cs="Times New Roman"/>
                <w:i/>
                <w:sz w:val="20"/>
              </w:rPr>
              <w:t>9</w:t>
            </w:r>
          </w:p>
        </w:tc>
        <w:tc>
          <w:tcPr>
            <w:tcW w:w="421" w:type="dxa"/>
            <w:tcBorders>
              <w:bottom w:val="single" w:sz="12" w:space="0" w:color="auto"/>
            </w:tcBorders>
          </w:tcPr>
          <w:p w:rsidR="00AD2399" w:rsidRPr="00AD2399" w:rsidRDefault="00AD2399" w:rsidP="00F55A11">
            <w:pPr>
              <w:spacing w:line="360" w:lineRule="auto"/>
              <w:rPr>
                <w:rFonts w:ascii="Times New Roman" w:hAnsi="Times New Roman" w:cs="Times New Roman"/>
                <w:i/>
                <w:sz w:val="20"/>
              </w:rPr>
            </w:pPr>
            <w:r>
              <w:rPr>
                <w:rFonts w:ascii="Times New Roman" w:hAnsi="Times New Roman" w:cs="Times New Roman"/>
                <w:i/>
                <w:sz w:val="20"/>
              </w:rPr>
              <w:t>10</w:t>
            </w:r>
          </w:p>
        </w:tc>
        <w:tc>
          <w:tcPr>
            <w:tcW w:w="421" w:type="dxa"/>
            <w:tcBorders>
              <w:bottom w:val="single" w:sz="12" w:space="0" w:color="auto"/>
            </w:tcBorders>
          </w:tcPr>
          <w:p w:rsidR="00AD2399" w:rsidRPr="00AD2399" w:rsidRDefault="00AD2399" w:rsidP="00F55A11">
            <w:pPr>
              <w:spacing w:line="360" w:lineRule="auto"/>
              <w:rPr>
                <w:rFonts w:ascii="Times New Roman" w:hAnsi="Times New Roman" w:cs="Times New Roman"/>
                <w:i/>
                <w:sz w:val="20"/>
              </w:rPr>
            </w:pPr>
            <w:r>
              <w:rPr>
                <w:rFonts w:ascii="Times New Roman" w:hAnsi="Times New Roman" w:cs="Times New Roman"/>
                <w:i/>
                <w:sz w:val="20"/>
              </w:rPr>
              <w:t>11</w:t>
            </w:r>
          </w:p>
        </w:tc>
        <w:tc>
          <w:tcPr>
            <w:tcW w:w="421" w:type="dxa"/>
            <w:tcBorders>
              <w:bottom w:val="single" w:sz="12" w:space="0" w:color="auto"/>
            </w:tcBorders>
          </w:tcPr>
          <w:p w:rsidR="00AD2399" w:rsidRPr="00AD2399" w:rsidRDefault="00AD2399" w:rsidP="00F55A11">
            <w:pPr>
              <w:spacing w:line="360" w:lineRule="auto"/>
              <w:rPr>
                <w:rFonts w:ascii="Times New Roman" w:hAnsi="Times New Roman" w:cs="Times New Roman"/>
                <w:i/>
                <w:sz w:val="20"/>
              </w:rPr>
            </w:pPr>
            <w:r>
              <w:rPr>
                <w:rFonts w:ascii="Times New Roman" w:hAnsi="Times New Roman" w:cs="Times New Roman"/>
                <w:i/>
                <w:sz w:val="20"/>
              </w:rPr>
              <w:t>12</w:t>
            </w:r>
          </w:p>
        </w:tc>
        <w:tc>
          <w:tcPr>
            <w:tcW w:w="421" w:type="dxa"/>
            <w:tcBorders>
              <w:bottom w:val="single" w:sz="12" w:space="0" w:color="auto"/>
              <w:right w:val="single" w:sz="12" w:space="0" w:color="auto"/>
            </w:tcBorders>
          </w:tcPr>
          <w:p w:rsidR="00AD2399" w:rsidRPr="00AD2399" w:rsidRDefault="00AD2399" w:rsidP="00F55A11">
            <w:pPr>
              <w:spacing w:line="360" w:lineRule="auto"/>
              <w:rPr>
                <w:rFonts w:ascii="Times New Roman" w:hAnsi="Times New Roman" w:cs="Times New Roman"/>
                <w:i/>
                <w:sz w:val="20"/>
              </w:rPr>
            </w:pPr>
            <w:r>
              <w:rPr>
                <w:rFonts w:ascii="Times New Roman" w:hAnsi="Times New Roman" w:cs="Times New Roman"/>
                <w:i/>
                <w:sz w:val="20"/>
              </w:rPr>
              <w:t>13</w:t>
            </w:r>
          </w:p>
        </w:tc>
      </w:tr>
      <w:tr w:rsidR="009B0A66" w:rsidTr="002925A1">
        <w:trPr>
          <w:trHeight w:val="458"/>
        </w:trPr>
        <w:tc>
          <w:tcPr>
            <w:tcW w:w="4361" w:type="dxa"/>
            <w:gridSpan w:val="2"/>
            <w:tcBorders>
              <w:top w:val="single" w:sz="12" w:space="0" w:color="auto"/>
              <w:left w:val="single" w:sz="12" w:space="0" w:color="auto"/>
              <w:bottom w:val="single" w:sz="12" w:space="0" w:color="auto"/>
              <w:right w:val="single" w:sz="12" w:space="0" w:color="auto"/>
            </w:tcBorders>
            <w:vAlign w:val="center"/>
          </w:tcPr>
          <w:p w:rsidR="009B0A66" w:rsidRPr="005B7DCD" w:rsidRDefault="009B0A66" w:rsidP="00DA0E89">
            <w:pPr>
              <w:rPr>
                <w:rFonts w:ascii="Times New Roman" w:hAnsi="Times New Roman" w:cs="Times New Roman"/>
                <w:b/>
                <w:i/>
                <w:sz w:val="20"/>
              </w:rPr>
            </w:pPr>
            <w:r>
              <w:rPr>
                <w:rFonts w:ascii="Times New Roman" w:hAnsi="Times New Roman" w:cs="Times New Roman"/>
                <w:b/>
                <w:i/>
                <w:sz w:val="20"/>
              </w:rPr>
              <w:t>Б1 Дисциплины (модули)</w:t>
            </w:r>
          </w:p>
        </w:tc>
        <w:tc>
          <w:tcPr>
            <w:tcW w:w="709" w:type="dxa"/>
            <w:tcBorders>
              <w:top w:val="single" w:sz="12" w:space="0" w:color="auto"/>
              <w:left w:val="single" w:sz="12" w:space="0" w:color="auto"/>
              <w:bottom w:val="single" w:sz="12" w:space="0" w:color="auto"/>
              <w:right w:val="single" w:sz="12" w:space="0" w:color="auto"/>
            </w:tcBorders>
            <w:vAlign w:val="center"/>
          </w:tcPr>
          <w:p w:rsidR="009B0A66" w:rsidRPr="00D94E55" w:rsidRDefault="009B0A66" w:rsidP="005B6013">
            <w:pPr>
              <w:widowControl w:val="0"/>
              <w:autoSpaceDE w:val="0"/>
              <w:autoSpaceDN w:val="0"/>
              <w:adjustRightInd w:val="0"/>
              <w:spacing w:line="229" w:lineRule="exact"/>
              <w:jc w:val="center"/>
              <w:rPr>
                <w:rFonts w:ascii="Times New Roman" w:eastAsiaTheme="minorEastAsia" w:hAnsi="Times New Roman" w:cs="Times New Roman"/>
                <w:sz w:val="24"/>
                <w:szCs w:val="24"/>
              </w:rPr>
            </w:pPr>
          </w:p>
        </w:tc>
        <w:tc>
          <w:tcPr>
            <w:tcW w:w="585" w:type="dxa"/>
            <w:tcBorders>
              <w:top w:val="single" w:sz="12" w:space="0" w:color="auto"/>
              <w:left w:val="single" w:sz="12" w:space="0" w:color="auto"/>
              <w:bottom w:val="single" w:sz="12" w:space="0" w:color="auto"/>
            </w:tcBorders>
            <w:vAlign w:val="center"/>
          </w:tcPr>
          <w:p w:rsidR="009B0A66" w:rsidRPr="00D94E55" w:rsidRDefault="009B0A66" w:rsidP="005B6013">
            <w:pPr>
              <w:widowControl w:val="0"/>
              <w:autoSpaceDE w:val="0"/>
              <w:autoSpaceDN w:val="0"/>
              <w:adjustRightInd w:val="0"/>
              <w:spacing w:line="229" w:lineRule="exact"/>
              <w:jc w:val="center"/>
              <w:rPr>
                <w:rFonts w:ascii="Times New Roman" w:eastAsiaTheme="minorEastAsia" w:hAnsi="Times New Roman" w:cs="Times New Roman"/>
                <w:sz w:val="24"/>
                <w:szCs w:val="24"/>
              </w:rPr>
            </w:pPr>
          </w:p>
        </w:tc>
        <w:tc>
          <w:tcPr>
            <w:tcW w:w="549" w:type="dxa"/>
            <w:tcBorders>
              <w:top w:val="single" w:sz="12" w:space="0" w:color="auto"/>
              <w:bottom w:val="single" w:sz="12" w:space="0" w:color="auto"/>
              <w:right w:val="single" w:sz="12" w:space="0" w:color="auto"/>
            </w:tcBorders>
            <w:vAlign w:val="center"/>
          </w:tcPr>
          <w:p w:rsidR="009B0A66" w:rsidRPr="00D94E55" w:rsidRDefault="009B0A66" w:rsidP="005B6013">
            <w:pPr>
              <w:widowControl w:val="0"/>
              <w:autoSpaceDE w:val="0"/>
              <w:autoSpaceDN w:val="0"/>
              <w:adjustRightInd w:val="0"/>
              <w:spacing w:line="229" w:lineRule="exact"/>
              <w:jc w:val="center"/>
              <w:rPr>
                <w:rFonts w:ascii="Times New Roman" w:eastAsiaTheme="minorEastAsia" w:hAnsi="Times New Roman" w:cs="Times New Roman"/>
                <w:sz w:val="24"/>
                <w:szCs w:val="24"/>
              </w:rPr>
            </w:pPr>
          </w:p>
        </w:tc>
        <w:tc>
          <w:tcPr>
            <w:tcW w:w="420" w:type="dxa"/>
            <w:tcBorders>
              <w:top w:val="single" w:sz="12" w:space="0" w:color="auto"/>
              <w:left w:val="single" w:sz="12" w:space="0" w:color="auto"/>
              <w:bottom w:val="single" w:sz="12" w:space="0" w:color="auto"/>
            </w:tcBorders>
            <w:vAlign w:val="center"/>
          </w:tcPr>
          <w:p w:rsidR="009B0A66" w:rsidRPr="00D94E55" w:rsidRDefault="009B0A66" w:rsidP="005B6013">
            <w:pPr>
              <w:widowControl w:val="0"/>
              <w:autoSpaceDE w:val="0"/>
              <w:autoSpaceDN w:val="0"/>
              <w:adjustRightInd w:val="0"/>
              <w:spacing w:line="229" w:lineRule="exact"/>
              <w:jc w:val="center"/>
              <w:rPr>
                <w:rFonts w:ascii="Times New Roman" w:eastAsiaTheme="minorEastAsia" w:hAnsi="Times New Roman" w:cs="Times New Roman"/>
                <w:sz w:val="24"/>
                <w:szCs w:val="24"/>
              </w:rPr>
            </w:pPr>
          </w:p>
        </w:tc>
        <w:tc>
          <w:tcPr>
            <w:tcW w:w="421" w:type="dxa"/>
            <w:tcBorders>
              <w:top w:val="single" w:sz="12" w:space="0" w:color="auto"/>
              <w:bottom w:val="single" w:sz="12" w:space="0" w:color="auto"/>
            </w:tcBorders>
            <w:vAlign w:val="center"/>
          </w:tcPr>
          <w:p w:rsidR="009B0A66" w:rsidRPr="00D94E55" w:rsidRDefault="009B0A66" w:rsidP="005B6013">
            <w:pPr>
              <w:widowControl w:val="0"/>
              <w:autoSpaceDE w:val="0"/>
              <w:autoSpaceDN w:val="0"/>
              <w:adjustRightInd w:val="0"/>
              <w:spacing w:line="229" w:lineRule="exact"/>
              <w:ind w:right="40"/>
              <w:jc w:val="center"/>
              <w:rPr>
                <w:rFonts w:ascii="Times New Roman" w:eastAsiaTheme="minorEastAsia" w:hAnsi="Times New Roman" w:cs="Times New Roman"/>
                <w:sz w:val="24"/>
                <w:szCs w:val="24"/>
              </w:rPr>
            </w:pPr>
          </w:p>
        </w:tc>
        <w:tc>
          <w:tcPr>
            <w:tcW w:w="421" w:type="dxa"/>
            <w:tcBorders>
              <w:top w:val="single" w:sz="12" w:space="0" w:color="auto"/>
              <w:bottom w:val="single" w:sz="12" w:space="0" w:color="auto"/>
            </w:tcBorders>
            <w:vAlign w:val="center"/>
          </w:tcPr>
          <w:p w:rsidR="009B0A66" w:rsidRDefault="009B0A66" w:rsidP="005B6013">
            <w:pPr>
              <w:spacing w:line="360" w:lineRule="auto"/>
              <w:jc w:val="center"/>
              <w:rPr>
                <w:rFonts w:ascii="Times New Roman" w:hAnsi="Times New Roman" w:cs="Times New Roman"/>
                <w:i/>
                <w:sz w:val="20"/>
              </w:rPr>
            </w:pPr>
          </w:p>
        </w:tc>
        <w:tc>
          <w:tcPr>
            <w:tcW w:w="421" w:type="dxa"/>
            <w:tcBorders>
              <w:top w:val="single" w:sz="12" w:space="0" w:color="auto"/>
              <w:bottom w:val="single" w:sz="12" w:space="0" w:color="auto"/>
            </w:tcBorders>
            <w:vAlign w:val="center"/>
          </w:tcPr>
          <w:p w:rsidR="009B0A66" w:rsidRDefault="009B0A66" w:rsidP="005B6013">
            <w:pPr>
              <w:spacing w:line="360" w:lineRule="auto"/>
              <w:jc w:val="center"/>
              <w:rPr>
                <w:rFonts w:ascii="Times New Roman" w:hAnsi="Times New Roman" w:cs="Times New Roman"/>
                <w:i/>
                <w:sz w:val="20"/>
              </w:rPr>
            </w:pPr>
          </w:p>
        </w:tc>
        <w:tc>
          <w:tcPr>
            <w:tcW w:w="421" w:type="dxa"/>
            <w:tcBorders>
              <w:top w:val="single" w:sz="12" w:space="0" w:color="auto"/>
              <w:bottom w:val="single" w:sz="12" w:space="0" w:color="auto"/>
            </w:tcBorders>
            <w:vAlign w:val="center"/>
          </w:tcPr>
          <w:p w:rsidR="009B0A66" w:rsidRDefault="009B0A66" w:rsidP="005B6013">
            <w:pPr>
              <w:spacing w:line="360" w:lineRule="auto"/>
              <w:jc w:val="center"/>
              <w:rPr>
                <w:rFonts w:ascii="Times New Roman" w:hAnsi="Times New Roman" w:cs="Times New Roman"/>
                <w:i/>
                <w:sz w:val="20"/>
              </w:rPr>
            </w:pPr>
          </w:p>
        </w:tc>
        <w:tc>
          <w:tcPr>
            <w:tcW w:w="421" w:type="dxa"/>
            <w:tcBorders>
              <w:top w:val="single" w:sz="12" w:space="0" w:color="auto"/>
              <w:bottom w:val="single" w:sz="12" w:space="0" w:color="auto"/>
            </w:tcBorders>
            <w:vAlign w:val="center"/>
          </w:tcPr>
          <w:p w:rsidR="009B0A66" w:rsidRDefault="009B0A66" w:rsidP="005B6013">
            <w:pPr>
              <w:spacing w:line="360" w:lineRule="auto"/>
              <w:jc w:val="center"/>
              <w:rPr>
                <w:rFonts w:ascii="Times New Roman" w:hAnsi="Times New Roman" w:cs="Times New Roman"/>
                <w:i/>
                <w:sz w:val="20"/>
              </w:rPr>
            </w:pPr>
          </w:p>
        </w:tc>
        <w:tc>
          <w:tcPr>
            <w:tcW w:w="421" w:type="dxa"/>
            <w:tcBorders>
              <w:top w:val="single" w:sz="12" w:space="0" w:color="auto"/>
              <w:bottom w:val="single" w:sz="12" w:space="0" w:color="auto"/>
            </w:tcBorders>
            <w:vAlign w:val="center"/>
          </w:tcPr>
          <w:p w:rsidR="009B0A66" w:rsidRDefault="009B0A66" w:rsidP="005B6013">
            <w:pPr>
              <w:spacing w:line="360" w:lineRule="auto"/>
              <w:jc w:val="center"/>
              <w:rPr>
                <w:rFonts w:ascii="Times New Roman" w:hAnsi="Times New Roman" w:cs="Times New Roman"/>
                <w:i/>
                <w:sz w:val="20"/>
              </w:rPr>
            </w:pPr>
          </w:p>
        </w:tc>
        <w:tc>
          <w:tcPr>
            <w:tcW w:w="421" w:type="dxa"/>
            <w:tcBorders>
              <w:top w:val="single" w:sz="12" w:space="0" w:color="auto"/>
              <w:bottom w:val="single" w:sz="12" w:space="0" w:color="auto"/>
              <w:right w:val="single" w:sz="12" w:space="0" w:color="auto"/>
            </w:tcBorders>
            <w:vAlign w:val="center"/>
          </w:tcPr>
          <w:p w:rsidR="009B0A66" w:rsidRDefault="009B0A66" w:rsidP="005B6013">
            <w:pPr>
              <w:spacing w:line="360" w:lineRule="auto"/>
              <w:jc w:val="center"/>
              <w:rPr>
                <w:rFonts w:ascii="Times New Roman" w:hAnsi="Times New Roman" w:cs="Times New Roman"/>
                <w:i/>
                <w:sz w:val="20"/>
              </w:rPr>
            </w:pPr>
          </w:p>
        </w:tc>
      </w:tr>
      <w:tr w:rsidR="009B0A66" w:rsidTr="003D4672">
        <w:trPr>
          <w:trHeight w:val="458"/>
        </w:trPr>
        <w:tc>
          <w:tcPr>
            <w:tcW w:w="1242" w:type="dxa"/>
            <w:tcBorders>
              <w:top w:val="single" w:sz="12" w:space="0" w:color="auto"/>
              <w:left w:val="single" w:sz="12" w:space="0" w:color="auto"/>
              <w:bottom w:val="single" w:sz="12" w:space="0" w:color="auto"/>
            </w:tcBorders>
            <w:vAlign w:val="center"/>
          </w:tcPr>
          <w:p w:rsidR="009B0A66" w:rsidRDefault="009B0A66" w:rsidP="00DA0E89">
            <w:pPr>
              <w:spacing w:line="360" w:lineRule="auto"/>
              <w:rPr>
                <w:rFonts w:ascii="Times New Roman" w:hAnsi="Times New Roman" w:cs="Times New Roman"/>
                <w:i/>
                <w:sz w:val="20"/>
              </w:rPr>
            </w:pPr>
            <w:r>
              <w:rPr>
                <w:rFonts w:ascii="Times New Roman" w:hAnsi="Times New Roman" w:cs="Times New Roman"/>
                <w:i/>
                <w:sz w:val="20"/>
              </w:rPr>
              <w:lastRenderedPageBreak/>
              <w:t>Б1.Б</w:t>
            </w:r>
          </w:p>
        </w:tc>
        <w:tc>
          <w:tcPr>
            <w:tcW w:w="3119" w:type="dxa"/>
            <w:tcBorders>
              <w:top w:val="single" w:sz="12" w:space="0" w:color="auto"/>
              <w:bottom w:val="single" w:sz="12" w:space="0" w:color="auto"/>
              <w:right w:val="single" w:sz="12" w:space="0" w:color="auto"/>
            </w:tcBorders>
            <w:vAlign w:val="center"/>
          </w:tcPr>
          <w:p w:rsidR="009B0A66" w:rsidRPr="005B7DCD" w:rsidRDefault="009B0A66" w:rsidP="00DA0E89">
            <w:pPr>
              <w:spacing w:line="360" w:lineRule="auto"/>
              <w:rPr>
                <w:rFonts w:ascii="Times New Roman" w:hAnsi="Times New Roman" w:cs="Times New Roman"/>
                <w:b/>
                <w:i/>
                <w:sz w:val="20"/>
              </w:rPr>
            </w:pPr>
            <w:r>
              <w:rPr>
                <w:rFonts w:ascii="Times New Roman" w:hAnsi="Times New Roman" w:cs="Times New Roman"/>
                <w:b/>
                <w:i/>
                <w:sz w:val="20"/>
              </w:rPr>
              <w:t>Базовая часть</w:t>
            </w:r>
          </w:p>
        </w:tc>
        <w:tc>
          <w:tcPr>
            <w:tcW w:w="709" w:type="dxa"/>
            <w:tcBorders>
              <w:top w:val="single" w:sz="12" w:space="0" w:color="auto"/>
              <w:left w:val="single" w:sz="12" w:space="0" w:color="auto"/>
              <w:bottom w:val="single" w:sz="12" w:space="0" w:color="auto"/>
              <w:right w:val="single" w:sz="12" w:space="0" w:color="auto"/>
            </w:tcBorders>
            <w:vAlign w:val="center"/>
          </w:tcPr>
          <w:p w:rsidR="009B0A66" w:rsidRDefault="009B0A66" w:rsidP="005B6013">
            <w:pPr>
              <w:spacing w:line="360" w:lineRule="auto"/>
              <w:jc w:val="center"/>
              <w:rPr>
                <w:rFonts w:ascii="Times New Roman" w:hAnsi="Times New Roman" w:cs="Times New Roman"/>
                <w:i/>
                <w:sz w:val="20"/>
              </w:rPr>
            </w:pPr>
          </w:p>
        </w:tc>
        <w:tc>
          <w:tcPr>
            <w:tcW w:w="585" w:type="dxa"/>
            <w:tcBorders>
              <w:top w:val="single" w:sz="12" w:space="0" w:color="auto"/>
              <w:left w:val="single" w:sz="12" w:space="0" w:color="auto"/>
              <w:bottom w:val="single" w:sz="12" w:space="0" w:color="auto"/>
            </w:tcBorders>
            <w:vAlign w:val="center"/>
          </w:tcPr>
          <w:p w:rsidR="009B0A66" w:rsidRDefault="009B0A66" w:rsidP="005B6013">
            <w:pPr>
              <w:spacing w:line="360" w:lineRule="auto"/>
              <w:jc w:val="center"/>
              <w:rPr>
                <w:rFonts w:ascii="Times New Roman" w:hAnsi="Times New Roman" w:cs="Times New Roman"/>
                <w:i/>
                <w:sz w:val="20"/>
              </w:rPr>
            </w:pPr>
          </w:p>
        </w:tc>
        <w:tc>
          <w:tcPr>
            <w:tcW w:w="549" w:type="dxa"/>
            <w:tcBorders>
              <w:top w:val="single" w:sz="12" w:space="0" w:color="auto"/>
              <w:bottom w:val="single" w:sz="12" w:space="0" w:color="auto"/>
              <w:right w:val="single" w:sz="12" w:space="0" w:color="auto"/>
            </w:tcBorders>
            <w:vAlign w:val="center"/>
          </w:tcPr>
          <w:p w:rsidR="009B0A66" w:rsidRDefault="009B0A66" w:rsidP="005B6013">
            <w:pPr>
              <w:spacing w:line="360" w:lineRule="auto"/>
              <w:jc w:val="center"/>
              <w:rPr>
                <w:rFonts w:ascii="Times New Roman" w:hAnsi="Times New Roman" w:cs="Times New Roman"/>
                <w:i/>
                <w:sz w:val="20"/>
              </w:rPr>
            </w:pPr>
          </w:p>
        </w:tc>
        <w:tc>
          <w:tcPr>
            <w:tcW w:w="420" w:type="dxa"/>
            <w:tcBorders>
              <w:top w:val="single" w:sz="12" w:space="0" w:color="auto"/>
              <w:left w:val="single" w:sz="12" w:space="0" w:color="auto"/>
              <w:bottom w:val="single" w:sz="12" w:space="0" w:color="auto"/>
            </w:tcBorders>
            <w:vAlign w:val="center"/>
          </w:tcPr>
          <w:p w:rsidR="009B0A66" w:rsidRDefault="009B0A66" w:rsidP="005B6013">
            <w:pPr>
              <w:spacing w:line="360" w:lineRule="auto"/>
              <w:jc w:val="center"/>
              <w:rPr>
                <w:rFonts w:ascii="Times New Roman" w:hAnsi="Times New Roman" w:cs="Times New Roman"/>
                <w:i/>
                <w:sz w:val="20"/>
              </w:rPr>
            </w:pPr>
          </w:p>
        </w:tc>
        <w:tc>
          <w:tcPr>
            <w:tcW w:w="421" w:type="dxa"/>
            <w:tcBorders>
              <w:top w:val="single" w:sz="12" w:space="0" w:color="auto"/>
              <w:bottom w:val="single" w:sz="12" w:space="0" w:color="auto"/>
            </w:tcBorders>
            <w:vAlign w:val="center"/>
          </w:tcPr>
          <w:p w:rsidR="009B0A66" w:rsidRDefault="009B0A66" w:rsidP="005B6013">
            <w:pPr>
              <w:spacing w:line="360" w:lineRule="auto"/>
              <w:jc w:val="center"/>
              <w:rPr>
                <w:rFonts w:ascii="Times New Roman" w:hAnsi="Times New Roman" w:cs="Times New Roman"/>
                <w:i/>
                <w:sz w:val="20"/>
              </w:rPr>
            </w:pPr>
          </w:p>
        </w:tc>
        <w:tc>
          <w:tcPr>
            <w:tcW w:w="421" w:type="dxa"/>
            <w:tcBorders>
              <w:top w:val="single" w:sz="12" w:space="0" w:color="auto"/>
              <w:bottom w:val="single" w:sz="12" w:space="0" w:color="auto"/>
            </w:tcBorders>
            <w:vAlign w:val="center"/>
          </w:tcPr>
          <w:p w:rsidR="009B0A66" w:rsidRDefault="009B0A66" w:rsidP="005B6013">
            <w:pPr>
              <w:spacing w:line="360" w:lineRule="auto"/>
              <w:jc w:val="center"/>
              <w:rPr>
                <w:rFonts w:ascii="Times New Roman" w:hAnsi="Times New Roman" w:cs="Times New Roman"/>
                <w:i/>
                <w:sz w:val="20"/>
              </w:rPr>
            </w:pPr>
          </w:p>
        </w:tc>
        <w:tc>
          <w:tcPr>
            <w:tcW w:w="421" w:type="dxa"/>
            <w:tcBorders>
              <w:top w:val="single" w:sz="12" w:space="0" w:color="auto"/>
              <w:bottom w:val="single" w:sz="12" w:space="0" w:color="auto"/>
            </w:tcBorders>
            <w:vAlign w:val="center"/>
          </w:tcPr>
          <w:p w:rsidR="009B0A66" w:rsidRDefault="009B0A66" w:rsidP="005B6013">
            <w:pPr>
              <w:spacing w:line="360" w:lineRule="auto"/>
              <w:jc w:val="center"/>
              <w:rPr>
                <w:rFonts w:ascii="Times New Roman" w:hAnsi="Times New Roman" w:cs="Times New Roman"/>
                <w:i/>
                <w:sz w:val="20"/>
              </w:rPr>
            </w:pPr>
          </w:p>
        </w:tc>
        <w:tc>
          <w:tcPr>
            <w:tcW w:w="421" w:type="dxa"/>
            <w:tcBorders>
              <w:top w:val="single" w:sz="12" w:space="0" w:color="auto"/>
              <w:bottom w:val="single" w:sz="12" w:space="0" w:color="auto"/>
            </w:tcBorders>
            <w:vAlign w:val="center"/>
          </w:tcPr>
          <w:p w:rsidR="009B0A66" w:rsidRDefault="009B0A66" w:rsidP="005B6013">
            <w:pPr>
              <w:spacing w:line="360" w:lineRule="auto"/>
              <w:jc w:val="center"/>
              <w:rPr>
                <w:rFonts w:ascii="Times New Roman" w:hAnsi="Times New Roman" w:cs="Times New Roman"/>
                <w:i/>
                <w:sz w:val="20"/>
              </w:rPr>
            </w:pPr>
          </w:p>
        </w:tc>
        <w:tc>
          <w:tcPr>
            <w:tcW w:w="421" w:type="dxa"/>
            <w:tcBorders>
              <w:top w:val="single" w:sz="12" w:space="0" w:color="auto"/>
              <w:bottom w:val="single" w:sz="12" w:space="0" w:color="auto"/>
            </w:tcBorders>
            <w:vAlign w:val="center"/>
          </w:tcPr>
          <w:p w:rsidR="009B0A66" w:rsidRDefault="009B0A66" w:rsidP="005B6013">
            <w:pPr>
              <w:spacing w:line="360" w:lineRule="auto"/>
              <w:jc w:val="center"/>
              <w:rPr>
                <w:rFonts w:ascii="Times New Roman" w:hAnsi="Times New Roman" w:cs="Times New Roman"/>
                <w:i/>
                <w:sz w:val="20"/>
              </w:rPr>
            </w:pPr>
          </w:p>
        </w:tc>
        <w:tc>
          <w:tcPr>
            <w:tcW w:w="421" w:type="dxa"/>
            <w:tcBorders>
              <w:top w:val="single" w:sz="12" w:space="0" w:color="auto"/>
              <w:bottom w:val="single" w:sz="12" w:space="0" w:color="auto"/>
            </w:tcBorders>
            <w:vAlign w:val="center"/>
          </w:tcPr>
          <w:p w:rsidR="009B0A66" w:rsidRDefault="009B0A66" w:rsidP="005B6013">
            <w:pPr>
              <w:spacing w:line="360" w:lineRule="auto"/>
              <w:jc w:val="center"/>
              <w:rPr>
                <w:rFonts w:ascii="Times New Roman" w:hAnsi="Times New Roman" w:cs="Times New Roman"/>
                <w:i/>
                <w:sz w:val="20"/>
              </w:rPr>
            </w:pPr>
          </w:p>
        </w:tc>
        <w:tc>
          <w:tcPr>
            <w:tcW w:w="421" w:type="dxa"/>
            <w:tcBorders>
              <w:top w:val="single" w:sz="12" w:space="0" w:color="auto"/>
              <w:bottom w:val="single" w:sz="12" w:space="0" w:color="auto"/>
              <w:right w:val="single" w:sz="12" w:space="0" w:color="auto"/>
            </w:tcBorders>
            <w:vAlign w:val="center"/>
          </w:tcPr>
          <w:p w:rsidR="009B0A66" w:rsidRDefault="009B0A66" w:rsidP="005B6013">
            <w:pPr>
              <w:spacing w:line="360" w:lineRule="auto"/>
              <w:jc w:val="center"/>
              <w:rPr>
                <w:rFonts w:ascii="Times New Roman" w:hAnsi="Times New Roman" w:cs="Times New Roman"/>
                <w:i/>
                <w:sz w:val="20"/>
              </w:rPr>
            </w:pPr>
          </w:p>
        </w:tc>
      </w:tr>
      <w:tr w:rsidR="008B6B49" w:rsidTr="003D4672">
        <w:trPr>
          <w:trHeight w:val="458"/>
        </w:trPr>
        <w:tc>
          <w:tcPr>
            <w:tcW w:w="1242" w:type="dxa"/>
            <w:tcBorders>
              <w:top w:val="single" w:sz="12" w:space="0" w:color="auto"/>
              <w:left w:val="single" w:sz="12" w:space="0" w:color="auto"/>
            </w:tcBorders>
            <w:vAlign w:val="center"/>
          </w:tcPr>
          <w:p w:rsidR="008B6B49" w:rsidRDefault="008B6B49" w:rsidP="00DA0E89">
            <w:pPr>
              <w:spacing w:line="360" w:lineRule="auto"/>
              <w:rPr>
                <w:rFonts w:ascii="Times New Roman" w:hAnsi="Times New Roman" w:cs="Times New Roman"/>
                <w:i/>
                <w:sz w:val="20"/>
              </w:rPr>
            </w:pPr>
            <w:r>
              <w:rPr>
                <w:rFonts w:ascii="Times New Roman" w:hAnsi="Times New Roman" w:cs="Times New Roman"/>
                <w:i/>
                <w:sz w:val="20"/>
              </w:rPr>
              <w:t>Б1.Б.1</w:t>
            </w:r>
          </w:p>
        </w:tc>
        <w:tc>
          <w:tcPr>
            <w:tcW w:w="3119" w:type="dxa"/>
            <w:tcBorders>
              <w:top w:val="single" w:sz="12" w:space="0" w:color="auto"/>
              <w:right w:val="single" w:sz="12" w:space="0" w:color="auto"/>
            </w:tcBorders>
            <w:vAlign w:val="center"/>
          </w:tcPr>
          <w:p w:rsidR="008B6B49" w:rsidRDefault="008B6B49" w:rsidP="00DA0E89">
            <w:pPr>
              <w:spacing w:line="360" w:lineRule="auto"/>
              <w:rPr>
                <w:rFonts w:ascii="Times New Roman" w:hAnsi="Times New Roman" w:cs="Times New Roman"/>
                <w:b/>
                <w:i/>
                <w:sz w:val="20"/>
              </w:rPr>
            </w:pPr>
            <w:r w:rsidRPr="009B0A66">
              <w:rPr>
                <w:rFonts w:ascii="Times New Roman" w:eastAsia="Times New Roman" w:hAnsi="Times New Roman" w:cs="Times New Roman"/>
                <w:i/>
                <w:iCs/>
                <w:sz w:val="20"/>
                <w:szCs w:val="20"/>
              </w:rPr>
              <w:t>История</w:t>
            </w:r>
          </w:p>
        </w:tc>
        <w:tc>
          <w:tcPr>
            <w:tcW w:w="709" w:type="dxa"/>
            <w:tcBorders>
              <w:top w:val="single" w:sz="12" w:space="0" w:color="auto"/>
              <w:left w:val="single" w:sz="12" w:space="0" w:color="auto"/>
              <w:right w:val="single" w:sz="12" w:space="0" w:color="auto"/>
            </w:tcBorders>
            <w:vAlign w:val="center"/>
          </w:tcPr>
          <w:p w:rsidR="008B6B49" w:rsidRPr="00D94E55" w:rsidRDefault="008B6B49" w:rsidP="003D4672">
            <w:pPr>
              <w:widowControl w:val="0"/>
              <w:autoSpaceDE w:val="0"/>
              <w:autoSpaceDN w:val="0"/>
              <w:adjustRightInd w:val="0"/>
              <w:spacing w:line="229" w:lineRule="exact"/>
              <w:jc w:val="center"/>
              <w:rPr>
                <w:rFonts w:ascii="Times New Roman" w:eastAsiaTheme="minorEastAsia" w:hAnsi="Times New Roman" w:cs="Times New Roman"/>
                <w:sz w:val="24"/>
                <w:szCs w:val="24"/>
              </w:rPr>
            </w:pPr>
            <w:proofErr w:type="spellStart"/>
            <w:r>
              <w:rPr>
                <w:rFonts w:ascii="Times New Roman" w:eastAsiaTheme="minorEastAsia" w:hAnsi="Times New Roman" w:cs="Times New Roman"/>
                <w:i/>
                <w:iCs/>
                <w:sz w:val="20"/>
                <w:szCs w:val="20"/>
              </w:rPr>
              <w:t>з</w:t>
            </w:r>
            <w:r w:rsidRPr="00D94E55">
              <w:rPr>
                <w:rFonts w:ascii="Times New Roman" w:eastAsiaTheme="minorEastAsia" w:hAnsi="Times New Roman" w:cs="Times New Roman"/>
                <w:i/>
                <w:iCs/>
                <w:sz w:val="20"/>
                <w:szCs w:val="20"/>
              </w:rPr>
              <w:t>ач</w:t>
            </w:r>
            <w:proofErr w:type="spellEnd"/>
            <w:r>
              <w:rPr>
                <w:rFonts w:ascii="Times New Roman" w:eastAsiaTheme="minorEastAsia" w:hAnsi="Times New Roman" w:cs="Times New Roman"/>
                <w:i/>
                <w:iCs/>
                <w:sz w:val="20"/>
                <w:szCs w:val="20"/>
              </w:rPr>
              <w:t>.</w:t>
            </w:r>
          </w:p>
        </w:tc>
        <w:tc>
          <w:tcPr>
            <w:tcW w:w="585" w:type="dxa"/>
            <w:tcBorders>
              <w:top w:val="single" w:sz="12" w:space="0" w:color="auto"/>
              <w:left w:val="single" w:sz="12" w:space="0" w:color="auto"/>
            </w:tcBorders>
            <w:vAlign w:val="center"/>
          </w:tcPr>
          <w:p w:rsidR="008B6B49" w:rsidRPr="00D94E55" w:rsidRDefault="008B6B49" w:rsidP="003D4672">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w w:val="99"/>
                <w:sz w:val="20"/>
                <w:szCs w:val="20"/>
              </w:rPr>
              <w:t>4</w:t>
            </w:r>
          </w:p>
        </w:tc>
        <w:tc>
          <w:tcPr>
            <w:tcW w:w="549" w:type="dxa"/>
            <w:tcBorders>
              <w:top w:val="single" w:sz="12" w:space="0" w:color="auto"/>
              <w:right w:val="single" w:sz="12" w:space="0" w:color="auto"/>
            </w:tcBorders>
            <w:vAlign w:val="center"/>
          </w:tcPr>
          <w:p w:rsidR="008B6B49" w:rsidRPr="00D94E55" w:rsidRDefault="008B6B49" w:rsidP="003D4672">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144</w:t>
            </w:r>
          </w:p>
        </w:tc>
        <w:tc>
          <w:tcPr>
            <w:tcW w:w="420" w:type="dxa"/>
            <w:tcBorders>
              <w:top w:val="single" w:sz="12" w:space="0" w:color="auto"/>
              <w:left w:val="single" w:sz="12" w:space="0" w:color="auto"/>
            </w:tcBorders>
            <w:vAlign w:val="center"/>
          </w:tcPr>
          <w:p w:rsidR="008B6B49" w:rsidRPr="00D94E55" w:rsidRDefault="008B6B49" w:rsidP="003D4672">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tcBorders>
              <w:top w:val="single" w:sz="12" w:space="0" w:color="auto"/>
            </w:tcBorders>
            <w:vAlign w:val="center"/>
          </w:tcPr>
          <w:p w:rsidR="008B6B49" w:rsidRPr="00D94E55" w:rsidRDefault="008B6B49" w:rsidP="003D4672">
            <w:pPr>
              <w:widowControl w:val="0"/>
              <w:autoSpaceDE w:val="0"/>
              <w:autoSpaceDN w:val="0"/>
              <w:adjustRightInd w:val="0"/>
              <w:spacing w:line="229" w:lineRule="exact"/>
              <w:ind w:right="4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tcBorders>
              <w:top w:val="single" w:sz="12" w:space="0" w:color="auto"/>
            </w:tcBorders>
            <w:vAlign w:val="center"/>
          </w:tcPr>
          <w:p w:rsidR="008B6B49" w:rsidRDefault="008B6B49" w:rsidP="005B6013">
            <w:pPr>
              <w:spacing w:line="360" w:lineRule="auto"/>
              <w:jc w:val="center"/>
              <w:rPr>
                <w:rFonts w:ascii="Times New Roman" w:hAnsi="Times New Roman" w:cs="Times New Roman"/>
                <w:i/>
                <w:sz w:val="20"/>
              </w:rPr>
            </w:pPr>
          </w:p>
        </w:tc>
        <w:tc>
          <w:tcPr>
            <w:tcW w:w="421" w:type="dxa"/>
            <w:tcBorders>
              <w:top w:val="single" w:sz="12" w:space="0" w:color="auto"/>
            </w:tcBorders>
            <w:vAlign w:val="center"/>
          </w:tcPr>
          <w:p w:rsidR="008B6B49" w:rsidRDefault="008B6B49" w:rsidP="005B6013">
            <w:pPr>
              <w:spacing w:line="360" w:lineRule="auto"/>
              <w:jc w:val="center"/>
              <w:rPr>
                <w:rFonts w:ascii="Times New Roman" w:hAnsi="Times New Roman" w:cs="Times New Roman"/>
                <w:i/>
                <w:sz w:val="20"/>
              </w:rPr>
            </w:pPr>
          </w:p>
        </w:tc>
        <w:tc>
          <w:tcPr>
            <w:tcW w:w="421" w:type="dxa"/>
            <w:tcBorders>
              <w:top w:val="single" w:sz="12" w:space="0" w:color="auto"/>
            </w:tcBorders>
            <w:vAlign w:val="center"/>
          </w:tcPr>
          <w:p w:rsidR="008B6B49" w:rsidRDefault="008B6B49" w:rsidP="005B6013">
            <w:pPr>
              <w:spacing w:line="360" w:lineRule="auto"/>
              <w:jc w:val="center"/>
              <w:rPr>
                <w:rFonts w:ascii="Times New Roman" w:hAnsi="Times New Roman" w:cs="Times New Roman"/>
                <w:i/>
                <w:sz w:val="20"/>
              </w:rPr>
            </w:pPr>
          </w:p>
        </w:tc>
        <w:tc>
          <w:tcPr>
            <w:tcW w:w="421" w:type="dxa"/>
            <w:tcBorders>
              <w:top w:val="single" w:sz="12" w:space="0" w:color="auto"/>
            </w:tcBorders>
            <w:vAlign w:val="center"/>
          </w:tcPr>
          <w:p w:rsidR="008B6B49" w:rsidRDefault="008B6B49" w:rsidP="005B6013">
            <w:pPr>
              <w:spacing w:line="360" w:lineRule="auto"/>
              <w:jc w:val="center"/>
              <w:rPr>
                <w:rFonts w:ascii="Times New Roman" w:hAnsi="Times New Roman" w:cs="Times New Roman"/>
                <w:i/>
                <w:sz w:val="20"/>
              </w:rPr>
            </w:pPr>
          </w:p>
        </w:tc>
        <w:tc>
          <w:tcPr>
            <w:tcW w:w="421" w:type="dxa"/>
            <w:tcBorders>
              <w:top w:val="single" w:sz="12" w:space="0" w:color="auto"/>
            </w:tcBorders>
            <w:vAlign w:val="center"/>
          </w:tcPr>
          <w:p w:rsidR="008B6B49" w:rsidRDefault="008B6B49" w:rsidP="005B6013">
            <w:pPr>
              <w:spacing w:line="360" w:lineRule="auto"/>
              <w:jc w:val="center"/>
              <w:rPr>
                <w:rFonts w:ascii="Times New Roman" w:hAnsi="Times New Roman" w:cs="Times New Roman"/>
                <w:i/>
                <w:sz w:val="20"/>
              </w:rPr>
            </w:pPr>
          </w:p>
        </w:tc>
        <w:tc>
          <w:tcPr>
            <w:tcW w:w="421" w:type="dxa"/>
            <w:tcBorders>
              <w:top w:val="single" w:sz="12" w:space="0" w:color="auto"/>
              <w:right w:val="single" w:sz="12" w:space="0" w:color="auto"/>
            </w:tcBorders>
            <w:vAlign w:val="center"/>
          </w:tcPr>
          <w:p w:rsidR="008B6B49" w:rsidRDefault="008B6B49" w:rsidP="005B6013">
            <w:pPr>
              <w:spacing w:line="360" w:lineRule="auto"/>
              <w:jc w:val="center"/>
              <w:rPr>
                <w:rFonts w:ascii="Times New Roman" w:hAnsi="Times New Roman" w:cs="Times New Roman"/>
                <w:i/>
                <w:sz w:val="20"/>
              </w:rPr>
            </w:pPr>
          </w:p>
        </w:tc>
      </w:tr>
      <w:tr w:rsidR="008B6B49" w:rsidTr="003D4672">
        <w:trPr>
          <w:trHeight w:val="458"/>
        </w:trPr>
        <w:tc>
          <w:tcPr>
            <w:tcW w:w="1242" w:type="dxa"/>
            <w:tcBorders>
              <w:left w:val="single" w:sz="12" w:space="0" w:color="auto"/>
            </w:tcBorders>
            <w:vAlign w:val="center"/>
          </w:tcPr>
          <w:p w:rsidR="008B6B49" w:rsidRPr="00D94E55" w:rsidRDefault="008B6B49" w:rsidP="00DA0E89">
            <w:pPr>
              <w:widowControl w:val="0"/>
              <w:autoSpaceDE w:val="0"/>
              <w:autoSpaceDN w:val="0"/>
              <w:adjustRightInd w:val="0"/>
              <w:spacing w:line="214" w:lineRule="exact"/>
              <w:rPr>
                <w:rFonts w:ascii="Times New Roman" w:eastAsiaTheme="minorEastAsia" w:hAnsi="Times New Roman" w:cs="Times New Roman"/>
                <w:sz w:val="24"/>
                <w:szCs w:val="24"/>
              </w:rPr>
            </w:pPr>
            <w:r>
              <w:rPr>
                <w:rFonts w:ascii="Times New Roman" w:eastAsiaTheme="minorEastAsia" w:hAnsi="Times New Roman" w:cs="Times New Roman"/>
                <w:i/>
                <w:iCs/>
                <w:sz w:val="20"/>
                <w:szCs w:val="20"/>
              </w:rPr>
              <w:t>Б</w:t>
            </w:r>
            <w:r w:rsidRPr="00D94E55">
              <w:rPr>
                <w:rFonts w:ascii="Times New Roman" w:eastAsiaTheme="minorEastAsia" w:hAnsi="Times New Roman" w:cs="Times New Roman"/>
                <w:i/>
                <w:iCs/>
                <w:sz w:val="20"/>
                <w:szCs w:val="20"/>
              </w:rPr>
              <w:t>1</w:t>
            </w:r>
            <w:r>
              <w:rPr>
                <w:rFonts w:ascii="Times New Roman" w:eastAsiaTheme="minorEastAsia" w:hAnsi="Times New Roman" w:cs="Times New Roman"/>
                <w:i/>
                <w:iCs/>
                <w:sz w:val="20"/>
                <w:szCs w:val="20"/>
              </w:rPr>
              <w:t>.Б</w:t>
            </w:r>
            <w:r w:rsidRPr="00D94E55">
              <w:rPr>
                <w:rFonts w:ascii="Times New Roman" w:eastAsiaTheme="minorEastAsia" w:hAnsi="Times New Roman" w:cs="Times New Roman"/>
                <w:i/>
                <w:iCs/>
                <w:sz w:val="20"/>
                <w:szCs w:val="20"/>
              </w:rPr>
              <w:t>.2.</w:t>
            </w:r>
          </w:p>
        </w:tc>
        <w:tc>
          <w:tcPr>
            <w:tcW w:w="3119" w:type="dxa"/>
            <w:tcBorders>
              <w:right w:val="single" w:sz="12" w:space="0" w:color="auto"/>
            </w:tcBorders>
            <w:vAlign w:val="center"/>
          </w:tcPr>
          <w:p w:rsidR="008B6B49" w:rsidRPr="00D94E55" w:rsidRDefault="008B6B49" w:rsidP="00DA0E89">
            <w:pPr>
              <w:widowControl w:val="0"/>
              <w:autoSpaceDE w:val="0"/>
              <w:autoSpaceDN w:val="0"/>
              <w:adjustRightInd w:val="0"/>
              <w:spacing w:line="214" w:lineRule="exact"/>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Философия</w:t>
            </w:r>
          </w:p>
        </w:tc>
        <w:tc>
          <w:tcPr>
            <w:tcW w:w="709" w:type="dxa"/>
            <w:tcBorders>
              <w:left w:val="single" w:sz="12" w:space="0" w:color="auto"/>
              <w:right w:val="single" w:sz="12" w:space="0" w:color="auto"/>
            </w:tcBorders>
            <w:vAlign w:val="center"/>
          </w:tcPr>
          <w:p w:rsidR="008B6B49" w:rsidRPr="00D94E55" w:rsidRDefault="00E32DF5" w:rsidP="005B6013">
            <w:pPr>
              <w:widowControl w:val="0"/>
              <w:autoSpaceDE w:val="0"/>
              <w:autoSpaceDN w:val="0"/>
              <w:adjustRightInd w:val="0"/>
              <w:spacing w:line="214" w:lineRule="exact"/>
              <w:jc w:val="center"/>
              <w:rPr>
                <w:rFonts w:ascii="Times New Roman" w:eastAsiaTheme="minorEastAsia" w:hAnsi="Times New Roman" w:cs="Times New Roman"/>
                <w:sz w:val="24"/>
                <w:szCs w:val="24"/>
              </w:rPr>
            </w:pPr>
            <w:proofErr w:type="spellStart"/>
            <w:r>
              <w:rPr>
                <w:rFonts w:ascii="Times New Roman" w:eastAsiaTheme="minorEastAsia" w:hAnsi="Times New Roman" w:cs="Times New Roman"/>
                <w:i/>
                <w:iCs/>
                <w:sz w:val="20"/>
                <w:szCs w:val="20"/>
              </w:rPr>
              <w:t>зач</w:t>
            </w:r>
            <w:proofErr w:type="spellEnd"/>
            <w:r>
              <w:rPr>
                <w:rFonts w:ascii="Times New Roman" w:eastAsiaTheme="minorEastAsia" w:hAnsi="Times New Roman" w:cs="Times New Roman"/>
                <w:i/>
                <w:iCs/>
                <w:sz w:val="20"/>
                <w:szCs w:val="20"/>
              </w:rPr>
              <w:t xml:space="preserve">., </w:t>
            </w:r>
            <w:r w:rsidR="008B6B49" w:rsidRPr="00D94E55">
              <w:rPr>
                <w:rFonts w:ascii="Times New Roman" w:eastAsiaTheme="minorEastAsia" w:hAnsi="Times New Roman" w:cs="Times New Roman"/>
                <w:i/>
                <w:iCs/>
                <w:sz w:val="20"/>
                <w:szCs w:val="20"/>
              </w:rPr>
              <w:t>экз.</w:t>
            </w:r>
          </w:p>
        </w:tc>
        <w:tc>
          <w:tcPr>
            <w:tcW w:w="585" w:type="dxa"/>
            <w:tcBorders>
              <w:left w:val="single" w:sz="12" w:space="0" w:color="auto"/>
            </w:tcBorders>
            <w:vAlign w:val="center"/>
          </w:tcPr>
          <w:p w:rsidR="008B6B49" w:rsidRPr="00D94E55" w:rsidRDefault="008B6B49" w:rsidP="005B6013">
            <w:pPr>
              <w:widowControl w:val="0"/>
              <w:autoSpaceDE w:val="0"/>
              <w:autoSpaceDN w:val="0"/>
              <w:adjustRightInd w:val="0"/>
              <w:spacing w:line="214" w:lineRule="exact"/>
              <w:jc w:val="center"/>
              <w:rPr>
                <w:rFonts w:ascii="Times New Roman" w:eastAsiaTheme="minorEastAsia" w:hAnsi="Times New Roman" w:cs="Times New Roman"/>
                <w:sz w:val="24"/>
                <w:szCs w:val="24"/>
              </w:rPr>
            </w:pPr>
            <w:r>
              <w:rPr>
                <w:rFonts w:ascii="Times New Roman" w:eastAsiaTheme="minorEastAsia" w:hAnsi="Times New Roman" w:cs="Times New Roman"/>
                <w:w w:val="99"/>
                <w:sz w:val="20"/>
                <w:szCs w:val="20"/>
              </w:rPr>
              <w:t>5</w:t>
            </w:r>
          </w:p>
        </w:tc>
        <w:tc>
          <w:tcPr>
            <w:tcW w:w="549" w:type="dxa"/>
            <w:tcBorders>
              <w:right w:val="single" w:sz="12" w:space="0" w:color="auto"/>
            </w:tcBorders>
            <w:vAlign w:val="center"/>
          </w:tcPr>
          <w:p w:rsidR="008B6B49" w:rsidRPr="00D94E55" w:rsidRDefault="008B6B49" w:rsidP="005B6013">
            <w:pPr>
              <w:widowControl w:val="0"/>
              <w:autoSpaceDE w:val="0"/>
              <w:autoSpaceDN w:val="0"/>
              <w:adjustRightInd w:val="0"/>
              <w:spacing w:line="214" w:lineRule="exact"/>
              <w:jc w:val="center"/>
              <w:rPr>
                <w:rFonts w:ascii="Times New Roman" w:eastAsiaTheme="minorEastAsia" w:hAnsi="Times New Roman" w:cs="Times New Roman"/>
                <w:sz w:val="24"/>
                <w:szCs w:val="24"/>
              </w:rPr>
            </w:pPr>
            <w:r>
              <w:rPr>
                <w:rFonts w:ascii="Times New Roman" w:eastAsiaTheme="minorEastAsia" w:hAnsi="Times New Roman" w:cs="Times New Roman"/>
                <w:sz w:val="20"/>
                <w:szCs w:val="20"/>
              </w:rPr>
              <w:t>180</w:t>
            </w:r>
          </w:p>
        </w:tc>
        <w:tc>
          <w:tcPr>
            <w:tcW w:w="420" w:type="dxa"/>
            <w:tcBorders>
              <w:left w:val="single" w:sz="12" w:space="0" w:color="auto"/>
            </w:tcBorders>
            <w:vAlign w:val="center"/>
          </w:tcPr>
          <w:p w:rsidR="008B6B49" w:rsidRPr="00D94E55" w:rsidRDefault="008B6B49" w:rsidP="005B6013">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8B6B49" w:rsidRPr="00D94E55" w:rsidRDefault="008B6B49" w:rsidP="005B6013">
            <w:pPr>
              <w:widowControl w:val="0"/>
              <w:autoSpaceDE w:val="0"/>
              <w:autoSpaceDN w:val="0"/>
              <w:adjustRightInd w:val="0"/>
              <w:spacing w:line="214" w:lineRule="exact"/>
              <w:ind w:right="4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8B6B49" w:rsidRPr="00D94E55" w:rsidRDefault="008B6B49" w:rsidP="005B6013">
            <w:pPr>
              <w:widowControl w:val="0"/>
              <w:autoSpaceDE w:val="0"/>
              <w:autoSpaceDN w:val="0"/>
              <w:adjustRightInd w:val="0"/>
              <w:spacing w:line="214" w:lineRule="exact"/>
              <w:ind w:right="6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8B6B49" w:rsidRDefault="008B6B49" w:rsidP="005B6013">
            <w:pPr>
              <w:spacing w:line="360" w:lineRule="auto"/>
              <w:jc w:val="center"/>
              <w:rPr>
                <w:rFonts w:ascii="Times New Roman" w:hAnsi="Times New Roman" w:cs="Times New Roman"/>
                <w:i/>
                <w:sz w:val="20"/>
              </w:rPr>
            </w:pPr>
          </w:p>
        </w:tc>
        <w:tc>
          <w:tcPr>
            <w:tcW w:w="421" w:type="dxa"/>
            <w:vAlign w:val="center"/>
          </w:tcPr>
          <w:p w:rsidR="008B6B49" w:rsidRDefault="008B6B49" w:rsidP="005B6013">
            <w:pPr>
              <w:spacing w:line="360" w:lineRule="auto"/>
              <w:jc w:val="center"/>
              <w:rPr>
                <w:rFonts w:ascii="Times New Roman" w:hAnsi="Times New Roman" w:cs="Times New Roman"/>
                <w:i/>
                <w:sz w:val="20"/>
              </w:rPr>
            </w:pPr>
          </w:p>
        </w:tc>
        <w:tc>
          <w:tcPr>
            <w:tcW w:w="421" w:type="dxa"/>
            <w:vAlign w:val="center"/>
          </w:tcPr>
          <w:p w:rsidR="008B6B49" w:rsidRDefault="008B6B49" w:rsidP="005B6013">
            <w:pPr>
              <w:spacing w:line="360" w:lineRule="auto"/>
              <w:jc w:val="center"/>
              <w:rPr>
                <w:rFonts w:ascii="Times New Roman" w:hAnsi="Times New Roman" w:cs="Times New Roman"/>
                <w:i/>
                <w:sz w:val="20"/>
              </w:rPr>
            </w:pPr>
          </w:p>
        </w:tc>
        <w:tc>
          <w:tcPr>
            <w:tcW w:w="421" w:type="dxa"/>
            <w:vAlign w:val="center"/>
          </w:tcPr>
          <w:p w:rsidR="008B6B49" w:rsidRDefault="008B6B49" w:rsidP="005B6013">
            <w:pPr>
              <w:spacing w:line="360" w:lineRule="auto"/>
              <w:jc w:val="center"/>
              <w:rPr>
                <w:rFonts w:ascii="Times New Roman" w:hAnsi="Times New Roman" w:cs="Times New Roman"/>
                <w:i/>
                <w:sz w:val="20"/>
              </w:rPr>
            </w:pPr>
          </w:p>
        </w:tc>
        <w:tc>
          <w:tcPr>
            <w:tcW w:w="421" w:type="dxa"/>
            <w:tcBorders>
              <w:right w:val="single" w:sz="12" w:space="0" w:color="auto"/>
            </w:tcBorders>
            <w:vAlign w:val="center"/>
          </w:tcPr>
          <w:p w:rsidR="008B6B49" w:rsidRDefault="008B6B49" w:rsidP="005B6013">
            <w:pPr>
              <w:spacing w:line="360" w:lineRule="auto"/>
              <w:jc w:val="center"/>
              <w:rPr>
                <w:rFonts w:ascii="Times New Roman" w:hAnsi="Times New Roman" w:cs="Times New Roman"/>
                <w:i/>
                <w:sz w:val="20"/>
              </w:rPr>
            </w:pPr>
          </w:p>
        </w:tc>
      </w:tr>
      <w:tr w:rsidR="008B6B49" w:rsidTr="003D4672">
        <w:trPr>
          <w:trHeight w:val="458"/>
        </w:trPr>
        <w:tc>
          <w:tcPr>
            <w:tcW w:w="1242" w:type="dxa"/>
            <w:tcBorders>
              <w:left w:val="single" w:sz="12" w:space="0" w:color="auto"/>
            </w:tcBorders>
            <w:vAlign w:val="center"/>
          </w:tcPr>
          <w:p w:rsidR="008B6B49" w:rsidRDefault="008B6B49"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Б1.Б.3</w:t>
            </w:r>
          </w:p>
        </w:tc>
        <w:tc>
          <w:tcPr>
            <w:tcW w:w="3119" w:type="dxa"/>
            <w:tcBorders>
              <w:right w:val="single" w:sz="12" w:space="0" w:color="auto"/>
            </w:tcBorders>
            <w:vAlign w:val="center"/>
          </w:tcPr>
          <w:p w:rsidR="008B6B49" w:rsidRPr="00D94E55" w:rsidRDefault="008B6B49"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Русский язык и культура речи</w:t>
            </w:r>
          </w:p>
        </w:tc>
        <w:tc>
          <w:tcPr>
            <w:tcW w:w="709" w:type="dxa"/>
            <w:tcBorders>
              <w:left w:val="single" w:sz="12" w:space="0" w:color="auto"/>
              <w:right w:val="single" w:sz="12" w:space="0" w:color="auto"/>
            </w:tcBorders>
            <w:vAlign w:val="center"/>
          </w:tcPr>
          <w:p w:rsidR="008B6B49" w:rsidRPr="00D94E55" w:rsidRDefault="008B6B49" w:rsidP="005B6013">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proofErr w:type="spellStart"/>
            <w:r>
              <w:rPr>
                <w:rFonts w:ascii="Times New Roman" w:eastAsiaTheme="minorEastAsia" w:hAnsi="Times New Roman" w:cs="Times New Roman"/>
                <w:i/>
                <w:iCs/>
                <w:sz w:val="20"/>
                <w:szCs w:val="20"/>
              </w:rPr>
              <w:t>зач</w:t>
            </w:r>
            <w:proofErr w:type="spellEnd"/>
            <w:r>
              <w:rPr>
                <w:rFonts w:ascii="Times New Roman" w:eastAsiaTheme="minorEastAsia" w:hAnsi="Times New Roman" w:cs="Times New Roman"/>
                <w:i/>
                <w:iCs/>
                <w:sz w:val="20"/>
                <w:szCs w:val="20"/>
              </w:rPr>
              <w:t>.</w:t>
            </w:r>
          </w:p>
        </w:tc>
        <w:tc>
          <w:tcPr>
            <w:tcW w:w="585" w:type="dxa"/>
            <w:tcBorders>
              <w:left w:val="single" w:sz="12" w:space="0" w:color="auto"/>
            </w:tcBorders>
            <w:vAlign w:val="center"/>
          </w:tcPr>
          <w:p w:rsidR="008B6B49" w:rsidRDefault="008B6B49" w:rsidP="005B6013">
            <w:pPr>
              <w:widowControl w:val="0"/>
              <w:autoSpaceDE w:val="0"/>
              <w:autoSpaceDN w:val="0"/>
              <w:adjustRightInd w:val="0"/>
              <w:spacing w:line="214" w:lineRule="exact"/>
              <w:jc w:val="center"/>
              <w:rPr>
                <w:rFonts w:ascii="Times New Roman" w:eastAsiaTheme="minorEastAsia" w:hAnsi="Times New Roman" w:cs="Times New Roman"/>
                <w:w w:val="99"/>
                <w:sz w:val="20"/>
                <w:szCs w:val="20"/>
              </w:rPr>
            </w:pPr>
            <w:r>
              <w:rPr>
                <w:rFonts w:ascii="Times New Roman" w:eastAsiaTheme="minorEastAsia" w:hAnsi="Times New Roman" w:cs="Times New Roman"/>
                <w:w w:val="99"/>
                <w:sz w:val="20"/>
                <w:szCs w:val="20"/>
              </w:rPr>
              <w:t>2</w:t>
            </w:r>
          </w:p>
        </w:tc>
        <w:tc>
          <w:tcPr>
            <w:tcW w:w="549" w:type="dxa"/>
            <w:tcBorders>
              <w:right w:val="single" w:sz="12" w:space="0" w:color="auto"/>
            </w:tcBorders>
            <w:vAlign w:val="center"/>
          </w:tcPr>
          <w:p w:rsidR="008B6B49" w:rsidRDefault="008B6B49" w:rsidP="005B6013">
            <w:pPr>
              <w:widowControl w:val="0"/>
              <w:autoSpaceDE w:val="0"/>
              <w:autoSpaceDN w:val="0"/>
              <w:adjustRightInd w:val="0"/>
              <w:spacing w:line="214" w:lineRule="exact"/>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72</w:t>
            </w:r>
          </w:p>
        </w:tc>
        <w:tc>
          <w:tcPr>
            <w:tcW w:w="420" w:type="dxa"/>
            <w:tcBorders>
              <w:left w:val="single" w:sz="12" w:space="0" w:color="auto"/>
            </w:tcBorders>
            <w:vAlign w:val="center"/>
          </w:tcPr>
          <w:p w:rsidR="008B6B49" w:rsidRPr="00D94E55" w:rsidRDefault="008B6B49" w:rsidP="005B6013">
            <w:pPr>
              <w:widowControl w:val="0"/>
              <w:autoSpaceDE w:val="0"/>
              <w:autoSpaceDN w:val="0"/>
              <w:adjustRightInd w:val="0"/>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w:t>
            </w:r>
          </w:p>
        </w:tc>
        <w:tc>
          <w:tcPr>
            <w:tcW w:w="421" w:type="dxa"/>
            <w:vAlign w:val="center"/>
          </w:tcPr>
          <w:p w:rsidR="008B6B49" w:rsidRPr="00D94E55" w:rsidRDefault="008B6B49" w:rsidP="005B6013">
            <w:pPr>
              <w:widowControl w:val="0"/>
              <w:autoSpaceDE w:val="0"/>
              <w:autoSpaceDN w:val="0"/>
              <w:adjustRightInd w:val="0"/>
              <w:spacing w:line="214" w:lineRule="exact"/>
              <w:ind w:right="40"/>
              <w:jc w:val="center"/>
              <w:rPr>
                <w:rFonts w:ascii="Times New Roman" w:eastAsiaTheme="minorEastAsia" w:hAnsi="Times New Roman" w:cs="Times New Roman"/>
                <w:sz w:val="20"/>
                <w:szCs w:val="20"/>
              </w:rPr>
            </w:pPr>
          </w:p>
        </w:tc>
        <w:tc>
          <w:tcPr>
            <w:tcW w:w="421" w:type="dxa"/>
            <w:vAlign w:val="center"/>
          </w:tcPr>
          <w:p w:rsidR="008B6B49" w:rsidRPr="00D94E55" w:rsidRDefault="008B6B49" w:rsidP="005B6013">
            <w:pPr>
              <w:widowControl w:val="0"/>
              <w:autoSpaceDE w:val="0"/>
              <w:autoSpaceDN w:val="0"/>
              <w:adjustRightInd w:val="0"/>
              <w:spacing w:line="214" w:lineRule="exact"/>
              <w:ind w:right="60"/>
              <w:jc w:val="center"/>
              <w:rPr>
                <w:rFonts w:ascii="Times New Roman" w:eastAsiaTheme="minorEastAsia" w:hAnsi="Times New Roman" w:cs="Times New Roman"/>
                <w:sz w:val="20"/>
                <w:szCs w:val="20"/>
              </w:rPr>
            </w:pPr>
          </w:p>
        </w:tc>
        <w:tc>
          <w:tcPr>
            <w:tcW w:w="421" w:type="dxa"/>
            <w:vAlign w:val="center"/>
          </w:tcPr>
          <w:p w:rsidR="008B6B49" w:rsidRDefault="008B6B49" w:rsidP="005B6013">
            <w:pPr>
              <w:spacing w:line="360" w:lineRule="auto"/>
              <w:jc w:val="center"/>
              <w:rPr>
                <w:rFonts w:ascii="Times New Roman" w:hAnsi="Times New Roman" w:cs="Times New Roman"/>
                <w:i/>
                <w:sz w:val="20"/>
              </w:rPr>
            </w:pPr>
          </w:p>
        </w:tc>
        <w:tc>
          <w:tcPr>
            <w:tcW w:w="421" w:type="dxa"/>
            <w:vAlign w:val="center"/>
          </w:tcPr>
          <w:p w:rsidR="008B6B49" w:rsidRDefault="008B6B49" w:rsidP="005B6013">
            <w:pPr>
              <w:spacing w:line="360" w:lineRule="auto"/>
              <w:jc w:val="center"/>
              <w:rPr>
                <w:rFonts w:ascii="Times New Roman" w:hAnsi="Times New Roman" w:cs="Times New Roman"/>
                <w:i/>
                <w:sz w:val="20"/>
              </w:rPr>
            </w:pPr>
          </w:p>
        </w:tc>
        <w:tc>
          <w:tcPr>
            <w:tcW w:w="421" w:type="dxa"/>
            <w:vAlign w:val="center"/>
          </w:tcPr>
          <w:p w:rsidR="008B6B49" w:rsidRDefault="008B6B49" w:rsidP="005B6013">
            <w:pPr>
              <w:spacing w:line="360" w:lineRule="auto"/>
              <w:jc w:val="center"/>
              <w:rPr>
                <w:rFonts w:ascii="Times New Roman" w:hAnsi="Times New Roman" w:cs="Times New Roman"/>
                <w:i/>
                <w:sz w:val="20"/>
              </w:rPr>
            </w:pPr>
          </w:p>
        </w:tc>
        <w:tc>
          <w:tcPr>
            <w:tcW w:w="421" w:type="dxa"/>
            <w:vAlign w:val="center"/>
          </w:tcPr>
          <w:p w:rsidR="008B6B49" w:rsidRDefault="008B6B49" w:rsidP="005B6013">
            <w:pPr>
              <w:spacing w:line="360" w:lineRule="auto"/>
              <w:jc w:val="center"/>
              <w:rPr>
                <w:rFonts w:ascii="Times New Roman" w:hAnsi="Times New Roman" w:cs="Times New Roman"/>
                <w:i/>
                <w:sz w:val="20"/>
              </w:rPr>
            </w:pPr>
          </w:p>
        </w:tc>
        <w:tc>
          <w:tcPr>
            <w:tcW w:w="421" w:type="dxa"/>
            <w:tcBorders>
              <w:right w:val="single" w:sz="12" w:space="0" w:color="auto"/>
            </w:tcBorders>
            <w:vAlign w:val="center"/>
          </w:tcPr>
          <w:p w:rsidR="008B6B49" w:rsidRDefault="008B6B49" w:rsidP="005B6013">
            <w:pPr>
              <w:spacing w:line="360" w:lineRule="auto"/>
              <w:jc w:val="center"/>
              <w:rPr>
                <w:rFonts w:ascii="Times New Roman" w:hAnsi="Times New Roman" w:cs="Times New Roman"/>
                <w:i/>
                <w:sz w:val="20"/>
              </w:rPr>
            </w:pPr>
          </w:p>
        </w:tc>
      </w:tr>
      <w:tr w:rsidR="008B6B49" w:rsidTr="003D4672">
        <w:trPr>
          <w:trHeight w:val="458"/>
        </w:trPr>
        <w:tc>
          <w:tcPr>
            <w:tcW w:w="1242" w:type="dxa"/>
            <w:tcBorders>
              <w:left w:val="single" w:sz="12" w:space="0" w:color="auto"/>
            </w:tcBorders>
            <w:vAlign w:val="center"/>
          </w:tcPr>
          <w:p w:rsidR="008B6B49" w:rsidRDefault="008B6B49"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Б1.Б.4</w:t>
            </w:r>
          </w:p>
        </w:tc>
        <w:tc>
          <w:tcPr>
            <w:tcW w:w="3119" w:type="dxa"/>
            <w:tcBorders>
              <w:right w:val="single" w:sz="12" w:space="0" w:color="auto"/>
            </w:tcBorders>
            <w:vAlign w:val="center"/>
          </w:tcPr>
          <w:p w:rsidR="008B6B49" w:rsidRPr="00D94E55" w:rsidRDefault="008B6B49" w:rsidP="00DA0E89">
            <w:pPr>
              <w:widowControl w:val="0"/>
              <w:autoSpaceDE w:val="0"/>
              <w:autoSpaceDN w:val="0"/>
              <w:adjustRightInd w:val="0"/>
              <w:spacing w:line="214" w:lineRule="exact"/>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Культурология</w:t>
            </w:r>
          </w:p>
        </w:tc>
        <w:tc>
          <w:tcPr>
            <w:tcW w:w="709" w:type="dxa"/>
            <w:tcBorders>
              <w:left w:val="single" w:sz="12" w:space="0" w:color="auto"/>
              <w:right w:val="single" w:sz="12" w:space="0" w:color="auto"/>
            </w:tcBorders>
            <w:vAlign w:val="center"/>
          </w:tcPr>
          <w:p w:rsidR="008B6B49" w:rsidRPr="00D94E55" w:rsidRDefault="008B6B49" w:rsidP="005B6013">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proofErr w:type="spellStart"/>
            <w:r>
              <w:rPr>
                <w:rFonts w:ascii="Times New Roman" w:eastAsiaTheme="minorEastAsia" w:hAnsi="Times New Roman" w:cs="Times New Roman"/>
                <w:i/>
                <w:iCs/>
                <w:sz w:val="20"/>
                <w:szCs w:val="20"/>
              </w:rPr>
              <w:t>зач</w:t>
            </w:r>
            <w:proofErr w:type="spellEnd"/>
            <w:r>
              <w:rPr>
                <w:rFonts w:ascii="Times New Roman" w:eastAsiaTheme="minorEastAsia" w:hAnsi="Times New Roman" w:cs="Times New Roman"/>
                <w:i/>
                <w:iCs/>
                <w:sz w:val="20"/>
                <w:szCs w:val="20"/>
              </w:rPr>
              <w:t>.</w:t>
            </w:r>
          </w:p>
        </w:tc>
        <w:tc>
          <w:tcPr>
            <w:tcW w:w="585" w:type="dxa"/>
            <w:tcBorders>
              <w:left w:val="single" w:sz="12" w:space="0" w:color="auto"/>
            </w:tcBorders>
            <w:vAlign w:val="center"/>
          </w:tcPr>
          <w:p w:rsidR="008B6B49" w:rsidRDefault="008B6B49" w:rsidP="005B6013">
            <w:pPr>
              <w:widowControl w:val="0"/>
              <w:autoSpaceDE w:val="0"/>
              <w:autoSpaceDN w:val="0"/>
              <w:adjustRightInd w:val="0"/>
              <w:spacing w:line="214" w:lineRule="exact"/>
              <w:jc w:val="center"/>
              <w:rPr>
                <w:rFonts w:ascii="Times New Roman" w:eastAsiaTheme="minorEastAsia" w:hAnsi="Times New Roman" w:cs="Times New Roman"/>
                <w:w w:val="99"/>
                <w:sz w:val="20"/>
                <w:szCs w:val="20"/>
              </w:rPr>
            </w:pPr>
            <w:r>
              <w:rPr>
                <w:rFonts w:ascii="Times New Roman" w:eastAsiaTheme="minorEastAsia" w:hAnsi="Times New Roman" w:cs="Times New Roman"/>
                <w:w w:val="99"/>
                <w:sz w:val="20"/>
                <w:szCs w:val="20"/>
              </w:rPr>
              <w:t>2</w:t>
            </w:r>
          </w:p>
        </w:tc>
        <w:tc>
          <w:tcPr>
            <w:tcW w:w="549" w:type="dxa"/>
            <w:tcBorders>
              <w:right w:val="single" w:sz="12" w:space="0" w:color="auto"/>
            </w:tcBorders>
            <w:vAlign w:val="center"/>
          </w:tcPr>
          <w:p w:rsidR="008B6B49" w:rsidRDefault="008B6B49" w:rsidP="005B6013">
            <w:pPr>
              <w:widowControl w:val="0"/>
              <w:autoSpaceDE w:val="0"/>
              <w:autoSpaceDN w:val="0"/>
              <w:adjustRightInd w:val="0"/>
              <w:spacing w:line="214" w:lineRule="exact"/>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72</w:t>
            </w:r>
          </w:p>
        </w:tc>
        <w:tc>
          <w:tcPr>
            <w:tcW w:w="420" w:type="dxa"/>
            <w:tcBorders>
              <w:left w:val="single" w:sz="12" w:space="0" w:color="auto"/>
            </w:tcBorders>
            <w:vAlign w:val="center"/>
          </w:tcPr>
          <w:p w:rsidR="008B6B49" w:rsidRPr="00D94E55" w:rsidRDefault="008B6B49" w:rsidP="005B6013">
            <w:pPr>
              <w:widowControl w:val="0"/>
              <w:autoSpaceDE w:val="0"/>
              <w:autoSpaceDN w:val="0"/>
              <w:adjustRightInd w:val="0"/>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w:t>
            </w:r>
          </w:p>
        </w:tc>
        <w:tc>
          <w:tcPr>
            <w:tcW w:w="421" w:type="dxa"/>
            <w:vAlign w:val="center"/>
          </w:tcPr>
          <w:p w:rsidR="008B6B49" w:rsidRPr="00D94E55" w:rsidRDefault="008B6B49" w:rsidP="005B6013">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8B6B49" w:rsidRPr="00D94E55" w:rsidRDefault="008B6B49" w:rsidP="005B6013">
            <w:pPr>
              <w:widowControl w:val="0"/>
              <w:autoSpaceDE w:val="0"/>
              <w:autoSpaceDN w:val="0"/>
              <w:adjustRightInd w:val="0"/>
              <w:spacing w:line="214" w:lineRule="exact"/>
              <w:ind w:right="60"/>
              <w:jc w:val="center"/>
              <w:rPr>
                <w:rFonts w:ascii="Times New Roman" w:eastAsiaTheme="minorEastAsia" w:hAnsi="Times New Roman" w:cs="Times New Roman"/>
                <w:sz w:val="20"/>
                <w:szCs w:val="20"/>
              </w:rPr>
            </w:pPr>
          </w:p>
        </w:tc>
        <w:tc>
          <w:tcPr>
            <w:tcW w:w="421" w:type="dxa"/>
            <w:vAlign w:val="center"/>
          </w:tcPr>
          <w:p w:rsidR="008B6B49" w:rsidRDefault="008B6B49" w:rsidP="005B6013">
            <w:pPr>
              <w:spacing w:line="360" w:lineRule="auto"/>
              <w:jc w:val="center"/>
              <w:rPr>
                <w:rFonts w:ascii="Times New Roman" w:hAnsi="Times New Roman" w:cs="Times New Roman"/>
                <w:i/>
                <w:sz w:val="20"/>
              </w:rPr>
            </w:pPr>
          </w:p>
        </w:tc>
        <w:tc>
          <w:tcPr>
            <w:tcW w:w="421" w:type="dxa"/>
            <w:vAlign w:val="center"/>
          </w:tcPr>
          <w:p w:rsidR="008B6B49" w:rsidRDefault="008B6B49" w:rsidP="005B6013">
            <w:pPr>
              <w:spacing w:line="360" w:lineRule="auto"/>
              <w:jc w:val="center"/>
              <w:rPr>
                <w:rFonts w:ascii="Times New Roman" w:hAnsi="Times New Roman" w:cs="Times New Roman"/>
                <w:i/>
                <w:sz w:val="20"/>
              </w:rPr>
            </w:pPr>
          </w:p>
        </w:tc>
        <w:tc>
          <w:tcPr>
            <w:tcW w:w="421" w:type="dxa"/>
            <w:vAlign w:val="center"/>
          </w:tcPr>
          <w:p w:rsidR="008B6B49" w:rsidRDefault="008B6B49" w:rsidP="005B6013">
            <w:pPr>
              <w:spacing w:line="360" w:lineRule="auto"/>
              <w:jc w:val="center"/>
              <w:rPr>
                <w:rFonts w:ascii="Times New Roman" w:hAnsi="Times New Roman" w:cs="Times New Roman"/>
                <w:i/>
                <w:sz w:val="20"/>
              </w:rPr>
            </w:pPr>
          </w:p>
        </w:tc>
        <w:tc>
          <w:tcPr>
            <w:tcW w:w="421" w:type="dxa"/>
            <w:vAlign w:val="center"/>
          </w:tcPr>
          <w:p w:rsidR="008B6B49" w:rsidRDefault="008B6B49" w:rsidP="005B6013">
            <w:pPr>
              <w:spacing w:line="360" w:lineRule="auto"/>
              <w:jc w:val="center"/>
              <w:rPr>
                <w:rFonts w:ascii="Times New Roman" w:hAnsi="Times New Roman" w:cs="Times New Roman"/>
                <w:i/>
                <w:sz w:val="20"/>
              </w:rPr>
            </w:pPr>
          </w:p>
        </w:tc>
        <w:tc>
          <w:tcPr>
            <w:tcW w:w="421" w:type="dxa"/>
            <w:tcBorders>
              <w:right w:val="single" w:sz="12" w:space="0" w:color="auto"/>
            </w:tcBorders>
            <w:vAlign w:val="center"/>
          </w:tcPr>
          <w:p w:rsidR="008B6B49" w:rsidRDefault="008B6B49" w:rsidP="005B6013">
            <w:pPr>
              <w:spacing w:line="360" w:lineRule="auto"/>
              <w:jc w:val="center"/>
              <w:rPr>
                <w:rFonts w:ascii="Times New Roman" w:hAnsi="Times New Roman" w:cs="Times New Roman"/>
                <w:i/>
                <w:sz w:val="20"/>
              </w:rPr>
            </w:pPr>
          </w:p>
        </w:tc>
      </w:tr>
      <w:tr w:rsidR="008B6B49" w:rsidTr="003D4672">
        <w:trPr>
          <w:trHeight w:val="458"/>
        </w:trPr>
        <w:tc>
          <w:tcPr>
            <w:tcW w:w="1242" w:type="dxa"/>
            <w:tcBorders>
              <w:left w:val="single" w:sz="12" w:space="0" w:color="auto"/>
            </w:tcBorders>
            <w:vAlign w:val="center"/>
          </w:tcPr>
          <w:p w:rsidR="008B6B49" w:rsidRDefault="008B6B49"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Б1.Б.5</w:t>
            </w:r>
          </w:p>
        </w:tc>
        <w:tc>
          <w:tcPr>
            <w:tcW w:w="3119" w:type="dxa"/>
            <w:tcBorders>
              <w:right w:val="single" w:sz="12" w:space="0" w:color="auto"/>
            </w:tcBorders>
            <w:vAlign w:val="center"/>
          </w:tcPr>
          <w:p w:rsidR="008B6B49" w:rsidRDefault="008B6B49"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Культурно-религиозное наследие</w:t>
            </w:r>
          </w:p>
          <w:p w:rsidR="008B6B49" w:rsidRPr="00D94E55" w:rsidRDefault="008B6B49"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России</w:t>
            </w:r>
          </w:p>
        </w:tc>
        <w:tc>
          <w:tcPr>
            <w:tcW w:w="709" w:type="dxa"/>
            <w:tcBorders>
              <w:left w:val="single" w:sz="12" w:space="0" w:color="auto"/>
              <w:right w:val="single" w:sz="12" w:space="0" w:color="auto"/>
            </w:tcBorders>
            <w:vAlign w:val="center"/>
          </w:tcPr>
          <w:p w:rsidR="008B6B49" w:rsidRPr="00D94E55" w:rsidRDefault="008B6B49" w:rsidP="005B6013">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proofErr w:type="spellStart"/>
            <w:r>
              <w:rPr>
                <w:rFonts w:ascii="Times New Roman" w:eastAsiaTheme="minorEastAsia" w:hAnsi="Times New Roman" w:cs="Times New Roman"/>
                <w:i/>
                <w:iCs/>
                <w:sz w:val="20"/>
                <w:szCs w:val="20"/>
              </w:rPr>
              <w:t>зач</w:t>
            </w:r>
            <w:proofErr w:type="spellEnd"/>
            <w:r>
              <w:rPr>
                <w:rFonts w:ascii="Times New Roman" w:eastAsiaTheme="minorEastAsia" w:hAnsi="Times New Roman" w:cs="Times New Roman"/>
                <w:i/>
                <w:iCs/>
                <w:sz w:val="20"/>
                <w:szCs w:val="20"/>
              </w:rPr>
              <w:t>.</w:t>
            </w:r>
          </w:p>
        </w:tc>
        <w:tc>
          <w:tcPr>
            <w:tcW w:w="585" w:type="dxa"/>
            <w:tcBorders>
              <w:left w:val="single" w:sz="12" w:space="0" w:color="auto"/>
            </w:tcBorders>
            <w:vAlign w:val="center"/>
          </w:tcPr>
          <w:p w:rsidR="008B6B49" w:rsidRPr="00985214" w:rsidRDefault="008B6B49" w:rsidP="005B6013">
            <w:pPr>
              <w:widowControl w:val="0"/>
              <w:autoSpaceDE w:val="0"/>
              <w:autoSpaceDN w:val="0"/>
              <w:adjustRightInd w:val="0"/>
              <w:spacing w:line="214" w:lineRule="exact"/>
              <w:jc w:val="center"/>
              <w:rPr>
                <w:rFonts w:ascii="Times New Roman" w:eastAsiaTheme="minorEastAsia" w:hAnsi="Times New Roman" w:cs="Times New Roman"/>
                <w:w w:val="99"/>
                <w:sz w:val="20"/>
                <w:szCs w:val="20"/>
              </w:rPr>
            </w:pPr>
            <w:r w:rsidRPr="00985214">
              <w:rPr>
                <w:rFonts w:ascii="Times New Roman" w:eastAsiaTheme="minorEastAsia" w:hAnsi="Times New Roman" w:cs="Times New Roman"/>
                <w:w w:val="99"/>
                <w:sz w:val="20"/>
                <w:szCs w:val="20"/>
              </w:rPr>
              <w:t>2</w:t>
            </w:r>
          </w:p>
        </w:tc>
        <w:tc>
          <w:tcPr>
            <w:tcW w:w="549" w:type="dxa"/>
            <w:tcBorders>
              <w:right w:val="single" w:sz="12" w:space="0" w:color="auto"/>
            </w:tcBorders>
            <w:vAlign w:val="center"/>
          </w:tcPr>
          <w:p w:rsidR="008B6B49" w:rsidRDefault="008B6B49" w:rsidP="005B6013">
            <w:pPr>
              <w:widowControl w:val="0"/>
              <w:autoSpaceDE w:val="0"/>
              <w:autoSpaceDN w:val="0"/>
              <w:adjustRightInd w:val="0"/>
              <w:spacing w:line="214" w:lineRule="exact"/>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72</w:t>
            </w:r>
          </w:p>
        </w:tc>
        <w:tc>
          <w:tcPr>
            <w:tcW w:w="420" w:type="dxa"/>
            <w:tcBorders>
              <w:left w:val="single" w:sz="12" w:space="0" w:color="auto"/>
            </w:tcBorders>
            <w:vAlign w:val="center"/>
          </w:tcPr>
          <w:p w:rsidR="008B6B49" w:rsidRPr="00D94E55" w:rsidRDefault="008B6B49" w:rsidP="005B6013">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8B6B49" w:rsidRPr="00D94E55" w:rsidRDefault="008B6B49" w:rsidP="005B6013">
            <w:pPr>
              <w:widowControl w:val="0"/>
              <w:autoSpaceDE w:val="0"/>
              <w:autoSpaceDN w:val="0"/>
              <w:adjustRightInd w:val="0"/>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w:t>
            </w:r>
          </w:p>
        </w:tc>
        <w:tc>
          <w:tcPr>
            <w:tcW w:w="421" w:type="dxa"/>
            <w:vAlign w:val="center"/>
          </w:tcPr>
          <w:p w:rsidR="008B6B49" w:rsidRPr="00D94E55" w:rsidRDefault="008B6B49" w:rsidP="005B6013">
            <w:pPr>
              <w:widowControl w:val="0"/>
              <w:autoSpaceDE w:val="0"/>
              <w:autoSpaceDN w:val="0"/>
              <w:adjustRightInd w:val="0"/>
              <w:spacing w:line="214" w:lineRule="exact"/>
              <w:ind w:right="60"/>
              <w:jc w:val="center"/>
              <w:rPr>
                <w:rFonts w:ascii="Times New Roman" w:eastAsiaTheme="minorEastAsia" w:hAnsi="Times New Roman" w:cs="Times New Roman"/>
                <w:sz w:val="20"/>
                <w:szCs w:val="20"/>
              </w:rPr>
            </w:pPr>
          </w:p>
        </w:tc>
        <w:tc>
          <w:tcPr>
            <w:tcW w:w="421" w:type="dxa"/>
            <w:vAlign w:val="center"/>
          </w:tcPr>
          <w:p w:rsidR="008B6B49" w:rsidRDefault="008B6B49" w:rsidP="005B6013">
            <w:pPr>
              <w:spacing w:line="360" w:lineRule="auto"/>
              <w:jc w:val="center"/>
              <w:rPr>
                <w:rFonts w:ascii="Times New Roman" w:hAnsi="Times New Roman" w:cs="Times New Roman"/>
                <w:i/>
                <w:sz w:val="20"/>
              </w:rPr>
            </w:pPr>
          </w:p>
        </w:tc>
        <w:tc>
          <w:tcPr>
            <w:tcW w:w="421" w:type="dxa"/>
            <w:vAlign w:val="center"/>
          </w:tcPr>
          <w:p w:rsidR="008B6B49" w:rsidRDefault="008B6B49" w:rsidP="005B6013">
            <w:pPr>
              <w:spacing w:line="360" w:lineRule="auto"/>
              <w:jc w:val="center"/>
              <w:rPr>
                <w:rFonts w:ascii="Times New Roman" w:hAnsi="Times New Roman" w:cs="Times New Roman"/>
                <w:i/>
                <w:sz w:val="20"/>
              </w:rPr>
            </w:pPr>
          </w:p>
        </w:tc>
        <w:tc>
          <w:tcPr>
            <w:tcW w:w="421" w:type="dxa"/>
            <w:vAlign w:val="center"/>
          </w:tcPr>
          <w:p w:rsidR="008B6B49" w:rsidRDefault="008B6B49" w:rsidP="005B6013">
            <w:pPr>
              <w:spacing w:line="360" w:lineRule="auto"/>
              <w:jc w:val="center"/>
              <w:rPr>
                <w:rFonts w:ascii="Times New Roman" w:hAnsi="Times New Roman" w:cs="Times New Roman"/>
                <w:i/>
                <w:sz w:val="20"/>
              </w:rPr>
            </w:pPr>
          </w:p>
        </w:tc>
        <w:tc>
          <w:tcPr>
            <w:tcW w:w="421" w:type="dxa"/>
            <w:vAlign w:val="center"/>
          </w:tcPr>
          <w:p w:rsidR="008B6B49" w:rsidRDefault="008B6B49" w:rsidP="005B6013">
            <w:pPr>
              <w:spacing w:line="360" w:lineRule="auto"/>
              <w:jc w:val="center"/>
              <w:rPr>
                <w:rFonts w:ascii="Times New Roman" w:hAnsi="Times New Roman" w:cs="Times New Roman"/>
                <w:i/>
                <w:sz w:val="20"/>
              </w:rPr>
            </w:pPr>
          </w:p>
        </w:tc>
        <w:tc>
          <w:tcPr>
            <w:tcW w:w="421" w:type="dxa"/>
            <w:tcBorders>
              <w:right w:val="single" w:sz="12" w:space="0" w:color="auto"/>
            </w:tcBorders>
            <w:vAlign w:val="center"/>
          </w:tcPr>
          <w:p w:rsidR="008B6B49" w:rsidRDefault="008B6B49" w:rsidP="005B6013">
            <w:pPr>
              <w:spacing w:line="360" w:lineRule="auto"/>
              <w:jc w:val="center"/>
              <w:rPr>
                <w:rFonts w:ascii="Times New Roman" w:hAnsi="Times New Roman" w:cs="Times New Roman"/>
                <w:i/>
                <w:sz w:val="20"/>
              </w:rPr>
            </w:pPr>
          </w:p>
        </w:tc>
      </w:tr>
      <w:tr w:rsidR="008B6B49" w:rsidTr="003D4672">
        <w:trPr>
          <w:trHeight w:val="458"/>
        </w:trPr>
        <w:tc>
          <w:tcPr>
            <w:tcW w:w="1242" w:type="dxa"/>
            <w:tcBorders>
              <w:left w:val="single" w:sz="12" w:space="0" w:color="auto"/>
            </w:tcBorders>
            <w:vAlign w:val="center"/>
          </w:tcPr>
          <w:p w:rsidR="008B6B49" w:rsidRDefault="008B6B49"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Б1.Б.6</w:t>
            </w:r>
          </w:p>
        </w:tc>
        <w:tc>
          <w:tcPr>
            <w:tcW w:w="3119" w:type="dxa"/>
            <w:tcBorders>
              <w:right w:val="single" w:sz="12" w:space="0" w:color="auto"/>
            </w:tcBorders>
            <w:vAlign w:val="center"/>
          </w:tcPr>
          <w:p w:rsidR="008B6B49" w:rsidRPr="00D94E55" w:rsidRDefault="008B6B49" w:rsidP="00DA0E89">
            <w:pPr>
              <w:widowControl w:val="0"/>
              <w:autoSpaceDE w:val="0"/>
              <w:autoSpaceDN w:val="0"/>
              <w:adjustRightInd w:val="0"/>
              <w:spacing w:line="214" w:lineRule="exact"/>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Иностранный язык</w:t>
            </w:r>
          </w:p>
        </w:tc>
        <w:tc>
          <w:tcPr>
            <w:tcW w:w="709" w:type="dxa"/>
            <w:tcBorders>
              <w:left w:val="single" w:sz="12" w:space="0" w:color="auto"/>
              <w:right w:val="single" w:sz="12" w:space="0" w:color="auto"/>
            </w:tcBorders>
            <w:vAlign w:val="center"/>
          </w:tcPr>
          <w:p w:rsidR="008B6B49" w:rsidRDefault="00E32DF5" w:rsidP="005B6013">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proofErr w:type="spellStart"/>
            <w:r>
              <w:rPr>
                <w:rFonts w:ascii="Times New Roman" w:eastAsiaTheme="minorEastAsia" w:hAnsi="Times New Roman" w:cs="Times New Roman"/>
                <w:i/>
                <w:iCs/>
                <w:sz w:val="20"/>
                <w:szCs w:val="20"/>
              </w:rPr>
              <w:t>з</w:t>
            </w:r>
            <w:r w:rsidR="008B6B49" w:rsidRPr="00D94E55">
              <w:rPr>
                <w:rFonts w:ascii="Times New Roman" w:eastAsiaTheme="minorEastAsia" w:hAnsi="Times New Roman" w:cs="Times New Roman"/>
                <w:i/>
                <w:iCs/>
                <w:sz w:val="20"/>
                <w:szCs w:val="20"/>
              </w:rPr>
              <w:t>ач</w:t>
            </w:r>
            <w:proofErr w:type="spellEnd"/>
            <w:r>
              <w:rPr>
                <w:rFonts w:ascii="Times New Roman" w:eastAsiaTheme="minorEastAsia" w:hAnsi="Times New Roman" w:cs="Times New Roman"/>
                <w:i/>
                <w:iCs/>
                <w:sz w:val="20"/>
                <w:szCs w:val="20"/>
              </w:rPr>
              <w:t>.,</w:t>
            </w:r>
          </w:p>
          <w:p w:rsidR="00E32DF5" w:rsidRPr="00D94E55" w:rsidRDefault="00E32DF5" w:rsidP="005B6013">
            <w:pPr>
              <w:widowControl w:val="0"/>
              <w:autoSpaceDE w:val="0"/>
              <w:autoSpaceDN w:val="0"/>
              <w:adjustRightInd w:val="0"/>
              <w:spacing w:line="214" w:lineRule="exact"/>
              <w:jc w:val="center"/>
              <w:rPr>
                <w:rFonts w:ascii="Times New Roman" w:eastAsiaTheme="minorEastAsia" w:hAnsi="Times New Roman" w:cs="Times New Roman"/>
                <w:sz w:val="24"/>
                <w:szCs w:val="24"/>
              </w:rPr>
            </w:pPr>
            <w:r>
              <w:rPr>
                <w:rFonts w:ascii="Times New Roman" w:eastAsiaTheme="minorEastAsia" w:hAnsi="Times New Roman" w:cs="Times New Roman"/>
                <w:i/>
                <w:iCs/>
                <w:sz w:val="20"/>
                <w:szCs w:val="20"/>
              </w:rPr>
              <w:t>экз.</w:t>
            </w:r>
          </w:p>
        </w:tc>
        <w:tc>
          <w:tcPr>
            <w:tcW w:w="585" w:type="dxa"/>
            <w:tcBorders>
              <w:left w:val="single" w:sz="12" w:space="0" w:color="auto"/>
            </w:tcBorders>
            <w:vAlign w:val="center"/>
          </w:tcPr>
          <w:p w:rsidR="008B6B49" w:rsidRPr="00985214" w:rsidRDefault="008B6B49" w:rsidP="005B6013">
            <w:pPr>
              <w:widowControl w:val="0"/>
              <w:autoSpaceDE w:val="0"/>
              <w:autoSpaceDN w:val="0"/>
              <w:adjustRightInd w:val="0"/>
              <w:spacing w:line="214" w:lineRule="exact"/>
              <w:jc w:val="center"/>
              <w:rPr>
                <w:rFonts w:ascii="Times New Roman" w:eastAsiaTheme="minorEastAsia" w:hAnsi="Times New Roman" w:cs="Times New Roman"/>
                <w:sz w:val="20"/>
                <w:szCs w:val="20"/>
              </w:rPr>
            </w:pPr>
            <w:r w:rsidRPr="00985214">
              <w:rPr>
                <w:rFonts w:ascii="Times New Roman" w:eastAsiaTheme="minorEastAsia" w:hAnsi="Times New Roman" w:cs="Times New Roman"/>
                <w:w w:val="99"/>
                <w:sz w:val="20"/>
                <w:szCs w:val="20"/>
              </w:rPr>
              <w:t>10</w:t>
            </w:r>
          </w:p>
        </w:tc>
        <w:tc>
          <w:tcPr>
            <w:tcW w:w="549" w:type="dxa"/>
            <w:tcBorders>
              <w:right w:val="single" w:sz="12" w:space="0" w:color="auto"/>
            </w:tcBorders>
            <w:vAlign w:val="center"/>
          </w:tcPr>
          <w:p w:rsidR="008B6B49" w:rsidRPr="00D94E55" w:rsidRDefault="008B6B49" w:rsidP="005B6013">
            <w:pPr>
              <w:widowControl w:val="0"/>
              <w:autoSpaceDE w:val="0"/>
              <w:autoSpaceDN w:val="0"/>
              <w:adjustRightInd w:val="0"/>
              <w:spacing w:line="214" w:lineRule="exact"/>
              <w:jc w:val="center"/>
              <w:rPr>
                <w:rFonts w:ascii="Times New Roman" w:eastAsiaTheme="minorEastAsia" w:hAnsi="Times New Roman" w:cs="Times New Roman"/>
                <w:sz w:val="24"/>
                <w:szCs w:val="24"/>
              </w:rPr>
            </w:pPr>
            <w:r>
              <w:rPr>
                <w:rFonts w:ascii="Times New Roman" w:eastAsiaTheme="minorEastAsia" w:hAnsi="Times New Roman" w:cs="Times New Roman"/>
                <w:sz w:val="20"/>
                <w:szCs w:val="20"/>
              </w:rPr>
              <w:t>360</w:t>
            </w:r>
          </w:p>
        </w:tc>
        <w:tc>
          <w:tcPr>
            <w:tcW w:w="420" w:type="dxa"/>
            <w:tcBorders>
              <w:left w:val="single" w:sz="12" w:space="0" w:color="auto"/>
            </w:tcBorders>
            <w:vAlign w:val="center"/>
          </w:tcPr>
          <w:p w:rsidR="008B6B49" w:rsidRPr="00D94E55" w:rsidRDefault="008B6B49" w:rsidP="005B6013">
            <w:pPr>
              <w:widowControl w:val="0"/>
              <w:autoSpaceDE w:val="0"/>
              <w:autoSpaceDN w:val="0"/>
              <w:adjustRightInd w:val="0"/>
              <w:spacing w:line="214"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8B6B49" w:rsidRPr="00D94E55" w:rsidRDefault="008B6B49" w:rsidP="005B6013">
            <w:pPr>
              <w:widowControl w:val="0"/>
              <w:autoSpaceDE w:val="0"/>
              <w:autoSpaceDN w:val="0"/>
              <w:adjustRightInd w:val="0"/>
              <w:spacing w:line="214" w:lineRule="exact"/>
              <w:ind w:right="4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8B6B49" w:rsidRPr="00D94E55" w:rsidRDefault="008B6B49" w:rsidP="005B6013">
            <w:pPr>
              <w:widowControl w:val="0"/>
              <w:autoSpaceDE w:val="0"/>
              <w:autoSpaceDN w:val="0"/>
              <w:adjustRightInd w:val="0"/>
              <w:spacing w:line="214" w:lineRule="exact"/>
              <w:ind w:right="6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8B6B49" w:rsidRPr="00D94E55" w:rsidRDefault="008B6B49" w:rsidP="005B6013">
            <w:pPr>
              <w:widowControl w:val="0"/>
              <w:autoSpaceDE w:val="0"/>
              <w:autoSpaceDN w:val="0"/>
              <w:adjustRightInd w:val="0"/>
              <w:spacing w:line="214" w:lineRule="exact"/>
              <w:ind w:right="8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8B6B49" w:rsidRDefault="008B6B49" w:rsidP="005B6013">
            <w:pPr>
              <w:spacing w:line="360" w:lineRule="auto"/>
              <w:jc w:val="center"/>
              <w:rPr>
                <w:rFonts w:ascii="Times New Roman" w:hAnsi="Times New Roman" w:cs="Times New Roman"/>
                <w:i/>
                <w:sz w:val="20"/>
              </w:rPr>
            </w:pPr>
          </w:p>
        </w:tc>
        <w:tc>
          <w:tcPr>
            <w:tcW w:w="421" w:type="dxa"/>
            <w:vAlign w:val="center"/>
          </w:tcPr>
          <w:p w:rsidR="008B6B49" w:rsidRDefault="008B6B49" w:rsidP="005B6013">
            <w:pPr>
              <w:spacing w:line="360" w:lineRule="auto"/>
              <w:jc w:val="center"/>
              <w:rPr>
                <w:rFonts w:ascii="Times New Roman" w:hAnsi="Times New Roman" w:cs="Times New Roman"/>
                <w:i/>
                <w:sz w:val="20"/>
              </w:rPr>
            </w:pPr>
          </w:p>
        </w:tc>
        <w:tc>
          <w:tcPr>
            <w:tcW w:w="421" w:type="dxa"/>
            <w:vAlign w:val="center"/>
          </w:tcPr>
          <w:p w:rsidR="008B6B49" w:rsidRDefault="008B6B49" w:rsidP="005B6013">
            <w:pPr>
              <w:spacing w:line="360" w:lineRule="auto"/>
              <w:jc w:val="center"/>
              <w:rPr>
                <w:rFonts w:ascii="Times New Roman" w:hAnsi="Times New Roman" w:cs="Times New Roman"/>
                <w:i/>
                <w:sz w:val="20"/>
              </w:rPr>
            </w:pPr>
          </w:p>
        </w:tc>
        <w:tc>
          <w:tcPr>
            <w:tcW w:w="421" w:type="dxa"/>
            <w:tcBorders>
              <w:right w:val="single" w:sz="12" w:space="0" w:color="auto"/>
            </w:tcBorders>
            <w:vAlign w:val="center"/>
          </w:tcPr>
          <w:p w:rsidR="008B6B49" w:rsidRDefault="008B6B49" w:rsidP="005B6013">
            <w:pPr>
              <w:spacing w:line="360" w:lineRule="auto"/>
              <w:jc w:val="center"/>
              <w:rPr>
                <w:rFonts w:ascii="Times New Roman" w:hAnsi="Times New Roman" w:cs="Times New Roman"/>
                <w:i/>
                <w:sz w:val="20"/>
              </w:rPr>
            </w:pPr>
          </w:p>
        </w:tc>
      </w:tr>
      <w:tr w:rsidR="008B6B49" w:rsidTr="003D4672">
        <w:trPr>
          <w:trHeight w:val="458"/>
        </w:trPr>
        <w:tc>
          <w:tcPr>
            <w:tcW w:w="1242" w:type="dxa"/>
            <w:tcBorders>
              <w:left w:val="single" w:sz="12" w:space="0" w:color="auto"/>
            </w:tcBorders>
            <w:vAlign w:val="center"/>
          </w:tcPr>
          <w:p w:rsidR="008B6B49" w:rsidRDefault="008B6B49"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Б1.Б.7</w:t>
            </w:r>
          </w:p>
        </w:tc>
        <w:tc>
          <w:tcPr>
            <w:tcW w:w="3119" w:type="dxa"/>
            <w:tcBorders>
              <w:right w:val="single" w:sz="12" w:space="0" w:color="auto"/>
            </w:tcBorders>
            <w:vAlign w:val="bottom"/>
          </w:tcPr>
          <w:p w:rsidR="008B6B49" w:rsidRDefault="008B6B49" w:rsidP="003D4672">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Концепции современного</w:t>
            </w:r>
          </w:p>
          <w:p w:rsidR="008B6B49" w:rsidRDefault="008B6B49" w:rsidP="003D4672">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естествознания</w:t>
            </w:r>
          </w:p>
        </w:tc>
        <w:tc>
          <w:tcPr>
            <w:tcW w:w="709" w:type="dxa"/>
            <w:tcBorders>
              <w:left w:val="single" w:sz="12" w:space="0" w:color="auto"/>
              <w:right w:val="single" w:sz="12" w:space="0" w:color="auto"/>
            </w:tcBorders>
            <w:vAlign w:val="center"/>
          </w:tcPr>
          <w:p w:rsidR="008B6B49" w:rsidRPr="00D94E55" w:rsidRDefault="008B6B49" w:rsidP="00E32DF5">
            <w:pPr>
              <w:widowControl w:val="0"/>
              <w:autoSpaceDE w:val="0"/>
              <w:autoSpaceDN w:val="0"/>
              <w:adjustRightInd w:val="0"/>
              <w:spacing w:line="229" w:lineRule="exact"/>
              <w:ind w:right="180"/>
              <w:jc w:val="both"/>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экз.</w:t>
            </w:r>
          </w:p>
        </w:tc>
        <w:tc>
          <w:tcPr>
            <w:tcW w:w="585" w:type="dxa"/>
            <w:tcBorders>
              <w:left w:val="single" w:sz="12" w:space="0" w:color="auto"/>
            </w:tcBorders>
            <w:vAlign w:val="center"/>
          </w:tcPr>
          <w:p w:rsidR="008B6B49" w:rsidRPr="00985214" w:rsidRDefault="00985214" w:rsidP="00985214">
            <w:pPr>
              <w:widowControl w:val="0"/>
              <w:autoSpaceDE w:val="0"/>
              <w:autoSpaceDN w:val="0"/>
              <w:adjustRightInd w:val="0"/>
              <w:spacing w:line="229" w:lineRule="exact"/>
              <w:ind w:right="220"/>
              <w:jc w:val="right"/>
              <w:rPr>
                <w:rFonts w:ascii="Times New Roman" w:eastAsiaTheme="minorEastAsia" w:hAnsi="Times New Roman" w:cs="Times New Roman"/>
                <w:sz w:val="20"/>
                <w:szCs w:val="20"/>
              </w:rPr>
            </w:pPr>
            <w:r>
              <w:rPr>
                <w:rFonts w:ascii="Times New Roman" w:eastAsiaTheme="minorEastAsia" w:hAnsi="Times New Roman" w:cs="Times New Roman"/>
                <w:sz w:val="20"/>
                <w:szCs w:val="20"/>
              </w:rPr>
              <w:t>2</w:t>
            </w:r>
          </w:p>
        </w:tc>
        <w:tc>
          <w:tcPr>
            <w:tcW w:w="549" w:type="dxa"/>
            <w:tcBorders>
              <w:right w:val="single" w:sz="12" w:space="0" w:color="auto"/>
            </w:tcBorders>
            <w:vAlign w:val="center"/>
          </w:tcPr>
          <w:p w:rsidR="008B6B49" w:rsidRPr="00D94E55" w:rsidRDefault="008B6B49" w:rsidP="005B6013">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72</w:t>
            </w:r>
          </w:p>
        </w:tc>
        <w:tc>
          <w:tcPr>
            <w:tcW w:w="420" w:type="dxa"/>
            <w:tcBorders>
              <w:left w:val="single" w:sz="12" w:space="0" w:color="auto"/>
            </w:tcBorders>
            <w:vAlign w:val="center"/>
          </w:tcPr>
          <w:p w:rsidR="008B6B49" w:rsidRPr="00D94E55" w:rsidRDefault="008B6B49" w:rsidP="005B6013">
            <w:pPr>
              <w:widowControl w:val="0"/>
              <w:autoSpaceDE w:val="0"/>
              <w:autoSpaceDN w:val="0"/>
              <w:adjustRightInd w:val="0"/>
              <w:spacing w:line="229" w:lineRule="exact"/>
              <w:ind w:right="8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8B6B49" w:rsidRDefault="008B6B49" w:rsidP="005B6013">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8B6B49" w:rsidRPr="00D94E55" w:rsidRDefault="008B6B49" w:rsidP="005B6013">
            <w:pPr>
              <w:widowControl w:val="0"/>
              <w:autoSpaceDE w:val="0"/>
              <w:autoSpaceDN w:val="0"/>
              <w:adjustRightInd w:val="0"/>
              <w:spacing w:line="214" w:lineRule="exact"/>
              <w:ind w:right="60"/>
              <w:jc w:val="center"/>
              <w:rPr>
                <w:rFonts w:ascii="Times New Roman" w:eastAsiaTheme="minorEastAsia" w:hAnsi="Times New Roman" w:cs="Times New Roman"/>
                <w:sz w:val="20"/>
                <w:szCs w:val="20"/>
              </w:rPr>
            </w:pPr>
          </w:p>
        </w:tc>
        <w:tc>
          <w:tcPr>
            <w:tcW w:w="421" w:type="dxa"/>
            <w:vAlign w:val="center"/>
          </w:tcPr>
          <w:p w:rsidR="008B6B49" w:rsidRDefault="008B6B49" w:rsidP="005B6013">
            <w:pPr>
              <w:spacing w:line="360" w:lineRule="auto"/>
              <w:jc w:val="center"/>
              <w:rPr>
                <w:rFonts w:ascii="Times New Roman" w:hAnsi="Times New Roman" w:cs="Times New Roman"/>
                <w:i/>
                <w:sz w:val="20"/>
              </w:rPr>
            </w:pPr>
          </w:p>
        </w:tc>
        <w:tc>
          <w:tcPr>
            <w:tcW w:w="421" w:type="dxa"/>
            <w:vAlign w:val="center"/>
          </w:tcPr>
          <w:p w:rsidR="008B6B49" w:rsidRDefault="008B6B49" w:rsidP="005B6013">
            <w:pPr>
              <w:spacing w:line="360" w:lineRule="auto"/>
              <w:jc w:val="center"/>
              <w:rPr>
                <w:rFonts w:ascii="Times New Roman" w:hAnsi="Times New Roman" w:cs="Times New Roman"/>
                <w:i/>
                <w:sz w:val="20"/>
              </w:rPr>
            </w:pPr>
          </w:p>
        </w:tc>
        <w:tc>
          <w:tcPr>
            <w:tcW w:w="421" w:type="dxa"/>
            <w:vAlign w:val="center"/>
          </w:tcPr>
          <w:p w:rsidR="008B6B49" w:rsidRDefault="008B6B49" w:rsidP="005B6013">
            <w:pPr>
              <w:spacing w:line="360" w:lineRule="auto"/>
              <w:jc w:val="center"/>
              <w:rPr>
                <w:rFonts w:ascii="Times New Roman" w:hAnsi="Times New Roman" w:cs="Times New Roman"/>
                <w:i/>
                <w:sz w:val="20"/>
              </w:rPr>
            </w:pPr>
          </w:p>
        </w:tc>
        <w:tc>
          <w:tcPr>
            <w:tcW w:w="421" w:type="dxa"/>
            <w:vAlign w:val="center"/>
          </w:tcPr>
          <w:p w:rsidR="008B6B49" w:rsidRDefault="008B6B49" w:rsidP="005B6013">
            <w:pPr>
              <w:spacing w:line="360" w:lineRule="auto"/>
              <w:jc w:val="center"/>
              <w:rPr>
                <w:rFonts w:ascii="Times New Roman" w:hAnsi="Times New Roman" w:cs="Times New Roman"/>
                <w:i/>
                <w:sz w:val="20"/>
              </w:rPr>
            </w:pPr>
          </w:p>
        </w:tc>
        <w:tc>
          <w:tcPr>
            <w:tcW w:w="421" w:type="dxa"/>
            <w:tcBorders>
              <w:right w:val="single" w:sz="12" w:space="0" w:color="auto"/>
            </w:tcBorders>
            <w:vAlign w:val="center"/>
          </w:tcPr>
          <w:p w:rsidR="008B6B49" w:rsidRDefault="008B6B49" w:rsidP="005B6013">
            <w:pPr>
              <w:spacing w:line="360" w:lineRule="auto"/>
              <w:jc w:val="center"/>
              <w:rPr>
                <w:rFonts w:ascii="Times New Roman" w:hAnsi="Times New Roman" w:cs="Times New Roman"/>
                <w:i/>
                <w:sz w:val="20"/>
              </w:rPr>
            </w:pPr>
          </w:p>
        </w:tc>
      </w:tr>
      <w:tr w:rsidR="008B6B49" w:rsidTr="003D4672">
        <w:trPr>
          <w:trHeight w:val="458"/>
        </w:trPr>
        <w:tc>
          <w:tcPr>
            <w:tcW w:w="1242" w:type="dxa"/>
            <w:tcBorders>
              <w:left w:val="single" w:sz="12" w:space="0" w:color="auto"/>
            </w:tcBorders>
            <w:vAlign w:val="center"/>
          </w:tcPr>
          <w:p w:rsidR="008B6B49" w:rsidRDefault="008B6B49"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Б1.Б.8</w:t>
            </w:r>
          </w:p>
        </w:tc>
        <w:tc>
          <w:tcPr>
            <w:tcW w:w="3119" w:type="dxa"/>
            <w:tcBorders>
              <w:right w:val="single" w:sz="12" w:space="0" w:color="auto"/>
            </w:tcBorders>
            <w:vAlign w:val="bottom"/>
          </w:tcPr>
          <w:p w:rsidR="008B6B49" w:rsidRDefault="008B6B49" w:rsidP="003D4672">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 xml:space="preserve">Современные информационные </w:t>
            </w:r>
          </w:p>
          <w:p w:rsidR="008B6B49" w:rsidRDefault="008B6B49" w:rsidP="003D4672">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технологии</w:t>
            </w:r>
          </w:p>
        </w:tc>
        <w:tc>
          <w:tcPr>
            <w:tcW w:w="709" w:type="dxa"/>
            <w:tcBorders>
              <w:left w:val="single" w:sz="12" w:space="0" w:color="auto"/>
              <w:right w:val="single" w:sz="12" w:space="0" w:color="auto"/>
            </w:tcBorders>
            <w:vAlign w:val="center"/>
          </w:tcPr>
          <w:p w:rsidR="008B6B49" w:rsidRPr="00D94E55" w:rsidRDefault="008B6B49" w:rsidP="00E32DF5">
            <w:pPr>
              <w:widowControl w:val="0"/>
              <w:autoSpaceDE w:val="0"/>
              <w:autoSpaceDN w:val="0"/>
              <w:adjustRightInd w:val="0"/>
              <w:spacing w:line="229" w:lineRule="exact"/>
              <w:ind w:right="180"/>
              <w:jc w:val="both"/>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экз.</w:t>
            </w:r>
          </w:p>
        </w:tc>
        <w:tc>
          <w:tcPr>
            <w:tcW w:w="585" w:type="dxa"/>
            <w:tcBorders>
              <w:left w:val="single" w:sz="12" w:space="0" w:color="auto"/>
            </w:tcBorders>
            <w:vAlign w:val="center"/>
          </w:tcPr>
          <w:p w:rsidR="008B6B49" w:rsidRPr="00985214" w:rsidRDefault="008B6B49" w:rsidP="00985214">
            <w:pPr>
              <w:widowControl w:val="0"/>
              <w:autoSpaceDE w:val="0"/>
              <w:autoSpaceDN w:val="0"/>
              <w:adjustRightInd w:val="0"/>
              <w:spacing w:line="229" w:lineRule="exact"/>
              <w:ind w:right="220"/>
              <w:jc w:val="both"/>
              <w:rPr>
                <w:rFonts w:ascii="Times New Roman" w:eastAsiaTheme="minorEastAsia" w:hAnsi="Times New Roman" w:cs="Times New Roman"/>
                <w:sz w:val="20"/>
                <w:szCs w:val="20"/>
              </w:rPr>
            </w:pPr>
            <w:r w:rsidRPr="00985214">
              <w:rPr>
                <w:rFonts w:ascii="Times New Roman" w:eastAsiaTheme="minorEastAsia" w:hAnsi="Times New Roman" w:cs="Times New Roman"/>
                <w:sz w:val="20"/>
                <w:szCs w:val="20"/>
              </w:rPr>
              <w:t>2</w:t>
            </w:r>
          </w:p>
        </w:tc>
        <w:tc>
          <w:tcPr>
            <w:tcW w:w="549" w:type="dxa"/>
            <w:tcBorders>
              <w:right w:val="single" w:sz="12" w:space="0" w:color="auto"/>
            </w:tcBorders>
            <w:vAlign w:val="center"/>
          </w:tcPr>
          <w:p w:rsidR="008B6B49" w:rsidRPr="00D94E55" w:rsidRDefault="008B6B49" w:rsidP="005B6013">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72</w:t>
            </w:r>
          </w:p>
        </w:tc>
        <w:tc>
          <w:tcPr>
            <w:tcW w:w="420" w:type="dxa"/>
            <w:tcBorders>
              <w:left w:val="single" w:sz="12" w:space="0" w:color="auto"/>
            </w:tcBorders>
            <w:vAlign w:val="center"/>
          </w:tcPr>
          <w:p w:rsidR="008B6B49" w:rsidRPr="00D94E55" w:rsidRDefault="008B6B49" w:rsidP="005B6013">
            <w:pPr>
              <w:widowControl w:val="0"/>
              <w:autoSpaceDE w:val="0"/>
              <w:autoSpaceDN w:val="0"/>
              <w:adjustRightInd w:val="0"/>
              <w:jc w:val="center"/>
              <w:rPr>
                <w:rFonts w:ascii="Times New Roman" w:eastAsiaTheme="minorEastAsia" w:hAnsi="Times New Roman" w:cs="Times New Roman"/>
                <w:sz w:val="23"/>
                <w:szCs w:val="23"/>
              </w:rPr>
            </w:pPr>
          </w:p>
        </w:tc>
        <w:tc>
          <w:tcPr>
            <w:tcW w:w="421" w:type="dxa"/>
            <w:vAlign w:val="center"/>
          </w:tcPr>
          <w:p w:rsidR="008B6B49" w:rsidRPr="00D94E55" w:rsidRDefault="008B6B49" w:rsidP="005B6013">
            <w:pPr>
              <w:widowControl w:val="0"/>
              <w:autoSpaceDE w:val="0"/>
              <w:autoSpaceDN w:val="0"/>
              <w:adjustRightInd w:val="0"/>
              <w:spacing w:line="229" w:lineRule="exact"/>
              <w:ind w:right="6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8B6B49" w:rsidRPr="00D94E55" w:rsidRDefault="008B6B49" w:rsidP="005B6013">
            <w:pPr>
              <w:widowControl w:val="0"/>
              <w:autoSpaceDE w:val="0"/>
              <w:autoSpaceDN w:val="0"/>
              <w:adjustRightInd w:val="0"/>
              <w:spacing w:line="214" w:lineRule="exact"/>
              <w:ind w:right="60"/>
              <w:jc w:val="center"/>
              <w:rPr>
                <w:rFonts w:ascii="Times New Roman" w:eastAsiaTheme="minorEastAsia" w:hAnsi="Times New Roman" w:cs="Times New Roman"/>
                <w:sz w:val="20"/>
                <w:szCs w:val="20"/>
              </w:rPr>
            </w:pPr>
          </w:p>
        </w:tc>
        <w:tc>
          <w:tcPr>
            <w:tcW w:w="421" w:type="dxa"/>
            <w:vAlign w:val="center"/>
          </w:tcPr>
          <w:p w:rsidR="008B6B49" w:rsidRDefault="008B6B49" w:rsidP="005B6013">
            <w:pPr>
              <w:spacing w:line="360" w:lineRule="auto"/>
              <w:jc w:val="center"/>
              <w:rPr>
                <w:rFonts w:ascii="Times New Roman" w:hAnsi="Times New Roman" w:cs="Times New Roman"/>
                <w:i/>
                <w:sz w:val="20"/>
              </w:rPr>
            </w:pPr>
          </w:p>
        </w:tc>
        <w:tc>
          <w:tcPr>
            <w:tcW w:w="421" w:type="dxa"/>
            <w:vAlign w:val="center"/>
          </w:tcPr>
          <w:p w:rsidR="008B6B49" w:rsidRDefault="008B6B49" w:rsidP="005B6013">
            <w:pPr>
              <w:spacing w:line="360" w:lineRule="auto"/>
              <w:jc w:val="center"/>
              <w:rPr>
                <w:rFonts w:ascii="Times New Roman" w:hAnsi="Times New Roman" w:cs="Times New Roman"/>
                <w:i/>
                <w:sz w:val="20"/>
              </w:rPr>
            </w:pPr>
          </w:p>
        </w:tc>
        <w:tc>
          <w:tcPr>
            <w:tcW w:w="421" w:type="dxa"/>
            <w:vAlign w:val="center"/>
          </w:tcPr>
          <w:p w:rsidR="008B6B49" w:rsidRDefault="008B6B49" w:rsidP="005B6013">
            <w:pPr>
              <w:spacing w:line="360" w:lineRule="auto"/>
              <w:jc w:val="center"/>
              <w:rPr>
                <w:rFonts w:ascii="Times New Roman" w:hAnsi="Times New Roman" w:cs="Times New Roman"/>
                <w:i/>
                <w:sz w:val="20"/>
              </w:rPr>
            </w:pPr>
          </w:p>
        </w:tc>
        <w:tc>
          <w:tcPr>
            <w:tcW w:w="421" w:type="dxa"/>
            <w:vAlign w:val="center"/>
          </w:tcPr>
          <w:p w:rsidR="008B6B49" w:rsidRDefault="008B6B49" w:rsidP="005B6013">
            <w:pPr>
              <w:spacing w:line="360" w:lineRule="auto"/>
              <w:jc w:val="center"/>
              <w:rPr>
                <w:rFonts w:ascii="Times New Roman" w:hAnsi="Times New Roman" w:cs="Times New Roman"/>
                <w:i/>
                <w:sz w:val="20"/>
              </w:rPr>
            </w:pPr>
          </w:p>
        </w:tc>
        <w:tc>
          <w:tcPr>
            <w:tcW w:w="421" w:type="dxa"/>
            <w:tcBorders>
              <w:right w:val="single" w:sz="12" w:space="0" w:color="auto"/>
            </w:tcBorders>
            <w:vAlign w:val="center"/>
          </w:tcPr>
          <w:p w:rsidR="008B6B49" w:rsidRDefault="008B6B49" w:rsidP="005B6013">
            <w:pPr>
              <w:spacing w:line="360" w:lineRule="auto"/>
              <w:jc w:val="center"/>
              <w:rPr>
                <w:rFonts w:ascii="Times New Roman" w:hAnsi="Times New Roman" w:cs="Times New Roman"/>
                <w:i/>
                <w:sz w:val="20"/>
              </w:rPr>
            </w:pPr>
          </w:p>
        </w:tc>
      </w:tr>
      <w:tr w:rsidR="008B6B49" w:rsidTr="003D4672">
        <w:trPr>
          <w:trHeight w:val="458"/>
        </w:trPr>
        <w:tc>
          <w:tcPr>
            <w:tcW w:w="1242" w:type="dxa"/>
            <w:tcBorders>
              <w:left w:val="single" w:sz="12" w:space="0" w:color="auto"/>
            </w:tcBorders>
            <w:vAlign w:val="center"/>
          </w:tcPr>
          <w:p w:rsidR="008B6B49" w:rsidRDefault="008B6B49"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Б1.Б.9</w:t>
            </w:r>
          </w:p>
        </w:tc>
        <w:tc>
          <w:tcPr>
            <w:tcW w:w="3119" w:type="dxa"/>
            <w:tcBorders>
              <w:right w:val="single" w:sz="12" w:space="0" w:color="auto"/>
            </w:tcBorders>
            <w:vAlign w:val="center"/>
          </w:tcPr>
          <w:p w:rsidR="008B6B49" w:rsidRPr="00D94E55" w:rsidRDefault="008B6B49" w:rsidP="008A552F">
            <w:pPr>
              <w:widowControl w:val="0"/>
              <w:autoSpaceDE w:val="0"/>
              <w:autoSpaceDN w:val="0"/>
              <w:adjustRightInd w:val="0"/>
              <w:spacing w:line="229" w:lineRule="exact"/>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Введение в специальность</w:t>
            </w:r>
          </w:p>
        </w:tc>
        <w:tc>
          <w:tcPr>
            <w:tcW w:w="709" w:type="dxa"/>
            <w:tcBorders>
              <w:left w:val="single" w:sz="12" w:space="0" w:color="auto"/>
              <w:right w:val="single" w:sz="12" w:space="0" w:color="auto"/>
            </w:tcBorders>
            <w:vAlign w:val="center"/>
          </w:tcPr>
          <w:p w:rsidR="008B6B49" w:rsidRPr="00D94E55" w:rsidRDefault="008B6B49" w:rsidP="005B6013">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экз.</w:t>
            </w:r>
          </w:p>
        </w:tc>
        <w:tc>
          <w:tcPr>
            <w:tcW w:w="585" w:type="dxa"/>
            <w:tcBorders>
              <w:left w:val="single" w:sz="12" w:space="0" w:color="auto"/>
            </w:tcBorders>
            <w:vAlign w:val="center"/>
          </w:tcPr>
          <w:p w:rsidR="008B6B49" w:rsidRPr="00985214" w:rsidRDefault="008B6B49" w:rsidP="005B6013">
            <w:pPr>
              <w:widowControl w:val="0"/>
              <w:autoSpaceDE w:val="0"/>
              <w:autoSpaceDN w:val="0"/>
              <w:adjustRightInd w:val="0"/>
              <w:spacing w:line="229" w:lineRule="exact"/>
              <w:jc w:val="center"/>
              <w:rPr>
                <w:rFonts w:ascii="Times New Roman" w:eastAsiaTheme="minorEastAsia" w:hAnsi="Times New Roman" w:cs="Times New Roman"/>
                <w:sz w:val="20"/>
                <w:szCs w:val="20"/>
              </w:rPr>
            </w:pPr>
            <w:r w:rsidRPr="00985214">
              <w:rPr>
                <w:rFonts w:ascii="Times New Roman" w:eastAsiaTheme="minorEastAsia" w:hAnsi="Times New Roman" w:cs="Times New Roman"/>
                <w:w w:val="99"/>
                <w:sz w:val="20"/>
                <w:szCs w:val="20"/>
              </w:rPr>
              <w:t>3</w:t>
            </w:r>
          </w:p>
        </w:tc>
        <w:tc>
          <w:tcPr>
            <w:tcW w:w="549" w:type="dxa"/>
            <w:tcBorders>
              <w:right w:val="single" w:sz="12" w:space="0" w:color="auto"/>
            </w:tcBorders>
            <w:vAlign w:val="center"/>
          </w:tcPr>
          <w:p w:rsidR="008B6B49" w:rsidRPr="00D94E55" w:rsidRDefault="008B6B49" w:rsidP="005B6013">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108</w:t>
            </w:r>
          </w:p>
        </w:tc>
        <w:tc>
          <w:tcPr>
            <w:tcW w:w="420" w:type="dxa"/>
            <w:tcBorders>
              <w:left w:val="single" w:sz="12" w:space="0" w:color="auto"/>
            </w:tcBorders>
            <w:vAlign w:val="center"/>
          </w:tcPr>
          <w:p w:rsidR="008B6B49" w:rsidRPr="00D94E55" w:rsidRDefault="008B6B49" w:rsidP="005B6013">
            <w:pPr>
              <w:widowControl w:val="0"/>
              <w:autoSpaceDE w:val="0"/>
              <w:autoSpaceDN w:val="0"/>
              <w:adjustRightInd w:val="0"/>
              <w:spacing w:line="229" w:lineRule="exact"/>
              <w:ind w:right="8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8B6B49" w:rsidRPr="00D94E55" w:rsidRDefault="008B6B49" w:rsidP="005B6013">
            <w:pPr>
              <w:widowControl w:val="0"/>
              <w:autoSpaceDE w:val="0"/>
              <w:autoSpaceDN w:val="0"/>
              <w:adjustRightInd w:val="0"/>
              <w:spacing w:line="229" w:lineRule="exact"/>
              <w:ind w:right="60"/>
              <w:jc w:val="center"/>
              <w:rPr>
                <w:rFonts w:ascii="Times New Roman" w:eastAsiaTheme="minorEastAsia" w:hAnsi="Times New Roman" w:cs="Times New Roman"/>
                <w:sz w:val="20"/>
                <w:szCs w:val="20"/>
              </w:rPr>
            </w:pPr>
          </w:p>
        </w:tc>
        <w:tc>
          <w:tcPr>
            <w:tcW w:w="421" w:type="dxa"/>
            <w:vAlign w:val="center"/>
          </w:tcPr>
          <w:p w:rsidR="008B6B49" w:rsidRPr="00D94E55" w:rsidRDefault="008B6B49" w:rsidP="005B6013">
            <w:pPr>
              <w:widowControl w:val="0"/>
              <w:autoSpaceDE w:val="0"/>
              <w:autoSpaceDN w:val="0"/>
              <w:adjustRightInd w:val="0"/>
              <w:spacing w:line="214" w:lineRule="exact"/>
              <w:ind w:right="60"/>
              <w:jc w:val="center"/>
              <w:rPr>
                <w:rFonts w:ascii="Times New Roman" w:eastAsiaTheme="minorEastAsia" w:hAnsi="Times New Roman" w:cs="Times New Roman"/>
                <w:sz w:val="20"/>
                <w:szCs w:val="20"/>
              </w:rPr>
            </w:pPr>
          </w:p>
        </w:tc>
        <w:tc>
          <w:tcPr>
            <w:tcW w:w="421" w:type="dxa"/>
            <w:vAlign w:val="center"/>
          </w:tcPr>
          <w:p w:rsidR="008B6B49" w:rsidRDefault="008B6B49" w:rsidP="005B6013">
            <w:pPr>
              <w:spacing w:line="360" w:lineRule="auto"/>
              <w:jc w:val="center"/>
              <w:rPr>
                <w:rFonts w:ascii="Times New Roman" w:hAnsi="Times New Roman" w:cs="Times New Roman"/>
                <w:i/>
                <w:sz w:val="20"/>
              </w:rPr>
            </w:pPr>
          </w:p>
        </w:tc>
        <w:tc>
          <w:tcPr>
            <w:tcW w:w="421" w:type="dxa"/>
            <w:vAlign w:val="center"/>
          </w:tcPr>
          <w:p w:rsidR="008B6B49" w:rsidRDefault="008B6B49" w:rsidP="005B6013">
            <w:pPr>
              <w:spacing w:line="360" w:lineRule="auto"/>
              <w:jc w:val="center"/>
              <w:rPr>
                <w:rFonts w:ascii="Times New Roman" w:hAnsi="Times New Roman" w:cs="Times New Roman"/>
                <w:i/>
                <w:sz w:val="20"/>
              </w:rPr>
            </w:pPr>
          </w:p>
        </w:tc>
        <w:tc>
          <w:tcPr>
            <w:tcW w:w="421" w:type="dxa"/>
            <w:vAlign w:val="center"/>
          </w:tcPr>
          <w:p w:rsidR="008B6B49" w:rsidRDefault="008B6B49" w:rsidP="005B6013">
            <w:pPr>
              <w:spacing w:line="360" w:lineRule="auto"/>
              <w:jc w:val="center"/>
              <w:rPr>
                <w:rFonts w:ascii="Times New Roman" w:hAnsi="Times New Roman" w:cs="Times New Roman"/>
                <w:i/>
                <w:sz w:val="20"/>
              </w:rPr>
            </w:pPr>
          </w:p>
        </w:tc>
        <w:tc>
          <w:tcPr>
            <w:tcW w:w="421" w:type="dxa"/>
            <w:vAlign w:val="center"/>
          </w:tcPr>
          <w:p w:rsidR="008B6B49" w:rsidRDefault="008B6B49" w:rsidP="005B6013">
            <w:pPr>
              <w:spacing w:line="360" w:lineRule="auto"/>
              <w:jc w:val="center"/>
              <w:rPr>
                <w:rFonts w:ascii="Times New Roman" w:hAnsi="Times New Roman" w:cs="Times New Roman"/>
                <w:i/>
                <w:sz w:val="20"/>
              </w:rPr>
            </w:pPr>
          </w:p>
        </w:tc>
        <w:tc>
          <w:tcPr>
            <w:tcW w:w="421" w:type="dxa"/>
            <w:tcBorders>
              <w:right w:val="single" w:sz="12" w:space="0" w:color="auto"/>
            </w:tcBorders>
            <w:vAlign w:val="center"/>
          </w:tcPr>
          <w:p w:rsidR="008B6B49" w:rsidRDefault="008B6B49" w:rsidP="005B6013">
            <w:pPr>
              <w:spacing w:line="360" w:lineRule="auto"/>
              <w:jc w:val="center"/>
              <w:rPr>
                <w:rFonts w:ascii="Times New Roman" w:hAnsi="Times New Roman" w:cs="Times New Roman"/>
                <w:i/>
                <w:sz w:val="20"/>
              </w:rPr>
            </w:pPr>
          </w:p>
        </w:tc>
      </w:tr>
      <w:tr w:rsidR="008B6B49" w:rsidTr="003D4672">
        <w:trPr>
          <w:trHeight w:val="458"/>
        </w:trPr>
        <w:tc>
          <w:tcPr>
            <w:tcW w:w="1242" w:type="dxa"/>
            <w:tcBorders>
              <w:left w:val="single" w:sz="12" w:space="0" w:color="auto"/>
            </w:tcBorders>
            <w:vAlign w:val="center"/>
          </w:tcPr>
          <w:p w:rsidR="008B6B49" w:rsidRDefault="008B6B49"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Б1.Б.10</w:t>
            </w:r>
          </w:p>
        </w:tc>
        <w:tc>
          <w:tcPr>
            <w:tcW w:w="3119" w:type="dxa"/>
            <w:tcBorders>
              <w:right w:val="single" w:sz="12" w:space="0" w:color="auto"/>
            </w:tcBorders>
            <w:vAlign w:val="center"/>
          </w:tcPr>
          <w:p w:rsidR="008B6B49" w:rsidRPr="00D94E55" w:rsidRDefault="008B6B49" w:rsidP="008A552F">
            <w:pPr>
              <w:widowControl w:val="0"/>
              <w:autoSpaceDE w:val="0"/>
              <w:autoSpaceDN w:val="0"/>
              <w:adjustRightInd w:val="0"/>
              <w:spacing w:line="229" w:lineRule="exact"/>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Основы теории журналистики</w:t>
            </w:r>
          </w:p>
        </w:tc>
        <w:tc>
          <w:tcPr>
            <w:tcW w:w="709" w:type="dxa"/>
            <w:tcBorders>
              <w:left w:val="single" w:sz="12" w:space="0" w:color="auto"/>
              <w:right w:val="single" w:sz="12" w:space="0" w:color="auto"/>
            </w:tcBorders>
            <w:vAlign w:val="center"/>
          </w:tcPr>
          <w:p w:rsidR="008B6B49" w:rsidRPr="00E32FDD" w:rsidRDefault="00985214" w:rsidP="00985214">
            <w:pPr>
              <w:widowControl w:val="0"/>
              <w:autoSpaceDE w:val="0"/>
              <w:autoSpaceDN w:val="0"/>
              <w:adjustRightInd w:val="0"/>
              <w:spacing w:line="229" w:lineRule="exact"/>
              <w:jc w:val="center"/>
              <w:rPr>
                <w:rFonts w:ascii="Times New Roman" w:eastAsiaTheme="minorEastAsia" w:hAnsi="Times New Roman" w:cs="Times New Roman"/>
                <w:i/>
                <w:iCs/>
                <w:w w:val="98"/>
                <w:sz w:val="20"/>
                <w:szCs w:val="20"/>
              </w:rPr>
            </w:pPr>
            <w:r w:rsidRPr="00985214">
              <w:rPr>
                <w:rFonts w:ascii="Times New Roman" w:eastAsiaTheme="minorEastAsia" w:hAnsi="Times New Roman" w:cs="Times New Roman"/>
                <w:i/>
                <w:iCs/>
                <w:w w:val="98"/>
                <w:szCs w:val="20"/>
              </w:rPr>
              <w:t>экз.</w:t>
            </w:r>
          </w:p>
        </w:tc>
        <w:tc>
          <w:tcPr>
            <w:tcW w:w="585" w:type="dxa"/>
            <w:tcBorders>
              <w:left w:val="single" w:sz="12" w:space="0" w:color="auto"/>
            </w:tcBorders>
            <w:vAlign w:val="center"/>
          </w:tcPr>
          <w:p w:rsidR="008B6B49" w:rsidRPr="00985214" w:rsidRDefault="008B6B49" w:rsidP="005B6013">
            <w:pPr>
              <w:widowControl w:val="0"/>
              <w:autoSpaceDE w:val="0"/>
              <w:autoSpaceDN w:val="0"/>
              <w:adjustRightInd w:val="0"/>
              <w:spacing w:line="229" w:lineRule="exact"/>
              <w:jc w:val="center"/>
              <w:rPr>
                <w:rFonts w:ascii="Times New Roman" w:eastAsiaTheme="minorEastAsia" w:hAnsi="Times New Roman" w:cs="Times New Roman"/>
                <w:sz w:val="20"/>
                <w:szCs w:val="20"/>
              </w:rPr>
            </w:pPr>
            <w:r w:rsidRPr="00985214">
              <w:rPr>
                <w:rFonts w:ascii="Times New Roman" w:eastAsiaTheme="minorEastAsia" w:hAnsi="Times New Roman" w:cs="Times New Roman"/>
                <w:w w:val="99"/>
                <w:sz w:val="20"/>
                <w:szCs w:val="20"/>
              </w:rPr>
              <w:t>2</w:t>
            </w:r>
          </w:p>
        </w:tc>
        <w:tc>
          <w:tcPr>
            <w:tcW w:w="549" w:type="dxa"/>
            <w:tcBorders>
              <w:right w:val="single" w:sz="12" w:space="0" w:color="auto"/>
            </w:tcBorders>
            <w:vAlign w:val="center"/>
          </w:tcPr>
          <w:p w:rsidR="008B6B49" w:rsidRPr="00D94E55" w:rsidRDefault="008B6B49" w:rsidP="005B6013">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72</w:t>
            </w:r>
          </w:p>
        </w:tc>
        <w:tc>
          <w:tcPr>
            <w:tcW w:w="420" w:type="dxa"/>
            <w:tcBorders>
              <w:left w:val="single" w:sz="12" w:space="0" w:color="auto"/>
            </w:tcBorders>
            <w:vAlign w:val="center"/>
          </w:tcPr>
          <w:p w:rsidR="008B6B49" w:rsidRPr="00D94E55" w:rsidRDefault="008B6B49" w:rsidP="005B6013">
            <w:pPr>
              <w:widowControl w:val="0"/>
              <w:autoSpaceDE w:val="0"/>
              <w:autoSpaceDN w:val="0"/>
              <w:adjustRightInd w:val="0"/>
              <w:jc w:val="center"/>
              <w:rPr>
                <w:rFonts w:ascii="Times New Roman" w:eastAsiaTheme="minorEastAsia" w:hAnsi="Times New Roman" w:cs="Times New Roman"/>
                <w:sz w:val="23"/>
                <w:szCs w:val="23"/>
              </w:rPr>
            </w:pPr>
          </w:p>
        </w:tc>
        <w:tc>
          <w:tcPr>
            <w:tcW w:w="421" w:type="dxa"/>
            <w:vAlign w:val="center"/>
          </w:tcPr>
          <w:p w:rsidR="008B6B49" w:rsidRPr="00D94E55" w:rsidRDefault="008B6B49" w:rsidP="005B6013">
            <w:pPr>
              <w:widowControl w:val="0"/>
              <w:autoSpaceDE w:val="0"/>
              <w:autoSpaceDN w:val="0"/>
              <w:adjustRightInd w:val="0"/>
              <w:jc w:val="center"/>
              <w:rPr>
                <w:rFonts w:ascii="Times New Roman" w:eastAsiaTheme="minorEastAsia" w:hAnsi="Times New Roman" w:cs="Times New Roman"/>
                <w:sz w:val="23"/>
                <w:szCs w:val="23"/>
              </w:rPr>
            </w:pPr>
          </w:p>
        </w:tc>
        <w:tc>
          <w:tcPr>
            <w:tcW w:w="421" w:type="dxa"/>
            <w:vAlign w:val="center"/>
          </w:tcPr>
          <w:p w:rsidR="008B6B49" w:rsidRPr="00D94E55" w:rsidRDefault="008B6B49" w:rsidP="005B6013">
            <w:pPr>
              <w:widowControl w:val="0"/>
              <w:autoSpaceDE w:val="0"/>
              <w:autoSpaceDN w:val="0"/>
              <w:adjustRightInd w:val="0"/>
              <w:spacing w:line="229" w:lineRule="exact"/>
              <w:ind w:right="8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8B6B49" w:rsidRDefault="008B6B49" w:rsidP="005B6013">
            <w:pPr>
              <w:spacing w:line="360" w:lineRule="auto"/>
              <w:jc w:val="center"/>
              <w:rPr>
                <w:rFonts w:ascii="Times New Roman" w:hAnsi="Times New Roman" w:cs="Times New Roman"/>
                <w:i/>
                <w:sz w:val="20"/>
              </w:rPr>
            </w:pPr>
          </w:p>
        </w:tc>
        <w:tc>
          <w:tcPr>
            <w:tcW w:w="421" w:type="dxa"/>
            <w:vAlign w:val="center"/>
          </w:tcPr>
          <w:p w:rsidR="008B6B49" w:rsidRDefault="008B6B49" w:rsidP="005B6013">
            <w:pPr>
              <w:spacing w:line="360" w:lineRule="auto"/>
              <w:jc w:val="center"/>
              <w:rPr>
                <w:rFonts w:ascii="Times New Roman" w:hAnsi="Times New Roman" w:cs="Times New Roman"/>
                <w:i/>
                <w:sz w:val="20"/>
              </w:rPr>
            </w:pPr>
          </w:p>
        </w:tc>
        <w:tc>
          <w:tcPr>
            <w:tcW w:w="421" w:type="dxa"/>
            <w:vAlign w:val="center"/>
          </w:tcPr>
          <w:p w:rsidR="008B6B49" w:rsidRDefault="008B6B49" w:rsidP="005B6013">
            <w:pPr>
              <w:spacing w:line="360" w:lineRule="auto"/>
              <w:jc w:val="center"/>
              <w:rPr>
                <w:rFonts w:ascii="Times New Roman" w:hAnsi="Times New Roman" w:cs="Times New Roman"/>
                <w:i/>
                <w:sz w:val="20"/>
              </w:rPr>
            </w:pPr>
          </w:p>
        </w:tc>
        <w:tc>
          <w:tcPr>
            <w:tcW w:w="421" w:type="dxa"/>
            <w:vAlign w:val="center"/>
          </w:tcPr>
          <w:p w:rsidR="008B6B49" w:rsidRDefault="008B6B49" w:rsidP="005B6013">
            <w:pPr>
              <w:spacing w:line="360" w:lineRule="auto"/>
              <w:jc w:val="center"/>
              <w:rPr>
                <w:rFonts w:ascii="Times New Roman" w:hAnsi="Times New Roman" w:cs="Times New Roman"/>
                <w:i/>
                <w:sz w:val="20"/>
              </w:rPr>
            </w:pPr>
          </w:p>
        </w:tc>
        <w:tc>
          <w:tcPr>
            <w:tcW w:w="421" w:type="dxa"/>
            <w:tcBorders>
              <w:right w:val="single" w:sz="12" w:space="0" w:color="auto"/>
            </w:tcBorders>
            <w:vAlign w:val="center"/>
          </w:tcPr>
          <w:p w:rsidR="008B6B49" w:rsidRDefault="008B6B49" w:rsidP="005B6013">
            <w:pPr>
              <w:spacing w:line="360" w:lineRule="auto"/>
              <w:jc w:val="center"/>
              <w:rPr>
                <w:rFonts w:ascii="Times New Roman" w:hAnsi="Times New Roman" w:cs="Times New Roman"/>
                <w:i/>
                <w:sz w:val="20"/>
              </w:rPr>
            </w:pPr>
          </w:p>
        </w:tc>
      </w:tr>
      <w:tr w:rsidR="008B6B49" w:rsidTr="003D4672">
        <w:trPr>
          <w:trHeight w:val="458"/>
        </w:trPr>
        <w:tc>
          <w:tcPr>
            <w:tcW w:w="1242" w:type="dxa"/>
            <w:tcBorders>
              <w:left w:val="single" w:sz="12" w:space="0" w:color="auto"/>
            </w:tcBorders>
            <w:vAlign w:val="center"/>
          </w:tcPr>
          <w:p w:rsidR="008B6B49" w:rsidRDefault="008B6B49"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Б1.Б.11</w:t>
            </w:r>
          </w:p>
        </w:tc>
        <w:tc>
          <w:tcPr>
            <w:tcW w:w="3119" w:type="dxa"/>
            <w:tcBorders>
              <w:right w:val="single" w:sz="12" w:space="0" w:color="auto"/>
            </w:tcBorders>
            <w:vAlign w:val="center"/>
          </w:tcPr>
          <w:p w:rsidR="008B6B49" w:rsidRPr="00D94E55" w:rsidRDefault="008B6B49" w:rsidP="005B6013">
            <w:pPr>
              <w:widowControl w:val="0"/>
              <w:autoSpaceDE w:val="0"/>
              <w:autoSpaceDN w:val="0"/>
              <w:adjustRightInd w:val="0"/>
              <w:spacing w:line="214" w:lineRule="exact"/>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Основы теории коммуникации</w:t>
            </w:r>
          </w:p>
        </w:tc>
        <w:tc>
          <w:tcPr>
            <w:tcW w:w="709" w:type="dxa"/>
            <w:tcBorders>
              <w:left w:val="single" w:sz="12" w:space="0" w:color="auto"/>
              <w:right w:val="single" w:sz="12" w:space="0" w:color="auto"/>
            </w:tcBorders>
            <w:vAlign w:val="center"/>
          </w:tcPr>
          <w:p w:rsidR="00985214" w:rsidRDefault="008B6B49" w:rsidP="00985214">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proofErr w:type="spellStart"/>
            <w:r w:rsidRPr="00D94E55">
              <w:rPr>
                <w:rFonts w:ascii="Times New Roman" w:eastAsiaTheme="minorEastAsia" w:hAnsi="Times New Roman" w:cs="Times New Roman"/>
                <w:i/>
                <w:iCs/>
                <w:sz w:val="20"/>
                <w:szCs w:val="20"/>
              </w:rPr>
              <w:t>зач</w:t>
            </w:r>
            <w:proofErr w:type="spellEnd"/>
            <w:r w:rsidRPr="00D94E55">
              <w:rPr>
                <w:rFonts w:ascii="Times New Roman" w:eastAsiaTheme="minorEastAsia" w:hAnsi="Times New Roman" w:cs="Times New Roman"/>
                <w:i/>
                <w:iCs/>
                <w:sz w:val="20"/>
                <w:szCs w:val="20"/>
              </w:rPr>
              <w:t>.</w:t>
            </w:r>
            <w:r w:rsidR="00985214">
              <w:rPr>
                <w:rFonts w:ascii="Times New Roman" w:eastAsiaTheme="minorEastAsia" w:hAnsi="Times New Roman" w:cs="Times New Roman"/>
                <w:i/>
                <w:iCs/>
                <w:sz w:val="20"/>
                <w:szCs w:val="20"/>
              </w:rPr>
              <w:t xml:space="preserve"> </w:t>
            </w:r>
          </w:p>
          <w:p w:rsidR="00985214" w:rsidRPr="00985214" w:rsidRDefault="00985214" w:rsidP="00985214">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 xml:space="preserve">с </w:t>
            </w:r>
            <w:proofErr w:type="spellStart"/>
            <w:r>
              <w:rPr>
                <w:rFonts w:ascii="Times New Roman" w:eastAsiaTheme="minorEastAsia" w:hAnsi="Times New Roman" w:cs="Times New Roman"/>
                <w:i/>
                <w:iCs/>
                <w:sz w:val="20"/>
                <w:szCs w:val="20"/>
              </w:rPr>
              <w:t>оц</w:t>
            </w:r>
            <w:proofErr w:type="spellEnd"/>
            <w:r>
              <w:rPr>
                <w:rFonts w:ascii="Times New Roman" w:eastAsiaTheme="minorEastAsia" w:hAnsi="Times New Roman" w:cs="Times New Roman"/>
                <w:i/>
                <w:iCs/>
                <w:sz w:val="20"/>
                <w:szCs w:val="20"/>
              </w:rPr>
              <w:t>.</w:t>
            </w:r>
          </w:p>
        </w:tc>
        <w:tc>
          <w:tcPr>
            <w:tcW w:w="585" w:type="dxa"/>
            <w:tcBorders>
              <w:left w:val="single" w:sz="12" w:space="0" w:color="auto"/>
            </w:tcBorders>
            <w:vAlign w:val="center"/>
          </w:tcPr>
          <w:p w:rsidR="008B6B49" w:rsidRPr="00985214" w:rsidRDefault="008B6B49" w:rsidP="005B6013">
            <w:pPr>
              <w:widowControl w:val="0"/>
              <w:autoSpaceDE w:val="0"/>
              <w:autoSpaceDN w:val="0"/>
              <w:adjustRightInd w:val="0"/>
              <w:spacing w:line="214" w:lineRule="exact"/>
              <w:jc w:val="center"/>
              <w:rPr>
                <w:rFonts w:ascii="Times New Roman" w:eastAsiaTheme="minorEastAsia" w:hAnsi="Times New Roman" w:cs="Times New Roman"/>
                <w:sz w:val="20"/>
                <w:szCs w:val="20"/>
              </w:rPr>
            </w:pPr>
            <w:r w:rsidRPr="00985214">
              <w:rPr>
                <w:rFonts w:ascii="Times New Roman" w:eastAsiaTheme="minorEastAsia" w:hAnsi="Times New Roman" w:cs="Times New Roman"/>
                <w:w w:val="99"/>
                <w:sz w:val="20"/>
                <w:szCs w:val="20"/>
              </w:rPr>
              <w:t>2</w:t>
            </w:r>
          </w:p>
        </w:tc>
        <w:tc>
          <w:tcPr>
            <w:tcW w:w="549" w:type="dxa"/>
            <w:tcBorders>
              <w:right w:val="single" w:sz="12" w:space="0" w:color="auto"/>
            </w:tcBorders>
            <w:vAlign w:val="center"/>
          </w:tcPr>
          <w:p w:rsidR="008B6B49" w:rsidRPr="00D94E55" w:rsidRDefault="008B6B49" w:rsidP="005B6013">
            <w:pPr>
              <w:widowControl w:val="0"/>
              <w:autoSpaceDE w:val="0"/>
              <w:autoSpaceDN w:val="0"/>
              <w:adjustRightInd w:val="0"/>
              <w:spacing w:line="214"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72</w:t>
            </w:r>
          </w:p>
        </w:tc>
        <w:tc>
          <w:tcPr>
            <w:tcW w:w="420" w:type="dxa"/>
            <w:tcBorders>
              <w:left w:val="single" w:sz="12" w:space="0" w:color="auto"/>
            </w:tcBorders>
            <w:vAlign w:val="center"/>
          </w:tcPr>
          <w:p w:rsidR="008B6B49" w:rsidRPr="00D94E55" w:rsidRDefault="008B6B49" w:rsidP="005B6013">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8B6B49" w:rsidRPr="00D94E55" w:rsidRDefault="008B6B49" w:rsidP="005B6013">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8B6B49" w:rsidRPr="00D94E55" w:rsidRDefault="008B6B49" w:rsidP="005B6013">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8B6B49" w:rsidRPr="00D94E55" w:rsidRDefault="008B6B49" w:rsidP="005B6013">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8B6B49" w:rsidRPr="00D94E55" w:rsidRDefault="008B6B49" w:rsidP="005B6013">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8B6B49" w:rsidRPr="00D94E55" w:rsidRDefault="008B6B49" w:rsidP="005B6013">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8B6B49" w:rsidRPr="00D94E55" w:rsidRDefault="008B6B49" w:rsidP="005B6013">
            <w:pPr>
              <w:widowControl w:val="0"/>
              <w:autoSpaceDE w:val="0"/>
              <w:autoSpaceDN w:val="0"/>
              <w:adjustRightInd w:val="0"/>
              <w:spacing w:line="214" w:lineRule="exact"/>
              <w:ind w:right="14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tcBorders>
              <w:right w:val="single" w:sz="12" w:space="0" w:color="auto"/>
            </w:tcBorders>
            <w:vAlign w:val="center"/>
          </w:tcPr>
          <w:p w:rsidR="008B6B49" w:rsidRPr="00D94E55" w:rsidRDefault="008B6B49" w:rsidP="005B6013">
            <w:pPr>
              <w:widowControl w:val="0"/>
              <w:autoSpaceDE w:val="0"/>
              <w:autoSpaceDN w:val="0"/>
              <w:adjustRightInd w:val="0"/>
              <w:jc w:val="center"/>
              <w:rPr>
                <w:rFonts w:ascii="Times New Roman" w:eastAsiaTheme="minorEastAsia" w:hAnsi="Times New Roman" w:cs="Times New Roman"/>
                <w:sz w:val="18"/>
                <w:szCs w:val="18"/>
              </w:rPr>
            </w:pPr>
          </w:p>
        </w:tc>
      </w:tr>
      <w:tr w:rsidR="008B6B49" w:rsidTr="00985214">
        <w:trPr>
          <w:trHeight w:val="458"/>
        </w:trPr>
        <w:tc>
          <w:tcPr>
            <w:tcW w:w="1242" w:type="dxa"/>
            <w:tcBorders>
              <w:left w:val="single" w:sz="12" w:space="0" w:color="auto"/>
            </w:tcBorders>
            <w:vAlign w:val="center"/>
          </w:tcPr>
          <w:p w:rsidR="008B6B49" w:rsidRDefault="008B6B49"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Б1.Б.12</w:t>
            </w:r>
          </w:p>
        </w:tc>
        <w:tc>
          <w:tcPr>
            <w:tcW w:w="3119" w:type="dxa"/>
            <w:tcBorders>
              <w:right w:val="single" w:sz="12" w:space="0" w:color="auto"/>
            </w:tcBorders>
            <w:vAlign w:val="center"/>
          </w:tcPr>
          <w:p w:rsidR="008B6B49" w:rsidRDefault="008B6B49" w:rsidP="00985214">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История отечественной</w:t>
            </w:r>
          </w:p>
          <w:p w:rsidR="008B6B49" w:rsidRPr="005B6013" w:rsidRDefault="008B6B49" w:rsidP="00985214">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литературы</w:t>
            </w:r>
          </w:p>
        </w:tc>
        <w:tc>
          <w:tcPr>
            <w:tcW w:w="709" w:type="dxa"/>
            <w:tcBorders>
              <w:left w:val="single" w:sz="12" w:space="0" w:color="auto"/>
              <w:right w:val="single" w:sz="12" w:space="0" w:color="auto"/>
            </w:tcBorders>
            <w:vAlign w:val="center"/>
          </w:tcPr>
          <w:p w:rsidR="008B6B49" w:rsidRPr="00D94E55" w:rsidRDefault="00985214" w:rsidP="005B6013">
            <w:pPr>
              <w:widowControl w:val="0"/>
              <w:autoSpaceDE w:val="0"/>
              <w:autoSpaceDN w:val="0"/>
              <w:adjustRightInd w:val="0"/>
              <w:spacing w:line="229" w:lineRule="exact"/>
              <w:jc w:val="center"/>
              <w:rPr>
                <w:rFonts w:ascii="Times New Roman" w:eastAsiaTheme="minorEastAsia" w:hAnsi="Times New Roman" w:cs="Times New Roman"/>
                <w:sz w:val="24"/>
                <w:szCs w:val="24"/>
              </w:rPr>
            </w:pPr>
            <w:proofErr w:type="spellStart"/>
            <w:r>
              <w:rPr>
                <w:rFonts w:ascii="Times New Roman" w:eastAsiaTheme="minorEastAsia" w:hAnsi="Times New Roman" w:cs="Times New Roman"/>
                <w:i/>
                <w:iCs/>
                <w:sz w:val="20"/>
                <w:szCs w:val="20"/>
              </w:rPr>
              <w:t>реф</w:t>
            </w:r>
            <w:proofErr w:type="spellEnd"/>
            <w:r>
              <w:rPr>
                <w:rFonts w:ascii="Times New Roman" w:eastAsiaTheme="minorEastAsia" w:hAnsi="Times New Roman" w:cs="Times New Roman"/>
                <w:i/>
                <w:iCs/>
                <w:sz w:val="20"/>
                <w:szCs w:val="20"/>
              </w:rPr>
              <w:t>.</w:t>
            </w:r>
            <w:proofErr w:type="gramStart"/>
            <w:r>
              <w:rPr>
                <w:rFonts w:ascii="Times New Roman" w:eastAsiaTheme="minorEastAsia" w:hAnsi="Times New Roman" w:cs="Times New Roman"/>
                <w:i/>
                <w:iCs/>
                <w:sz w:val="20"/>
                <w:szCs w:val="20"/>
              </w:rPr>
              <w:t>,к</w:t>
            </w:r>
            <w:proofErr w:type="gramEnd"/>
            <w:r>
              <w:rPr>
                <w:rFonts w:ascii="Times New Roman" w:eastAsiaTheme="minorEastAsia" w:hAnsi="Times New Roman" w:cs="Times New Roman"/>
                <w:i/>
                <w:iCs/>
                <w:sz w:val="20"/>
                <w:szCs w:val="20"/>
              </w:rPr>
              <w:t xml:space="preserve">урс. раб., </w:t>
            </w:r>
            <w:proofErr w:type="spellStart"/>
            <w:r>
              <w:rPr>
                <w:rFonts w:ascii="Times New Roman" w:eastAsiaTheme="minorEastAsia" w:hAnsi="Times New Roman" w:cs="Times New Roman"/>
                <w:i/>
                <w:iCs/>
                <w:sz w:val="20"/>
                <w:szCs w:val="20"/>
              </w:rPr>
              <w:t>зач</w:t>
            </w:r>
            <w:proofErr w:type="spellEnd"/>
            <w:r>
              <w:rPr>
                <w:rFonts w:ascii="Times New Roman" w:eastAsiaTheme="minorEastAsia" w:hAnsi="Times New Roman" w:cs="Times New Roman"/>
                <w:i/>
                <w:iCs/>
                <w:sz w:val="20"/>
                <w:szCs w:val="20"/>
              </w:rPr>
              <w:t xml:space="preserve">., </w:t>
            </w:r>
            <w:r w:rsidR="008B6B49" w:rsidRPr="00D94E55">
              <w:rPr>
                <w:rFonts w:ascii="Times New Roman" w:eastAsiaTheme="minorEastAsia" w:hAnsi="Times New Roman" w:cs="Times New Roman"/>
                <w:i/>
                <w:iCs/>
                <w:sz w:val="20"/>
                <w:szCs w:val="20"/>
              </w:rPr>
              <w:t>экз.</w:t>
            </w:r>
          </w:p>
        </w:tc>
        <w:tc>
          <w:tcPr>
            <w:tcW w:w="585" w:type="dxa"/>
            <w:tcBorders>
              <w:left w:val="single" w:sz="12" w:space="0" w:color="auto"/>
            </w:tcBorders>
            <w:vAlign w:val="center"/>
          </w:tcPr>
          <w:p w:rsidR="008B6B49" w:rsidRPr="00985214" w:rsidRDefault="008B6B49" w:rsidP="005B6013">
            <w:pPr>
              <w:widowControl w:val="0"/>
              <w:autoSpaceDE w:val="0"/>
              <w:autoSpaceDN w:val="0"/>
              <w:adjustRightInd w:val="0"/>
              <w:spacing w:line="229" w:lineRule="exact"/>
              <w:jc w:val="center"/>
              <w:rPr>
                <w:rFonts w:ascii="Times New Roman" w:eastAsiaTheme="minorEastAsia" w:hAnsi="Times New Roman" w:cs="Times New Roman"/>
                <w:sz w:val="20"/>
                <w:szCs w:val="20"/>
              </w:rPr>
            </w:pPr>
            <w:r w:rsidRPr="00985214">
              <w:rPr>
                <w:rFonts w:ascii="Times New Roman" w:eastAsiaTheme="minorEastAsia" w:hAnsi="Times New Roman" w:cs="Times New Roman"/>
                <w:w w:val="99"/>
                <w:sz w:val="20"/>
                <w:szCs w:val="20"/>
              </w:rPr>
              <w:t>9</w:t>
            </w:r>
          </w:p>
        </w:tc>
        <w:tc>
          <w:tcPr>
            <w:tcW w:w="549" w:type="dxa"/>
            <w:tcBorders>
              <w:right w:val="single" w:sz="12" w:space="0" w:color="auto"/>
            </w:tcBorders>
            <w:vAlign w:val="center"/>
          </w:tcPr>
          <w:p w:rsidR="008B6B49" w:rsidRPr="00D94E55" w:rsidRDefault="008B6B49" w:rsidP="005B6013">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324</w:t>
            </w:r>
          </w:p>
        </w:tc>
        <w:tc>
          <w:tcPr>
            <w:tcW w:w="420" w:type="dxa"/>
            <w:tcBorders>
              <w:left w:val="single" w:sz="12" w:space="0" w:color="auto"/>
            </w:tcBorders>
            <w:vAlign w:val="center"/>
          </w:tcPr>
          <w:p w:rsidR="008B6B49" w:rsidRPr="00D94E55" w:rsidRDefault="008B6B49" w:rsidP="005B6013">
            <w:pPr>
              <w:widowControl w:val="0"/>
              <w:autoSpaceDE w:val="0"/>
              <w:autoSpaceDN w:val="0"/>
              <w:adjustRightInd w:val="0"/>
              <w:spacing w:line="229" w:lineRule="exact"/>
              <w:ind w:right="8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8B6B49" w:rsidRPr="00D94E55" w:rsidRDefault="008B6B49" w:rsidP="005B6013">
            <w:pPr>
              <w:widowControl w:val="0"/>
              <w:autoSpaceDE w:val="0"/>
              <w:autoSpaceDN w:val="0"/>
              <w:adjustRightInd w:val="0"/>
              <w:spacing w:line="229" w:lineRule="exact"/>
              <w:ind w:right="6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8B6B49" w:rsidRPr="00D94E55" w:rsidRDefault="008B6B49" w:rsidP="005B6013">
            <w:pPr>
              <w:widowControl w:val="0"/>
              <w:autoSpaceDE w:val="0"/>
              <w:autoSpaceDN w:val="0"/>
              <w:adjustRightInd w:val="0"/>
              <w:spacing w:line="229" w:lineRule="exact"/>
              <w:ind w:right="8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8B6B49" w:rsidRPr="00D94E55" w:rsidRDefault="008B6B49" w:rsidP="005B6013">
            <w:pPr>
              <w:widowControl w:val="0"/>
              <w:autoSpaceDE w:val="0"/>
              <w:autoSpaceDN w:val="0"/>
              <w:adjustRightInd w:val="0"/>
              <w:spacing w:line="229" w:lineRule="exact"/>
              <w:ind w:right="8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8B6B49" w:rsidRPr="00D94E55" w:rsidRDefault="008B6B49" w:rsidP="005B6013">
            <w:pPr>
              <w:widowControl w:val="0"/>
              <w:autoSpaceDE w:val="0"/>
              <w:autoSpaceDN w:val="0"/>
              <w:adjustRightInd w:val="0"/>
              <w:jc w:val="center"/>
              <w:rPr>
                <w:rFonts w:ascii="Times New Roman" w:eastAsiaTheme="minorEastAsia" w:hAnsi="Times New Roman" w:cs="Times New Roman"/>
                <w:sz w:val="20"/>
                <w:szCs w:val="20"/>
              </w:rPr>
            </w:pPr>
          </w:p>
        </w:tc>
        <w:tc>
          <w:tcPr>
            <w:tcW w:w="421" w:type="dxa"/>
            <w:vAlign w:val="center"/>
          </w:tcPr>
          <w:p w:rsidR="008B6B49" w:rsidRPr="00D94E55" w:rsidRDefault="008B6B49" w:rsidP="005B6013">
            <w:pPr>
              <w:widowControl w:val="0"/>
              <w:autoSpaceDE w:val="0"/>
              <w:autoSpaceDN w:val="0"/>
              <w:adjustRightInd w:val="0"/>
              <w:jc w:val="center"/>
              <w:rPr>
                <w:rFonts w:ascii="Times New Roman" w:eastAsiaTheme="minorEastAsia" w:hAnsi="Times New Roman" w:cs="Times New Roman"/>
                <w:sz w:val="20"/>
                <w:szCs w:val="20"/>
              </w:rPr>
            </w:pPr>
          </w:p>
        </w:tc>
        <w:tc>
          <w:tcPr>
            <w:tcW w:w="421" w:type="dxa"/>
            <w:vAlign w:val="center"/>
          </w:tcPr>
          <w:p w:rsidR="008B6B49" w:rsidRPr="00D94E55" w:rsidRDefault="008B6B49" w:rsidP="005B6013">
            <w:pPr>
              <w:widowControl w:val="0"/>
              <w:autoSpaceDE w:val="0"/>
              <w:autoSpaceDN w:val="0"/>
              <w:adjustRightInd w:val="0"/>
              <w:jc w:val="center"/>
              <w:rPr>
                <w:rFonts w:ascii="Times New Roman" w:eastAsiaTheme="minorEastAsia" w:hAnsi="Times New Roman" w:cs="Times New Roman"/>
                <w:sz w:val="20"/>
                <w:szCs w:val="20"/>
              </w:rPr>
            </w:pPr>
          </w:p>
        </w:tc>
        <w:tc>
          <w:tcPr>
            <w:tcW w:w="421" w:type="dxa"/>
            <w:tcBorders>
              <w:right w:val="single" w:sz="12" w:space="0" w:color="auto"/>
            </w:tcBorders>
            <w:vAlign w:val="center"/>
          </w:tcPr>
          <w:p w:rsidR="008B6B49" w:rsidRPr="00D94E55" w:rsidRDefault="008B6B49" w:rsidP="005B6013">
            <w:pPr>
              <w:widowControl w:val="0"/>
              <w:autoSpaceDE w:val="0"/>
              <w:autoSpaceDN w:val="0"/>
              <w:adjustRightInd w:val="0"/>
              <w:jc w:val="center"/>
              <w:rPr>
                <w:rFonts w:ascii="Times New Roman" w:eastAsiaTheme="minorEastAsia" w:hAnsi="Times New Roman" w:cs="Times New Roman"/>
                <w:sz w:val="20"/>
                <w:szCs w:val="20"/>
              </w:rPr>
            </w:pPr>
          </w:p>
        </w:tc>
      </w:tr>
      <w:tr w:rsidR="008B6B49" w:rsidTr="00942818">
        <w:trPr>
          <w:trHeight w:val="458"/>
        </w:trPr>
        <w:tc>
          <w:tcPr>
            <w:tcW w:w="1242" w:type="dxa"/>
            <w:tcBorders>
              <w:left w:val="single" w:sz="12" w:space="0" w:color="auto"/>
            </w:tcBorders>
            <w:vAlign w:val="center"/>
          </w:tcPr>
          <w:p w:rsidR="008B6B49" w:rsidRDefault="008B6B49"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Б1.Б.13</w:t>
            </w:r>
          </w:p>
        </w:tc>
        <w:tc>
          <w:tcPr>
            <w:tcW w:w="3119" w:type="dxa"/>
            <w:tcBorders>
              <w:right w:val="single" w:sz="12" w:space="0" w:color="auto"/>
            </w:tcBorders>
            <w:vAlign w:val="center"/>
          </w:tcPr>
          <w:p w:rsidR="008B6B49" w:rsidRDefault="008B6B49" w:rsidP="00942818">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История зарубежной</w:t>
            </w:r>
          </w:p>
          <w:p w:rsidR="008B6B49" w:rsidRDefault="008B6B49" w:rsidP="00942818">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литературы</w:t>
            </w:r>
          </w:p>
        </w:tc>
        <w:tc>
          <w:tcPr>
            <w:tcW w:w="709" w:type="dxa"/>
            <w:tcBorders>
              <w:left w:val="single" w:sz="12" w:space="0" w:color="auto"/>
              <w:right w:val="single" w:sz="12" w:space="0" w:color="auto"/>
            </w:tcBorders>
            <w:vAlign w:val="center"/>
          </w:tcPr>
          <w:p w:rsidR="008B6B49" w:rsidRPr="00D94E55" w:rsidRDefault="00985214" w:rsidP="005B6013">
            <w:pPr>
              <w:widowControl w:val="0"/>
              <w:autoSpaceDE w:val="0"/>
              <w:autoSpaceDN w:val="0"/>
              <w:adjustRightInd w:val="0"/>
              <w:spacing w:line="229" w:lineRule="exact"/>
              <w:jc w:val="center"/>
              <w:rPr>
                <w:rFonts w:ascii="Times New Roman" w:eastAsiaTheme="minorEastAsia" w:hAnsi="Times New Roman" w:cs="Times New Roman"/>
                <w:sz w:val="24"/>
                <w:szCs w:val="24"/>
              </w:rPr>
            </w:pPr>
            <w:r>
              <w:rPr>
                <w:rFonts w:ascii="Times New Roman" w:eastAsiaTheme="minorEastAsia" w:hAnsi="Times New Roman" w:cs="Times New Roman"/>
                <w:i/>
                <w:iCs/>
                <w:sz w:val="20"/>
                <w:szCs w:val="20"/>
              </w:rPr>
              <w:t xml:space="preserve">эссе, </w:t>
            </w:r>
            <w:proofErr w:type="spellStart"/>
            <w:r w:rsidR="00942818">
              <w:rPr>
                <w:rFonts w:ascii="Times New Roman" w:eastAsiaTheme="minorEastAsia" w:hAnsi="Times New Roman" w:cs="Times New Roman"/>
                <w:i/>
                <w:iCs/>
                <w:sz w:val="20"/>
                <w:szCs w:val="20"/>
              </w:rPr>
              <w:t>реф</w:t>
            </w:r>
            <w:proofErr w:type="spellEnd"/>
            <w:r w:rsidR="00942818">
              <w:rPr>
                <w:rFonts w:ascii="Times New Roman" w:eastAsiaTheme="minorEastAsia" w:hAnsi="Times New Roman" w:cs="Times New Roman"/>
                <w:i/>
                <w:iCs/>
                <w:sz w:val="20"/>
                <w:szCs w:val="20"/>
              </w:rPr>
              <w:t>.</w:t>
            </w:r>
            <w:proofErr w:type="gramStart"/>
            <w:r w:rsidR="00942818">
              <w:rPr>
                <w:rFonts w:ascii="Times New Roman" w:eastAsiaTheme="minorEastAsia" w:hAnsi="Times New Roman" w:cs="Times New Roman"/>
                <w:i/>
                <w:iCs/>
                <w:sz w:val="20"/>
                <w:szCs w:val="20"/>
              </w:rPr>
              <w:t>,</w:t>
            </w:r>
            <w:proofErr w:type="spellStart"/>
            <w:r w:rsidR="00942818">
              <w:rPr>
                <w:rFonts w:ascii="Times New Roman" w:eastAsiaTheme="minorEastAsia" w:hAnsi="Times New Roman" w:cs="Times New Roman"/>
                <w:i/>
                <w:iCs/>
                <w:sz w:val="20"/>
                <w:szCs w:val="20"/>
              </w:rPr>
              <w:t>з</w:t>
            </w:r>
            <w:proofErr w:type="gramEnd"/>
            <w:r w:rsidR="00942818">
              <w:rPr>
                <w:rFonts w:ascii="Times New Roman" w:eastAsiaTheme="minorEastAsia" w:hAnsi="Times New Roman" w:cs="Times New Roman"/>
                <w:i/>
                <w:iCs/>
                <w:sz w:val="20"/>
                <w:szCs w:val="20"/>
              </w:rPr>
              <w:t>ач</w:t>
            </w:r>
            <w:proofErr w:type="spellEnd"/>
            <w:r w:rsidR="00942818">
              <w:rPr>
                <w:rFonts w:ascii="Times New Roman" w:eastAsiaTheme="minorEastAsia" w:hAnsi="Times New Roman" w:cs="Times New Roman"/>
                <w:i/>
                <w:iCs/>
                <w:sz w:val="20"/>
                <w:szCs w:val="20"/>
              </w:rPr>
              <w:t xml:space="preserve">., </w:t>
            </w:r>
            <w:r w:rsidR="008B6B49" w:rsidRPr="00D94E55">
              <w:rPr>
                <w:rFonts w:ascii="Times New Roman" w:eastAsiaTheme="minorEastAsia" w:hAnsi="Times New Roman" w:cs="Times New Roman"/>
                <w:i/>
                <w:iCs/>
                <w:sz w:val="20"/>
                <w:szCs w:val="20"/>
              </w:rPr>
              <w:t>экз.</w:t>
            </w:r>
          </w:p>
        </w:tc>
        <w:tc>
          <w:tcPr>
            <w:tcW w:w="585" w:type="dxa"/>
            <w:tcBorders>
              <w:left w:val="single" w:sz="12" w:space="0" w:color="auto"/>
            </w:tcBorders>
            <w:vAlign w:val="center"/>
          </w:tcPr>
          <w:p w:rsidR="008B6B49" w:rsidRPr="00985214" w:rsidRDefault="008B6B49" w:rsidP="005B6013">
            <w:pPr>
              <w:widowControl w:val="0"/>
              <w:autoSpaceDE w:val="0"/>
              <w:autoSpaceDN w:val="0"/>
              <w:adjustRightInd w:val="0"/>
              <w:spacing w:line="229" w:lineRule="exact"/>
              <w:jc w:val="center"/>
              <w:rPr>
                <w:rFonts w:ascii="Times New Roman" w:eastAsiaTheme="minorEastAsia" w:hAnsi="Times New Roman" w:cs="Times New Roman"/>
                <w:sz w:val="20"/>
                <w:szCs w:val="20"/>
              </w:rPr>
            </w:pPr>
            <w:r w:rsidRPr="00985214">
              <w:rPr>
                <w:rFonts w:ascii="Times New Roman" w:eastAsiaTheme="minorEastAsia" w:hAnsi="Times New Roman" w:cs="Times New Roman"/>
                <w:w w:val="99"/>
                <w:sz w:val="20"/>
                <w:szCs w:val="20"/>
              </w:rPr>
              <w:t>9</w:t>
            </w:r>
          </w:p>
        </w:tc>
        <w:tc>
          <w:tcPr>
            <w:tcW w:w="549" w:type="dxa"/>
            <w:tcBorders>
              <w:right w:val="single" w:sz="12" w:space="0" w:color="auto"/>
            </w:tcBorders>
            <w:vAlign w:val="center"/>
          </w:tcPr>
          <w:p w:rsidR="008B6B49" w:rsidRPr="00D94E55" w:rsidRDefault="008B6B49" w:rsidP="005B6013">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324</w:t>
            </w:r>
          </w:p>
        </w:tc>
        <w:tc>
          <w:tcPr>
            <w:tcW w:w="420" w:type="dxa"/>
            <w:tcBorders>
              <w:left w:val="single" w:sz="12" w:space="0" w:color="auto"/>
            </w:tcBorders>
            <w:vAlign w:val="center"/>
          </w:tcPr>
          <w:p w:rsidR="008B6B49" w:rsidRPr="00D94E55" w:rsidRDefault="008B6B49" w:rsidP="005B6013">
            <w:pPr>
              <w:widowControl w:val="0"/>
              <w:autoSpaceDE w:val="0"/>
              <w:autoSpaceDN w:val="0"/>
              <w:adjustRightInd w:val="0"/>
              <w:spacing w:line="229" w:lineRule="exact"/>
              <w:ind w:right="8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8B6B49" w:rsidRPr="00D94E55" w:rsidRDefault="008B6B49" w:rsidP="005B6013">
            <w:pPr>
              <w:widowControl w:val="0"/>
              <w:autoSpaceDE w:val="0"/>
              <w:autoSpaceDN w:val="0"/>
              <w:adjustRightInd w:val="0"/>
              <w:spacing w:line="229" w:lineRule="exact"/>
              <w:ind w:right="6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8B6B49" w:rsidRPr="00D94E55" w:rsidRDefault="008B6B49" w:rsidP="005B6013">
            <w:pPr>
              <w:widowControl w:val="0"/>
              <w:autoSpaceDE w:val="0"/>
              <w:autoSpaceDN w:val="0"/>
              <w:adjustRightInd w:val="0"/>
              <w:spacing w:line="229" w:lineRule="exact"/>
              <w:ind w:right="8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8B6B49" w:rsidRPr="00D94E55" w:rsidRDefault="008B6B49" w:rsidP="005B6013">
            <w:pPr>
              <w:widowControl w:val="0"/>
              <w:autoSpaceDE w:val="0"/>
              <w:autoSpaceDN w:val="0"/>
              <w:adjustRightInd w:val="0"/>
              <w:spacing w:line="229" w:lineRule="exact"/>
              <w:ind w:right="8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8B6B49" w:rsidRPr="00D94E55" w:rsidRDefault="008B6B49" w:rsidP="005B6013">
            <w:pPr>
              <w:widowControl w:val="0"/>
              <w:autoSpaceDE w:val="0"/>
              <w:autoSpaceDN w:val="0"/>
              <w:adjustRightInd w:val="0"/>
              <w:jc w:val="center"/>
              <w:rPr>
                <w:rFonts w:ascii="Times New Roman" w:eastAsiaTheme="minorEastAsia" w:hAnsi="Times New Roman" w:cs="Times New Roman"/>
                <w:sz w:val="20"/>
                <w:szCs w:val="20"/>
              </w:rPr>
            </w:pPr>
          </w:p>
        </w:tc>
        <w:tc>
          <w:tcPr>
            <w:tcW w:w="421" w:type="dxa"/>
            <w:vAlign w:val="center"/>
          </w:tcPr>
          <w:p w:rsidR="008B6B49" w:rsidRPr="00D94E55" w:rsidRDefault="008B6B49" w:rsidP="005B6013">
            <w:pPr>
              <w:widowControl w:val="0"/>
              <w:autoSpaceDE w:val="0"/>
              <w:autoSpaceDN w:val="0"/>
              <w:adjustRightInd w:val="0"/>
              <w:jc w:val="center"/>
              <w:rPr>
                <w:rFonts w:ascii="Times New Roman" w:eastAsiaTheme="minorEastAsia" w:hAnsi="Times New Roman" w:cs="Times New Roman"/>
                <w:sz w:val="20"/>
                <w:szCs w:val="20"/>
              </w:rPr>
            </w:pPr>
          </w:p>
        </w:tc>
        <w:tc>
          <w:tcPr>
            <w:tcW w:w="421" w:type="dxa"/>
            <w:vAlign w:val="center"/>
          </w:tcPr>
          <w:p w:rsidR="008B6B49" w:rsidRPr="00D94E55" w:rsidRDefault="008B6B49" w:rsidP="005B6013">
            <w:pPr>
              <w:widowControl w:val="0"/>
              <w:autoSpaceDE w:val="0"/>
              <w:autoSpaceDN w:val="0"/>
              <w:adjustRightInd w:val="0"/>
              <w:jc w:val="center"/>
              <w:rPr>
                <w:rFonts w:ascii="Times New Roman" w:eastAsiaTheme="minorEastAsia" w:hAnsi="Times New Roman" w:cs="Times New Roman"/>
                <w:sz w:val="20"/>
                <w:szCs w:val="20"/>
              </w:rPr>
            </w:pPr>
          </w:p>
        </w:tc>
        <w:tc>
          <w:tcPr>
            <w:tcW w:w="421" w:type="dxa"/>
            <w:tcBorders>
              <w:right w:val="single" w:sz="12" w:space="0" w:color="auto"/>
            </w:tcBorders>
            <w:vAlign w:val="center"/>
          </w:tcPr>
          <w:p w:rsidR="008B6B49" w:rsidRPr="00D94E55" w:rsidRDefault="008B6B49" w:rsidP="005B6013">
            <w:pPr>
              <w:widowControl w:val="0"/>
              <w:autoSpaceDE w:val="0"/>
              <w:autoSpaceDN w:val="0"/>
              <w:adjustRightInd w:val="0"/>
              <w:jc w:val="center"/>
              <w:rPr>
                <w:rFonts w:ascii="Times New Roman" w:eastAsiaTheme="minorEastAsia" w:hAnsi="Times New Roman" w:cs="Times New Roman"/>
                <w:sz w:val="20"/>
                <w:szCs w:val="20"/>
              </w:rPr>
            </w:pPr>
          </w:p>
        </w:tc>
      </w:tr>
      <w:tr w:rsidR="008B6B49" w:rsidTr="00942818">
        <w:trPr>
          <w:trHeight w:val="458"/>
        </w:trPr>
        <w:tc>
          <w:tcPr>
            <w:tcW w:w="1242" w:type="dxa"/>
            <w:tcBorders>
              <w:left w:val="single" w:sz="12" w:space="0" w:color="auto"/>
            </w:tcBorders>
            <w:vAlign w:val="center"/>
          </w:tcPr>
          <w:p w:rsidR="008B6B49" w:rsidRDefault="008B6B49"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Б1.Б.14</w:t>
            </w:r>
          </w:p>
        </w:tc>
        <w:tc>
          <w:tcPr>
            <w:tcW w:w="3119" w:type="dxa"/>
            <w:tcBorders>
              <w:right w:val="single" w:sz="12" w:space="0" w:color="auto"/>
            </w:tcBorders>
            <w:vAlign w:val="center"/>
          </w:tcPr>
          <w:p w:rsidR="008B6B49" w:rsidRPr="00D94E55" w:rsidRDefault="008B6B49" w:rsidP="00942818">
            <w:pPr>
              <w:widowControl w:val="0"/>
              <w:autoSpaceDE w:val="0"/>
              <w:autoSpaceDN w:val="0"/>
              <w:adjustRightInd w:val="0"/>
              <w:spacing w:line="229" w:lineRule="exact"/>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Основы теории литературы</w:t>
            </w:r>
          </w:p>
        </w:tc>
        <w:tc>
          <w:tcPr>
            <w:tcW w:w="709" w:type="dxa"/>
            <w:tcBorders>
              <w:left w:val="single" w:sz="12" w:space="0" w:color="auto"/>
              <w:right w:val="single" w:sz="12" w:space="0" w:color="auto"/>
            </w:tcBorders>
            <w:vAlign w:val="center"/>
          </w:tcPr>
          <w:p w:rsidR="008B6B49" w:rsidRPr="00D94E55" w:rsidRDefault="008B6B49" w:rsidP="008B6B49">
            <w:pPr>
              <w:widowControl w:val="0"/>
              <w:autoSpaceDE w:val="0"/>
              <w:autoSpaceDN w:val="0"/>
              <w:adjustRightInd w:val="0"/>
              <w:spacing w:line="229" w:lineRule="exact"/>
              <w:jc w:val="center"/>
              <w:rPr>
                <w:rFonts w:ascii="Times New Roman" w:eastAsiaTheme="minorEastAsia" w:hAnsi="Times New Roman" w:cs="Times New Roman"/>
                <w:sz w:val="24"/>
                <w:szCs w:val="24"/>
              </w:rPr>
            </w:pPr>
            <w:r>
              <w:rPr>
                <w:rFonts w:ascii="Times New Roman" w:eastAsiaTheme="minorEastAsia" w:hAnsi="Times New Roman" w:cs="Times New Roman"/>
                <w:i/>
                <w:iCs/>
                <w:sz w:val="20"/>
                <w:szCs w:val="20"/>
              </w:rPr>
              <w:t>экз.</w:t>
            </w:r>
          </w:p>
        </w:tc>
        <w:tc>
          <w:tcPr>
            <w:tcW w:w="585" w:type="dxa"/>
            <w:tcBorders>
              <w:left w:val="single" w:sz="12" w:space="0" w:color="auto"/>
            </w:tcBorders>
            <w:vAlign w:val="center"/>
          </w:tcPr>
          <w:p w:rsidR="008B6B49" w:rsidRPr="00D94E55" w:rsidRDefault="008B6B49" w:rsidP="008B6B49">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w w:val="99"/>
                <w:sz w:val="20"/>
                <w:szCs w:val="20"/>
              </w:rPr>
              <w:t>6</w:t>
            </w:r>
          </w:p>
        </w:tc>
        <w:tc>
          <w:tcPr>
            <w:tcW w:w="549" w:type="dxa"/>
            <w:tcBorders>
              <w:right w:val="single" w:sz="12" w:space="0" w:color="auto"/>
            </w:tcBorders>
            <w:vAlign w:val="center"/>
          </w:tcPr>
          <w:p w:rsidR="008B6B49" w:rsidRPr="00D94E55" w:rsidRDefault="008B6B49" w:rsidP="008B6B49">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216</w:t>
            </w:r>
          </w:p>
        </w:tc>
        <w:tc>
          <w:tcPr>
            <w:tcW w:w="420" w:type="dxa"/>
            <w:tcBorders>
              <w:left w:val="single" w:sz="12" w:space="0" w:color="auto"/>
            </w:tcBorders>
            <w:vAlign w:val="center"/>
          </w:tcPr>
          <w:p w:rsidR="008B6B49" w:rsidRPr="00D94E55" w:rsidRDefault="008B6B49" w:rsidP="008B6B49">
            <w:pPr>
              <w:widowControl w:val="0"/>
              <w:autoSpaceDE w:val="0"/>
              <w:autoSpaceDN w:val="0"/>
              <w:adjustRightInd w:val="0"/>
              <w:spacing w:line="229" w:lineRule="exact"/>
              <w:ind w:right="8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8B6B49" w:rsidRPr="00D94E55" w:rsidRDefault="008B6B49" w:rsidP="008B6B49">
            <w:pPr>
              <w:widowControl w:val="0"/>
              <w:autoSpaceDE w:val="0"/>
              <w:autoSpaceDN w:val="0"/>
              <w:adjustRightInd w:val="0"/>
              <w:jc w:val="center"/>
              <w:rPr>
                <w:rFonts w:ascii="Times New Roman" w:eastAsiaTheme="minorEastAsia" w:hAnsi="Times New Roman" w:cs="Times New Roman"/>
                <w:sz w:val="23"/>
                <w:szCs w:val="23"/>
              </w:rPr>
            </w:pPr>
          </w:p>
        </w:tc>
        <w:tc>
          <w:tcPr>
            <w:tcW w:w="421" w:type="dxa"/>
            <w:vAlign w:val="center"/>
          </w:tcPr>
          <w:p w:rsidR="008B6B49" w:rsidRPr="00D94E55" w:rsidRDefault="008B6B49" w:rsidP="008B6B49">
            <w:pPr>
              <w:widowControl w:val="0"/>
              <w:autoSpaceDE w:val="0"/>
              <w:autoSpaceDN w:val="0"/>
              <w:adjustRightInd w:val="0"/>
              <w:jc w:val="center"/>
              <w:rPr>
                <w:rFonts w:ascii="Times New Roman" w:eastAsiaTheme="minorEastAsia" w:hAnsi="Times New Roman" w:cs="Times New Roman"/>
                <w:sz w:val="23"/>
                <w:szCs w:val="23"/>
              </w:rPr>
            </w:pPr>
          </w:p>
        </w:tc>
        <w:tc>
          <w:tcPr>
            <w:tcW w:w="421" w:type="dxa"/>
            <w:vAlign w:val="bottom"/>
          </w:tcPr>
          <w:p w:rsidR="008B6B49" w:rsidRPr="00D94E55" w:rsidRDefault="008B6B49" w:rsidP="003D4672">
            <w:pPr>
              <w:widowControl w:val="0"/>
              <w:autoSpaceDE w:val="0"/>
              <w:autoSpaceDN w:val="0"/>
              <w:adjustRightInd w:val="0"/>
              <w:rPr>
                <w:rFonts w:ascii="Times New Roman" w:eastAsiaTheme="minorEastAsia" w:hAnsi="Times New Roman" w:cs="Times New Roman"/>
                <w:sz w:val="23"/>
                <w:szCs w:val="23"/>
              </w:rPr>
            </w:pPr>
          </w:p>
        </w:tc>
        <w:tc>
          <w:tcPr>
            <w:tcW w:w="421" w:type="dxa"/>
            <w:vAlign w:val="bottom"/>
          </w:tcPr>
          <w:p w:rsidR="008B6B49" w:rsidRPr="00D94E55" w:rsidRDefault="008B6B49" w:rsidP="003D4672">
            <w:pPr>
              <w:widowControl w:val="0"/>
              <w:autoSpaceDE w:val="0"/>
              <w:autoSpaceDN w:val="0"/>
              <w:adjustRightInd w:val="0"/>
              <w:rPr>
                <w:rFonts w:ascii="Times New Roman" w:eastAsiaTheme="minorEastAsia" w:hAnsi="Times New Roman" w:cs="Times New Roman"/>
                <w:sz w:val="23"/>
                <w:szCs w:val="23"/>
              </w:rPr>
            </w:pPr>
          </w:p>
        </w:tc>
        <w:tc>
          <w:tcPr>
            <w:tcW w:w="421" w:type="dxa"/>
            <w:vAlign w:val="bottom"/>
          </w:tcPr>
          <w:p w:rsidR="008B6B49" w:rsidRPr="00D94E55" w:rsidRDefault="008B6B49" w:rsidP="003D4672">
            <w:pPr>
              <w:widowControl w:val="0"/>
              <w:autoSpaceDE w:val="0"/>
              <w:autoSpaceDN w:val="0"/>
              <w:adjustRightInd w:val="0"/>
              <w:rPr>
                <w:rFonts w:ascii="Times New Roman" w:eastAsiaTheme="minorEastAsia" w:hAnsi="Times New Roman" w:cs="Times New Roman"/>
                <w:sz w:val="23"/>
                <w:szCs w:val="23"/>
              </w:rPr>
            </w:pPr>
          </w:p>
        </w:tc>
        <w:tc>
          <w:tcPr>
            <w:tcW w:w="421" w:type="dxa"/>
            <w:vAlign w:val="bottom"/>
          </w:tcPr>
          <w:p w:rsidR="008B6B49" w:rsidRPr="00D94E55" w:rsidRDefault="008B6B49" w:rsidP="003D4672">
            <w:pPr>
              <w:widowControl w:val="0"/>
              <w:autoSpaceDE w:val="0"/>
              <w:autoSpaceDN w:val="0"/>
              <w:adjustRightInd w:val="0"/>
              <w:rPr>
                <w:rFonts w:ascii="Times New Roman" w:eastAsiaTheme="minorEastAsia" w:hAnsi="Times New Roman" w:cs="Times New Roman"/>
                <w:sz w:val="23"/>
                <w:szCs w:val="23"/>
              </w:rPr>
            </w:pPr>
          </w:p>
        </w:tc>
        <w:tc>
          <w:tcPr>
            <w:tcW w:w="421" w:type="dxa"/>
            <w:tcBorders>
              <w:right w:val="single" w:sz="12" w:space="0" w:color="auto"/>
            </w:tcBorders>
            <w:vAlign w:val="bottom"/>
          </w:tcPr>
          <w:p w:rsidR="008B6B49" w:rsidRPr="00D94E55" w:rsidRDefault="008B6B49" w:rsidP="003D4672">
            <w:pPr>
              <w:widowControl w:val="0"/>
              <w:autoSpaceDE w:val="0"/>
              <w:autoSpaceDN w:val="0"/>
              <w:adjustRightInd w:val="0"/>
              <w:rPr>
                <w:rFonts w:ascii="Times New Roman" w:eastAsiaTheme="minorEastAsia" w:hAnsi="Times New Roman" w:cs="Times New Roman"/>
                <w:sz w:val="23"/>
                <w:szCs w:val="23"/>
              </w:rPr>
            </w:pPr>
          </w:p>
        </w:tc>
      </w:tr>
      <w:tr w:rsidR="008B6B49" w:rsidTr="00942818">
        <w:trPr>
          <w:trHeight w:val="458"/>
        </w:trPr>
        <w:tc>
          <w:tcPr>
            <w:tcW w:w="1242" w:type="dxa"/>
            <w:tcBorders>
              <w:left w:val="single" w:sz="12" w:space="0" w:color="auto"/>
            </w:tcBorders>
            <w:vAlign w:val="center"/>
          </w:tcPr>
          <w:p w:rsidR="008B6B49" w:rsidRDefault="008B6B49"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Б1.Б.15</w:t>
            </w:r>
          </w:p>
        </w:tc>
        <w:tc>
          <w:tcPr>
            <w:tcW w:w="3119" w:type="dxa"/>
            <w:tcBorders>
              <w:right w:val="single" w:sz="12" w:space="0" w:color="auto"/>
            </w:tcBorders>
            <w:vAlign w:val="center"/>
          </w:tcPr>
          <w:p w:rsidR="008B6B49" w:rsidRDefault="008B6B49" w:rsidP="00942818">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Система СМИ</w:t>
            </w:r>
          </w:p>
        </w:tc>
        <w:tc>
          <w:tcPr>
            <w:tcW w:w="709" w:type="dxa"/>
            <w:tcBorders>
              <w:left w:val="single" w:sz="12" w:space="0" w:color="auto"/>
              <w:right w:val="single" w:sz="12" w:space="0" w:color="auto"/>
            </w:tcBorders>
            <w:vAlign w:val="center"/>
          </w:tcPr>
          <w:p w:rsidR="008B6B49" w:rsidRPr="00D94E55" w:rsidRDefault="008B6B49" w:rsidP="008B6B49">
            <w:pPr>
              <w:widowControl w:val="0"/>
              <w:autoSpaceDE w:val="0"/>
              <w:autoSpaceDN w:val="0"/>
              <w:adjustRightInd w:val="0"/>
              <w:spacing w:line="214"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экз.</w:t>
            </w:r>
          </w:p>
        </w:tc>
        <w:tc>
          <w:tcPr>
            <w:tcW w:w="585" w:type="dxa"/>
            <w:tcBorders>
              <w:left w:val="single" w:sz="12" w:space="0" w:color="auto"/>
            </w:tcBorders>
            <w:vAlign w:val="center"/>
          </w:tcPr>
          <w:p w:rsidR="008B6B49" w:rsidRPr="00D94E55" w:rsidRDefault="008B6B49" w:rsidP="008B6B49">
            <w:pPr>
              <w:widowControl w:val="0"/>
              <w:autoSpaceDE w:val="0"/>
              <w:autoSpaceDN w:val="0"/>
              <w:adjustRightInd w:val="0"/>
              <w:spacing w:line="214"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w w:val="99"/>
                <w:sz w:val="20"/>
                <w:szCs w:val="20"/>
              </w:rPr>
              <w:t>2</w:t>
            </w:r>
          </w:p>
        </w:tc>
        <w:tc>
          <w:tcPr>
            <w:tcW w:w="549" w:type="dxa"/>
            <w:tcBorders>
              <w:right w:val="single" w:sz="12" w:space="0" w:color="auto"/>
            </w:tcBorders>
            <w:vAlign w:val="center"/>
          </w:tcPr>
          <w:p w:rsidR="008B6B49" w:rsidRPr="00D94E55" w:rsidRDefault="008B6B49" w:rsidP="008B6B49">
            <w:pPr>
              <w:widowControl w:val="0"/>
              <w:autoSpaceDE w:val="0"/>
              <w:autoSpaceDN w:val="0"/>
              <w:adjustRightInd w:val="0"/>
              <w:spacing w:line="214"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72</w:t>
            </w:r>
          </w:p>
        </w:tc>
        <w:tc>
          <w:tcPr>
            <w:tcW w:w="420" w:type="dxa"/>
            <w:tcBorders>
              <w:left w:val="single" w:sz="12" w:space="0" w:color="auto"/>
            </w:tcBorders>
            <w:vAlign w:val="center"/>
          </w:tcPr>
          <w:p w:rsidR="008B6B49" w:rsidRPr="00D94E55" w:rsidRDefault="008B6B49" w:rsidP="008B6B49">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8B6B49" w:rsidRPr="00D94E55" w:rsidRDefault="008B6B49" w:rsidP="008B6B49">
            <w:pPr>
              <w:widowControl w:val="0"/>
              <w:autoSpaceDE w:val="0"/>
              <w:autoSpaceDN w:val="0"/>
              <w:adjustRightInd w:val="0"/>
              <w:spacing w:line="214" w:lineRule="exact"/>
              <w:ind w:right="6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8B6B49" w:rsidRPr="00D94E55" w:rsidRDefault="008B6B49" w:rsidP="008B6B49">
            <w:pPr>
              <w:widowControl w:val="0"/>
              <w:autoSpaceDE w:val="0"/>
              <w:autoSpaceDN w:val="0"/>
              <w:adjustRightInd w:val="0"/>
              <w:spacing w:line="229" w:lineRule="exact"/>
              <w:ind w:right="80"/>
              <w:jc w:val="center"/>
              <w:rPr>
                <w:rFonts w:ascii="Times New Roman" w:eastAsiaTheme="minorEastAsia" w:hAnsi="Times New Roman" w:cs="Times New Roman"/>
                <w:sz w:val="20"/>
                <w:szCs w:val="20"/>
              </w:rPr>
            </w:pPr>
          </w:p>
        </w:tc>
        <w:tc>
          <w:tcPr>
            <w:tcW w:w="421" w:type="dxa"/>
            <w:vAlign w:val="center"/>
          </w:tcPr>
          <w:p w:rsidR="008B6B49" w:rsidRPr="00D94E55" w:rsidRDefault="008B6B49" w:rsidP="005B6013">
            <w:pPr>
              <w:widowControl w:val="0"/>
              <w:autoSpaceDE w:val="0"/>
              <w:autoSpaceDN w:val="0"/>
              <w:adjustRightInd w:val="0"/>
              <w:spacing w:line="229" w:lineRule="exact"/>
              <w:ind w:right="80"/>
              <w:rPr>
                <w:rFonts w:ascii="Times New Roman" w:eastAsiaTheme="minorEastAsia" w:hAnsi="Times New Roman" w:cs="Times New Roman"/>
                <w:sz w:val="20"/>
                <w:szCs w:val="20"/>
              </w:rPr>
            </w:pPr>
          </w:p>
        </w:tc>
        <w:tc>
          <w:tcPr>
            <w:tcW w:w="421" w:type="dxa"/>
            <w:vAlign w:val="bottom"/>
          </w:tcPr>
          <w:p w:rsidR="008B6B49" w:rsidRPr="00D94E55" w:rsidRDefault="008B6B49" w:rsidP="003D4672">
            <w:pPr>
              <w:widowControl w:val="0"/>
              <w:autoSpaceDE w:val="0"/>
              <w:autoSpaceDN w:val="0"/>
              <w:adjustRightInd w:val="0"/>
              <w:rPr>
                <w:rFonts w:ascii="Times New Roman" w:eastAsiaTheme="minorEastAsia" w:hAnsi="Times New Roman" w:cs="Times New Roman"/>
                <w:sz w:val="20"/>
                <w:szCs w:val="20"/>
              </w:rPr>
            </w:pPr>
          </w:p>
        </w:tc>
        <w:tc>
          <w:tcPr>
            <w:tcW w:w="421" w:type="dxa"/>
            <w:vAlign w:val="bottom"/>
          </w:tcPr>
          <w:p w:rsidR="008B6B49" w:rsidRPr="00D94E55" w:rsidRDefault="008B6B49" w:rsidP="003D4672">
            <w:pPr>
              <w:widowControl w:val="0"/>
              <w:autoSpaceDE w:val="0"/>
              <w:autoSpaceDN w:val="0"/>
              <w:adjustRightInd w:val="0"/>
              <w:rPr>
                <w:rFonts w:ascii="Times New Roman" w:eastAsiaTheme="minorEastAsia" w:hAnsi="Times New Roman" w:cs="Times New Roman"/>
                <w:sz w:val="20"/>
                <w:szCs w:val="20"/>
              </w:rPr>
            </w:pPr>
          </w:p>
        </w:tc>
        <w:tc>
          <w:tcPr>
            <w:tcW w:w="421" w:type="dxa"/>
            <w:vAlign w:val="bottom"/>
          </w:tcPr>
          <w:p w:rsidR="008B6B49" w:rsidRPr="00D94E55" w:rsidRDefault="008B6B49" w:rsidP="003D4672">
            <w:pPr>
              <w:widowControl w:val="0"/>
              <w:autoSpaceDE w:val="0"/>
              <w:autoSpaceDN w:val="0"/>
              <w:adjustRightInd w:val="0"/>
              <w:rPr>
                <w:rFonts w:ascii="Times New Roman" w:eastAsiaTheme="minorEastAsia" w:hAnsi="Times New Roman" w:cs="Times New Roman"/>
                <w:sz w:val="20"/>
                <w:szCs w:val="20"/>
              </w:rPr>
            </w:pPr>
          </w:p>
        </w:tc>
        <w:tc>
          <w:tcPr>
            <w:tcW w:w="421" w:type="dxa"/>
            <w:tcBorders>
              <w:right w:val="single" w:sz="12" w:space="0" w:color="auto"/>
            </w:tcBorders>
            <w:vAlign w:val="bottom"/>
          </w:tcPr>
          <w:p w:rsidR="008B6B49" w:rsidRPr="00D94E55" w:rsidRDefault="008B6B49" w:rsidP="003D4672">
            <w:pPr>
              <w:widowControl w:val="0"/>
              <w:autoSpaceDE w:val="0"/>
              <w:autoSpaceDN w:val="0"/>
              <w:adjustRightInd w:val="0"/>
              <w:rPr>
                <w:rFonts w:ascii="Times New Roman" w:eastAsiaTheme="minorEastAsia" w:hAnsi="Times New Roman" w:cs="Times New Roman"/>
                <w:sz w:val="20"/>
                <w:szCs w:val="20"/>
              </w:rPr>
            </w:pPr>
          </w:p>
        </w:tc>
      </w:tr>
      <w:tr w:rsidR="008B6B49" w:rsidTr="00942818">
        <w:trPr>
          <w:trHeight w:val="458"/>
        </w:trPr>
        <w:tc>
          <w:tcPr>
            <w:tcW w:w="1242" w:type="dxa"/>
            <w:tcBorders>
              <w:left w:val="single" w:sz="12" w:space="0" w:color="auto"/>
            </w:tcBorders>
            <w:vAlign w:val="center"/>
          </w:tcPr>
          <w:p w:rsidR="008B6B49" w:rsidRDefault="008B6B49"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Б1.Б.16</w:t>
            </w:r>
          </w:p>
        </w:tc>
        <w:tc>
          <w:tcPr>
            <w:tcW w:w="3119" w:type="dxa"/>
            <w:tcBorders>
              <w:right w:val="single" w:sz="12" w:space="0" w:color="auto"/>
            </w:tcBorders>
            <w:vAlign w:val="center"/>
          </w:tcPr>
          <w:p w:rsidR="008B6B49" w:rsidRDefault="008B6B49" w:rsidP="00942818">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Основы журналистской</w:t>
            </w:r>
          </w:p>
          <w:p w:rsidR="008B6B49" w:rsidRDefault="008B6B49" w:rsidP="00942818">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деятельности</w:t>
            </w:r>
          </w:p>
        </w:tc>
        <w:tc>
          <w:tcPr>
            <w:tcW w:w="709" w:type="dxa"/>
            <w:tcBorders>
              <w:left w:val="single" w:sz="12" w:space="0" w:color="auto"/>
              <w:right w:val="single" w:sz="12" w:space="0" w:color="auto"/>
            </w:tcBorders>
            <w:vAlign w:val="center"/>
          </w:tcPr>
          <w:p w:rsidR="00942818" w:rsidRDefault="008B6B49" w:rsidP="00942818">
            <w:pPr>
              <w:widowControl w:val="0"/>
              <w:autoSpaceDE w:val="0"/>
              <w:autoSpaceDN w:val="0"/>
              <w:adjustRightInd w:val="0"/>
              <w:spacing w:line="216" w:lineRule="exact"/>
              <w:jc w:val="center"/>
              <w:rPr>
                <w:rFonts w:ascii="Times New Roman" w:eastAsiaTheme="minorEastAsia" w:hAnsi="Times New Roman" w:cs="Times New Roman"/>
                <w:i/>
                <w:iCs/>
                <w:sz w:val="20"/>
                <w:szCs w:val="20"/>
              </w:rPr>
            </w:pPr>
            <w:proofErr w:type="spellStart"/>
            <w:r w:rsidRPr="00D94E55">
              <w:rPr>
                <w:rFonts w:ascii="Times New Roman" w:eastAsiaTheme="minorEastAsia" w:hAnsi="Times New Roman" w:cs="Times New Roman"/>
                <w:i/>
                <w:iCs/>
                <w:sz w:val="20"/>
                <w:szCs w:val="20"/>
              </w:rPr>
              <w:t>зач</w:t>
            </w:r>
            <w:proofErr w:type="spellEnd"/>
            <w:r w:rsidRPr="00D94E55">
              <w:rPr>
                <w:rFonts w:ascii="Times New Roman" w:eastAsiaTheme="minorEastAsia" w:hAnsi="Times New Roman" w:cs="Times New Roman"/>
                <w:i/>
                <w:iCs/>
                <w:sz w:val="20"/>
                <w:szCs w:val="20"/>
              </w:rPr>
              <w:t>.</w:t>
            </w:r>
          </w:p>
          <w:p w:rsidR="008B6B49" w:rsidRPr="00D94E55" w:rsidRDefault="00942818" w:rsidP="00942818">
            <w:pPr>
              <w:widowControl w:val="0"/>
              <w:autoSpaceDE w:val="0"/>
              <w:autoSpaceDN w:val="0"/>
              <w:adjustRightInd w:val="0"/>
              <w:spacing w:line="216" w:lineRule="exact"/>
              <w:jc w:val="center"/>
              <w:rPr>
                <w:rFonts w:ascii="Times New Roman" w:eastAsiaTheme="minorEastAsia" w:hAnsi="Times New Roman" w:cs="Times New Roman"/>
                <w:sz w:val="24"/>
                <w:szCs w:val="24"/>
              </w:rPr>
            </w:pPr>
            <w:proofErr w:type="gramStart"/>
            <w:r>
              <w:rPr>
                <w:rFonts w:ascii="Times New Roman" w:eastAsiaTheme="minorEastAsia" w:hAnsi="Times New Roman" w:cs="Times New Roman"/>
                <w:i/>
                <w:iCs/>
                <w:sz w:val="20"/>
                <w:szCs w:val="20"/>
              </w:rPr>
              <w:t xml:space="preserve">с </w:t>
            </w:r>
            <w:proofErr w:type="spellStart"/>
            <w:r>
              <w:rPr>
                <w:rFonts w:ascii="Times New Roman" w:eastAsiaTheme="minorEastAsia" w:hAnsi="Times New Roman" w:cs="Times New Roman"/>
                <w:i/>
                <w:iCs/>
                <w:sz w:val="20"/>
                <w:szCs w:val="20"/>
              </w:rPr>
              <w:t>оц</w:t>
            </w:r>
            <w:proofErr w:type="spellEnd"/>
            <w:proofErr w:type="gramEnd"/>
            <w:r>
              <w:rPr>
                <w:rFonts w:ascii="Times New Roman" w:eastAsiaTheme="minorEastAsia" w:hAnsi="Times New Roman" w:cs="Times New Roman"/>
                <w:i/>
                <w:iCs/>
                <w:sz w:val="20"/>
                <w:szCs w:val="20"/>
              </w:rPr>
              <w:t xml:space="preserve">., </w:t>
            </w:r>
            <w:proofErr w:type="spellStart"/>
            <w:r>
              <w:rPr>
                <w:rFonts w:ascii="Times New Roman" w:eastAsiaTheme="minorEastAsia" w:hAnsi="Times New Roman" w:cs="Times New Roman"/>
                <w:i/>
                <w:iCs/>
                <w:sz w:val="20"/>
                <w:szCs w:val="20"/>
              </w:rPr>
              <w:t>зач</w:t>
            </w:r>
            <w:proofErr w:type="spellEnd"/>
            <w:r>
              <w:rPr>
                <w:rFonts w:ascii="Times New Roman" w:eastAsiaTheme="minorEastAsia" w:hAnsi="Times New Roman" w:cs="Times New Roman"/>
                <w:i/>
                <w:iCs/>
                <w:sz w:val="20"/>
                <w:szCs w:val="20"/>
              </w:rPr>
              <w:t>.</w:t>
            </w:r>
          </w:p>
        </w:tc>
        <w:tc>
          <w:tcPr>
            <w:tcW w:w="585" w:type="dxa"/>
            <w:tcBorders>
              <w:left w:val="single" w:sz="12" w:space="0" w:color="auto"/>
            </w:tcBorders>
            <w:vAlign w:val="center"/>
          </w:tcPr>
          <w:p w:rsidR="008B6B49" w:rsidRPr="00D94E55" w:rsidRDefault="008B6B49" w:rsidP="008B6B49">
            <w:pPr>
              <w:widowControl w:val="0"/>
              <w:autoSpaceDE w:val="0"/>
              <w:autoSpaceDN w:val="0"/>
              <w:adjustRightInd w:val="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w w:val="99"/>
                <w:sz w:val="20"/>
                <w:szCs w:val="20"/>
              </w:rPr>
              <w:t>4</w:t>
            </w:r>
          </w:p>
        </w:tc>
        <w:tc>
          <w:tcPr>
            <w:tcW w:w="549" w:type="dxa"/>
            <w:tcBorders>
              <w:right w:val="single" w:sz="12" w:space="0" w:color="auto"/>
            </w:tcBorders>
            <w:vAlign w:val="center"/>
          </w:tcPr>
          <w:p w:rsidR="008B6B49" w:rsidRPr="00D94E55" w:rsidRDefault="008B6B49" w:rsidP="008B6B49">
            <w:pPr>
              <w:widowControl w:val="0"/>
              <w:autoSpaceDE w:val="0"/>
              <w:autoSpaceDN w:val="0"/>
              <w:adjustRightInd w:val="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144</w:t>
            </w:r>
          </w:p>
        </w:tc>
        <w:tc>
          <w:tcPr>
            <w:tcW w:w="420" w:type="dxa"/>
            <w:tcBorders>
              <w:left w:val="single" w:sz="12" w:space="0" w:color="auto"/>
            </w:tcBorders>
            <w:vAlign w:val="center"/>
          </w:tcPr>
          <w:p w:rsidR="008B6B49" w:rsidRPr="00D94E55" w:rsidRDefault="008B6B49" w:rsidP="008B6B49">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8B6B49" w:rsidRPr="00D94E55" w:rsidRDefault="008B6B49" w:rsidP="008B6B49">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8B6B49" w:rsidRPr="00D94E55" w:rsidRDefault="008B6B49" w:rsidP="008B6B49">
            <w:pPr>
              <w:widowControl w:val="0"/>
              <w:autoSpaceDE w:val="0"/>
              <w:autoSpaceDN w:val="0"/>
              <w:adjustRightInd w:val="0"/>
              <w:ind w:right="8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8B6B49" w:rsidRPr="00D94E55" w:rsidRDefault="008B6B49" w:rsidP="008B6B49">
            <w:pPr>
              <w:widowControl w:val="0"/>
              <w:autoSpaceDE w:val="0"/>
              <w:autoSpaceDN w:val="0"/>
              <w:adjustRightInd w:val="0"/>
              <w:ind w:right="8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8B6B49" w:rsidRPr="00D94E55" w:rsidRDefault="008B6B49" w:rsidP="008B6B49">
            <w:pPr>
              <w:widowControl w:val="0"/>
              <w:autoSpaceDE w:val="0"/>
              <w:autoSpaceDN w:val="0"/>
              <w:adjustRightInd w:val="0"/>
              <w:jc w:val="center"/>
              <w:rPr>
                <w:rFonts w:ascii="Times New Roman" w:eastAsiaTheme="minorEastAsia" w:hAnsi="Times New Roman" w:cs="Times New Roman"/>
              </w:rPr>
            </w:pPr>
          </w:p>
        </w:tc>
        <w:tc>
          <w:tcPr>
            <w:tcW w:w="421" w:type="dxa"/>
            <w:vAlign w:val="bottom"/>
          </w:tcPr>
          <w:p w:rsidR="008B6B49" w:rsidRPr="00D94E55" w:rsidRDefault="008B6B49" w:rsidP="003D4672">
            <w:pPr>
              <w:widowControl w:val="0"/>
              <w:autoSpaceDE w:val="0"/>
              <w:autoSpaceDN w:val="0"/>
              <w:adjustRightInd w:val="0"/>
              <w:rPr>
                <w:rFonts w:ascii="Times New Roman" w:eastAsiaTheme="minorEastAsia" w:hAnsi="Times New Roman" w:cs="Times New Roman"/>
                <w:sz w:val="20"/>
                <w:szCs w:val="20"/>
              </w:rPr>
            </w:pPr>
          </w:p>
        </w:tc>
        <w:tc>
          <w:tcPr>
            <w:tcW w:w="421" w:type="dxa"/>
            <w:vAlign w:val="bottom"/>
          </w:tcPr>
          <w:p w:rsidR="008B6B49" w:rsidRPr="00D94E55" w:rsidRDefault="008B6B49" w:rsidP="003D4672">
            <w:pPr>
              <w:widowControl w:val="0"/>
              <w:autoSpaceDE w:val="0"/>
              <w:autoSpaceDN w:val="0"/>
              <w:adjustRightInd w:val="0"/>
              <w:rPr>
                <w:rFonts w:ascii="Times New Roman" w:eastAsiaTheme="minorEastAsia" w:hAnsi="Times New Roman" w:cs="Times New Roman"/>
                <w:sz w:val="20"/>
                <w:szCs w:val="20"/>
              </w:rPr>
            </w:pPr>
          </w:p>
        </w:tc>
        <w:tc>
          <w:tcPr>
            <w:tcW w:w="421" w:type="dxa"/>
            <w:tcBorders>
              <w:right w:val="single" w:sz="12" w:space="0" w:color="auto"/>
            </w:tcBorders>
            <w:vAlign w:val="bottom"/>
          </w:tcPr>
          <w:p w:rsidR="008B6B49" w:rsidRPr="00D94E55" w:rsidRDefault="008B6B49" w:rsidP="003D4672">
            <w:pPr>
              <w:widowControl w:val="0"/>
              <w:autoSpaceDE w:val="0"/>
              <w:autoSpaceDN w:val="0"/>
              <w:adjustRightInd w:val="0"/>
              <w:rPr>
                <w:rFonts w:ascii="Times New Roman" w:eastAsiaTheme="minorEastAsia" w:hAnsi="Times New Roman" w:cs="Times New Roman"/>
                <w:sz w:val="20"/>
                <w:szCs w:val="20"/>
              </w:rPr>
            </w:pPr>
          </w:p>
        </w:tc>
      </w:tr>
      <w:tr w:rsidR="008B6B49" w:rsidTr="003D4672">
        <w:trPr>
          <w:trHeight w:val="458"/>
        </w:trPr>
        <w:tc>
          <w:tcPr>
            <w:tcW w:w="1242" w:type="dxa"/>
            <w:tcBorders>
              <w:left w:val="single" w:sz="12" w:space="0" w:color="auto"/>
            </w:tcBorders>
            <w:vAlign w:val="center"/>
          </w:tcPr>
          <w:p w:rsidR="008B6B49" w:rsidRDefault="008B6B49"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Б1.Б.17</w:t>
            </w:r>
          </w:p>
        </w:tc>
        <w:tc>
          <w:tcPr>
            <w:tcW w:w="3119" w:type="dxa"/>
            <w:tcBorders>
              <w:right w:val="single" w:sz="12" w:space="0" w:color="auto"/>
            </w:tcBorders>
            <w:vAlign w:val="center"/>
          </w:tcPr>
          <w:p w:rsidR="008B6B49" w:rsidRPr="00D94E55" w:rsidRDefault="008B6B49" w:rsidP="008B6B49">
            <w:pPr>
              <w:widowControl w:val="0"/>
              <w:autoSpaceDE w:val="0"/>
              <w:autoSpaceDN w:val="0"/>
              <w:adjustRightInd w:val="0"/>
              <w:spacing w:line="214" w:lineRule="exact"/>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Логика</w:t>
            </w:r>
          </w:p>
        </w:tc>
        <w:tc>
          <w:tcPr>
            <w:tcW w:w="709" w:type="dxa"/>
            <w:tcBorders>
              <w:left w:val="single" w:sz="12" w:space="0" w:color="auto"/>
              <w:right w:val="single" w:sz="12" w:space="0" w:color="auto"/>
            </w:tcBorders>
            <w:vAlign w:val="center"/>
          </w:tcPr>
          <w:p w:rsidR="008B6B49" w:rsidRPr="00D94E55" w:rsidRDefault="008B6B49" w:rsidP="008B6B49">
            <w:pPr>
              <w:widowControl w:val="0"/>
              <w:autoSpaceDE w:val="0"/>
              <w:autoSpaceDN w:val="0"/>
              <w:adjustRightInd w:val="0"/>
              <w:spacing w:line="214" w:lineRule="exact"/>
              <w:jc w:val="center"/>
              <w:rPr>
                <w:rFonts w:ascii="Times New Roman" w:eastAsiaTheme="minorEastAsia" w:hAnsi="Times New Roman" w:cs="Times New Roman"/>
                <w:sz w:val="24"/>
                <w:szCs w:val="24"/>
              </w:rPr>
            </w:pPr>
            <w:proofErr w:type="spellStart"/>
            <w:r w:rsidRPr="00D94E55">
              <w:rPr>
                <w:rFonts w:ascii="Times New Roman" w:eastAsiaTheme="minorEastAsia" w:hAnsi="Times New Roman" w:cs="Times New Roman"/>
                <w:i/>
                <w:iCs/>
                <w:w w:val="98"/>
                <w:sz w:val="20"/>
                <w:szCs w:val="20"/>
              </w:rPr>
              <w:t>зач</w:t>
            </w:r>
            <w:proofErr w:type="spellEnd"/>
            <w:r w:rsidRPr="00D94E55">
              <w:rPr>
                <w:rFonts w:ascii="Times New Roman" w:eastAsiaTheme="minorEastAsia" w:hAnsi="Times New Roman" w:cs="Times New Roman"/>
                <w:i/>
                <w:iCs/>
                <w:w w:val="98"/>
                <w:sz w:val="20"/>
                <w:szCs w:val="20"/>
              </w:rPr>
              <w:t>.</w:t>
            </w:r>
          </w:p>
        </w:tc>
        <w:tc>
          <w:tcPr>
            <w:tcW w:w="585" w:type="dxa"/>
            <w:tcBorders>
              <w:left w:val="single" w:sz="12" w:space="0" w:color="auto"/>
            </w:tcBorders>
            <w:vAlign w:val="center"/>
          </w:tcPr>
          <w:p w:rsidR="008B6B49" w:rsidRPr="00D94E55" w:rsidRDefault="008B6B49" w:rsidP="008B6B49">
            <w:pPr>
              <w:widowControl w:val="0"/>
              <w:autoSpaceDE w:val="0"/>
              <w:autoSpaceDN w:val="0"/>
              <w:adjustRightInd w:val="0"/>
              <w:spacing w:line="214"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w w:val="99"/>
                <w:sz w:val="20"/>
                <w:szCs w:val="20"/>
              </w:rPr>
              <w:t>2</w:t>
            </w:r>
          </w:p>
        </w:tc>
        <w:tc>
          <w:tcPr>
            <w:tcW w:w="549" w:type="dxa"/>
            <w:tcBorders>
              <w:right w:val="single" w:sz="12" w:space="0" w:color="auto"/>
            </w:tcBorders>
            <w:vAlign w:val="center"/>
          </w:tcPr>
          <w:p w:rsidR="008B6B49" w:rsidRPr="00D94E55" w:rsidRDefault="008B6B49" w:rsidP="008B6B49">
            <w:pPr>
              <w:widowControl w:val="0"/>
              <w:autoSpaceDE w:val="0"/>
              <w:autoSpaceDN w:val="0"/>
              <w:adjustRightInd w:val="0"/>
              <w:spacing w:line="214" w:lineRule="exact"/>
              <w:jc w:val="center"/>
              <w:rPr>
                <w:rFonts w:ascii="Times New Roman" w:eastAsiaTheme="minorEastAsia" w:hAnsi="Times New Roman" w:cs="Times New Roman"/>
                <w:sz w:val="24"/>
                <w:szCs w:val="24"/>
              </w:rPr>
            </w:pPr>
            <w:r>
              <w:rPr>
                <w:rFonts w:ascii="Times New Roman" w:eastAsiaTheme="minorEastAsia" w:hAnsi="Times New Roman" w:cs="Times New Roman"/>
                <w:sz w:val="20"/>
                <w:szCs w:val="20"/>
              </w:rPr>
              <w:t>72</w:t>
            </w:r>
          </w:p>
        </w:tc>
        <w:tc>
          <w:tcPr>
            <w:tcW w:w="420" w:type="dxa"/>
            <w:tcBorders>
              <w:left w:val="single" w:sz="12" w:space="0" w:color="auto"/>
            </w:tcBorders>
            <w:vAlign w:val="center"/>
          </w:tcPr>
          <w:p w:rsidR="008B6B49" w:rsidRPr="00D94E55" w:rsidRDefault="008B6B49" w:rsidP="008B6B49">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8B6B49" w:rsidRPr="00D94E55" w:rsidRDefault="008B6B49" w:rsidP="008B6B49">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8B6B49" w:rsidRPr="00D94E55" w:rsidRDefault="008B6B49" w:rsidP="008B6B49">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8B6B49" w:rsidRPr="00D94E55" w:rsidRDefault="008B6B49" w:rsidP="008B6B49">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8B6B49" w:rsidRPr="00D94E55" w:rsidRDefault="008B6B49" w:rsidP="008B6B49">
            <w:pPr>
              <w:widowControl w:val="0"/>
              <w:autoSpaceDE w:val="0"/>
              <w:autoSpaceDN w:val="0"/>
              <w:adjustRightInd w:val="0"/>
              <w:spacing w:line="214" w:lineRule="exact"/>
              <w:ind w:right="14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bottom"/>
          </w:tcPr>
          <w:p w:rsidR="008B6B49" w:rsidRPr="00D94E55" w:rsidRDefault="008B6B49" w:rsidP="003D4672">
            <w:pPr>
              <w:widowControl w:val="0"/>
              <w:autoSpaceDE w:val="0"/>
              <w:autoSpaceDN w:val="0"/>
              <w:adjustRightInd w:val="0"/>
              <w:rPr>
                <w:rFonts w:ascii="Times New Roman" w:eastAsiaTheme="minorEastAsia" w:hAnsi="Times New Roman" w:cs="Times New Roman"/>
                <w:sz w:val="18"/>
                <w:szCs w:val="18"/>
              </w:rPr>
            </w:pPr>
          </w:p>
        </w:tc>
        <w:tc>
          <w:tcPr>
            <w:tcW w:w="421" w:type="dxa"/>
            <w:vAlign w:val="bottom"/>
          </w:tcPr>
          <w:p w:rsidR="008B6B49" w:rsidRPr="00D94E55" w:rsidRDefault="008B6B49" w:rsidP="003D4672">
            <w:pPr>
              <w:widowControl w:val="0"/>
              <w:autoSpaceDE w:val="0"/>
              <w:autoSpaceDN w:val="0"/>
              <w:adjustRightInd w:val="0"/>
              <w:rPr>
                <w:rFonts w:ascii="Times New Roman" w:eastAsiaTheme="minorEastAsia" w:hAnsi="Times New Roman" w:cs="Times New Roman"/>
                <w:sz w:val="20"/>
                <w:szCs w:val="20"/>
              </w:rPr>
            </w:pPr>
          </w:p>
        </w:tc>
        <w:tc>
          <w:tcPr>
            <w:tcW w:w="421" w:type="dxa"/>
            <w:tcBorders>
              <w:right w:val="single" w:sz="12" w:space="0" w:color="auto"/>
            </w:tcBorders>
            <w:vAlign w:val="bottom"/>
          </w:tcPr>
          <w:p w:rsidR="008B6B49" w:rsidRPr="00D94E55" w:rsidRDefault="008B6B49" w:rsidP="003D4672">
            <w:pPr>
              <w:widowControl w:val="0"/>
              <w:autoSpaceDE w:val="0"/>
              <w:autoSpaceDN w:val="0"/>
              <w:adjustRightInd w:val="0"/>
              <w:rPr>
                <w:rFonts w:ascii="Times New Roman" w:eastAsiaTheme="minorEastAsia" w:hAnsi="Times New Roman" w:cs="Times New Roman"/>
                <w:sz w:val="20"/>
                <w:szCs w:val="20"/>
              </w:rPr>
            </w:pPr>
          </w:p>
        </w:tc>
      </w:tr>
      <w:tr w:rsidR="008B6B49" w:rsidTr="00246E81">
        <w:trPr>
          <w:trHeight w:val="458"/>
        </w:trPr>
        <w:tc>
          <w:tcPr>
            <w:tcW w:w="1242" w:type="dxa"/>
            <w:tcBorders>
              <w:left w:val="single" w:sz="12" w:space="0" w:color="auto"/>
            </w:tcBorders>
            <w:vAlign w:val="center"/>
          </w:tcPr>
          <w:p w:rsidR="008B6B49" w:rsidRDefault="008B6B49"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Б1.Б.18</w:t>
            </w:r>
          </w:p>
        </w:tc>
        <w:tc>
          <w:tcPr>
            <w:tcW w:w="3119" w:type="dxa"/>
            <w:tcBorders>
              <w:right w:val="single" w:sz="12" w:space="0" w:color="auto"/>
            </w:tcBorders>
            <w:vAlign w:val="center"/>
          </w:tcPr>
          <w:p w:rsidR="008B6B49" w:rsidRDefault="008B6B49" w:rsidP="00246E81">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Современный русский (и родной)</w:t>
            </w:r>
          </w:p>
          <w:p w:rsidR="008B6B49" w:rsidRDefault="008B6B49" w:rsidP="00246E81">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язык</w:t>
            </w:r>
          </w:p>
        </w:tc>
        <w:tc>
          <w:tcPr>
            <w:tcW w:w="709" w:type="dxa"/>
            <w:tcBorders>
              <w:left w:val="single" w:sz="12" w:space="0" w:color="auto"/>
              <w:right w:val="single" w:sz="12" w:space="0" w:color="auto"/>
            </w:tcBorders>
            <w:vAlign w:val="center"/>
          </w:tcPr>
          <w:p w:rsidR="008B6B49" w:rsidRPr="00D94E55" w:rsidRDefault="00246E81" w:rsidP="008B6B49">
            <w:pPr>
              <w:widowControl w:val="0"/>
              <w:autoSpaceDE w:val="0"/>
              <w:autoSpaceDN w:val="0"/>
              <w:adjustRightInd w:val="0"/>
              <w:spacing w:line="229" w:lineRule="exact"/>
              <w:jc w:val="center"/>
              <w:rPr>
                <w:rFonts w:ascii="Times New Roman" w:eastAsiaTheme="minorEastAsia" w:hAnsi="Times New Roman" w:cs="Times New Roman"/>
                <w:sz w:val="24"/>
                <w:szCs w:val="24"/>
              </w:rPr>
            </w:pPr>
            <w:r>
              <w:rPr>
                <w:rFonts w:ascii="Times New Roman" w:eastAsiaTheme="minorEastAsia" w:hAnsi="Times New Roman" w:cs="Times New Roman"/>
                <w:i/>
                <w:iCs/>
                <w:sz w:val="20"/>
                <w:szCs w:val="20"/>
              </w:rPr>
              <w:t>курс. раб</w:t>
            </w:r>
            <w:proofErr w:type="gramStart"/>
            <w:r>
              <w:rPr>
                <w:rFonts w:ascii="Times New Roman" w:eastAsiaTheme="minorEastAsia" w:hAnsi="Times New Roman" w:cs="Times New Roman"/>
                <w:i/>
                <w:iCs/>
                <w:sz w:val="20"/>
                <w:szCs w:val="20"/>
              </w:rPr>
              <w:t xml:space="preserve">., </w:t>
            </w:r>
            <w:proofErr w:type="gramEnd"/>
            <w:r w:rsidR="008B6B49" w:rsidRPr="00D94E55">
              <w:rPr>
                <w:rFonts w:ascii="Times New Roman" w:eastAsiaTheme="minorEastAsia" w:hAnsi="Times New Roman" w:cs="Times New Roman"/>
                <w:i/>
                <w:iCs/>
                <w:sz w:val="20"/>
                <w:szCs w:val="20"/>
              </w:rPr>
              <w:t>экз.</w:t>
            </w:r>
          </w:p>
        </w:tc>
        <w:tc>
          <w:tcPr>
            <w:tcW w:w="585" w:type="dxa"/>
            <w:tcBorders>
              <w:left w:val="single" w:sz="12" w:space="0" w:color="auto"/>
            </w:tcBorders>
            <w:vAlign w:val="center"/>
          </w:tcPr>
          <w:p w:rsidR="008B6B49" w:rsidRPr="00D94E55" w:rsidRDefault="008B6B49" w:rsidP="008B6B49">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w w:val="99"/>
                <w:sz w:val="20"/>
                <w:szCs w:val="20"/>
              </w:rPr>
              <w:t>10</w:t>
            </w:r>
          </w:p>
        </w:tc>
        <w:tc>
          <w:tcPr>
            <w:tcW w:w="549" w:type="dxa"/>
            <w:tcBorders>
              <w:right w:val="single" w:sz="12" w:space="0" w:color="auto"/>
            </w:tcBorders>
            <w:vAlign w:val="center"/>
          </w:tcPr>
          <w:p w:rsidR="008B6B49" w:rsidRPr="00D94E55" w:rsidRDefault="008B6B49" w:rsidP="008B6B49">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360</w:t>
            </w:r>
          </w:p>
        </w:tc>
        <w:tc>
          <w:tcPr>
            <w:tcW w:w="420" w:type="dxa"/>
            <w:tcBorders>
              <w:left w:val="single" w:sz="12" w:space="0" w:color="auto"/>
            </w:tcBorders>
            <w:vAlign w:val="center"/>
          </w:tcPr>
          <w:p w:rsidR="008B6B49" w:rsidRPr="00D94E55" w:rsidRDefault="008B6B49" w:rsidP="008B6B49">
            <w:pPr>
              <w:widowControl w:val="0"/>
              <w:autoSpaceDE w:val="0"/>
              <w:autoSpaceDN w:val="0"/>
              <w:adjustRightInd w:val="0"/>
              <w:spacing w:line="229" w:lineRule="exact"/>
              <w:ind w:right="8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8B6B49" w:rsidRPr="00D94E55" w:rsidRDefault="008B6B49" w:rsidP="008B6B49">
            <w:pPr>
              <w:widowControl w:val="0"/>
              <w:autoSpaceDE w:val="0"/>
              <w:autoSpaceDN w:val="0"/>
              <w:adjustRightInd w:val="0"/>
              <w:spacing w:line="229" w:lineRule="exact"/>
              <w:ind w:right="6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8B6B49" w:rsidRPr="00D94E55" w:rsidRDefault="008B6B49" w:rsidP="008B6B49">
            <w:pPr>
              <w:widowControl w:val="0"/>
              <w:autoSpaceDE w:val="0"/>
              <w:autoSpaceDN w:val="0"/>
              <w:adjustRightInd w:val="0"/>
              <w:spacing w:line="229" w:lineRule="exact"/>
              <w:ind w:right="8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bottom"/>
          </w:tcPr>
          <w:p w:rsidR="008B6B49" w:rsidRPr="00D94E55" w:rsidRDefault="008B6B49" w:rsidP="003D4672">
            <w:pPr>
              <w:widowControl w:val="0"/>
              <w:autoSpaceDE w:val="0"/>
              <w:autoSpaceDN w:val="0"/>
              <w:adjustRightInd w:val="0"/>
              <w:rPr>
                <w:rFonts w:ascii="Times New Roman" w:eastAsiaTheme="minorEastAsia" w:hAnsi="Times New Roman" w:cs="Times New Roman"/>
              </w:rPr>
            </w:pPr>
          </w:p>
        </w:tc>
        <w:tc>
          <w:tcPr>
            <w:tcW w:w="421" w:type="dxa"/>
            <w:vAlign w:val="bottom"/>
          </w:tcPr>
          <w:p w:rsidR="008B6B49" w:rsidRPr="00D94E55" w:rsidRDefault="008B6B49" w:rsidP="003D4672">
            <w:pPr>
              <w:widowControl w:val="0"/>
              <w:autoSpaceDE w:val="0"/>
              <w:autoSpaceDN w:val="0"/>
              <w:adjustRightInd w:val="0"/>
              <w:rPr>
                <w:rFonts w:ascii="Times New Roman" w:eastAsiaTheme="minorEastAsia" w:hAnsi="Times New Roman" w:cs="Times New Roman"/>
                <w:sz w:val="20"/>
                <w:szCs w:val="20"/>
              </w:rPr>
            </w:pPr>
          </w:p>
        </w:tc>
        <w:tc>
          <w:tcPr>
            <w:tcW w:w="421" w:type="dxa"/>
            <w:vAlign w:val="bottom"/>
          </w:tcPr>
          <w:p w:rsidR="008B6B49" w:rsidRPr="00D94E55" w:rsidRDefault="008B6B49" w:rsidP="003D4672">
            <w:pPr>
              <w:widowControl w:val="0"/>
              <w:autoSpaceDE w:val="0"/>
              <w:autoSpaceDN w:val="0"/>
              <w:adjustRightInd w:val="0"/>
              <w:rPr>
                <w:rFonts w:ascii="Times New Roman" w:eastAsiaTheme="minorEastAsia" w:hAnsi="Times New Roman" w:cs="Times New Roman"/>
                <w:sz w:val="20"/>
                <w:szCs w:val="20"/>
              </w:rPr>
            </w:pPr>
          </w:p>
        </w:tc>
        <w:tc>
          <w:tcPr>
            <w:tcW w:w="421" w:type="dxa"/>
            <w:vAlign w:val="bottom"/>
          </w:tcPr>
          <w:p w:rsidR="008B6B49" w:rsidRPr="00D94E55" w:rsidRDefault="008B6B49" w:rsidP="003D4672">
            <w:pPr>
              <w:widowControl w:val="0"/>
              <w:autoSpaceDE w:val="0"/>
              <w:autoSpaceDN w:val="0"/>
              <w:adjustRightInd w:val="0"/>
              <w:rPr>
                <w:rFonts w:ascii="Times New Roman" w:eastAsiaTheme="minorEastAsia" w:hAnsi="Times New Roman" w:cs="Times New Roman"/>
                <w:sz w:val="20"/>
                <w:szCs w:val="20"/>
              </w:rPr>
            </w:pPr>
          </w:p>
        </w:tc>
        <w:tc>
          <w:tcPr>
            <w:tcW w:w="421" w:type="dxa"/>
            <w:tcBorders>
              <w:right w:val="single" w:sz="12" w:space="0" w:color="auto"/>
            </w:tcBorders>
            <w:vAlign w:val="bottom"/>
          </w:tcPr>
          <w:p w:rsidR="008B6B49" w:rsidRPr="00D94E55" w:rsidRDefault="008B6B49" w:rsidP="003D4672">
            <w:pPr>
              <w:widowControl w:val="0"/>
              <w:autoSpaceDE w:val="0"/>
              <w:autoSpaceDN w:val="0"/>
              <w:adjustRightInd w:val="0"/>
              <w:rPr>
                <w:rFonts w:ascii="Times New Roman" w:eastAsiaTheme="minorEastAsia" w:hAnsi="Times New Roman" w:cs="Times New Roman"/>
                <w:sz w:val="20"/>
                <w:szCs w:val="20"/>
              </w:rPr>
            </w:pPr>
          </w:p>
        </w:tc>
      </w:tr>
      <w:tr w:rsidR="008B6B49" w:rsidTr="00246E81">
        <w:trPr>
          <w:trHeight w:val="458"/>
        </w:trPr>
        <w:tc>
          <w:tcPr>
            <w:tcW w:w="1242" w:type="dxa"/>
            <w:tcBorders>
              <w:left w:val="single" w:sz="12" w:space="0" w:color="auto"/>
            </w:tcBorders>
            <w:vAlign w:val="center"/>
          </w:tcPr>
          <w:p w:rsidR="008B6B49" w:rsidRDefault="008B6B49"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Б1.Б.19</w:t>
            </w:r>
          </w:p>
        </w:tc>
        <w:tc>
          <w:tcPr>
            <w:tcW w:w="3119" w:type="dxa"/>
            <w:tcBorders>
              <w:right w:val="single" w:sz="12" w:space="0" w:color="auto"/>
            </w:tcBorders>
            <w:vAlign w:val="center"/>
          </w:tcPr>
          <w:p w:rsidR="008B6B49" w:rsidRDefault="008B6B49" w:rsidP="00246E81">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Стилистика и литературное</w:t>
            </w:r>
          </w:p>
          <w:p w:rsidR="008B6B49" w:rsidRDefault="008B6B49" w:rsidP="00246E81">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редактирование</w:t>
            </w:r>
          </w:p>
        </w:tc>
        <w:tc>
          <w:tcPr>
            <w:tcW w:w="709" w:type="dxa"/>
            <w:tcBorders>
              <w:left w:val="single" w:sz="12" w:space="0" w:color="auto"/>
              <w:right w:val="single" w:sz="12" w:space="0" w:color="auto"/>
            </w:tcBorders>
            <w:vAlign w:val="center"/>
          </w:tcPr>
          <w:p w:rsidR="00246E81" w:rsidRDefault="00246E81" w:rsidP="00246E81">
            <w:pPr>
              <w:widowControl w:val="0"/>
              <w:autoSpaceDE w:val="0"/>
              <w:autoSpaceDN w:val="0"/>
              <w:adjustRightInd w:val="0"/>
              <w:spacing w:line="229"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курс. раб</w:t>
            </w:r>
            <w:proofErr w:type="gramStart"/>
            <w:r>
              <w:rPr>
                <w:rFonts w:ascii="Times New Roman" w:eastAsiaTheme="minorEastAsia" w:hAnsi="Times New Roman" w:cs="Times New Roman"/>
                <w:i/>
                <w:iCs/>
                <w:sz w:val="20"/>
                <w:szCs w:val="20"/>
              </w:rPr>
              <w:t xml:space="preserve">., </w:t>
            </w:r>
            <w:proofErr w:type="spellStart"/>
            <w:proofErr w:type="gramEnd"/>
            <w:r>
              <w:rPr>
                <w:rFonts w:ascii="Times New Roman" w:eastAsiaTheme="minorEastAsia" w:hAnsi="Times New Roman" w:cs="Times New Roman"/>
                <w:i/>
                <w:iCs/>
                <w:sz w:val="20"/>
                <w:szCs w:val="20"/>
              </w:rPr>
              <w:t>зач</w:t>
            </w:r>
            <w:proofErr w:type="spellEnd"/>
            <w:r>
              <w:rPr>
                <w:rFonts w:ascii="Times New Roman" w:eastAsiaTheme="minorEastAsia" w:hAnsi="Times New Roman" w:cs="Times New Roman"/>
                <w:i/>
                <w:iCs/>
                <w:sz w:val="20"/>
                <w:szCs w:val="20"/>
              </w:rPr>
              <w:t>.</w:t>
            </w:r>
          </w:p>
          <w:p w:rsidR="008B6B49" w:rsidRPr="00D94E55" w:rsidRDefault="00246E81" w:rsidP="00246E81">
            <w:pPr>
              <w:widowControl w:val="0"/>
              <w:autoSpaceDE w:val="0"/>
              <w:autoSpaceDN w:val="0"/>
              <w:adjustRightInd w:val="0"/>
              <w:spacing w:line="229" w:lineRule="exact"/>
              <w:jc w:val="center"/>
              <w:rPr>
                <w:rFonts w:ascii="Times New Roman" w:eastAsiaTheme="minorEastAsia" w:hAnsi="Times New Roman" w:cs="Times New Roman"/>
                <w:sz w:val="24"/>
                <w:szCs w:val="24"/>
              </w:rPr>
            </w:pPr>
            <w:r>
              <w:rPr>
                <w:rFonts w:ascii="Times New Roman" w:eastAsiaTheme="minorEastAsia" w:hAnsi="Times New Roman" w:cs="Times New Roman"/>
                <w:i/>
                <w:iCs/>
                <w:sz w:val="20"/>
                <w:szCs w:val="20"/>
              </w:rPr>
              <w:t xml:space="preserve">с </w:t>
            </w:r>
            <w:proofErr w:type="spellStart"/>
            <w:r>
              <w:rPr>
                <w:rFonts w:ascii="Times New Roman" w:eastAsiaTheme="minorEastAsia" w:hAnsi="Times New Roman" w:cs="Times New Roman"/>
                <w:i/>
                <w:iCs/>
                <w:sz w:val="20"/>
                <w:szCs w:val="20"/>
              </w:rPr>
              <w:t>оц</w:t>
            </w:r>
            <w:proofErr w:type="spellEnd"/>
            <w:r>
              <w:rPr>
                <w:rFonts w:ascii="Times New Roman" w:eastAsiaTheme="minorEastAsia" w:hAnsi="Times New Roman" w:cs="Times New Roman"/>
                <w:i/>
                <w:iCs/>
                <w:sz w:val="20"/>
                <w:szCs w:val="20"/>
              </w:rPr>
              <w:t>.</w:t>
            </w:r>
          </w:p>
        </w:tc>
        <w:tc>
          <w:tcPr>
            <w:tcW w:w="585" w:type="dxa"/>
            <w:tcBorders>
              <w:left w:val="single" w:sz="12" w:space="0" w:color="auto"/>
            </w:tcBorders>
            <w:vAlign w:val="center"/>
          </w:tcPr>
          <w:p w:rsidR="008B6B49" w:rsidRPr="00D94E55" w:rsidRDefault="008B6B49" w:rsidP="008B6B49">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w w:val="99"/>
                <w:sz w:val="20"/>
                <w:szCs w:val="20"/>
              </w:rPr>
              <w:t>5</w:t>
            </w:r>
          </w:p>
        </w:tc>
        <w:tc>
          <w:tcPr>
            <w:tcW w:w="549" w:type="dxa"/>
            <w:tcBorders>
              <w:right w:val="single" w:sz="12" w:space="0" w:color="auto"/>
            </w:tcBorders>
            <w:vAlign w:val="center"/>
          </w:tcPr>
          <w:p w:rsidR="008B6B49" w:rsidRPr="00D94E55" w:rsidRDefault="008B6B49" w:rsidP="008B6B49">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180</w:t>
            </w:r>
          </w:p>
        </w:tc>
        <w:tc>
          <w:tcPr>
            <w:tcW w:w="420" w:type="dxa"/>
            <w:tcBorders>
              <w:left w:val="single" w:sz="12" w:space="0" w:color="auto"/>
            </w:tcBorders>
            <w:vAlign w:val="center"/>
          </w:tcPr>
          <w:p w:rsidR="008B6B49" w:rsidRPr="00D94E55" w:rsidRDefault="008B6B49" w:rsidP="008B6B49">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8B6B49" w:rsidRPr="00D94E55" w:rsidRDefault="008B6B49" w:rsidP="008B6B49">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8B6B49" w:rsidRPr="00D94E55" w:rsidRDefault="008B6B49" w:rsidP="008B6B49">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8B6B49" w:rsidRPr="00D94E55" w:rsidRDefault="008B6B49" w:rsidP="008B6B49">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8B6B49" w:rsidRPr="00D94E55" w:rsidRDefault="008B6B49" w:rsidP="008B6B49">
            <w:pPr>
              <w:widowControl w:val="0"/>
              <w:autoSpaceDE w:val="0"/>
              <w:autoSpaceDN w:val="0"/>
              <w:adjustRightInd w:val="0"/>
              <w:spacing w:line="229" w:lineRule="exact"/>
              <w:ind w:right="14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8B6B49" w:rsidRPr="00D94E55" w:rsidRDefault="008B6B49" w:rsidP="008B6B49">
            <w:pPr>
              <w:widowControl w:val="0"/>
              <w:autoSpaceDE w:val="0"/>
              <w:autoSpaceDN w:val="0"/>
              <w:adjustRightInd w:val="0"/>
              <w:spacing w:line="229" w:lineRule="exact"/>
              <w:ind w:right="14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bottom"/>
          </w:tcPr>
          <w:p w:rsidR="008B6B49" w:rsidRPr="00D94E55" w:rsidRDefault="008B6B49" w:rsidP="003D4672">
            <w:pPr>
              <w:widowControl w:val="0"/>
              <w:autoSpaceDE w:val="0"/>
              <w:autoSpaceDN w:val="0"/>
              <w:adjustRightInd w:val="0"/>
              <w:rPr>
                <w:rFonts w:ascii="Times New Roman" w:eastAsiaTheme="minorEastAsia" w:hAnsi="Times New Roman" w:cs="Times New Roman"/>
                <w:sz w:val="20"/>
                <w:szCs w:val="20"/>
              </w:rPr>
            </w:pPr>
          </w:p>
        </w:tc>
        <w:tc>
          <w:tcPr>
            <w:tcW w:w="421" w:type="dxa"/>
            <w:tcBorders>
              <w:right w:val="single" w:sz="12" w:space="0" w:color="auto"/>
            </w:tcBorders>
            <w:vAlign w:val="bottom"/>
          </w:tcPr>
          <w:p w:rsidR="008B6B49" w:rsidRPr="00D94E55" w:rsidRDefault="008B6B49" w:rsidP="003D4672">
            <w:pPr>
              <w:widowControl w:val="0"/>
              <w:autoSpaceDE w:val="0"/>
              <w:autoSpaceDN w:val="0"/>
              <w:adjustRightInd w:val="0"/>
              <w:rPr>
                <w:rFonts w:ascii="Times New Roman" w:eastAsiaTheme="minorEastAsia" w:hAnsi="Times New Roman" w:cs="Times New Roman"/>
                <w:sz w:val="20"/>
                <w:szCs w:val="20"/>
              </w:rPr>
            </w:pPr>
          </w:p>
        </w:tc>
      </w:tr>
      <w:tr w:rsidR="00A40FBC" w:rsidTr="003D4672">
        <w:trPr>
          <w:trHeight w:val="458"/>
        </w:trPr>
        <w:tc>
          <w:tcPr>
            <w:tcW w:w="1242" w:type="dxa"/>
            <w:tcBorders>
              <w:left w:val="single" w:sz="12" w:space="0" w:color="auto"/>
            </w:tcBorders>
            <w:vAlign w:val="center"/>
          </w:tcPr>
          <w:p w:rsidR="00A40FBC" w:rsidRDefault="00A40FBC"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Б1.Б.20</w:t>
            </w:r>
          </w:p>
        </w:tc>
        <w:tc>
          <w:tcPr>
            <w:tcW w:w="3119" w:type="dxa"/>
            <w:tcBorders>
              <w:right w:val="single" w:sz="12" w:space="0" w:color="auto"/>
            </w:tcBorders>
            <w:vAlign w:val="bottom"/>
          </w:tcPr>
          <w:p w:rsidR="00A40FBC" w:rsidRDefault="00A40FBC" w:rsidP="003D4672">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Безопасность жизнедеятельности</w:t>
            </w:r>
          </w:p>
        </w:tc>
        <w:tc>
          <w:tcPr>
            <w:tcW w:w="709" w:type="dxa"/>
            <w:tcBorders>
              <w:left w:val="single" w:sz="12" w:space="0" w:color="auto"/>
              <w:right w:val="single" w:sz="12" w:space="0" w:color="auto"/>
            </w:tcBorders>
            <w:vAlign w:val="center"/>
          </w:tcPr>
          <w:p w:rsidR="00A40FBC" w:rsidRPr="00D94E55" w:rsidRDefault="00A40FBC" w:rsidP="00A40FBC">
            <w:pPr>
              <w:widowControl w:val="0"/>
              <w:autoSpaceDE w:val="0"/>
              <w:autoSpaceDN w:val="0"/>
              <w:adjustRightInd w:val="0"/>
              <w:spacing w:line="216"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экз.</w:t>
            </w:r>
          </w:p>
        </w:tc>
        <w:tc>
          <w:tcPr>
            <w:tcW w:w="585" w:type="dxa"/>
            <w:tcBorders>
              <w:left w:val="single" w:sz="12" w:space="0" w:color="auto"/>
            </w:tcBorders>
            <w:vAlign w:val="center"/>
          </w:tcPr>
          <w:p w:rsidR="00A40FBC" w:rsidRPr="00D94E55" w:rsidRDefault="00A40FBC" w:rsidP="00A40FBC">
            <w:pPr>
              <w:widowControl w:val="0"/>
              <w:autoSpaceDE w:val="0"/>
              <w:autoSpaceDN w:val="0"/>
              <w:adjustRightInd w:val="0"/>
              <w:spacing w:line="216"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w w:val="99"/>
                <w:sz w:val="20"/>
                <w:szCs w:val="20"/>
              </w:rPr>
              <w:t>2</w:t>
            </w:r>
          </w:p>
        </w:tc>
        <w:tc>
          <w:tcPr>
            <w:tcW w:w="549" w:type="dxa"/>
            <w:tcBorders>
              <w:right w:val="single" w:sz="12" w:space="0" w:color="auto"/>
            </w:tcBorders>
            <w:vAlign w:val="center"/>
          </w:tcPr>
          <w:p w:rsidR="00A40FBC" w:rsidRPr="00D94E55" w:rsidRDefault="00A40FBC" w:rsidP="00A40FBC">
            <w:pPr>
              <w:widowControl w:val="0"/>
              <w:autoSpaceDE w:val="0"/>
              <w:autoSpaceDN w:val="0"/>
              <w:adjustRightInd w:val="0"/>
              <w:spacing w:line="216"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72</w:t>
            </w:r>
          </w:p>
        </w:tc>
        <w:tc>
          <w:tcPr>
            <w:tcW w:w="420" w:type="dxa"/>
            <w:tcBorders>
              <w:left w:val="single" w:sz="12" w:space="0" w:color="auto"/>
            </w:tcBorders>
            <w:vAlign w:val="center"/>
          </w:tcPr>
          <w:p w:rsidR="00A40FBC" w:rsidRPr="00D94E55" w:rsidRDefault="00A40FBC" w:rsidP="00A40FBC">
            <w:pPr>
              <w:widowControl w:val="0"/>
              <w:autoSpaceDE w:val="0"/>
              <w:autoSpaceDN w:val="0"/>
              <w:adjustRightInd w:val="0"/>
              <w:spacing w:line="216" w:lineRule="exact"/>
              <w:ind w:right="8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A40FBC" w:rsidRPr="00D94E55" w:rsidRDefault="00A40FBC" w:rsidP="008B6B49">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A40FBC" w:rsidRPr="00D94E55" w:rsidRDefault="00A40FBC" w:rsidP="008B6B49">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A40FBC" w:rsidRPr="00D94E55" w:rsidRDefault="00A40FBC" w:rsidP="008B6B49">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A40FBC" w:rsidRPr="00D94E55" w:rsidRDefault="00A40FBC" w:rsidP="008B6B49">
            <w:pPr>
              <w:widowControl w:val="0"/>
              <w:autoSpaceDE w:val="0"/>
              <w:autoSpaceDN w:val="0"/>
              <w:adjustRightInd w:val="0"/>
              <w:spacing w:line="229" w:lineRule="exact"/>
              <w:ind w:right="140"/>
              <w:jc w:val="center"/>
              <w:rPr>
                <w:rFonts w:ascii="Times New Roman" w:eastAsiaTheme="minorEastAsia" w:hAnsi="Times New Roman" w:cs="Times New Roman"/>
                <w:sz w:val="20"/>
                <w:szCs w:val="20"/>
              </w:rPr>
            </w:pPr>
          </w:p>
        </w:tc>
        <w:tc>
          <w:tcPr>
            <w:tcW w:w="421" w:type="dxa"/>
            <w:vAlign w:val="center"/>
          </w:tcPr>
          <w:p w:rsidR="00A40FBC" w:rsidRPr="00D94E55" w:rsidRDefault="00A40FBC" w:rsidP="008B6B49">
            <w:pPr>
              <w:widowControl w:val="0"/>
              <w:autoSpaceDE w:val="0"/>
              <w:autoSpaceDN w:val="0"/>
              <w:adjustRightInd w:val="0"/>
              <w:spacing w:line="229" w:lineRule="exact"/>
              <w:ind w:right="140"/>
              <w:jc w:val="center"/>
              <w:rPr>
                <w:rFonts w:ascii="Times New Roman" w:eastAsiaTheme="minorEastAsia" w:hAnsi="Times New Roman" w:cs="Times New Roman"/>
                <w:sz w:val="20"/>
                <w:szCs w:val="20"/>
              </w:rPr>
            </w:pPr>
          </w:p>
        </w:tc>
        <w:tc>
          <w:tcPr>
            <w:tcW w:w="421" w:type="dxa"/>
            <w:vAlign w:val="bottom"/>
          </w:tcPr>
          <w:p w:rsidR="00A40FBC" w:rsidRPr="00D94E55" w:rsidRDefault="00A40FBC" w:rsidP="003D4672">
            <w:pPr>
              <w:widowControl w:val="0"/>
              <w:autoSpaceDE w:val="0"/>
              <w:autoSpaceDN w:val="0"/>
              <w:adjustRightInd w:val="0"/>
              <w:rPr>
                <w:rFonts w:ascii="Times New Roman" w:eastAsiaTheme="minorEastAsia" w:hAnsi="Times New Roman" w:cs="Times New Roman"/>
                <w:sz w:val="20"/>
                <w:szCs w:val="20"/>
              </w:rPr>
            </w:pPr>
          </w:p>
        </w:tc>
        <w:tc>
          <w:tcPr>
            <w:tcW w:w="421" w:type="dxa"/>
            <w:tcBorders>
              <w:right w:val="single" w:sz="12" w:space="0" w:color="auto"/>
            </w:tcBorders>
            <w:vAlign w:val="bottom"/>
          </w:tcPr>
          <w:p w:rsidR="00A40FBC" w:rsidRPr="00D94E55" w:rsidRDefault="00A40FBC" w:rsidP="003D4672">
            <w:pPr>
              <w:widowControl w:val="0"/>
              <w:autoSpaceDE w:val="0"/>
              <w:autoSpaceDN w:val="0"/>
              <w:adjustRightInd w:val="0"/>
              <w:rPr>
                <w:rFonts w:ascii="Times New Roman" w:eastAsiaTheme="minorEastAsia" w:hAnsi="Times New Roman" w:cs="Times New Roman"/>
                <w:sz w:val="20"/>
                <w:szCs w:val="20"/>
              </w:rPr>
            </w:pPr>
          </w:p>
        </w:tc>
      </w:tr>
      <w:tr w:rsidR="00A40FBC" w:rsidTr="003D4672">
        <w:trPr>
          <w:trHeight w:val="458"/>
        </w:trPr>
        <w:tc>
          <w:tcPr>
            <w:tcW w:w="1242" w:type="dxa"/>
            <w:tcBorders>
              <w:left w:val="single" w:sz="12" w:space="0" w:color="auto"/>
            </w:tcBorders>
            <w:vAlign w:val="center"/>
          </w:tcPr>
          <w:p w:rsidR="00A40FBC" w:rsidRDefault="00A40FBC"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Б1.Б.21</w:t>
            </w:r>
          </w:p>
        </w:tc>
        <w:tc>
          <w:tcPr>
            <w:tcW w:w="3119" w:type="dxa"/>
            <w:tcBorders>
              <w:right w:val="single" w:sz="12" w:space="0" w:color="auto"/>
            </w:tcBorders>
            <w:vAlign w:val="bottom"/>
          </w:tcPr>
          <w:p w:rsidR="00A40FBC" w:rsidRDefault="00A40FBC" w:rsidP="003D4672">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Профессионально-творческий</w:t>
            </w:r>
          </w:p>
          <w:p w:rsidR="00A40FBC" w:rsidRDefault="00A40FBC" w:rsidP="003D4672">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практикум</w:t>
            </w:r>
          </w:p>
        </w:tc>
        <w:tc>
          <w:tcPr>
            <w:tcW w:w="709" w:type="dxa"/>
            <w:tcBorders>
              <w:left w:val="single" w:sz="12" w:space="0" w:color="auto"/>
              <w:right w:val="single" w:sz="12" w:space="0" w:color="auto"/>
            </w:tcBorders>
            <w:vAlign w:val="center"/>
          </w:tcPr>
          <w:p w:rsidR="00A40FBC" w:rsidRDefault="00A40FBC" w:rsidP="00A40FBC">
            <w:pPr>
              <w:widowControl w:val="0"/>
              <w:autoSpaceDE w:val="0"/>
              <w:autoSpaceDN w:val="0"/>
              <w:adjustRightInd w:val="0"/>
              <w:spacing w:line="229" w:lineRule="exact"/>
              <w:jc w:val="center"/>
              <w:rPr>
                <w:rFonts w:ascii="Times New Roman" w:eastAsiaTheme="minorEastAsia" w:hAnsi="Times New Roman" w:cs="Times New Roman"/>
                <w:i/>
                <w:iCs/>
                <w:sz w:val="20"/>
                <w:szCs w:val="20"/>
              </w:rPr>
            </w:pPr>
            <w:proofErr w:type="spellStart"/>
            <w:r w:rsidRPr="00D94E55">
              <w:rPr>
                <w:rFonts w:ascii="Times New Roman" w:eastAsiaTheme="minorEastAsia" w:hAnsi="Times New Roman" w:cs="Times New Roman"/>
                <w:i/>
                <w:iCs/>
                <w:sz w:val="20"/>
                <w:szCs w:val="20"/>
              </w:rPr>
              <w:t>зач</w:t>
            </w:r>
            <w:proofErr w:type="spellEnd"/>
            <w:r w:rsidRPr="00D94E55">
              <w:rPr>
                <w:rFonts w:ascii="Times New Roman" w:eastAsiaTheme="minorEastAsia" w:hAnsi="Times New Roman" w:cs="Times New Roman"/>
                <w:i/>
                <w:iCs/>
                <w:sz w:val="20"/>
                <w:szCs w:val="20"/>
              </w:rPr>
              <w:t>.</w:t>
            </w:r>
          </w:p>
          <w:p w:rsidR="00246E81" w:rsidRPr="00D94E55" w:rsidRDefault="00246E81" w:rsidP="00A40FBC">
            <w:pPr>
              <w:widowControl w:val="0"/>
              <w:autoSpaceDE w:val="0"/>
              <w:autoSpaceDN w:val="0"/>
              <w:adjustRightInd w:val="0"/>
              <w:spacing w:line="229" w:lineRule="exact"/>
              <w:jc w:val="center"/>
              <w:rPr>
                <w:rFonts w:ascii="Times New Roman" w:eastAsiaTheme="minorEastAsia" w:hAnsi="Times New Roman" w:cs="Times New Roman"/>
                <w:sz w:val="24"/>
                <w:szCs w:val="24"/>
              </w:rPr>
            </w:pPr>
            <w:r>
              <w:rPr>
                <w:rFonts w:ascii="Times New Roman" w:eastAsiaTheme="minorEastAsia" w:hAnsi="Times New Roman" w:cs="Times New Roman"/>
                <w:i/>
                <w:iCs/>
                <w:sz w:val="20"/>
                <w:szCs w:val="20"/>
              </w:rPr>
              <w:t xml:space="preserve">с </w:t>
            </w:r>
            <w:proofErr w:type="spellStart"/>
            <w:r>
              <w:rPr>
                <w:rFonts w:ascii="Times New Roman" w:eastAsiaTheme="minorEastAsia" w:hAnsi="Times New Roman" w:cs="Times New Roman"/>
                <w:i/>
                <w:iCs/>
                <w:sz w:val="20"/>
                <w:szCs w:val="20"/>
              </w:rPr>
              <w:t>оц</w:t>
            </w:r>
            <w:proofErr w:type="spellEnd"/>
            <w:r>
              <w:rPr>
                <w:rFonts w:ascii="Times New Roman" w:eastAsiaTheme="minorEastAsia" w:hAnsi="Times New Roman" w:cs="Times New Roman"/>
                <w:i/>
                <w:iCs/>
                <w:sz w:val="20"/>
                <w:szCs w:val="20"/>
              </w:rPr>
              <w:t>.</w:t>
            </w:r>
          </w:p>
        </w:tc>
        <w:tc>
          <w:tcPr>
            <w:tcW w:w="585" w:type="dxa"/>
            <w:tcBorders>
              <w:left w:val="single" w:sz="12" w:space="0" w:color="auto"/>
            </w:tcBorders>
            <w:vAlign w:val="center"/>
          </w:tcPr>
          <w:p w:rsidR="00A40FBC" w:rsidRPr="00D94E55" w:rsidRDefault="00A40FBC" w:rsidP="00A40FBC">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w w:val="99"/>
                <w:sz w:val="20"/>
                <w:szCs w:val="20"/>
              </w:rPr>
              <w:t>3</w:t>
            </w:r>
          </w:p>
        </w:tc>
        <w:tc>
          <w:tcPr>
            <w:tcW w:w="549" w:type="dxa"/>
            <w:tcBorders>
              <w:right w:val="single" w:sz="12" w:space="0" w:color="auto"/>
            </w:tcBorders>
            <w:vAlign w:val="center"/>
          </w:tcPr>
          <w:p w:rsidR="00A40FBC" w:rsidRPr="00D94E55" w:rsidRDefault="00A40FBC" w:rsidP="00A40FBC">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108</w:t>
            </w:r>
          </w:p>
        </w:tc>
        <w:tc>
          <w:tcPr>
            <w:tcW w:w="420" w:type="dxa"/>
            <w:tcBorders>
              <w:left w:val="single" w:sz="12" w:space="0" w:color="auto"/>
            </w:tcBorders>
            <w:vAlign w:val="center"/>
          </w:tcPr>
          <w:p w:rsidR="00A40FBC" w:rsidRPr="00D94E55" w:rsidRDefault="00A40FBC" w:rsidP="00A40FBC">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A40FBC" w:rsidRPr="00D94E55" w:rsidRDefault="00A40FBC" w:rsidP="00A40FBC">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A40FBC" w:rsidRPr="00D94E55" w:rsidRDefault="00A40FBC" w:rsidP="00A40FBC">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A40FBC" w:rsidRPr="00D94E55" w:rsidRDefault="00A40FBC" w:rsidP="00A40FBC">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A40FBC" w:rsidRPr="00D94E55" w:rsidRDefault="00A40FBC" w:rsidP="00A40FBC">
            <w:pPr>
              <w:widowControl w:val="0"/>
              <w:autoSpaceDE w:val="0"/>
              <w:autoSpaceDN w:val="0"/>
              <w:adjustRightInd w:val="0"/>
              <w:spacing w:line="229" w:lineRule="exact"/>
              <w:ind w:right="14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A40FBC" w:rsidRPr="00D94E55" w:rsidRDefault="00A40FBC" w:rsidP="00A40FBC">
            <w:pPr>
              <w:widowControl w:val="0"/>
              <w:autoSpaceDE w:val="0"/>
              <w:autoSpaceDN w:val="0"/>
              <w:adjustRightInd w:val="0"/>
              <w:spacing w:line="229" w:lineRule="exact"/>
              <w:ind w:right="140"/>
              <w:jc w:val="center"/>
              <w:rPr>
                <w:rFonts w:ascii="Times New Roman" w:eastAsiaTheme="minorEastAsia" w:hAnsi="Times New Roman" w:cs="Times New Roman"/>
                <w:sz w:val="24"/>
                <w:szCs w:val="24"/>
              </w:rPr>
            </w:pPr>
          </w:p>
        </w:tc>
        <w:tc>
          <w:tcPr>
            <w:tcW w:w="421" w:type="dxa"/>
            <w:vAlign w:val="bottom"/>
          </w:tcPr>
          <w:p w:rsidR="00A40FBC" w:rsidRPr="00D94E55" w:rsidRDefault="00A40FBC" w:rsidP="003D4672">
            <w:pPr>
              <w:widowControl w:val="0"/>
              <w:autoSpaceDE w:val="0"/>
              <w:autoSpaceDN w:val="0"/>
              <w:adjustRightInd w:val="0"/>
              <w:rPr>
                <w:rFonts w:ascii="Times New Roman" w:eastAsiaTheme="minorEastAsia" w:hAnsi="Times New Roman" w:cs="Times New Roman"/>
                <w:sz w:val="20"/>
                <w:szCs w:val="20"/>
              </w:rPr>
            </w:pPr>
          </w:p>
        </w:tc>
        <w:tc>
          <w:tcPr>
            <w:tcW w:w="421" w:type="dxa"/>
            <w:tcBorders>
              <w:right w:val="single" w:sz="12" w:space="0" w:color="auto"/>
            </w:tcBorders>
            <w:vAlign w:val="bottom"/>
          </w:tcPr>
          <w:p w:rsidR="00A40FBC" w:rsidRPr="00D94E55" w:rsidRDefault="00A40FBC" w:rsidP="003D4672">
            <w:pPr>
              <w:widowControl w:val="0"/>
              <w:autoSpaceDE w:val="0"/>
              <w:autoSpaceDN w:val="0"/>
              <w:adjustRightInd w:val="0"/>
              <w:rPr>
                <w:rFonts w:ascii="Times New Roman" w:eastAsiaTheme="minorEastAsia" w:hAnsi="Times New Roman" w:cs="Times New Roman"/>
                <w:sz w:val="20"/>
                <w:szCs w:val="20"/>
              </w:rPr>
            </w:pPr>
          </w:p>
        </w:tc>
      </w:tr>
      <w:tr w:rsidR="00A40FBC" w:rsidTr="003D4672">
        <w:trPr>
          <w:trHeight w:val="458"/>
        </w:trPr>
        <w:tc>
          <w:tcPr>
            <w:tcW w:w="1242" w:type="dxa"/>
            <w:tcBorders>
              <w:left w:val="single" w:sz="12" w:space="0" w:color="auto"/>
            </w:tcBorders>
            <w:vAlign w:val="center"/>
          </w:tcPr>
          <w:p w:rsidR="00A40FBC" w:rsidRDefault="00A40FBC"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Б1.Б.22</w:t>
            </w:r>
          </w:p>
        </w:tc>
        <w:tc>
          <w:tcPr>
            <w:tcW w:w="3119" w:type="dxa"/>
            <w:tcBorders>
              <w:right w:val="single" w:sz="12" w:space="0" w:color="auto"/>
            </w:tcBorders>
            <w:vAlign w:val="center"/>
          </w:tcPr>
          <w:p w:rsidR="00A40FBC" w:rsidRPr="00D94E55" w:rsidRDefault="00A40FBC" w:rsidP="00A40FBC">
            <w:pPr>
              <w:widowControl w:val="0"/>
              <w:autoSpaceDE w:val="0"/>
              <w:autoSpaceDN w:val="0"/>
              <w:adjustRightInd w:val="0"/>
              <w:spacing w:line="214" w:lineRule="exact"/>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Техника и технология СМИ</w:t>
            </w:r>
          </w:p>
        </w:tc>
        <w:tc>
          <w:tcPr>
            <w:tcW w:w="709" w:type="dxa"/>
            <w:tcBorders>
              <w:left w:val="single" w:sz="12" w:space="0" w:color="auto"/>
              <w:right w:val="single" w:sz="12" w:space="0" w:color="auto"/>
            </w:tcBorders>
            <w:vAlign w:val="center"/>
          </w:tcPr>
          <w:p w:rsidR="00BC1BC1" w:rsidRDefault="00BC1BC1" w:rsidP="00A40FBC">
            <w:pPr>
              <w:widowControl w:val="0"/>
              <w:autoSpaceDE w:val="0"/>
              <w:autoSpaceDN w:val="0"/>
              <w:adjustRightInd w:val="0"/>
              <w:spacing w:line="214" w:lineRule="exact"/>
              <w:jc w:val="center"/>
              <w:rPr>
                <w:rFonts w:ascii="Times New Roman" w:eastAsiaTheme="minorEastAsia" w:hAnsi="Times New Roman" w:cs="Times New Roman"/>
                <w:i/>
                <w:iCs/>
                <w:w w:val="98"/>
                <w:sz w:val="20"/>
                <w:szCs w:val="20"/>
              </w:rPr>
            </w:pPr>
            <w:proofErr w:type="spellStart"/>
            <w:r>
              <w:rPr>
                <w:rFonts w:ascii="Times New Roman" w:eastAsiaTheme="minorEastAsia" w:hAnsi="Times New Roman" w:cs="Times New Roman"/>
                <w:i/>
                <w:iCs/>
                <w:w w:val="98"/>
                <w:sz w:val="20"/>
                <w:szCs w:val="20"/>
              </w:rPr>
              <w:t>зач</w:t>
            </w:r>
            <w:proofErr w:type="spellEnd"/>
            <w:r>
              <w:rPr>
                <w:rFonts w:ascii="Times New Roman" w:eastAsiaTheme="minorEastAsia" w:hAnsi="Times New Roman" w:cs="Times New Roman"/>
                <w:i/>
                <w:iCs/>
                <w:w w:val="98"/>
                <w:sz w:val="20"/>
                <w:szCs w:val="20"/>
              </w:rPr>
              <w:t xml:space="preserve">., </w:t>
            </w:r>
            <w:proofErr w:type="spellStart"/>
            <w:r w:rsidR="00A40FBC" w:rsidRPr="00D94E55">
              <w:rPr>
                <w:rFonts w:ascii="Times New Roman" w:eastAsiaTheme="minorEastAsia" w:hAnsi="Times New Roman" w:cs="Times New Roman"/>
                <w:i/>
                <w:iCs/>
                <w:w w:val="98"/>
                <w:sz w:val="20"/>
                <w:szCs w:val="20"/>
              </w:rPr>
              <w:t>зач</w:t>
            </w:r>
            <w:proofErr w:type="spellEnd"/>
            <w:r w:rsidR="00A40FBC" w:rsidRPr="00D94E55">
              <w:rPr>
                <w:rFonts w:ascii="Times New Roman" w:eastAsiaTheme="minorEastAsia" w:hAnsi="Times New Roman" w:cs="Times New Roman"/>
                <w:i/>
                <w:iCs/>
                <w:w w:val="98"/>
                <w:sz w:val="20"/>
                <w:szCs w:val="20"/>
              </w:rPr>
              <w:t>.</w:t>
            </w:r>
          </w:p>
          <w:p w:rsidR="00A40FBC" w:rsidRPr="00D94E55" w:rsidRDefault="00BC1BC1" w:rsidP="00A40FBC">
            <w:pPr>
              <w:widowControl w:val="0"/>
              <w:autoSpaceDE w:val="0"/>
              <w:autoSpaceDN w:val="0"/>
              <w:adjustRightInd w:val="0"/>
              <w:spacing w:line="214" w:lineRule="exact"/>
              <w:jc w:val="center"/>
              <w:rPr>
                <w:rFonts w:ascii="Times New Roman" w:eastAsiaTheme="minorEastAsia" w:hAnsi="Times New Roman" w:cs="Times New Roman"/>
                <w:sz w:val="24"/>
                <w:szCs w:val="24"/>
              </w:rPr>
            </w:pPr>
            <w:r>
              <w:rPr>
                <w:rFonts w:ascii="Times New Roman" w:eastAsiaTheme="minorEastAsia" w:hAnsi="Times New Roman" w:cs="Times New Roman"/>
                <w:i/>
                <w:iCs/>
                <w:w w:val="98"/>
                <w:sz w:val="20"/>
                <w:szCs w:val="20"/>
              </w:rPr>
              <w:t xml:space="preserve">с </w:t>
            </w:r>
            <w:proofErr w:type="spellStart"/>
            <w:r>
              <w:rPr>
                <w:rFonts w:ascii="Times New Roman" w:eastAsiaTheme="minorEastAsia" w:hAnsi="Times New Roman" w:cs="Times New Roman"/>
                <w:i/>
                <w:iCs/>
                <w:w w:val="98"/>
                <w:sz w:val="20"/>
                <w:szCs w:val="20"/>
              </w:rPr>
              <w:t>оц</w:t>
            </w:r>
            <w:proofErr w:type="spellEnd"/>
            <w:r>
              <w:rPr>
                <w:rFonts w:ascii="Times New Roman" w:eastAsiaTheme="minorEastAsia" w:hAnsi="Times New Roman" w:cs="Times New Roman"/>
                <w:i/>
                <w:iCs/>
                <w:w w:val="98"/>
                <w:sz w:val="20"/>
                <w:szCs w:val="20"/>
              </w:rPr>
              <w:t>.</w:t>
            </w:r>
          </w:p>
        </w:tc>
        <w:tc>
          <w:tcPr>
            <w:tcW w:w="585" w:type="dxa"/>
            <w:tcBorders>
              <w:left w:val="single" w:sz="12" w:space="0" w:color="auto"/>
            </w:tcBorders>
            <w:vAlign w:val="center"/>
          </w:tcPr>
          <w:p w:rsidR="00A40FBC" w:rsidRPr="00D94E55" w:rsidRDefault="00A40FBC" w:rsidP="00A40FBC">
            <w:pPr>
              <w:widowControl w:val="0"/>
              <w:autoSpaceDE w:val="0"/>
              <w:autoSpaceDN w:val="0"/>
              <w:adjustRightInd w:val="0"/>
              <w:spacing w:line="214"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w w:val="99"/>
                <w:sz w:val="20"/>
                <w:szCs w:val="20"/>
              </w:rPr>
              <w:t>2</w:t>
            </w:r>
          </w:p>
        </w:tc>
        <w:tc>
          <w:tcPr>
            <w:tcW w:w="549" w:type="dxa"/>
            <w:tcBorders>
              <w:right w:val="single" w:sz="12" w:space="0" w:color="auto"/>
            </w:tcBorders>
            <w:vAlign w:val="center"/>
          </w:tcPr>
          <w:p w:rsidR="00A40FBC" w:rsidRPr="00D94E55" w:rsidRDefault="00A40FBC" w:rsidP="00A40FBC">
            <w:pPr>
              <w:widowControl w:val="0"/>
              <w:autoSpaceDE w:val="0"/>
              <w:autoSpaceDN w:val="0"/>
              <w:adjustRightInd w:val="0"/>
              <w:spacing w:line="214"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72</w:t>
            </w:r>
          </w:p>
        </w:tc>
        <w:tc>
          <w:tcPr>
            <w:tcW w:w="420" w:type="dxa"/>
            <w:tcBorders>
              <w:left w:val="single" w:sz="12" w:space="0" w:color="auto"/>
            </w:tcBorders>
            <w:vAlign w:val="center"/>
          </w:tcPr>
          <w:p w:rsidR="00A40FBC" w:rsidRPr="00D94E55" w:rsidRDefault="00A40FBC" w:rsidP="00A40FBC">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A40FBC" w:rsidRPr="00D94E55" w:rsidRDefault="00A40FBC" w:rsidP="00A40FBC">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A40FBC" w:rsidRPr="00D94E55" w:rsidRDefault="00A40FBC" w:rsidP="00A40FBC">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A40FBC" w:rsidRPr="00D94E55" w:rsidRDefault="00A40FBC" w:rsidP="00A40FBC">
            <w:pPr>
              <w:widowControl w:val="0"/>
              <w:autoSpaceDE w:val="0"/>
              <w:autoSpaceDN w:val="0"/>
              <w:adjustRightInd w:val="0"/>
              <w:spacing w:line="214" w:lineRule="exact"/>
              <w:ind w:right="8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A40FBC" w:rsidRPr="00D94E55" w:rsidRDefault="00BC1BC1" w:rsidP="00A40FBC">
            <w:pPr>
              <w:widowControl w:val="0"/>
              <w:autoSpaceDE w:val="0"/>
              <w:autoSpaceDN w:val="0"/>
              <w:adjustRightInd w:val="0"/>
              <w:spacing w:line="229" w:lineRule="exact"/>
              <w:ind w:right="140"/>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tc>
        <w:tc>
          <w:tcPr>
            <w:tcW w:w="421" w:type="dxa"/>
            <w:vAlign w:val="center"/>
          </w:tcPr>
          <w:p w:rsidR="00A40FBC" w:rsidRPr="00D94E55" w:rsidRDefault="00A40FBC" w:rsidP="00A40FBC">
            <w:pPr>
              <w:widowControl w:val="0"/>
              <w:autoSpaceDE w:val="0"/>
              <w:autoSpaceDN w:val="0"/>
              <w:adjustRightInd w:val="0"/>
              <w:spacing w:line="229" w:lineRule="exact"/>
              <w:ind w:right="140"/>
              <w:jc w:val="center"/>
              <w:rPr>
                <w:rFonts w:ascii="Times New Roman" w:eastAsiaTheme="minorEastAsia" w:hAnsi="Times New Roman" w:cs="Times New Roman"/>
                <w:sz w:val="20"/>
                <w:szCs w:val="20"/>
              </w:rPr>
            </w:pPr>
          </w:p>
        </w:tc>
        <w:tc>
          <w:tcPr>
            <w:tcW w:w="421" w:type="dxa"/>
            <w:vAlign w:val="bottom"/>
          </w:tcPr>
          <w:p w:rsidR="00A40FBC" w:rsidRPr="00D94E55" w:rsidRDefault="00A40FBC" w:rsidP="003D4672">
            <w:pPr>
              <w:widowControl w:val="0"/>
              <w:autoSpaceDE w:val="0"/>
              <w:autoSpaceDN w:val="0"/>
              <w:adjustRightInd w:val="0"/>
              <w:rPr>
                <w:rFonts w:ascii="Times New Roman" w:eastAsiaTheme="minorEastAsia" w:hAnsi="Times New Roman" w:cs="Times New Roman"/>
                <w:sz w:val="20"/>
                <w:szCs w:val="20"/>
              </w:rPr>
            </w:pPr>
          </w:p>
        </w:tc>
        <w:tc>
          <w:tcPr>
            <w:tcW w:w="421" w:type="dxa"/>
            <w:tcBorders>
              <w:right w:val="single" w:sz="12" w:space="0" w:color="auto"/>
            </w:tcBorders>
            <w:vAlign w:val="bottom"/>
          </w:tcPr>
          <w:p w:rsidR="00A40FBC" w:rsidRPr="00D94E55" w:rsidRDefault="00A40FBC" w:rsidP="003D4672">
            <w:pPr>
              <w:widowControl w:val="0"/>
              <w:autoSpaceDE w:val="0"/>
              <w:autoSpaceDN w:val="0"/>
              <w:adjustRightInd w:val="0"/>
              <w:rPr>
                <w:rFonts w:ascii="Times New Roman" w:eastAsiaTheme="minorEastAsia" w:hAnsi="Times New Roman" w:cs="Times New Roman"/>
                <w:sz w:val="20"/>
                <w:szCs w:val="20"/>
              </w:rPr>
            </w:pPr>
          </w:p>
        </w:tc>
      </w:tr>
      <w:tr w:rsidR="00A40FBC" w:rsidTr="003D4672">
        <w:trPr>
          <w:trHeight w:val="458"/>
        </w:trPr>
        <w:tc>
          <w:tcPr>
            <w:tcW w:w="1242" w:type="dxa"/>
            <w:tcBorders>
              <w:left w:val="single" w:sz="12" w:space="0" w:color="auto"/>
            </w:tcBorders>
            <w:vAlign w:val="center"/>
          </w:tcPr>
          <w:p w:rsidR="00A40FBC" w:rsidRDefault="00A40FBC"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Б1.Б.23</w:t>
            </w:r>
          </w:p>
        </w:tc>
        <w:tc>
          <w:tcPr>
            <w:tcW w:w="3119" w:type="dxa"/>
            <w:tcBorders>
              <w:right w:val="single" w:sz="12" w:space="0" w:color="auto"/>
            </w:tcBorders>
            <w:vAlign w:val="bottom"/>
          </w:tcPr>
          <w:p w:rsidR="00A40FBC" w:rsidRDefault="00A40FBC" w:rsidP="003D4672">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Профессиональная этика журналиста</w:t>
            </w:r>
          </w:p>
        </w:tc>
        <w:tc>
          <w:tcPr>
            <w:tcW w:w="709" w:type="dxa"/>
            <w:tcBorders>
              <w:left w:val="single" w:sz="12" w:space="0" w:color="auto"/>
              <w:right w:val="single" w:sz="12" w:space="0" w:color="auto"/>
            </w:tcBorders>
            <w:vAlign w:val="center"/>
          </w:tcPr>
          <w:p w:rsidR="00A40FBC" w:rsidRPr="00D94E55" w:rsidRDefault="00A40FBC" w:rsidP="00A40FBC">
            <w:pPr>
              <w:widowControl w:val="0"/>
              <w:autoSpaceDE w:val="0"/>
              <w:autoSpaceDN w:val="0"/>
              <w:adjustRightInd w:val="0"/>
              <w:spacing w:line="229" w:lineRule="exact"/>
              <w:jc w:val="center"/>
              <w:rPr>
                <w:rFonts w:ascii="Times New Roman" w:eastAsiaTheme="minorEastAsia" w:hAnsi="Times New Roman" w:cs="Times New Roman"/>
                <w:sz w:val="24"/>
                <w:szCs w:val="24"/>
              </w:rPr>
            </w:pPr>
            <w:proofErr w:type="spellStart"/>
            <w:r w:rsidRPr="00D94E55">
              <w:rPr>
                <w:rFonts w:ascii="Times New Roman" w:eastAsiaTheme="minorEastAsia" w:hAnsi="Times New Roman" w:cs="Times New Roman"/>
                <w:i/>
                <w:iCs/>
                <w:w w:val="98"/>
                <w:sz w:val="20"/>
                <w:szCs w:val="20"/>
              </w:rPr>
              <w:t>зач</w:t>
            </w:r>
            <w:proofErr w:type="spellEnd"/>
            <w:r w:rsidRPr="00D94E55">
              <w:rPr>
                <w:rFonts w:ascii="Times New Roman" w:eastAsiaTheme="minorEastAsia" w:hAnsi="Times New Roman" w:cs="Times New Roman"/>
                <w:i/>
                <w:iCs/>
                <w:w w:val="98"/>
                <w:sz w:val="20"/>
                <w:szCs w:val="20"/>
              </w:rPr>
              <w:t>.</w:t>
            </w:r>
          </w:p>
        </w:tc>
        <w:tc>
          <w:tcPr>
            <w:tcW w:w="585" w:type="dxa"/>
            <w:tcBorders>
              <w:left w:val="single" w:sz="12" w:space="0" w:color="auto"/>
            </w:tcBorders>
            <w:vAlign w:val="center"/>
          </w:tcPr>
          <w:p w:rsidR="00A40FBC" w:rsidRPr="00D94E55" w:rsidRDefault="00A40FBC" w:rsidP="00A40FBC">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w w:val="99"/>
                <w:sz w:val="20"/>
                <w:szCs w:val="20"/>
              </w:rPr>
              <w:t>2</w:t>
            </w:r>
          </w:p>
        </w:tc>
        <w:tc>
          <w:tcPr>
            <w:tcW w:w="549" w:type="dxa"/>
            <w:tcBorders>
              <w:right w:val="single" w:sz="12" w:space="0" w:color="auto"/>
            </w:tcBorders>
            <w:vAlign w:val="center"/>
          </w:tcPr>
          <w:p w:rsidR="00A40FBC" w:rsidRPr="00D94E55" w:rsidRDefault="00A40FBC" w:rsidP="00A40FBC">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72</w:t>
            </w:r>
          </w:p>
        </w:tc>
        <w:tc>
          <w:tcPr>
            <w:tcW w:w="420" w:type="dxa"/>
            <w:tcBorders>
              <w:left w:val="single" w:sz="12" w:space="0" w:color="auto"/>
            </w:tcBorders>
            <w:vAlign w:val="center"/>
          </w:tcPr>
          <w:p w:rsidR="00A40FBC" w:rsidRPr="00D94E55" w:rsidRDefault="00A40FBC" w:rsidP="00A40FBC">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A40FBC" w:rsidRPr="00D94E55" w:rsidRDefault="00A40FBC" w:rsidP="00A40FBC">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A40FBC" w:rsidRPr="00D94E55" w:rsidRDefault="00A40FBC" w:rsidP="00A40FBC">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A40FBC" w:rsidRPr="00D94E55" w:rsidRDefault="00A40FBC" w:rsidP="00A40FBC">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A40FBC" w:rsidRPr="00D94E55" w:rsidRDefault="00A40FBC" w:rsidP="00A40FBC">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A40FBC" w:rsidRPr="00D94E55" w:rsidRDefault="00A40FBC" w:rsidP="00A40FBC">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A40FBC" w:rsidRPr="00D94E55" w:rsidRDefault="00A40FBC" w:rsidP="00A40FBC">
            <w:pPr>
              <w:widowControl w:val="0"/>
              <w:autoSpaceDE w:val="0"/>
              <w:autoSpaceDN w:val="0"/>
              <w:adjustRightInd w:val="0"/>
              <w:jc w:val="center"/>
              <w:rPr>
                <w:rFonts w:ascii="Times New Roman" w:eastAsiaTheme="minorEastAsia" w:hAnsi="Times New Roman" w:cs="Times New Roman"/>
              </w:rPr>
            </w:pPr>
          </w:p>
        </w:tc>
        <w:tc>
          <w:tcPr>
            <w:tcW w:w="421" w:type="dxa"/>
            <w:tcBorders>
              <w:right w:val="single" w:sz="12" w:space="0" w:color="auto"/>
            </w:tcBorders>
            <w:vAlign w:val="center"/>
          </w:tcPr>
          <w:p w:rsidR="00A40FBC" w:rsidRPr="00D94E55" w:rsidRDefault="00A40FBC" w:rsidP="00A40FBC">
            <w:pPr>
              <w:widowControl w:val="0"/>
              <w:autoSpaceDE w:val="0"/>
              <w:autoSpaceDN w:val="0"/>
              <w:adjustRightInd w:val="0"/>
              <w:spacing w:line="229" w:lineRule="exact"/>
              <w:ind w:right="14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r>
      <w:tr w:rsidR="00A40FBC" w:rsidTr="003D4672">
        <w:trPr>
          <w:trHeight w:val="458"/>
        </w:trPr>
        <w:tc>
          <w:tcPr>
            <w:tcW w:w="1242" w:type="dxa"/>
            <w:tcBorders>
              <w:left w:val="single" w:sz="12" w:space="0" w:color="auto"/>
            </w:tcBorders>
            <w:vAlign w:val="center"/>
          </w:tcPr>
          <w:p w:rsidR="00A40FBC" w:rsidRDefault="00A40FBC"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Б1.Б.24</w:t>
            </w:r>
          </w:p>
        </w:tc>
        <w:tc>
          <w:tcPr>
            <w:tcW w:w="3119" w:type="dxa"/>
            <w:tcBorders>
              <w:right w:val="single" w:sz="12" w:space="0" w:color="auto"/>
            </w:tcBorders>
            <w:vAlign w:val="bottom"/>
          </w:tcPr>
          <w:p w:rsidR="00A40FBC" w:rsidRDefault="00A40FBC" w:rsidP="003D4672">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 xml:space="preserve">Основы рекламы и паблик </w:t>
            </w:r>
            <w:proofErr w:type="spellStart"/>
            <w:r>
              <w:rPr>
                <w:rFonts w:ascii="Times New Roman" w:eastAsiaTheme="minorEastAsia" w:hAnsi="Times New Roman" w:cs="Times New Roman"/>
                <w:i/>
                <w:sz w:val="20"/>
                <w:szCs w:val="20"/>
              </w:rPr>
              <w:t>рилейшнз</w:t>
            </w:r>
            <w:proofErr w:type="spellEnd"/>
            <w:r>
              <w:rPr>
                <w:rFonts w:ascii="Times New Roman" w:eastAsiaTheme="minorEastAsia" w:hAnsi="Times New Roman" w:cs="Times New Roman"/>
                <w:i/>
                <w:sz w:val="20"/>
                <w:szCs w:val="20"/>
              </w:rPr>
              <w:t xml:space="preserve"> в СМИ</w:t>
            </w:r>
          </w:p>
        </w:tc>
        <w:tc>
          <w:tcPr>
            <w:tcW w:w="709" w:type="dxa"/>
            <w:tcBorders>
              <w:left w:val="single" w:sz="12" w:space="0" w:color="auto"/>
              <w:right w:val="single" w:sz="12" w:space="0" w:color="auto"/>
            </w:tcBorders>
            <w:vAlign w:val="center"/>
          </w:tcPr>
          <w:p w:rsidR="00A40FBC" w:rsidRDefault="00A40FBC" w:rsidP="003C646E">
            <w:pPr>
              <w:widowControl w:val="0"/>
              <w:autoSpaceDE w:val="0"/>
              <w:autoSpaceDN w:val="0"/>
              <w:adjustRightInd w:val="0"/>
              <w:spacing w:line="229" w:lineRule="exact"/>
              <w:rPr>
                <w:rFonts w:ascii="Times New Roman" w:eastAsiaTheme="minorEastAsia" w:hAnsi="Times New Roman" w:cs="Times New Roman"/>
                <w:i/>
                <w:iCs/>
                <w:sz w:val="20"/>
                <w:szCs w:val="20"/>
              </w:rPr>
            </w:pPr>
            <w:proofErr w:type="spellStart"/>
            <w:r w:rsidRPr="00D94E55">
              <w:rPr>
                <w:rFonts w:ascii="Times New Roman" w:eastAsiaTheme="minorEastAsia" w:hAnsi="Times New Roman" w:cs="Times New Roman"/>
                <w:i/>
                <w:iCs/>
                <w:sz w:val="20"/>
                <w:szCs w:val="20"/>
              </w:rPr>
              <w:t>з</w:t>
            </w:r>
            <w:r w:rsidR="003C646E">
              <w:rPr>
                <w:rFonts w:ascii="Times New Roman" w:eastAsiaTheme="minorEastAsia" w:hAnsi="Times New Roman" w:cs="Times New Roman"/>
                <w:i/>
                <w:iCs/>
                <w:sz w:val="20"/>
                <w:szCs w:val="20"/>
              </w:rPr>
              <w:t>ач</w:t>
            </w:r>
            <w:proofErr w:type="spellEnd"/>
            <w:r w:rsidRPr="00D94E55">
              <w:rPr>
                <w:rFonts w:ascii="Times New Roman" w:eastAsiaTheme="minorEastAsia" w:hAnsi="Times New Roman" w:cs="Times New Roman"/>
                <w:i/>
                <w:iCs/>
                <w:sz w:val="20"/>
                <w:szCs w:val="20"/>
              </w:rPr>
              <w:t>.</w:t>
            </w:r>
            <w:r w:rsidR="003C646E">
              <w:rPr>
                <w:rFonts w:ascii="Times New Roman" w:eastAsiaTheme="minorEastAsia" w:hAnsi="Times New Roman" w:cs="Times New Roman"/>
                <w:i/>
                <w:iCs/>
                <w:sz w:val="20"/>
                <w:szCs w:val="20"/>
              </w:rPr>
              <w:t xml:space="preserve"> </w:t>
            </w:r>
          </w:p>
          <w:p w:rsidR="003C646E" w:rsidRPr="00D94E55" w:rsidRDefault="003C646E" w:rsidP="003C646E">
            <w:pPr>
              <w:widowControl w:val="0"/>
              <w:autoSpaceDE w:val="0"/>
              <w:autoSpaceDN w:val="0"/>
              <w:adjustRightInd w:val="0"/>
              <w:spacing w:line="229" w:lineRule="exact"/>
              <w:rPr>
                <w:rFonts w:ascii="Times New Roman" w:eastAsiaTheme="minorEastAsia" w:hAnsi="Times New Roman" w:cs="Times New Roman"/>
                <w:sz w:val="24"/>
                <w:szCs w:val="24"/>
              </w:rPr>
            </w:pPr>
            <w:r>
              <w:rPr>
                <w:rFonts w:ascii="Times New Roman" w:eastAsiaTheme="minorEastAsia" w:hAnsi="Times New Roman" w:cs="Times New Roman"/>
                <w:i/>
                <w:iCs/>
                <w:sz w:val="20"/>
                <w:szCs w:val="20"/>
              </w:rPr>
              <w:t xml:space="preserve">с </w:t>
            </w:r>
            <w:proofErr w:type="spellStart"/>
            <w:r>
              <w:rPr>
                <w:rFonts w:ascii="Times New Roman" w:eastAsiaTheme="minorEastAsia" w:hAnsi="Times New Roman" w:cs="Times New Roman"/>
                <w:i/>
                <w:iCs/>
                <w:sz w:val="20"/>
                <w:szCs w:val="20"/>
              </w:rPr>
              <w:t>оц</w:t>
            </w:r>
            <w:proofErr w:type="spellEnd"/>
            <w:r>
              <w:rPr>
                <w:rFonts w:ascii="Times New Roman" w:eastAsiaTheme="minorEastAsia" w:hAnsi="Times New Roman" w:cs="Times New Roman"/>
                <w:i/>
                <w:iCs/>
                <w:sz w:val="20"/>
                <w:szCs w:val="20"/>
              </w:rPr>
              <w:t>.</w:t>
            </w:r>
          </w:p>
        </w:tc>
        <w:tc>
          <w:tcPr>
            <w:tcW w:w="585" w:type="dxa"/>
            <w:tcBorders>
              <w:left w:val="single" w:sz="12" w:space="0" w:color="auto"/>
            </w:tcBorders>
            <w:vAlign w:val="center"/>
          </w:tcPr>
          <w:p w:rsidR="00A40FBC" w:rsidRPr="00D94E55" w:rsidRDefault="00A40FBC" w:rsidP="00A40FBC">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w w:val="99"/>
                <w:sz w:val="20"/>
                <w:szCs w:val="20"/>
              </w:rPr>
              <w:t>2</w:t>
            </w:r>
          </w:p>
        </w:tc>
        <w:tc>
          <w:tcPr>
            <w:tcW w:w="549" w:type="dxa"/>
            <w:tcBorders>
              <w:right w:val="single" w:sz="12" w:space="0" w:color="auto"/>
            </w:tcBorders>
            <w:vAlign w:val="center"/>
          </w:tcPr>
          <w:p w:rsidR="00A40FBC" w:rsidRPr="00D94E55" w:rsidRDefault="00A40FBC" w:rsidP="00A40FBC">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72</w:t>
            </w:r>
          </w:p>
        </w:tc>
        <w:tc>
          <w:tcPr>
            <w:tcW w:w="420" w:type="dxa"/>
            <w:tcBorders>
              <w:left w:val="single" w:sz="12" w:space="0" w:color="auto"/>
            </w:tcBorders>
            <w:vAlign w:val="center"/>
          </w:tcPr>
          <w:p w:rsidR="00A40FBC" w:rsidRPr="00D94E55" w:rsidRDefault="00A40FBC" w:rsidP="00A40FBC">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A40FBC" w:rsidRPr="00D94E55" w:rsidRDefault="00A40FBC" w:rsidP="00A40FBC">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A40FBC" w:rsidRPr="00D94E55" w:rsidRDefault="00A40FBC" w:rsidP="00A40FBC">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A40FBC" w:rsidRPr="00D94E55" w:rsidRDefault="00A40FBC" w:rsidP="00A40FBC">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A40FBC" w:rsidRPr="00D94E55" w:rsidRDefault="00A40FBC" w:rsidP="00A40FBC">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A40FBC" w:rsidRPr="00D94E55" w:rsidRDefault="00A40FBC" w:rsidP="00A40FBC">
            <w:pPr>
              <w:widowControl w:val="0"/>
              <w:autoSpaceDE w:val="0"/>
              <w:autoSpaceDN w:val="0"/>
              <w:adjustRightInd w:val="0"/>
              <w:spacing w:line="229" w:lineRule="exact"/>
              <w:ind w:right="14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bottom"/>
          </w:tcPr>
          <w:p w:rsidR="00A40FBC" w:rsidRPr="00D94E55" w:rsidRDefault="00A40FBC" w:rsidP="003D4672">
            <w:pPr>
              <w:widowControl w:val="0"/>
              <w:autoSpaceDE w:val="0"/>
              <w:autoSpaceDN w:val="0"/>
              <w:adjustRightInd w:val="0"/>
              <w:rPr>
                <w:rFonts w:ascii="Times New Roman" w:eastAsiaTheme="minorEastAsia" w:hAnsi="Times New Roman" w:cs="Times New Roman"/>
              </w:rPr>
            </w:pPr>
          </w:p>
        </w:tc>
        <w:tc>
          <w:tcPr>
            <w:tcW w:w="421" w:type="dxa"/>
            <w:tcBorders>
              <w:right w:val="single" w:sz="12" w:space="0" w:color="auto"/>
            </w:tcBorders>
            <w:vAlign w:val="bottom"/>
          </w:tcPr>
          <w:p w:rsidR="00A40FBC" w:rsidRPr="00D94E55" w:rsidRDefault="00A40FBC" w:rsidP="003D4672">
            <w:pPr>
              <w:widowControl w:val="0"/>
              <w:autoSpaceDE w:val="0"/>
              <w:autoSpaceDN w:val="0"/>
              <w:adjustRightInd w:val="0"/>
              <w:rPr>
                <w:rFonts w:ascii="Times New Roman" w:eastAsiaTheme="minorEastAsia" w:hAnsi="Times New Roman" w:cs="Times New Roman"/>
                <w:sz w:val="20"/>
                <w:szCs w:val="20"/>
              </w:rPr>
            </w:pPr>
          </w:p>
        </w:tc>
      </w:tr>
      <w:tr w:rsidR="00567D70" w:rsidTr="003C646E">
        <w:trPr>
          <w:trHeight w:val="458"/>
        </w:trPr>
        <w:tc>
          <w:tcPr>
            <w:tcW w:w="1242" w:type="dxa"/>
            <w:tcBorders>
              <w:left w:val="single" w:sz="12" w:space="0" w:color="auto"/>
            </w:tcBorders>
            <w:vAlign w:val="center"/>
          </w:tcPr>
          <w:p w:rsidR="00567D70" w:rsidRDefault="00567D70"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lastRenderedPageBreak/>
              <w:t>Б1.Б.25</w:t>
            </w:r>
          </w:p>
        </w:tc>
        <w:tc>
          <w:tcPr>
            <w:tcW w:w="3119" w:type="dxa"/>
            <w:tcBorders>
              <w:right w:val="single" w:sz="12" w:space="0" w:color="auto"/>
            </w:tcBorders>
            <w:vAlign w:val="center"/>
          </w:tcPr>
          <w:p w:rsidR="00567D70" w:rsidRDefault="00567D70" w:rsidP="003C646E">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Журналистика в политической сфере</w:t>
            </w:r>
          </w:p>
        </w:tc>
        <w:tc>
          <w:tcPr>
            <w:tcW w:w="709" w:type="dxa"/>
            <w:tcBorders>
              <w:left w:val="single" w:sz="12" w:space="0" w:color="auto"/>
              <w:right w:val="single" w:sz="12" w:space="0" w:color="auto"/>
            </w:tcBorders>
            <w:vAlign w:val="center"/>
          </w:tcPr>
          <w:p w:rsidR="00567D70" w:rsidRDefault="003C646E" w:rsidP="003C646E">
            <w:pPr>
              <w:widowControl w:val="0"/>
              <w:autoSpaceDE w:val="0"/>
              <w:autoSpaceDN w:val="0"/>
              <w:adjustRightInd w:val="0"/>
              <w:spacing w:line="229"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курс. раб</w:t>
            </w:r>
            <w:proofErr w:type="gramStart"/>
            <w:r w:rsidRPr="003C646E">
              <w:rPr>
                <w:rFonts w:ascii="Times New Roman" w:eastAsiaTheme="minorEastAsia" w:hAnsi="Times New Roman" w:cs="Times New Roman"/>
                <w:i/>
                <w:iCs/>
                <w:sz w:val="20"/>
                <w:szCs w:val="20"/>
              </w:rPr>
              <w:t>.</w:t>
            </w:r>
            <w:r>
              <w:rPr>
                <w:rFonts w:ascii="Times New Roman" w:eastAsiaTheme="minorEastAsia" w:hAnsi="Times New Roman" w:cs="Times New Roman"/>
                <w:i/>
                <w:iCs/>
                <w:sz w:val="20"/>
                <w:szCs w:val="20"/>
              </w:rPr>
              <w:t xml:space="preserve">, </w:t>
            </w:r>
            <w:proofErr w:type="gramEnd"/>
            <w:r>
              <w:rPr>
                <w:rFonts w:ascii="Times New Roman" w:eastAsiaTheme="minorEastAsia" w:hAnsi="Times New Roman" w:cs="Times New Roman"/>
                <w:i/>
                <w:iCs/>
                <w:sz w:val="20"/>
                <w:szCs w:val="20"/>
              </w:rPr>
              <w:t>экз.</w:t>
            </w:r>
          </w:p>
          <w:p w:rsidR="00567D70" w:rsidRPr="00D94E55" w:rsidRDefault="00567D70" w:rsidP="003C646E">
            <w:pPr>
              <w:widowControl w:val="0"/>
              <w:autoSpaceDE w:val="0"/>
              <w:autoSpaceDN w:val="0"/>
              <w:adjustRightInd w:val="0"/>
              <w:spacing w:line="229" w:lineRule="exact"/>
              <w:jc w:val="center"/>
              <w:rPr>
                <w:rFonts w:ascii="Times New Roman" w:eastAsiaTheme="minorEastAsia" w:hAnsi="Times New Roman" w:cs="Times New Roman"/>
                <w:sz w:val="24"/>
                <w:szCs w:val="24"/>
              </w:rPr>
            </w:pPr>
          </w:p>
        </w:tc>
        <w:tc>
          <w:tcPr>
            <w:tcW w:w="585" w:type="dxa"/>
            <w:tcBorders>
              <w:left w:val="single" w:sz="12" w:space="0" w:color="auto"/>
            </w:tcBorders>
            <w:vAlign w:val="center"/>
          </w:tcPr>
          <w:p w:rsidR="00567D70" w:rsidRPr="00D94E55" w:rsidRDefault="00567D70" w:rsidP="00567D70">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w w:val="99"/>
                <w:sz w:val="20"/>
                <w:szCs w:val="20"/>
              </w:rPr>
              <w:t>5</w:t>
            </w:r>
          </w:p>
        </w:tc>
        <w:tc>
          <w:tcPr>
            <w:tcW w:w="549" w:type="dxa"/>
            <w:tcBorders>
              <w:right w:val="single" w:sz="12" w:space="0" w:color="auto"/>
            </w:tcBorders>
            <w:vAlign w:val="center"/>
          </w:tcPr>
          <w:p w:rsidR="00567D70" w:rsidRPr="00D94E55" w:rsidRDefault="00567D70" w:rsidP="00567D70">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180</w:t>
            </w:r>
          </w:p>
        </w:tc>
        <w:tc>
          <w:tcPr>
            <w:tcW w:w="420" w:type="dxa"/>
            <w:tcBorders>
              <w:left w:val="single" w:sz="12" w:space="0" w:color="auto"/>
            </w:tcBorders>
            <w:vAlign w:val="center"/>
          </w:tcPr>
          <w:p w:rsidR="00567D70" w:rsidRPr="00D94E55" w:rsidRDefault="00567D70" w:rsidP="00567D70">
            <w:pPr>
              <w:widowControl w:val="0"/>
              <w:autoSpaceDE w:val="0"/>
              <w:autoSpaceDN w:val="0"/>
              <w:adjustRightInd w:val="0"/>
              <w:jc w:val="center"/>
              <w:rPr>
                <w:rFonts w:ascii="Times New Roman" w:eastAsiaTheme="minorEastAsia" w:hAnsi="Times New Roman" w:cs="Times New Roman"/>
                <w:sz w:val="23"/>
                <w:szCs w:val="23"/>
              </w:rPr>
            </w:pPr>
          </w:p>
        </w:tc>
        <w:tc>
          <w:tcPr>
            <w:tcW w:w="421" w:type="dxa"/>
            <w:vAlign w:val="center"/>
          </w:tcPr>
          <w:p w:rsidR="00567D70" w:rsidRPr="00D94E55" w:rsidRDefault="00567D70" w:rsidP="00567D70">
            <w:pPr>
              <w:widowControl w:val="0"/>
              <w:autoSpaceDE w:val="0"/>
              <w:autoSpaceDN w:val="0"/>
              <w:adjustRightInd w:val="0"/>
              <w:jc w:val="center"/>
              <w:rPr>
                <w:rFonts w:ascii="Times New Roman" w:eastAsiaTheme="minorEastAsia" w:hAnsi="Times New Roman" w:cs="Times New Roman"/>
                <w:sz w:val="23"/>
                <w:szCs w:val="23"/>
              </w:rPr>
            </w:pPr>
          </w:p>
        </w:tc>
        <w:tc>
          <w:tcPr>
            <w:tcW w:w="421" w:type="dxa"/>
            <w:vAlign w:val="center"/>
          </w:tcPr>
          <w:p w:rsidR="00567D70" w:rsidRPr="00D94E55" w:rsidRDefault="00567D70" w:rsidP="00567D70">
            <w:pPr>
              <w:widowControl w:val="0"/>
              <w:autoSpaceDE w:val="0"/>
              <w:autoSpaceDN w:val="0"/>
              <w:adjustRightInd w:val="0"/>
              <w:jc w:val="center"/>
              <w:rPr>
                <w:rFonts w:ascii="Times New Roman" w:eastAsiaTheme="minorEastAsia" w:hAnsi="Times New Roman" w:cs="Times New Roman"/>
                <w:sz w:val="23"/>
                <w:szCs w:val="23"/>
              </w:rPr>
            </w:pPr>
          </w:p>
        </w:tc>
        <w:tc>
          <w:tcPr>
            <w:tcW w:w="421" w:type="dxa"/>
            <w:vAlign w:val="center"/>
          </w:tcPr>
          <w:p w:rsidR="00567D70" w:rsidRPr="00D94E55" w:rsidRDefault="00567D70" w:rsidP="00567D70">
            <w:pPr>
              <w:widowControl w:val="0"/>
              <w:autoSpaceDE w:val="0"/>
              <w:autoSpaceDN w:val="0"/>
              <w:adjustRightInd w:val="0"/>
              <w:jc w:val="center"/>
              <w:rPr>
                <w:rFonts w:ascii="Times New Roman" w:eastAsiaTheme="minorEastAsia" w:hAnsi="Times New Roman" w:cs="Times New Roman"/>
                <w:sz w:val="23"/>
                <w:szCs w:val="23"/>
              </w:rPr>
            </w:pPr>
          </w:p>
        </w:tc>
        <w:tc>
          <w:tcPr>
            <w:tcW w:w="421" w:type="dxa"/>
            <w:vAlign w:val="center"/>
          </w:tcPr>
          <w:p w:rsidR="00567D70" w:rsidRPr="00D94E55" w:rsidRDefault="00567D70" w:rsidP="00567D70">
            <w:pPr>
              <w:widowControl w:val="0"/>
              <w:autoSpaceDE w:val="0"/>
              <w:autoSpaceDN w:val="0"/>
              <w:adjustRightInd w:val="0"/>
              <w:spacing w:line="229" w:lineRule="exact"/>
              <w:ind w:right="14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567D70" w:rsidRPr="00D94E55" w:rsidRDefault="00567D70" w:rsidP="00567D70">
            <w:pPr>
              <w:widowControl w:val="0"/>
              <w:autoSpaceDE w:val="0"/>
              <w:autoSpaceDN w:val="0"/>
              <w:adjustRightInd w:val="0"/>
              <w:spacing w:line="229" w:lineRule="exact"/>
              <w:ind w:right="14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bottom"/>
          </w:tcPr>
          <w:p w:rsidR="00567D70" w:rsidRPr="00D94E55" w:rsidRDefault="00567D70" w:rsidP="003D4672">
            <w:pPr>
              <w:widowControl w:val="0"/>
              <w:autoSpaceDE w:val="0"/>
              <w:autoSpaceDN w:val="0"/>
              <w:adjustRightInd w:val="0"/>
              <w:rPr>
                <w:rFonts w:ascii="Times New Roman" w:eastAsiaTheme="minorEastAsia" w:hAnsi="Times New Roman" w:cs="Times New Roman"/>
              </w:rPr>
            </w:pPr>
          </w:p>
        </w:tc>
        <w:tc>
          <w:tcPr>
            <w:tcW w:w="421" w:type="dxa"/>
            <w:tcBorders>
              <w:right w:val="single" w:sz="12" w:space="0" w:color="auto"/>
            </w:tcBorders>
            <w:vAlign w:val="bottom"/>
          </w:tcPr>
          <w:p w:rsidR="00567D70" w:rsidRPr="00D94E55" w:rsidRDefault="00567D70" w:rsidP="003D4672">
            <w:pPr>
              <w:widowControl w:val="0"/>
              <w:autoSpaceDE w:val="0"/>
              <w:autoSpaceDN w:val="0"/>
              <w:adjustRightInd w:val="0"/>
              <w:rPr>
                <w:rFonts w:ascii="Times New Roman" w:eastAsiaTheme="minorEastAsia" w:hAnsi="Times New Roman" w:cs="Times New Roman"/>
                <w:sz w:val="20"/>
                <w:szCs w:val="20"/>
              </w:rPr>
            </w:pPr>
          </w:p>
        </w:tc>
      </w:tr>
      <w:tr w:rsidR="00567D70" w:rsidTr="003D4672">
        <w:trPr>
          <w:trHeight w:val="458"/>
        </w:trPr>
        <w:tc>
          <w:tcPr>
            <w:tcW w:w="1242" w:type="dxa"/>
            <w:tcBorders>
              <w:left w:val="single" w:sz="12" w:space="0" w:color="auto"/>
            </w:tcBorders>
            <w:vAlign w:val="center"/>
          </w:tcPr>
          <w:p w:rsidR="00567D70" w:rsidRDefault="00567D70"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Б1.Б.26</w:t>
            </w:r>
          </w:p>
        </w:tc>
        <w:tc>
          <w:tcPr>
            <w:tcW w:w="3119" w:type="dxa"/>
            <w:tcBorders>
              <w:right w:val="single" w:sz="12" w:space="0" w:color="auto"/>
            </w:tcBorders>
            <w:vAlign w:val="bottom"/>
          </w:tcPr>
          <w:p w:rsidR="00567D70" w:rsidRPr="00567D70" w:rsidRDefault="00567D70" w:rsidP="003D4672">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 xml:space="preserve">Политическая культура России в </w:t>
            </w:r>
            <w:r>
              <w:rPr>
                <w:rFonts w:ascii="Times New Roman" w:eastAsiaTheme="minorEastAsia" w:hAnsi="Times New Roman" w:cs="Times New Roman"/>
                <w:i/>
                <w:sz w:val="20"/>
                <w:szCs w:val="20"/>
                <w:lang w:val="en-US"/>
              </w:rPr>
              <w:t>XX</w:t>
            </w:r>
            <w:r>
              <w:rPr>
                <w:rFonts w:ascii="Times New Roman" w:eastAsiaTheme="minorEastAsia" w:hAnsi="Times New Roman" w:cs="Times New Roman"/>
                <w:i/>
                <w:sz w:val="20"/>
                <w:szCs w:val="20"/>
              </w:rPr>
              <w:t xml:space="preserve"> веке</w:t>
            </w:r>
          </w:p>
        </w:tc>
        <w:tc>
          <w:tcPr>
            <w:tcW w:w="709" w:type="dxa"/>
            <w:tcBorders>
              <w:left w:val="single" w:sz="12" w:space="0" w:color="auto"/>
              <w:right w:val="single" w:sz="12" w:space="0" w:color="auto"/>
            </w:tcBorders>
            <w:vAlign w:val="center"/>
          </w:tcPr>
          <w:p w:rsidR="00567D70" w:rsidRPr="00D94E55" w:rsidRDefault="00567D70" w:rsidP="00567D70">
            <w:pPr>
              <w:widowControl w:val="0"/>
              <w:autoSpaceDE w:val="0"/>
              <w:autoSpaceDN w:val="0"/>
              <w:adjustRightInd w:val="0"/>
              <w:spacing w:line="229" w:lineRule="exact"/>
              <w:jc w:val="center"/>
              <w:rPr>
                <w:rFonts w:ascii="Times New Roman" w:eastAsiaTheme="minorEastAsia" w:hAnsi="Times New Roman" w:cs="Times New Roman"/>
                <w:sz w:val="24"/>
                <w:szCs w:val="24"/>
              </w:rPr>
            </w:pPr>
            <w:proofErr w:type="spellStart"/>
            <w:r w:rsidRPr="00D94E55">
              <w:rPr>
                <w:rFonts w:ascii="Times New Roman" w:eastAsiaTheme="minorEastAsia" w:hAnsi="Times New Roman" w:cs="Times New Roman"/>
                <w:i/>
                <w:iCs/>
                <w:w w:val="98"/>
                <w:sz w:val="20"/>
                <w:szCs w:val="20"/>
              </w:rPr>
              <w:t>зач</w:t>
            </w:r>
            <w:proofErr w:type="spellEnd"/>
            <w:r w:rsidRPr="00D94E55">
              <w:rPr>
                <w:rFonts w:ascii="Times New Roman" w:eastAsiaTheme="minorEastAsia" w:hAnsi="Times New Roman" w:cs="Times New Roman"/>
                <w:i/>
                <w:iCs/>
                <w:w w:val="98"/>
                <w:sz w:val="20"/>
                <w:szCs w:val="20"/>
              </w:rPr>
              <w:t>.</w:t>
            </w:r>
          </w:p>
        </w:tc>
        <w:tc>
          <w:tcPr>
            <w:tcW w:w="585" w:type="dxa"/>
            <w:tcBorders>
              <w:left w:val="single" w:sz="12" w:space="0" w:color="auto"/>
            </w:tcBorders>
            <w:vAlign w:val="center"/>
          </w:tcPr>
          <w:p w:rsidR="00567D70" w:rsidRPr="00D94E55" w:rsidRDefault="00567D70" w:rsidP="00567D70">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w w:val="99"/>
                <w:sz w:val="20"/>
                <w:szCs w:val="20"/>
              </w:rPr>
              <w:t>2</w:t>
            </w:r>
          </w:p>
        </w:tc>
        <w:tc>
          <w:tcPr>
            <w:tcW w:w="549" w:type="dxa"/>
            <w:tcBorders>
              <w:right w:val="single" w:sz="12" w:space="0" w:color="auto"/>
            </w:tcBorders>
            <w:vAlign w:val="center"/>
          </w:tcPr>
          <w:p w:rsidR="00567D70" w:rsidRPr="00D94E55" w:rsidRDefault="00567D70" w:rsidP="00567D70">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72</w:t>
            </w:r>
          </w:p>
        </w:tc>
        <w:tc>
          <w:tcPr>
            <w:tcW w:w="420" w:type="dxa"/>
            <w:tcBorders>
              <w:left w:val="single" w:sz="12" w:space="0" w:color="auto"/>
            </w:tcBorders>
            <w:vAlign w:val="center"/>
          </w:tcPr>
          <w:p w:rsidR="00567D70" w:rsidRPr="00D94E55" w:rsidRDefault="00567D70" w:rsidP="00567D70">
            <w:pPr>
              <w:widowControl w:val="0"/>
              <w:autoSpaceDE w:val="0"/>
              <w:autoSpaceDN w:val="0"/>
              <w:adjustRightInd w:val="0"/>
              <w:jc w:val="center"/>
              <w:rPr>
                <w:rFonts w:ascii="Times New Roman" w:eastAsiaTheme="minorEastAsia" w:hAnsi="Times New Roman" w:cs="Times New Roman"/>
                <w:sz w:val="23"/>
                <w:szCs w:val="23"/>
              </w:rPr>
            </w:pPr>
          </w:p>
        </w:tc>
        <w:tc>
          <w:tcPr>
            <w:tcW w:w="421" w:type="dxa"/>
            <w:vAlign w:val="center"/>
          </w:tcPr>
          <w:p w:rsidR="00567D70" w:rsidRPr="00D94E55" w:rsidRDefault="00567D70" w:rsidP="00567D70">
            <w:pPr>
              <w:widowControl w:val="0"/>
              <w:autoSpaceDE w:val="0"/>
              <w:autoSpaceDN w:val="0"/>
              <w:adjustRightInd w:val="0"/>
              <w:jc w:val="center"/>
              <w:rPr>
                <w:rFonts w:ascii="Times New Roman" w:eastAsiaTheme="minorEastAsia" w:hAnsi="Times New Roman" w:cs="Times New Roman"/>
                <w:sz w:val="23"/>
                <w:szCs w:val="23"/>
              </w:rPr>
            </w:pPr>
          </w:p>
        </w:tc>
        <w:tc>
          <w:tcPr>
            <w:tcW w:w="421" w:type="dxa"/>
            <w:vAlign w:val="center"/>
          </w:tcPr>
          <w:p w:rsidR="00567D70" w:rsidRPr="00D94E55" w:rsidRDefault="00567D70" w:rsidP="00567D70">
            <w:pPr>
              <w:widowControl w:val="0"/>
              <w:autoSpaceDE w:val="0"/>
              <w:autoSpaceDN w:val="0"/>
              <w:adjustRightInd w:val="0"/>
              <w:jc w:val="center"/>
              <w:rPr>
                <w:rFonts w:ascii="Times New Roman" w:eastAsiaTheme="minorEastAsia" w:hAnsi="Times New Roman" w:cs="Times New Roman"/>
                <w:sz w:val="23"/>
                <w:szCs w:val="23"/>
              </w:rPr>
            </w:pPr>
          </w:p>
        </w:tc>
        <w:tc>
          <w:tcPr>
            <w:tcW w:w="421" w:type="dxa"/>
            <w:vAlign w:val="center"/>
          </w:tcPr>
          <w:p w:rsidR="00567D70" w:rsidRPr="00D94E55" w:rsidRDefault="00567D70" w:rsidP="00567D70">
            <w:pPr>
              <w:widowControl w:val="0"/>
              <w:autoSpaceDE w:val="0"/>
              <w:autoSpaceDN w:val="0"/>
              <w:adjustRightInd w:val="0"/>
              <w:jc w:val="center"/>
              <w:rPr>
                <w:rFonts w:ascii="Times New Roman" w:eastAsiaTheme="minorEastAsia" w:hAnsi="Times New Roman" w:cs="Times New Roman"/>
                <w:sz w:val="23"/>
                <w:szCs w:val="23"/>
              </w:rPr>
            </w:pPr>
          </w:p>
        </w:tc>
        <w:tc>
          <w:tcPr>
            <w:tcW w:w="421" w:type="dxa"/>
            <w:vAlign w:val="center"/>
          </w:tcPr>
          <w:p w:rsidR="00567D70" w:rsidRPr="00D94E55" w:rsidRDefault="00567D70" w:rsidP="00567D70">
            <w:pPr>
              <w:widowControl w:val="0"/>
              <w:autoSpaceDE w:val="0"/>
              <w:autoSpaceDN w:val="0"/>
              <w:adjustRightInd w:val="0"/>
              <w:jc w:val="center"/>
              <w:rPr>
                <w:rFonts w:ascii="Times New Roman" w:eastAsiaTheme="minorEastAsia" w:hAnsi="Times New Roman" w:cs="Times New Roman"/>
                <w:sz w:val="23"/>
                <w:szCs w:val="23"/>
              </w:rPr>
            </w:pPr>
          </w:p>
        </w:tc>
        <w:tc>
          <w:tcPr>
            <w:tcW w:w="421" w:type="dxa"/>
            <w:vAlign w:val="center"/>
          </w:tcPr>
          <w:p w:rsidR="00567D70" w:rsidRPr="00D94E55" w:rsidRDefault="00567D70" w:rsidP="00567D70">
            <w:pPr>
              <w:widowControl w:val="0"/>
              <w:autoSpaceDE w:val="0"/>
              <w:autoSpaceDN w:val="0"/>
              <w:adjustRightInd w:val="0"/>
              <w:spacing w:line="229" w:lineRule="exact"/>
              <w:ind w:right="14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bottom"/>
          </w:tcPr>
          <w:p w:rsidR="00567D70" w:rsidRPr="00D94E55" w:rsidRDefault="00567D70" w:rsidP="003D4672">
            <w:pPr>
              <w:widowControl w:val="0"/>
              <w:autoSpaceDE w:val="0"/>
              <w:autoSpaceDN w:val="0"/>
              <w:adjustRightInd w:val="0"/>
              <w:rPr>
                <w:rFonts w:ascii="Times New Roman" w:eastAsiaTheme="minorEastAsia" w:hAnsi="Times New Roman" w:cs="Times New Roman"/>
              </w:rPr>
            </w:pPr>
          </w:p>
        </w:tc>
        <w:tc>
          <w:tcPr>
            <w:tcW w:w="421" w:type="dxa"/>
            <w:tcBorders>
              <w:right w:val="single" w:sz="12" w:space="0" w:color="auto"/>
            </w:tcBorders>
            <w:vAlign w:val="bottom"/>
          </w:tcPr>
          <w:p w:rsidR="00567D70" w:rsidRPr="00D94E55" w:rsidRDefault="00567D70" w:rsidP="003D4672">
            <w:pPr>
              <w:widowControl w:val="0"/>
              <w:autoSpaceDE w:val="0"/>
              <w:autoSpaceDN w:val="0"/>
              <w:adjustRightInd w:val="0"/>
              <w:rPr>
                <w:rFonts w:ascii="Times New Roman" w:eastAsiaTheme="minorEastAsia" w:hAnsi="Times New Roman" w:cs="Times New Roman"/>
                <w:sz w:val="20"/>
                <w:szCs w:val="20"/>
              </w:rPr>
            </w:pPr>
          </w:p>
        </w:tc>
      </w:tr>
      <w:tr w:rsidR="00567D70" w:rsidTr="003F623B">
        <w:trPr>
          <w:trHeight w:val="458"/>
        </w:trPr>
        <w:tc>
          <w:tcPr>
            <w:tcW w:w="1242" w:type="dxa"/>
            <w:tcBorders>
              <w:left w:val="single" w:sz="12" w:space="0" w:color="auto"/>
            </w:tcBorders>
            <w:vAlign w:val="center"/>
          </w:tcPr>
          <w:p w:rsidR="00567D70" w:rsidRDefault="00567D70"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Б1.Б.27</w:t>
            </w:r>
          </w:p>
        </w:tc>
        <w:tc>
          <w:tcPr>
            <w:tcW w:w="3119" w:type="dxa"/>
            <w:tcBorders>
              <w:right w:val="single" w:sz="12" w:space="0" w:color="auto"/>
            </w:tcBorders>
            <w:vAlign w:val="center"/>
          </w:tcPr>
          <w:p w:rsidR="00567D70" w:rsidRDefault="00567D70" w:rsidP="003F623B">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Взаимодействие журналиста с институтами власти и органами государственного управления</w:t>
            </w:r>
          </w:p>
        </w:tc>
        <w:tc>
          <w:tcPr>
            <w:tcW w:w="709" w:type="dxa"/>
            <w:tcBorders>
              <w:left w:val="single" w:sz="12" w:space="0" w:color="auto"/>
              <w:right w:val="single" w:sz="12" w:space="0" w:color="auto"/>
            </w:tcBorders>
            <w:vAlign w:val="center"/>
          </w:tcPr>
          <w:p w:rsidR="00E32FDD" w:rsidRDefault="003C646E" w:rsidP="003C646E">
            <w:pPr>
              <w:widowControl w:val="0"/>
              <w:autoSpaceDE w:val="0"/>
              <w:autoSpaceDN w:val="0"/>
              <w:adjustRightInd w:val="0"/>
              <w:spacing w:line="229" w:lineRule="exact"/>
              <w:jc w:val="center"/>
              <w:rPr>
                <w:rFonts w:ascii="Times New Roman" w:eastAsiaTheme="minorEastAsia" w:hAnsi="Times New Roman" w:cs="Times New Roman"/>
                <w:i/>
                <w:iCs/>
                <w:w w:val="98"/>
                <w:sz w:val="20"/>
                <w:szCs w:val="20"/>
              </w:rPr>
            </w:pPr>
            <w:r>
              <w:rPr>
                <w:rFonts w:ascii="Times New Roman" w:eastAsiaTheme="minorEastAsia" w:hAnsi="Times New Roman" w:cs="Times New Roman"/>
                <w:i/>
                <w:iCs/>
                <w:w w:val="98"/>
                <w:sz w:val="20"/>
                <w:szCs w:val="20"/>
              </w:rPr>
              <w:t>курс. раб</w:t>
            </w:r>
            <w:proofErr w:type="gramStart"/>
            <w:r>
              <w:rPr>
                <w:rFonts w:ascii="Times New Roman" w:eastAsiaTheme="minorEastAsia" w:hAnsi="Times New Roman" w:cs="Times New Roman"/>
                <w:i/>
                <w:iCs/>
                <w:w w:val="98"/>
                <w:sz w:val="20"/>
                <w:szCs w:val="20"/>
              </w:rPr>
              <w:t xml:space="preserve">.., </w:t>
            </w:r>
            <w:proofErr w:type="spellStart"/>
            <w:proofErr w:type="gramEnd"/>
            <w:r w:rsidR="00E32FDD">
              <w:rPr>
                <w:rFonts w:ascii="Times New Roman" w:eastAsiaTheme="minorEastAsia" w:hAnsi="Times New Roman" w:cs="Times New Roman"/>
                <w:i/>
                <w:iCs/>
                <w:w w:val="98"/>
                <w:sz w:val="20"/>
                <w:szCs w:val="20"/>
              </w:rPr>
              <w:t>з</w:t>
            </w:r>
            <w:r w:rsidR="00567D70">
              <w:rPr>
                <w:rFonts w:ascii="Times New Roman" w:eastAsiaTheme="minorEastAsia" w:hAnsi="Times New Roman" w:cs="Times New Roman"/>
                <w:i/>
                <w:iCs/>
                <w:w w:val="98"/>
                <w:sz w:val="20"/>
                <w:szCs w:val="20"/>
              </w:rPr>
              <w:t>ач</w:t>
            </w:r>
            <w:proofErr w:type="spellEnd"/>
            <w:r>
              <w:rPr>
                <w:rFonts w:ascii="Times New Roman" w:eastAsiaTheme="minorEastAsia" w:hAnsi="Times New Roman" w:cs="Times New Roman"/>
                <w:i/>
                <w:iCs/>
                <w:w w:val="98"/>
                <w:sz w:val="20"/>
                <w:szCs w:val="20"/>
              </w:rPr>
              <w:t>.</w:t>
            </w:r>
          </w:p>
          <w:p w:rsidR="00567D70" w:rsidRPr="00D94E55" w:rsidRDefault="00567D70" w:rsidP="003C646E">
            <w:pPr>
              <w:widowControl w:val="0"/>
              <w:autoSpaceDE w:val="0"/>
              <w:autoSpaceDN w:val="0"/>
              <w:adjustRightInd w:val="0"/>
              <w:spacing w:line="229" w:lineRule="exact"/>
              <w:jc w:val="center"/>
              <w:rPr>
                <w:rFonts w:ascii="Times New Roman" w:eastAsiaTheme="minorEastAsia" w:hAnsi="Times New Roman" w:cs="Times New Roman"/>
                <w:i/>
                <w:iCs/>
                <w:w w:val="98"/>
                <w:sz w:val="20"/>
                <w:szCs w:val="20"/>
              </w:rPr>
            </w:pPr>
          </w:p>
        </w:tc>
        <w:tc>
          <w:tcPr>
            <w:tcW w:w="585" w:type="dxa"/>
            <w:tcBorders>
              <w:left w:val="single" w:sz="12" w:space="0" w:color="auto"/>
            </w:tcBorders>
            <w:vAlign w:val="center"/>
          </w:tcPr>
          <w:p w:rsidR="00567D70" w:rsidRPr="00D94E55" w:rsidRDefault="00567D70" w:rsidP="00567D70">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w w:val="99"/>
                <w:sz w:val="20"/>
                <w:szCs w:val="20"/>
              </w:rPr>
              <w:t>2</w:t>
            </w:r>
          </w:p>
        </w:tc>
        <w:tc>
          <w:tcPr>
            <w:tcW w:w="549" w:type="dxa"/>
            <w:tcBorders>
              <w:right w:val="single" w:sz="12" w:space="0" w:color="auto"/>
            </w:tcBorders>
            <w:vAlign w:val="center"/>
          </w:tcPr>
          <w:p w:rsidR="00567D70" w:rsidRPr="00D94E55" w:rsidRDefault="00567D70" w:rsidP="00567D70">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72</w:t>
            </w:r>
          </w:p>
        </w:tc>
        <w:tc>
          <w:tcPr>
            <w:tcW w:w="420" w:type="dxa"/>
            <w:tcBorders>
              <w:left w:val="single" w:sz="12" w:space="0" w:color="auto"/>
            </w:tcBorders>
            <w:vAlign w:val="center"/>
          </w:tcPr>
          <w:p w:rsidR="00567D70" w:rsidRPr="00D94E55" w:rsidRDefault="00567D70" w:rsidP="00567D70">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567D70" w:rsidRPr="00D94E55" w:rsidRDefault="00567D70" w:rsidP="00567D70">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567D70" w:rsidRPr="00D94E55" w:rsidRDefault="00567D70" w:rsidP="00567D70">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567D70" w:rsidRPr="00D94E55" w:rsidRDefault="00567D70" w:rsidP="00567D70">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567D70" w:rsidRPr="00D94E55" w:rsidRDefault="00567D70" w:rsidP="00567D70">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567D70" w:rsidRPr="00D94E55" w:rsidRDefault="00567D70" w:rsidP="00567D70">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567D70" w:rsidRPr="00D94E55" w:rsidRDefault="00567D70" w:rsidP="00567D70">
            <w:pPr>
              <w:widowControl w:val="0"/>
              <w:autoSpaceDE w:val="0"/>
              <w:autoSpaceDN w:val="0"/>
              <w:adjustRightInd w:val="0"/>
              <w:spacing w:line="229" w:lineRule="exact"/>
              <w:ind w:right="14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tcBorders>
              <w:right w:val="single" w:sz="12" w:space="0" w:color="auto"/>
            </w:tcBorders>
            <w:vAlign w:val="bottom"/>
          </w:tcPr>
          <w:p w:rsidR="00567D70" w:rsidRPr="00D94E55" w:rsidRDefault="00567D70" w:rsidP="003D4672">
            <w:pPr>
              <w:widowControl w:val="0"/>
              <w:autoSpaceDE w:val="0"/>
              <w:autoSpaceDN w:val="0"/>
              <w:adjustRightInd w:val="0"/>
              <w:rPr>
                <w:rFonts w:ascii="Times New Roman" w:eastAsiaTheme="minorEastAsia" w:hAnsi="Times New Roman" w:cs="Times New Roman"/>
              </w:rPr>
            </w:pPr>
          </w:p>
        </w:tc>
      </w:tr>
      <w:tr w:rsidR="00567D70" w:rsidTr="003D4672">
        <w:trPr>
          <w:trHeight w:val="458"/>
        </w:trPr>
        <w:tc>
          <w:tcPr>
            <w:tcW w:w="1242" w:type="dxa"/>
            <w:tcBorders>
              <w:left w:val="single" w:sz="12" w:space="0" w:color="auto"/>
            </w:tcBorders>
            <w:vAlign w:val="center"/>
          </w:tcPr>
          <w:p w:rsidR="00567D70" w:rsidRDefault="00567D70"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Б1.Б.28</w:t>
            </w:r>
          </w:p>
        </w:tc>
        <w:tc>
          <w:tcPr>
            <w:tcW w:w="3119" w:type="dxa"/>
            <w:tcBorders>
              <w:right w:val="single" w:sz="12" w:space="0" w:color="auto"/>
            </w:tcBorders>
            <w:vAlign w:val="bottom"/>
          </w:tcPr>
          <w:p w:rsidR="00567D70" w:rsidRDefault="00567D70" w:rsidP="003D4672">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Постсоветское пространство в системе международных отношений</w:t>
            </w:r>
          </w:p>
        </w:tc>
        <w:tc>
          <w:tcPr>
            <w:tcW w:w="709" w:type="dxa"/>
            <w:tcBorders>
              <w:left w:val="single" w:sz="12" w:space="0" w:color="auto"/>
              <w:right w:val="single" w:sz="12" w:space="0" w:color="auto"/>
            </w:tcBorders>
            <w:vAlign w:val="center"/>
          </w:tcPr>
          <w:p w:rsidR="00567D70" w:rsidRPr="00D94E55" w:rsidRDefault="003F623B" w:rsidP="00567D70">
            <w:pPr>
              <w:widowControl w:val="0"/>
              <w:autoSpaceDE w:val="0"/>
              <w:autoSpaceDN w:val="0"/>
              <w:adjustRightInd w:val="0"/>
              <w:spacing w:line="229" w:lineRule="exact"/>
              <w:jc w:val="center"/>
              <w:rPr>
                <w:rFonts w:ascii="Times New Roman" w:eastAsiaTheme="minorEastAsia" w:hAnsi="Times New Roman" w:cs="Times New Roman"/>
                <w:sz w:val="24"/>
                <w:szCs w:val="24"/>
              </w:rPr>
            </w:pPr>
            <w:proofErr w:type="spellStart"/>
            <w:r>
              <w:rPr>
                <w:rFonts w:ascii="Times New Roman" w:eastAsiaTheme="minorEastAsia" w:hAnsi="Times New Roman" w:cs="Times New Roman"/>
                <w:i/>
                <w:iCs/>
                <w:w w:val="98"/>
                <w:sz w:val="20"/>
                <w:szCs w:val="20"/>
              </w:rPr>
              <w:t>реф</w:t>
            </w:r>
            <w:proofErr w:type="spellEnd"/>
            <w:r>
              <w:rPr>
                <w:rFonts w:ascii="Times New Roman" w:eastAsiaTheme="minorEastAsia" w:hAnsi="Times New Roman" w:cs="Times New Roman"/>
                <w:i/>
                <w:iCs/>
                <w:w w:val="98"/>
                <w:sz w:val="20"/>
                <w:szCs w:val="20"/>
              </w:rPr>
              <w:t>.</w:t>
            </w:r>
            <w:proofErr w:type="gramStart"/>
            <w:r>
              <w:rPr>
                <w:rFonts w:ascii="Times New Roman" w:eastAsiaTheme="minorEastAsia" w:hAnsi="Times New Roman" w:cs="Times New Roman"/>
                <w:i/>
                <w:iCs/>
                <w:w w:val="98"/>
                <w:sz w:val="20"/>
                <w:szCs w:val="20"/>
              </w:rPr>
              <w:t>,</w:t>
            </w:r>
            <w:proofErr w:type="spellStart"/>
            <w:r w:rsidR="00567D70" w:rsidRPr="00D94E55">
              <w:rPr>
                <w:rFonts w:ascii="Times New Roman" w:eastAsiaTheme="minorEastAsia" w:hAnsi="Times New Roman" w:cs="Times New Roman"/>
                <w:i/>
                <w:iCs/>
                <w:w w:val="98"/>
                <w:sz w:val="20"/>
                <w:szCs w:val="20"/>
              </w:rPr>
              <w:t>з</w:t>
            </w:r>
            <w:proofErr w:type="gramEnd"/>
            <w:r w:rsidR="00567D70" w:rsidRPr="00D94E55">
              <w:rPr>
                <w:rFonts w:ascii="Times New Roman" w:eastAsiaTheme="minorEastAsia" w:hAnsi="Times New Roman" w:cs="Times New Roman"/>
                <w:i/>
                <w:iCs/>
                <w:w w:val="98"/>
                <w:sz w:val="20"/>
                <w:szCs w:val="20"/>
              </w:rPr>
              <w:t>ач</w:t>
            </w:r>
            <w:proofErr w:type="spellEnd"/>
            <w:r w:rsidR="00567D70" w:rsidRPr="00D94E55">
              <w:rPr>
                <w:rFonts w:ascii="Times New Roman" w:eastAsiaTheme="minorEastAsia" w:hAnsi="Times New Roman" w:cs="Times New Roman"/>
                <w:i/>
                <w:iCs/>
                <w:w w:val="98"/>
                <w:sz w:val="20"/>
                <w:szCs w:val="20"/>
              </w:rPr>
              <w:t>.</w:t>
            </w:r>
          </w:p>
        </w:tc>
        <w:tc>
          <w:tcPr>
            <w:tcW w:w="585" w:type="dxa"/>
            <w:tcBorders>
              <w:left w:val="single" w:sz="12" w:space="0" w:color="auto"/>
            </w:tcBorders>
            <w:vAlign w:val="center"/>
          </w:tcPr>
          <w:p w:rsidR="00567D70" w:rsidRPr="00D94E55" w:rsidRDefault="00567D70" w:rsidP="00567D70">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w w:val="99"/>
                <w:sz w:val="20"/>
                <w:szCs w:val="20"/>
              </w:rPr>
              <w:t>2</w:t>
            </w:r>
          </w:p>
        </w:tc>
        <w:tc>
          <w:tcPr>
            <w:tcW w:w="549" w:type="dxa"/>
            <w:tcBorders>
              <w:right w:val="single" w:sz="12" w:space="0" w:color="auto"/>
            </w:tcBorders>
            <w:vAlign w:val="center"/>
          </w:tcPr>
          <w:p w:rsidR="00567D70" w:rsidRPr="00D94E55" w:rsidRDefault="00567D70" w:rsidP="00567D70">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72</w:t>
            </w:r>
          </w:p>
        </w:tc>
        <w:tc>
          <w:tcPr>
            <w:tcW w:w="420" w:type="dxa"/>
            <w:tcBorders>
              <w:left w:val="single" w:sz="12" w:space="0" w:color="auto"/>
            </w:tcBorders>
            <w:vAlign w:val="center"/>
          </w:tcPr>
          <w:p w:rsidR="00567D70" w:rsidRPr="00D94E55" w:rsidRDefault="00567D70" w:rsidP="00567D70">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567D70" w:rsidRPr="00D94E55" w:rsidRDefault="00567D70" w:rsidP="00567D70">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567D70" w:rsidRPr="00D94E55" w:rsidRDefault="00567D70" w:rsidP="00567D70">
            <w:pPr>
              <w:widowControl w:val="0"/>
              <w:autoSpaceDE w:val="0"/>
              <w:autoSpaceDN w:val="0"/>
              <w:adjustRightInd w:val="0"/>
              <w:spacing w:line="229" w:lineRule="exact"/>
              <w:ind w:right="8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567D70" w:rsidRPr="00D94E55" w:rsidRDefault="00567D70" w:rsidP="00567D70">
            <w:pPr>
              <w:widowControl w:val="0"/>
              <w:autoSpaceDE w:val="0"/>
              <w:autoSpaceDN w:val="0"/>
              <w:adjustRightInd w:val="0"/>
              <w:jc w:val="center"/>
              <w:rPr>
                <w:rFonts w:ascii="Times New Roman" w:eastAsiaTheme="minorEastAsia" w:hAnsi="Times New Roman" w:cs="Times New Roman"/>
                <w:sz w:val="23"/>
                <w:szCs w:val="23"/>
              </w:rPr>
            </w:pPr>
          </w:p>
        </w:tc>
        <w:tc>
          <w:tcPr>
            <w:tcW w:w="421" w:type="dxa"/>
            <w:vAlign w:val="center"/>
          </w:tcPr>
          <w:p w:rsidR="00567D70" w:rsidRPr="00D94E55" w:rsidRDefault="00567D70" w:rsidP="00567D70">
            <w:pPr>
              <w:widowControl w:val="0"/>
              <w:autoSpaceDE w:val="0"/>
              <w:autoSpaceDN w:val="0"/>
              <w:adjustRightInd w:val="0"/>
              <w:jc w:val="center"/>
              <w:rPr>
                <w:rFonts w:ascii="Times New Roman" w:eastAsiaTheme="minorEastAsia" w:hAnsi="Times New Roman" w:cs="Times New Roman"/>
                <w:sz w:val="23"/>
                <w:szCs w:val="23"/>
              </w:rPr>
            </w:pPr>
          </w:p>
        </w:tc>
        <w:tc>
          <w:tcPr>
            <w:tcW w:w="421" w:type="dxa"/>
            <w:vAlign w:val="center"/>
          </w:tcPr>
          <w:p w:rsidR="00567D70" w:rsidRPr="00D94E55" w:rsidRDefault="00567D70" w:rsidP="00567D70">
            <w:pPr>
              <w:widowControl w:val="0"/>
              <w:autoSpaceDE w:val="0"/>
              <w:autoSpaceDN w:val="0"/>
              <w:adjustRightInd w:val="0"/>
              <w:spacing w:line="229" w:lineRule="exact"/>
              <w:ind w:right="140"/>
              <w:jc w:val="center"/>
              <w:rPr>
                <w:rFonts w:ascii="Times New Roman" w:eastAsiaTheme="minorEastAsia" w:hAnsi="Times New Roman" w:cs="Times New Roman"/>
                <w:sz w:val="20"/>
                <w:szCs w:val="20"/>
              </w:rPr>
            </w:pPr>
          </w:p>
        </w:tc>
        <w:tc>
          <w:tcPr>
            <w:tcW w:w="421" w:type="dxa"/>
            <w:vAlign w:val="bottom"/>
          </w:tcPr>
          <w:p w:rsidR="00567D70" w:rsidRPr="00D94E55" w:rsidRDefault="00567D70" w:rsidP="003D4672">
            <w:pPr>
              <w:widowControl w:val="0"/>
              <w:autoSpaceDE w:val="0"/>
              <w:autoSpaceDN w:val="0"/>
              <w:adjustRightInd w:val="0"/>
              <w:rPr>
                <w:rFonts w:ascii="Times New Roman" w:eastAsiaTheme="minorEastAsia" w:hAnsi="Times New Roman" w:cs="Times New Roman"/>
              </w:rPr>
            </w:pPr>
          </w:p>
        </w:tc>
        <w:tc>
          <w:tcPr>
            <w:tcW w:w="421" w:type="dxa"/>
            <w:tcBorders>
              <w:right w:val="single" w:sz="12" w:space="0" w:color="auto"/>
            </w:tcBorders>
            <w:vAlign w:val="bottom"/>
          </w:tcPr>
          <w:p w:rsidR="00567D70" w:rsidRPr="00D94E55" w:rsidRDefault="00567D70" w:rsidP="003D4672">
            <w:pPr>
              <w:widowControl w:val="0"/>
              <w:autoSpaceDE w:val="0"/>
              <w:autoSpaceDN w:val="0"/>
              <w:adjustRightInd w:val="0"/>
              <w:rPr>
                <w:rFonts w:ascii="Times New Roman" w:eastAsiaTheme="minorEastAsia" w:hAnsi="Times New Roman" w:cs="Times New Roman"/>
                <w:sz w:val="20"/>
                <w:szCs w:val="20"/>
              </w:rPr>
            </w:pPr>
          </w:p>
        </w:tc>
      </w:tr>
      <w:tr w:rsidR="008B6769" w:rsidTr="003D4672">
        <w:trPr>
          <w:trHeight w:val="458"/>
        </w:trPr>
        <w:tc>
          <w:tcPr>
            <w:tcW w:w="1242" w:type="dxa"/>
            <w:tcBorders>
              <w:left w:val="single" w:sz="12" w:space="0" w:color="auto"/>
              <w:bottom w:val="single" w:sz="12" w:space="0" w:color="auto"/>
            </w:tcBorders>
            <w:vAlign w:val="center"/>
          </w:tcPr>
          <w:p w:rsidR="008B6769" w:rsidRDefault="008B6769"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Б1.Б.29</w:t>
            </w:r>
          </w:p>
        </w:tc>
        <w:tc>
          <w:tcPr>
            <w:tcW w:w="3119" w:type="dxa"/>
            <w:tcBorders>
              <w:bottom w:val="single" w:sz="12" w:space="0" w:color="auto"/>
              <w:right w:val="single" w:sz="12" w:space="0" w:color="auto"/>
            </w:tcBorders>
            <w:vAlign w:val="center"/>
          </w:tcPr>
          <w:p w:rsidR="008B6769" w:rsidRDefault="008B6769" w:rsidP="008B6769">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Физическая культура</w:t>
            </w:r>
          </w:p>
        </w:tc>
        <w:tc>
          <w:tcPr>
            <w:tcW w:w="709" w:type="dxa"/>
            <w:tcBorders>
              <w:left w:val="single" w:sz="12" w:space="0" w:color="auto"/>
              <w:bottom w:val="single" w:sz="12" w:space="0" w:color="auto"/>
              <w:right w:val="single" w:sz="12" w:space="0" w:color="auto"/>
            </w:tcBorders>
            <w:vAlign w:val="center"/>
          </w:tcPr>
          <w:p w:rsidR="003F623B" w:rsidRDefault="008B6769" w:rsidP="008B6769">
            <w:pPr>
              <w:widowControl w:val="0"/>
              <w:autoSpaceDE w:val="0"/>
              <w:autoSpaceDN w:val="0"/>
              <w:adjustRightInd w:val="0"/>
              <w:spacing w:line="229" w:lineRule="exact"/>
              <w:jc w:val="center"/>
              <w:rPr>
                <w:rFonts w:ascii="Times New Roman" w:eastAsiaTheme="minorEastAsia" w:hAnsi="Times New Roman" w:cs="Times New Roman"/>
                <w:sz w:val="20"/>
                <w:szCs w:val="20"/>
              </w:rPr>
            </w:pPr>
            <w:proofErr w:type="spellStart"/>
            <w:r w:rsidRPr="00D94E55">
              <w:rPr>
                <w:rFonts w:ascii="Times New Roman" w:eastAsiaTheme="minorEastAsia" w:hAnsi="Times New Roman" w:cs="Times New Roman"/>
                <w:i/>
                <w:iCs/>
                <w:sz w:val="20"/>
                <w:szCs w:val="20"/>
              </w:rPr>
              <w:t>зач</w:t>
            </w:r>
            <w:proofErr w:type="spellEnd"/>
            <w:r w:rsidRPr="00D94E55">
              <w:rPr>
                <w:rFonts w:ascii="Times New Roman" w:eastAsiaTheme="minorEastAsia" w:hAnsi="Times New Roman" w:cs="Times New Roman"/>
                <w:sz w:val="20"/>
                <w:szCs w:val="20"/>
              </w:rPr>
              <w:t>.</w:t>
            </w:r>
            <w:r w:rsidR="003F623B">
              <w:rPr>
                <w:rFonts w:ascii="Times New Roman" w:eastAsiaTheme="minorEastAsia" w:hAnsi="Times New Roman" w:cs="Times New Roman"/>
                <w:sz w:val="20"/>
                <w:szCs w:val="20"/>
              </w:rPr>
              <w:t xml:space="preserve"> </w:t>
            </w:r>
          </w:p>
          <w:p w:rsidR="008B6769" w:rsidRPr="00D94E55" w:rsidRDefault="003F623B" w:rsidP="008B6769">
            <w:pPr>
              <w:widowControl w:val="0"/>
              <w:autoSpaceDE w:val="0"/>
              <w:autoSpaceDN w:val="0"/>
              <w:adjustRightInd w:val="0"/>
              <w:spacing w:line="229" w:lineRule="exact"/>
              <w:jc w:val="center"/>
              <w:rPr>
                <w:rFonts w:ascii="Times New Roman" w:eastAsiaTheme="minorEastAsia" w:hAnsi="Times New Roman" w:cs="Times New Roman"/>
                <w:sz w:val="24"/>
                <w:szCs w:val="24"/>
              </w:rPr>
            </w:pPr>
            <w:proofErr w:type="gramStart"/>
            <w:r w:rsidRPr="003F623B">
              <w:rPr>
                <w:rFonts w:ascii="Times New Roman" w:eastAsiaTheme="minorEastAsia" w:hAnsi="Times New Roman" w:cs="Times New Roman"/>
                <w:i/>
                <w:sz w:val="20"/>
                <w:szCs w:val="20"/>
              </w:rPr>
              <w:t xml:space="preserve">с </w:t>
            </w:r>
            <w:proofErr w:type="spellStart"/>
            <w:r w:rsidRPr="003F623B">
              <w:rPr>
                <w:rFonts w:ascii="Times New Roman" w:eastAsiaTheme="minorEastAsia" w:hAnsi="Times New Roman" w:cs="Times New Roman"/>
                <w:i/>
                <w:sz w:val="20"/>
                <w:szCs w:val="20"/>
              </w:rPr>
              <w:t>оц</w:t>
            </w:r>
            <w:proofErr w:type="spellEnd"/>
            <w:proofErr w:type="gramEnd"/>
            <w:r w:rsidRPr="003F623B">
              <w:rPr>
                <w:rFonts w:ascii="Times New Roman" w:eastAsiaTheme="minorEastAsia" w:hAnsi="Times New Roman" w:cs="Times New Roman"/>
                <w:i/>
                <w:sz w:val="20"/>
                <w:szCs w:val="20"/>
              </w:rPr>
              <w:t xml:space="preserve">., </w:t>
            </w:r>
            <w:proofErr w:type="spellStart"/>
            <w:r w:rsidRPr="003F623B">
              <w:rPr>
                <w:rFonts w:ascii="Times New Roman" w:eastAsiaTheme="minorEastAsia" w:hAnsi="Times New Roman" w:cs="Times New Roman"/>
                <w:i/>
                <w:sz w:val="20"/>
                <w:szCs w:val="20"/>
              </w:rPr>
              <w:t>зач</w:t>
            </w:r>
            <w:proofErr w:type="spellEnd"/>
            <w:r w:rsidRPr="003F623B">
              <w:rPr>
                <w:rFonts w:ascii="Times New Roman" w:eastAsiaTheme="minorEastAsia" w:hAnsi="Times New Roman" w:cs="Times New Roman"/>
                <w:i/>
                <w:sz w:val="20"/>
                <w:szCs w:val="20"/>
              </w:rPr>
              <w:t>.</w:t>
            </w:r>
          </w:p>
        </w:tc>
        <w:tc>
          <w:tcPr>
            <w:tcW w:w="585" w:type="dxa"/>
            <w:tcBorders>
              <w:left w:val="single" w:sz="12" w:space="0" w:color="auto"/>
              <w:bottom w:val="single" w:sz="12" w:space="0" w:color="auto"/>
            </w:tcBorders>
            <w:vAlign w:val="center"/>
          </w:tcPr>
          <w:p w:rsidR="008B6769" w:rsidRPr="00D94E55" w:rsidRDefault="008B6769" w:rsidP="008B6769">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w w:val="99"/>
                <w:sz w:val="20"/>
                <w:szCs w:val="20"/>
              </w:rPr>
              <w:t>2</w:t>
            </w:r>
          </w:p>
        </w:tc>
        <w:tc>
          <w:tcPr>
            <w:tcW w:w="549" w:type="dxa"/>
            <w:tcBorders>
              <w:bottom w:val="single" w:sz="12" w:space="0" w:color="auto"/>
              <w:right w:val="single" w:sz="12" w:space="0" w:color="auto"/>
            </w:tcBorders>
            <w:vAlign w:val="center"/>
          </w:tcPr>
          <w:p w:rsidR="008B6769" w:rsidRPr="00D94E55" w:rsidRDefault="008B6769" w:rsidP="008B6769">
            <w:pPr>
              <w:widowControl w:val="0"/>
              <w:autoSpaceDE w:val="0"/>
              <w:autoSpaceDN w:val="0"/>
              <w:adjustRightInd w:val="0"/>
              <w:spacing w:line="229" w:lineRule="exact"/>
              <w:ind w:right="60"/>
              <w:jc w:val="center"/>
              <w:rPr>
                <w:rFonts w:ascii="Times New Roman" w:eastAsiaTheme="minorEastAsia" w:hAnsi="Times New Roman" w:cs="Times New Roman"/>
                <w:sz w:val="24"/>
                <w:szCs w:val="24"/>
              </w:rPr>
            </w:pPr>
            <w:r>
              <w:rPr>
                <w:rFonts w:ascii="Times New Roman" w:eastAsiaTheme="minorEastAsia" w:hAnsi="Times New Roman" w:cs="Times New Roman"/>
                <w:sz w:val="20"/>
                <w:szCs w:val="20"/>
              </w:rPr>
              <w:t>72</w:t>
            </w:r>
          </w:p>
        </w:tc>
        <w:tc>
          <w:tcPr>
            <w:tcW w:w="420" w:type="dxa"/>
            <w:tcBorders>
              <w:left w:val="single" w:sz="12" w:space="0" w:color="auto"/>
              <w:bottom w:val="single" w:sz="12" w:space="0" w:color="auto"/>
            </w:tcBorders>
            <w:vAlign w:val="center"/>
          </w:tcPr>
          <w:p w:rsidR="008B6769" w:rsidRPr="00D94E55" w:rsidRDefault="008B6769" w:rsidP="008B6769">
            <w:pPr>
              <w:widowControl w:val="0"/>
              <w:autoSpaceDE w:val="0"/>
              <w:autoSpaceDN w:val="0"/>
              <w:adjustRightInd w:val="0"/>
              <w:spacing w:line="229" w:lineRule="exact"/>
              <w:ind w:right="80"/>
              <w:jc w:val="center"/>
              <w:rPr>
                <w:rFonts w:ascii="Times New Roman" w:eastAsiaTheme="minorEastAsia" w:hAnsi="Times New Roman" w:cs="Times New Roman"/>
                <w:sz w:val="24"/>
                <w:szCs w:val="24"/>
              </w:rPr>
            </w:pPr>
          </w:p>
        </w:tc>
        <w:tc>
          <w:tcPr>
            <w:tcW w:w="421" w:type="dxa"/>
            <w:tcBorders>
              <w:bottom w:val="single" w:sz="12" w:space="0" w:color="auto"/>
            </w:tcBorders>
            <w:vAlign w:val="center"/>
          </w:tcPr>
          <w:p w:rsidR="008B6769" w:rsidRPr="00D94E55" w:rsidRDefault="008B6769" w:rsidP="008B6769">
            <w:pPr>
              <w:widowControl w:val="0"/>
              <w:autoSpaceDE w:val="0"/>
              <w:autoSpaceDN w:val="0"/>
              <w:adjustRightInd w:val="0"/>
              <w:spacing w:line="229" w:lineRule="exact"/>
              <w:ind w:right="60"/>
              <w:jc w:val="center"/>
              <w:rPr>
                <w:rFonts w:ascii="Times New Roman" w:eastAsiaTheme="minorEastAsia" w:hAnsi="Times New Roman" w:cs="Times New Roman"/>
                <w:sz w:val="24"/>
                <w:szCs w:val="24"/>
              </w:rPr>
            </w:pPr>
          </w:p>
        </w:tc>
        <w:tc>
          <w:tcPr>
            <w:tcW w:w="421" w:type="dxa"/>
            <w:tcBorders>
              <w:bottom w:val="single" w:sz="12" w:space="0" w:color="auto"/>
            </w:tcBorders>
            <w:vAlign w:val="center"/>
          </w:tcPr>
          <w:p w:rsidR="008B6769" w:rsidRPr="00D94E55" w:rsidRDefault="008B6769" w:rsidP="008B6769">
            <w:pPr>
              <w:widowControl w:val="0"/>
              <w:autoSpaceDE w:val="0"/>
              <w:autoSpaceDN w:val="0"/>
              <w:adjustRightInd w:val="0"/>
              <w:spacing w:line="229" w:lineRule="exact"/>
              <w:ind w:right="8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tcBorders>
              <w:bottom w:val="single" w:sz="12" w:space="0" w:color="auto"/>
            </w:tcBorders>
            <w:vAlign w:val="center"/>
          </w:tcPr>
          <w:p w:rsidR="008B6769" w:rsidRPr="00D94E55" w:rsidRDefault="008B6769" w:rsidP="008B6769">
            <w:pPr>
              <w:widowControl w:val="0"/>
              <w:autoSpaceDE w:val="0"/>
              <w:autoSpaceDN w:val="0"/>
              <w:adjustRightInd w:val="0"/>
              <w:spacing w:line="229" w:lineRule="exact"/>
              <w:ind w:right="8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tcBorders>
              <w:bottom w:val="single" w:sz="12" w:space="0" w:color="auto"/>
            </w:tcBorders>
            <w:vAlign w:val="center"/>
          </w:tcPr>
          <w:p w:rsidR="008B6769" w:rsidRPr="00D94E55" w:rsidRDefault="008B6769" w:rsidP="008B6769">
            <w:pPr>
              <w:widowControl w:val="0"/>
              <w:autoSpaceDE w:val="0"/>
              <w:autoSpaceDN w:val="0"/>
              <w:adjustRightInd w:val="0"/>
              <w:spacing w:line="229" w:lineRule="exact"/>
              <w:ind w:right="140"/>
              <w:jc w:val="center"/>
              <w:rPr>
                <w:rFonts w:ascii="Times New Roman" w:eastAsiaTheme="minorEastAsia" w:hAnsi="Times New Roman" w:cs="Times New Roman"/>
                <w:sz w:val="24"/>
                <w:szCs w:val="24"/>
              </w:rPr>
            </w:pPr>
          </w:p>
        </w:tc>
        <w:tc>
          <w:tcPr>
            <w:tcW w:w="421" w:type="dxa"/>
            <w:tcBorders>
              <w:bottom w:val="single" w:sz="12" w:space="0" w:color="auto"/>
            </w:tcBorders>
            <w:vAlign w:val="center"/>
          </w:tcPr>
          <w:p w:rsidR="008B6769" w:rsidRPr="00D94E55" w:rsidRDefault="008B6769" w:rsidP="008B6769">
            <w:pPr>
              <w:widowControl w:val="0"/>
              <w:autoSpaceDE w:val="0"/>
              <w:autoSpaceDN w:val="0"/>
              <w:adjustRightInd w:val="0"/>
              <w:spacing w:line="229" w:lineRule="exact"/>
              <w:ind w:right="140"/>
              <w:jc w:val="center"/>
              <w:rPr>
                <w:rFonts w:ascii="Times New Roman" w:eastAsiaTheme="minorEastAsia" w:hAnsi="Times New Roman" w:cs="Times New Roman"/>
                <w:sz w:val="24"/>
                <w:szCs w:val="24"/>
              </w:rPr>
            </w:pPr>
          </w:p>
        </w:tc>
        <w:tc>
          <w:tcPr>
            <w:tcW w:w="421" w:type="dxa"/>
            <w:tcBorders>
              <w:bottom w:val="single" w:sz="12" w:space="0" w:color="auto"/>
            </w:tcBorders>
            <w:vAlign w:val="center"/>
          </w:tcPr>
          <w:p w:rsidR="008B6769" w:rsidRPr="00D94E55" w:rsidRDefault="008B6769" w:rsidP="008B6769">
            <w:pPr>
              <w:widowControl w:val="0"/>
              <w:autoSpaceDE w:val="0"/>
              <w:autoSpaceDN w:val="0"/>
              <w:adjustRightInd w:val="0"/>
              <w:jc w:val="center"/>
              <w:rPr>
                <w:rFonts w:ascii="Times New Roman" w:eastAsiaTheme="minorEastAsia" w:hAnsi="Times New Roman" w:cs="Times New Roman"/>
              </w:rPr>
            </w:pPr>
          </w:p>
        </w:tc>
        <w:tc>
          <w:tcPr>
            <w:tcW w:w="421" w:type="dxa"/>
            <w:tcBorders>
              <w:bottom w:val="single" w:sz="12" w:space="0" w:color="auto"/>
              <w:right w:val="single" w:sz="12" w:space="0" w:color="auto"/>
            </w:tcBorders>
            <w:vAlign w:val="bottom"/>
          </w:tcPr>
          <w:p w:rsidR="008B6769" w:rsidRPr="00D94E55" w:rsidRDefault="008B6769" w:rsidP="003D4672">
            <w:pPr>
              <w:widowControl w:val="0"/>
              <w:autoSpaceDE w:val="0"/>
              <w:autoSpaceDN w:val="0"/>
              <w:adjustRightInd w:val="0"/>
              <w:rPr>
                <w:rFonts w:ascii="Times New Roman" w:eastAsiaTheme="minorEastAsia" w:hAnsi="Times New Roman" w:cs="Times New Roman"/>
                <w:sz w:val="20"/>
                <w:szCs w:val="20"/>
              </w:rPr>
            </w:pPr>
          </w:p>
        </w:tc>
      </w:tr>
      <w:tr w:rsidR="008B6769" w:rsidTr="003D4672">
        <w:trPr>
          <w:trHeight w:val="458"/>
        </w:trPr>
        <w:tc>
          <w:tcPr>
            <w:tcW w:w="1242" w:type="dxa"/>
            <w:tcBorders>
              <w:top w:val="single" w:sz="12" w:space="0" w:color="auto"/>
              <w:left w:val="single" w:sz="12" w:space="0" w:color="auto"/>
              <w:bottom w:val="single" w:sz="12" w:space="0" w:color="auto"/>
            </w:tcBorders>
            <w:vAlign w:val="center"/>
          </w:tcPr>
          <w:p w:rsidR="008B6769" w:rsidRDefault="008B6769"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w:t>
            </w:r>
          </w:p>
        </w:tc>
        <w:tc>
          <w:tcPr>
            <w:tcW w:w="3119" w:type="dxa"/>
            <w:tcBorders>
              <w:top w:val="single" w:sz="12" w:space="0" w:color="auto"/>
              <w:bottom w:val="single" w:sz="12" w:space="0" w:color="auto"/>
              <w:right w:val="single" w:sz="12" w:space="0" w:color="auto"/>
            </w:tcBorders>
            <w:vAlign w:val="center"/>
          </w:tcPr>
          <w:p w:rsidR="008B6769" w:rsidRPr="008B6769" w:rsidRDefault="008B6769" w:rsidP="008B6769">
            <w:pPr>
              <w:widowControl w:val="0"/>
              <w:autoSpaceDE w:val="0"/>
              <w:autoSpaceDN w:val="0"/>
              <w:adjustRightInd w:val="0"/>
              <w:rPr>
                <w:rFonts w:ascii="Times New Roman" w:eastAsiaTheme="minorEastAsia" w:hAnsi="Times New Roman" w:cs="Times New Roman"/>
                <w:b/>
                <w:i/>
                <w:sz w:val="20"/>
                <w:szCs w:val="20"/>
              </w:rPr>
            </w:pPr>
            <w:r w:rsidRPr="008B6769">
              <w:rPr>
                <w:rFonts w:ascii="Times New Roman" w:eastAsiaTheme="minorEastAsia" w:hAnsi="Times New Roman" w:cs="Times New Roman"/>
                <w:b/>
                <w:i/>
                <w:sz w:val="20"/>
                <w:szCs w:val="20"/>
              </w:rPr>
              <w:t>Вариативная часть</w:t>
            </w:r>
          </w:p>
        </w:tc>
        <w:tc>
          <w:tcPr>
            <w:tcW w:w="709" w:type="dxa"/>
            <w:tcBorders>
              <w:top w:val="single" w:sz="12" w:space="0" w:color="auto"/>
              <w:left w:val="single" w:sz="12" w:space="0" w:color="auto"/>
              <w:bottom w:val="single" w:sz="12" w:space="0" w:color="auto"/>
              <w:right w:val="single" w:sz="12" w:space="0" w:color="auto"/>
            </w:tcBorders>
            <w:vAlign w:val="center"/>
          </w:tcPr>
          <w:p w:rsidR="008B6769" w:rsidRPr="00D94E55" w:rsidRDefault="008B6769" w:rsidP="00567D70">
            <w:pPr>
              <w:widowControl w:val="0"/>
              <w:autoSpaceDE w:val="0"/>
              <w:autoSpaceDN w:val="0"/>
              <w:adjustRightInd w:val="0"/>
              <w:spacing w:line="229" w:lineRule="exact"/>
              <w:jc w:val="center"/>
              <w:rPr>
                <w:rFonts w:ascii="Times New Roman" w:eastAsiaTheme="minorEastAsia" w:hAnsi="Times New Roman" w:cs="Times New Roman"/>
                <w:i/>
                <w:iCs/>
                <w:w w:val="98"/>
                <w:sz w:val="20"/>
                <w:szCs w:val="20"/>
              </w:rPr>
            </w:pPr>
          </w:p>
        </w:tc>
        <w:tc>
          <w:tcPr>
            <w:tcW w:w="585" w:type="dxa"/>
            <w:tcBorders>
              <w:top w:val="single" w:sz="12" w:space="0" w:color="auto"/>
              <w:left w:val="single" w:sz="12" w:space="0" w:color="auto"/>
              <w:bottom w:val="single" w:sz="12" w:space="0" w:color="auto"/>
            </w:tcBorders>
            <w:vAlign w:val="center"/>
          </w:tcPr>
          <w:p w:rsidR="008B6769" w:rsidRPr="00D94E55" w:rsidRDefault="008B6769" w:rsidP="00567D70">
            <w:pPr>
              <w:widowControl w:val="0"/>
              <w:autoSpaceDE w:val="0"/>
              <w:autoSpaceDN w:val="0"/>
              <w:adjustRightInd w:val="0"/>
              <w:spacing w:line="229" w:lineRule="exact"/>
              <w:jc w:val="center"/>
              <w:rPr>
                <w:rFonts w:ascii="Times New Roman" w:eastAsiaTheme="minorEastAsia" w:hAnsi="Times New Roman" w:cs="Times New Roman"/>
                <w:w w:val="99"/>
                <w:sz w:val="20"/>
                <w:szCs w:val="20"/>
              </w:rPr>
            </w:pPr>
          </w:p>
        </w:tc>
        <w:tc>
          <w:tcPr>
            <w:tcW w:w="549" w:type="dxa"/>
            <w:tcBorders>
              <w:top w:val="single" w:sz="12" w:space="0" w:color="auto"/>
              <w:bottom w:val="single" w:sz="12" w:space="0" w:color="auto"/>
              <w:right w:val="single" w:sz="12" w:space="0" w:color="auto"/>
            </w:tcBorders>
            <w:vAlign w:val="center"/>
          </w:tcPr>
          <w:p w:rsidR="008B6769" w:rsidRPr="00D94E55" w:rsidRDefault="008B6769" w:rsidP="00567D70">
            <w:pPr>
              <w:widowControl w:val="0"/>
              <w:autoSpaceDE w:val="0"/>
              <w:autoSpaceDN w:val="0"/>
              <w:adjustRightInd w:val="0"/>
              <w:spacing w:line="229" w:lineRule="exact"/>
              <w:jc w:val="center"/>
              <w:rPr>
                <w:rFonts w:ascii="Times New Roman" w:eastAsiaTheme="minorEastAsia" w:hAnsi="Times New Roman" w:cs="Times New Roman"/>
                <w:sz w:val="20"/>
                <w:szCs w:val="20"/>
              </w:rPr>
            </w:pPr>
          </w:p>
        </w:tc>
        <w:tc>
          <w:tcPr>
            <w:tcW w:w="420" w:type="dxa"/>
            <w:tcBorders>
              <w:top w:val="single" w:sz="12" w:space="0" w:color="auto"/>
              <w:left w:val="single" w:sz="12" w:space="0" w:color="auto"/>
              <w:bottom w:val="single" w:sz="12" w:space="0" w:color="auto"/>
            </w:tcBorders>
            <w:vAlign w:val="center"/>
          </w:tcPr>
          <w:p w:rsidR="008B6769" w:rsidRPr="00D94E55" w:rsidRDefault="008B6769" w:rsidP="00567D70">
            <w:pPr>
              <w:widowControl w:val="0"/>
              <w:autoSpaceDE w:val="0"/>
              <w:autoSpaceDN w:val="0"/>
              <w:adjustRightInd w:val="0"/>
              <w:jc w:val="center"/>
              <w:rPr>
                <w:rFonts w:ascii="Times New Roman" w:eastAsiaTheme="minorEastAsia" w:hAnsi="Times New Roman" w:cs="Times New Roman"/>
                <w:sz w:val="23"/>
                <w:szCs w:val="23"/>
              </w:rPr>
            </w:pPr>
          </w:p>
        </w:tc>
        <w:tc>
          <w:tcPr>
            <w:tcW w:w="421" w:type="dxa"/>
            <w:tcBorders>
              <w:top w:val="single" w:sz="12" w:space="0" w:color="auto"/>
              <w:bottom w:val="single" w:sz="12" w:space="0" w:color="auto"/>
            </w:tcBorders>
            <w:vAlign w:val="center"/>
          </w:tcPr>
          <w:p w:rsidR="008B6769" w:rsidRPr="00D94E55" w:rsidRDefault="008B6769" w:rsidP="00567D70">
            <w:pPr>
              <w:widowControl w:val="0"/>
              <w:autoSpaceDE w:val="0"/>
              <w:autoSpaceDN w:val="0"/>
              <w:adjustRightInd w:val="0"/>
              <w:jc w:val="center"/>
              <w:rPr>
                <w:rFonts w:ascii="Times New Roman" w:eastAsiaTheme="minorEastAsia" w:hAnsi="Times New Roman" w:cs="Times New Roman"/>
                <w:sz w:val="23"/>
                <w:szCs w:val="23"/>
              </w:rPr>
            </w:pPr>
          </w:p>
        </w:tc>
        <w:tc>
          <w:tcPr>
            <w:tcW w:w="421" w:type="dxa"/>
            <w:tcBorders>
              <w:top w:val="single" w:sz="12" w:space="0" w:color="auto"/>
              <w:bottom w:val="single" w:sz="12" w:space="0" w:color="auto"/>
            </w:tcBorders>
            <w:vAlign w:val="center"/>
          </w:tcPr>
          <w:p w:rsidR="008B6769" w:rsidRPr="00D94E55" w:rsidRDefault="008B6769" w:rsidP="00567D70">
            <w:pPr>
              <w:widowControl w:val="0"/>
              <w:autoSpaceDE w:val="0"/>
              <w:autoSpaceDN w:val="0"/>
              <w:adjustRightInd w:val="0"/>
              <w:jc w:val="center"/>
              <w:rPr>
                <w:rFonts w:ascii="Times New Roman" w:eastAsiaTheme="minorEastAsia" w:hAnsi="Times New Roman" w:cs="Times New Roman"/>
                <w:sz w:val="23"/>
                <w:szCs w:val="23"/>
              </w:rPr>
            </w:pPr>
          </w:p>
        </w:tc>
        <w:tc>
          <w:tcPr>
            <w:tcW w:w="421" w:type="dxa"/>
            <w:tcBorders>
              <w:top w:val="single" w:sz="12" w:space="0" w:color="auto"/>
              <w:bottom w:val="single" w:sz="12" w:space="0" w:color="auto"/>
            </w:tcBorders>
            <w:vAlign w:val="center"/>
          </w:tcPr>
          <w:p w:rsidR="008B6769" w:rsidRPr="00D94E55" w:rsidRDefault="008B6769" w:rsidP="00567D70">
            <w:pPr>
              <w:widowControl w:val="0"/>
              <w:autoSpaceDE w:val="0"/>
              <w:autoSpaceDN w:val="0"/>
              <w:adjustRightInd w:val="0"/>
              <w:jc w:val="center"/>
              <w:rPr>
                <w:rFonts w:ascii="Times New Roman" w:eastAsiaTheme="minorEastAsia" w:hAnsi="Times New Roman" w:cs="Times New Roman"/>
                <w:sz w:val="23"/>
                <w:szCs w:val="23"/>
              </w:rPr>
            </w:pPr>
          </w:p>
        </w:tc>
        <w:tc>
          <w:tcPr>
            <w:tcW w:w="421" w:type="dxa"/>
            <w:tcBorders>
              <w:top w:val="single" w:sz="12" w:space="0" w:color="auto"/>
              <w:bottom w:val="single" w:sz="12" w:space="0" w:color="auto"/>
            </w:tcBorders>
            <w:vAlign w:val="center"/>
          </w:tcPr>
          <w:p w:rsidR="008B6769" w:rsidRPr="00D94E55" w:rsidRDefault="008B6769" w:rsidP="00567D70">
            <w:pPr>
              <w:widowControl w:val="0"/>
              <w:autoSpaceDE w:val="0"/>
              <w:autoSpaceDN w:val="0"/>
              <w:adjustRightInd w:val="0"/>
              <w:jc w:val="center"/>
              <w:rPr>
                <w:rFonts w:ascii="Times New Roman" w:eastAsiaTheme="minorEastAsia" w:hAnsi="Times New Roman" w:cs="Times New Roman"/>
                <w:sz w:val="23"/>
                <w:szCs w:val="23"/>
              </w:rPr>
            </w:pPr>
          </w:p>
        </w:tc>
        <w:tc>
          <w:tcPr>
            <w:tcW w:w="421" w:type="dxa"/>
            <w:tcBorders>
              <w:top w:val="single" w:sz="12" w:space="0" w:color="auto"/>
              <w:bottom w:val="single" w:sz="12" w:space="0" w:color="auto"/>
            </w:tcBorders>
            <w:vAlign w:val="center"/>
          </w:tcPr>
          <w:p w:rsidR="008B6769" w:rsidRPr="00D94E55" w:rsidRDefault="008B6769" w:rsidP="00567D70">
            <w:pPr>
              <w:widowControl w:val="0"/>
              <w:autoSpaceDE w:val="0"/>
              <w:autoSpaceDN w:val="0"/>
              <w:adjustRightInd w:val="0"/>
              <w:spacing w:line="229" w:lineRule="exact"/>
              <w:ind w:right="140"/>
              <w:jc w:val="center"/>
              <w:rPr>
                <w:rFonts w:ascii="Times New Roman" w:eastAsiaTheme="minorEastAsia" w:hAnsi="Times New Roman" w:cs="Times New Roman"/>
                <w:sz w:val="20"/>
                <w:szCs w:val="20"/>
              </w:rPr>
            </w:pPr>
          </w:p>
        </w:tc>
        <w:tc>
          <w:tcPr>
            <w:tcW w:w="421" w:type="dxa"/>
            <w:tcBorders>
              <w:top w:val="single" w:sz="12" w:space="0" w:color="auto"/>
              <w:bottom w:val="single" w:sz="12" w:space="0" w:color="auto"/>
            </w:tcBorders>
            <w:vAlign w:val="bottom"/>
          </w:tcPr>
          <w:p w:rsidR="008B6769" w:rsidRPr="00D94E55" w:rsidRDefault="008B6769" w:rsidP="003D4672">
            <w:pPr>
              <w:widowControl w:val="0"/>
              <w:autoSpaceDE w:val="0"/>
              <w:autoSpaceDN w:val="0"/>
              <w:adjustRightInd w:val="0"/>
              <w:rPr>
                <w:rFonts w:ascii="Times New Roman" w:eastAsiaTheme="minorEastAsia" w:hAnsi="Times New Roman" w:cs="Times New Roman"/>
              </w:rPr>
            </w:pPr>
          </w:p>
        </w:tc>
        <w:tc>
          <w:tcPr>
            <w:tcW w:w="421" w:type="dxa"/>
            <w:tcBorders>
              <w:top w:val="single" w:sz="12" w:space="0" w:color="auto"/>
              <w:bottom w:val="single" w:sz="12" w:space="0" w:color="auto"/>
              <w:right w:val="single" w:sz="12" w:space="0" w:color="auto"/>
            </w:tcBorders>
            <w:vAlign w:val="bottom"/>
          </w:tcPr>
          <w:p w:rsidR="008B6769" w:rsidRPr="00D94E55" w:rsidRDefault="008B6769" w:rsidP="003D4672">
            <w:pPr>
              <w:widowControl w:val="0"/>
              <w:autoSpaceDE w:val="0"/>
              <w:autoSpaceDN w:val="0"/>
              <w:adjustRightInd w:val="0"/>
              <w:rPr>
                <w:rFonts w:ascii="Times New Roman" w:eastAsiaTheme="minorEastAsia" w:hAnsi="Times New Roman" w:cs="Times New Roman"/>
                <w:sz w:val="20"/>
                <w:szCs w:val="20"/>
              </w:rPr>
            </w:pPr>
          </w:p>
        </w:tc>
      </w:tr>
      <w:tr w:rsidR="008B6769" w:rsidTr="003D4672">
        <w:trPr>
          <w:trHeight w:val="458"/>
        </w:trPr>
        <w:tc>
          <w:tcPr>
            <w:tcW w:w="1242" w:type="dxa"/>
            <w:tcBorders>
              <w:top w:val="single" w:sz="12" w:space="0" w:color="auto"/>
              <w:left w:val="single" w:sz="12" w:space="0" w:color="auto"/>
              <w:bottom w:val="single" w:sz="12" w:space="0" w:color="auto"/>
            </w:tcBorders>
            <w:vAlign w:val="center"/>
          </w:tcPr>
          <w:p w:rsidR="008B6769" w:rsidRDefault="008B6769"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Б1.В.ОД</w:t>
            </w:r>
          </w:p>
        </w:tc>
        <w:tc>
          <w:tcPr>
            <w:tcW w:w="3119" w:type="dxa"/>
            <w:tcBorders>
              <w:top w:val="single" w:sz="12" w:space="0" w:color="auto"/>
              <w:bottom w:val="single" w:sz="12" w:space="0" w:color="auto"/>
              <w:right w:val="single" w:sz="12" w:space="0" w:color="auto"/>
            </w:tcBorders>
            <w:vAlign w:val="center"/>
          </w:tcPr>
          <w:p w:rsidR="008B6769" w:rsidRPr="008B6769" w:rsidRDefault="008B6769" w:rsidP="008B6769">
            <w:pPr>
              <w:widowControl w:val="0"/>
              <w:autoSpaceDE w:val="0"/>
              <w:autoSpaceDN w:val="0"/>
              <w:adjustRightInd w:val="0"/>
              <w:rPr>
                <w:rFonts w:ascii="Times New Roman" w:eastAsiaTheme="minorEastAsia" w:hAnsi="Times New Roman" w:cs="Times New Roman"/>
                <w:b/>
                <w:i/>
                <w:sz w:val="20"/>
                <w:szCs w:val="20"/>
              </w:rPr>
            </w:pPr>
            <w:r>
              <w:rPr>
                <w:rFonts w:ascii="Times New Roman" w:eastAsiaTheme="minorEastAsia" w:hAnsi="Times New Roman" w:cs="Times New Roman"/>
                <w:b/>
                <w:i/>
                <w:sz w:val="20"/>
                <w:szCs w:val="20"/>
              </w:rPr>
              <w:t>Обязательные дисциплины</w:t>
            </w:r>
          </w:p>
        </w:tc>
        <w:tc>
          <w:tcPr>
            <w:tcW w:w="709" w:type="dxa"/>
            <w:tcBorders>
              <w:top w:val="single" w:sz="12" w:space="0" w:color="auto"/>
              <w:left w:val="single" w:sz="12" w:space="0" w:color="auto"/>
              <w:bottom w:val="single" w:sz="12" w:space="0" w:color="auto"/>
              <w:right w:val="single" w:sz="12" w:space="0" w:color="auto"/>
            </w:tcBorders>
            <w:vAlign w:val="center"/>
          </w:tcPr>
          <w:p w:rsidR="008B6769" w:rsidRPr="00D94E55" w:rsidRDefault="008B6769" w:rsidP="00567D70">
            <w:pPr>
              <w:widowControl w:val="0"/>
              <w:autoSpaceDE w:val="0"/>
              <w:autoSpaceDN w:val="0"/>
              <w:adjustRightInd w:val="0"/>
              <w:spacing w:line="229" w:lineRule="exact"/>
              <w:jc w:val="center"/>
              <w:rPr>
                <w:rFonts w:ascii="Times New Roman" w:eastAsiaTheme="minorEastAsia" w:hAnsi="Times New Roman" w:cs="Times New Roman"/>
                <w:i/>
                <w:iCs/>
                <w:w w:val="98"/>
                <w:sz w:val="20"/>
                <w:szCs w:val="20"/>
              </w:rPr>
            </w:pPr>
          </w:p>
        </w:tc>
        <w:tc>
          <w:tcPr>
            <w:tcW w:w="585" w:type="dxa"/>
            <w:tcBorders>
              <w:top w:val="single" w:sz="12" w:space="0" w:color="auto"/>
              <w:left w:val="single" w:sz="12" w:space="0" w:color="auto"/>
              <w:bottom w:val="single" w:sz="12" w:space="0" w:color="auto"/>
            </w:tcBorders>
            <w:vAlign w:val="center"/>
          </w:tcPr>
          <w:p w:rsidR="008B6769" w:rsidRPr="00D94E55" w:rsidRDefault="008B6769" w:rsidP="00567D70">
            <w:pPr>
              <w:widowControl w:val="0"/>
              <w:autoSpaceDE w:val="0"/>
              <w:autoSpaceDN w:val="0"/>
              <w:adjustRightInd w:val="0"/>
              <w:spacing w:line="229" w:lineRule="exact"/>
              <w:jc w:val="center"/>
              <w:rPr>
                <w:rFonts w:ascii="Times New Roman" w:eastAsiaTheme="minorEastAsia" w:hAnsi="Times New Roman" w:cs="Times New Roman"/>
                <w:w w:val="99"/>
                <w:sz w:val="20"/>
                <w:szCs w:val="20"/>
              </w:rPr>
            </w:pPr>
          </w:p>
        </w:tc>
        <w:tc>
          <w:tcPr>
            <w:tcW w:w="549" w:type="dxa"/>
            <w:tcBorders>
              <w:top w:val="single" w:sz="12" w:space="0" w:color="auto"/>
              <w:bottom w:val="single" w:sz="12" w:space="0" w:color="auto"/>
              <w:right w:val="single" w:sz="12" w:space="0" w:color="auto"/>
            </w:tcBorders>
            <w:vAlign w:val="center"/>
          </w:tcPr>
          <w:p w:rsidR="008B6769" w:rsidRPr="00D94E55" w:rsidRDefault="008B6769" w:rsidP="00567D70">
            <w:pPr>
              <w:widowControl w:val="0"/>
              <w:autoSpaceDE w:val="0"/>
              <w:autoSpaceDN w:val="0"/>
              <w:adjustRightInd w:val="0"/>
              <w:spacing w:line="229" w:lineRule="exact"/>
              <w:jc w:val="center"/>
              <w:rPr>
                <w:rFonts w:ascii="Times New Roman" w:eastAsiaTheme="minorEastAsia" w:hAnsi="Times New Roman" w:cs="Times New Roman"/>
                <w:sz w:val="20"/>
                <w:szCs w:val="20"/>
              </w:rPr>
            </w:pPr>
          </w:p>
        </w:tc>
        <w:tc>
          <w:tcPr>
            <w:tcW w:w="420" w:type="dxa"/>
            <w:tcBorders>
              <w:top w:val="single" w:sz="12" w:space="0" w:color="auto"/>
              <w:left w:val="single" w:sz="12" w:space="0" w:color="auto"/>
              <w:bottom w:val="single" w:sz="12" w:space="0" w:color="auto"/>
            </w:tcBorders>
            <w:vAlign w:val="center"/>
          </w:tcPr>
          <w:p w:rsidR="008B6769" w:rsidRPr="00D94E55" w:rsidRDefault="008B6769" w:rsidP="00567D70">
            <w:pPr>
              <w:widowControl w:val="0"/>
              <w:autoSpaceDE w:val="0"/>
              <w:autoSpaceDN w:val="0"/>
              <w:adjustRightInd w:val="0"/>
              <w:jc w:val="center"/>
              <w:rPr>
                <w:rFonts w:ascii="Times New Roman" w:eastAsiaTheme="minorEastAsia" w:hAnsi="Times New Roman" w:cs="Times New Roman"/>
                <w:sz w:val="23"/>
                <w:szCs w:val="23"/>
              </w:rPr>
            </w:pPr>
          </w:p>
        </w:tc>
        <w:tc>
          <w:tcPr>
            <w:tcW w:w="421" w:type="dxa"/>
            <w:tcBorders>
              <w:top w:val="single" w:sz="12" w:space="0" w:color="auto"/>
              <w:bottom w:val="single" w:sz="12" w:space="0" w:color="auto"/>
            </w:tcBorders>
            <w:vAlign w:val="center"/>
          </w:tcPr>
          <w:p w:rsidR="008B6769" w:rsidRPr="00D94E55" w:rsidRDefault="008B6769" w:rsidP="00567D70">
            <w:pPr>
              <w:widowControl w:val="0"/>
              <w:autoSpaceDE w:val="0"/>
              <w:autoSpaceDN w:val="0"/>
              <w:adjustRightInd w:val="0"/>
              <w:jc w:val="center"/>
              <w:rPr>
                <w:rFonts w:ascii="Times New Roman" w:eastAsiaTheme="minorEastAsia" w:hAnsi="Times New Roman" w:cs="Times New Roman"/>
                <w:sz w:val="23"/>
                <w:szCs w:val="23"/>
              </w:rPr>
            </w:pPr>
          </w:p>
        </w:tc>
        <w:tc>
          <w:tcPr>
            <w:tcW w:w="421" w:type="dxa"/>
            <w:tcBorders>
              <w:top w:val="single" w:sz="12" w:space="0" w:color="auto"/>
              <w:bottom w:val="single" w:sz="12" w:space="0" w:color="auto"/>
            </w:tcBorders>
            <w:vAlign w:val="center"/>
          </w:tcPr>
          <w:p w:rsidR="008B6769" w:rsidRPr="00D94E55" w:rsidRDefault="008B6769" w:rsidP="00567D70">
            <w:pPr>
              <w:widowControl w:val="0"/>
              <w:autoSpaceDE w:val="0"/>
              <w:autoSpaceDN w:val="0"/>
              <w:adjustRightInd w:val="0"/>
              <w:jc w:val="center"/>
              <w:rPr>
                <w:rFonts w:ascii="Times New Roman" w:eastAsiaTheme="minorEastAsia" w:hAnsi="Times New Roman" w:cs="Times New Roman"/>
                <w:sz w:val="23"/>
                <w:szCs w:val="23"/>
              </w:rPr>
            </w:pPr>
          </w:p>
        </w:tc>
        <w:tc>
          <w:tcPr>
            <w:tcW w:w="421" w:type="dxa"/>
            <w:tcBorders>
              <w:top w:val="single" w:sz="12" w:space="0" w:color="auto"/>
              <w:bottom w:val="single" w:sz="12" w:space="0" w:color="auto"/>
            </w:tcBorders>
            <w:vAlign w:val="center"/>
          </w:tcPr>
          <w:p w:rsidR="008B6769" w:rsidRPr="00D94E55" w:rsidRDefault="008B6769" w:rsidP="00567D70">
            <w:pPr>
              <w:widowControl w:val="0"/>
              <w:autoSpaceDE w:val="0"/>
              <w:autoSpaceDN w:val="0"/>
              <w:adjustRightInd w:val="0"/>
              <w:jc w:val="center"/>
              <w:rPr>
                <w:rFonts w:ascii="Times New Roman" w:eastAsiaTheme="minorEastAsia" w:hAnsi="Times New Roman" w:cs="Times New Roman"/>
                <w:sz w:val="23"/>
                <w:szCs w:val="23"/>
              </w:rPr>
            </w:pPr>
          </w:p>
        </w:tc>
        <w:tc>
          <w:tcPr>
            <w:tcW w:w="421" w:type="dxa"/>
            <w:tcBorders>
              <w:top w:val="single" w:sz="12" w:space="0" w:color="auto"/>
              <w:bottom w:val="single" w:sz="12" w:space="0" w:color="auto"/>
            </w:tcBorders>
            <w:vAlign w:val="center"/>
          </w:tcPr>
          <w:p w:rsidR="008B6769" w:rsidRPr="00D94E55" w:rsidRDefault="008B6769" w:rsidP="00567D70">
            <w:pPr>
              <w:widowControl w:val="0"/>
              <w:autoSpaceDE w:val="0"/>
              <w:autoSpaceDN w:val="0"/>
              <w:adjustRightInd w:val="0"/>
              <w:jc w:val="center"/>
              <w:rPr>
                <w:rFonts w:ascii="Times New Roman" w:eastAsiaTheme="minorEastAsia" w:hAnsi="Times New Roman" w:cs="Times New Roman"/>
                <w:sz w:val="23"/>
                <w:szCs w:val="23"/>
              </w:rPr>
            </w:pPr>
          </w:p>
        </w:tc>
        <w:tc>
          <w:tcPr>
            <w:tcW w:w="421" w:type="dxa"/>
            <w:tcBorders>
              <w:top w:val="single" w:sz="12" w:space="0" w:color="auto"/>
              <w:bottom w:val="single" w:sz="12" w:space="0" w:color="auto"/>
            </w:tcBorders>
            <w:vAlign w:val="center"/>
          </w:tcPr>
          <w:p w:rsidR="008B6769" w:rsidRPr="00D94E55" w:rsidRDefault="008B6769" w:rsidP="00567D70">
            <w:pPr>
              <w:widowControl w:val="0"/>
              <w:autoSpaceDE w:val="0"/>
              <w:autoSpaceDN w:val="0"/>
              <w:adjustRightInd w:val="0"/>
              <w:spacing w:line="229" w:lineRule="exact"/>
              <w:ind w:right="140"/>
              <w:jc w:val="center"/>
              <w:rPr>
                <w:rFonts w:ascii="Times New Roman" w:eastAsiaTheme="minorEastAsia" w:hAnsi="Times New Roman" w:cs="Times New Roman"/>
                <w:sz w:val="20"/>
                <w:szCs w:val="20"/>
              </w:rPr>
            </w:pPr>
          </w:p>
        </w:tc>
        <w:tc>
          <w:tcPr>
            <w:tcW w:w="421" w:type="dxa"/>
            <w:tcBorders>
              <w:top w:val="single" w:sz="12" w:space="0" w:color="auto"/>
              <w:bottom w:val="single" w:sz="12" w:space="0" w:color="auto"/>
            </w:tcBorders>
            <w:vAlign w:val="bottom"/>
          </w:tcPr>
          <w:p w:rsidR="008B6769" w:rsidRPr="00D94E55" w:rsidRDefault="008B6769" w:rsidP="003D4672">
            <w:pPr>
              <w:widowControl w:val="0"/>
              <w:autoSpaceDE w:val="0"/>
              <w:autoSpaceDN w:val="0"/>
              <w:adjustRightInd w:val="0"/>
              <w:rPr>
                <w:rFonts w:ascii="Times New Roman" w:eastAsiaTheme="minorEastAsia" w:hAnsi="Times New Roman" w:cs="Times New Roman"/>
              </w:rPr>
            </w:pPr>
          </w:p>
        </w:tc>
        <w:tc>
          <w:tcPr>
            <w:tcW w:w="421" w:type="dxa"/>
            <w:tcBorders>
              <w:top w:val="single" w:sz="12" w:space="0" w:color="auto"/>
              <w:bottom w:val="single" w:sz="12" w:space="0" w:color="auto"/>
              <w:right w:val="single" w:sz="12" w:space="0" w:color="auto"/>
            </w:tcBorders>
            <w:vAlign w:val="bottom"/>
          </w:tcPr>
          <w:p w:rsidR="008B6769" w:rsidRPr="00D94E55" w:rsidRDefault="008B6769" w:rsidP="003D4672">
            <w:pPr>
              <w:widowControl w:val="0"/>
              <w:autoSpaceDE w:val="0"/>
              <w:autoSpaceDN w:val="0"/>
              <w:adjustRightInd w:val="0"/>
              <w:rPr>
                <w:rFonts w:ascii="Times New Roman" w:eastAsiaTheme="minorEastAsia" w:hAnsi="Times New Roman" w:cs="Times New Roman"/>
                <w:sz w:val="20"/>
                <w:szCs w:val="20"/>
              </w:rPr>
            </w:pPr>
          </w:p>
        </w:tc>
      </w:tr>
      <w:tr w:rsidR="002925A1" w:rsidTr="008278B2">
        <w:trPr>
          <w:trHeight w:val="458"/>
        </w:trPr>
        <w:tc>
          <w:tcPr>
            <w:tcW w:w="1242" w:type="dxa"/>
            <w:tcBorders>
              <w:top w:val="single" w:sz="12" w:space="0" w:color="auto"/>
              <w:left w:val="single" w:sz="12" w:space="0" w:color="auto"/>
            </w:tcBorders>
            <w:vAlign w:val="center"/>
          </w:tcPr>
          <w:p w:rsidR="002925A1" w:rsidRDefault="002925A1"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Б1.В.ОД.1</w:t>
            </w:r>
          </w:p>
        </w:tc>
        <w:tc>
          <w:tcPr>
            <w:tcW w:w="3119" w:type="dxa"/>
            <w:tcBorders>
              <w:top w:val="single" w:sz="12" w:space="0" w:color="auto"/>
              <w:right w:val="single" w:sz="12" w:space="0" w:color="auto"/>
            </w:tcBorders>
            <w:vAlign w:val="center"/>
          </w:tcPr>
          <w:p w:rsidR="002925A1" w:rsidRPr="00D94E55" w:rsidRDefault="002925A1" w:rsidP="002925A1">
            <w:pPr>
              <w:widowControl w:val="0"/>
              <w:autoSpaceDE w:val="0"/>
              <w:autoSpaceDN w:val="0"/>
              <w:adjustRightInd w:val="0"/>
              <w:spacing w:line="216" w:lineRule="exact"/>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Экономическая география</w:t>
            </w:r>
          </w:p>
        </w:tc>
        <w:tc>
          <w:tcPr>
            <w:tcW w:w="709" w:type="dxa"/>
            <w:tcBorders>
              <w:top w:val="single" w:sz="12" w:space="0" w:color="auto"/>
              <w:left w:val="single" w:sz="12" w:space="0" w:color="auto"/>
              <w:right w:val="single" w:sz="12" w:space="0" w:color="auto"/>
            </w:tcBorders>
            <w:vAlign w:val="center"/>
          </w:tcPr>
          <w:p w:rsidR="002925A1" w:rsidRPr="00D94E55" w:rsidRDefault="002925A1" w:rsidP="002925A1">
            <w:pPr>
              <w:widowControl w:val="0"/>
              <w:autoSpaceDE w:val="0"/>
              <w:autoSpaceDN w:val="0"/>
              <w:adjustRightInd w:val="0"/>
              <w:spacing w:line="216" w:lineRule="exact"/>
              <w:ind w:right="18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экз.</w:t>
            </w:r>
          </w:p>
        </w:tc>
        <w:tc>
          <w:tcPr>
            <w:tcW w:w="585" w:type="dxa"/>
            <w:tcBorders>
              <w:top w:val="single" w:sz="12" w:space="0" w:color="auto"/>
              <w:left w:val="single" w:sz="12" w:space="0" w:color="auto"/>
            </w:tcBorders>
            <w:vAlign w:val="center"/>
          </w:tcPr>
          <w:p w:rsidR="002925A1" w:rsidRPr="00D94E55" w:rsidRDefault="002925A1" w:rsidP="008278B2">
            <w:pPr>
              <w:widowControl w:val="0"/>
              <w:autoSpaceDE w:val="0"/>
              <w:autoSpaceDN w:val="0"/>
              <w:adjustRightInd w:val="0"/>
              <w:spacing w:line="216" w:lineRule="exact"/>
              <w:ind w:right="22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3</w:t>
            </w:r>
          </w:p>
        </w:tc>
        <w:tc>
          <w:tcPr>
            <w:tcW w:w="549" w:type="dxa"/>
            <w:tcBorders>
              <w:top w:val="single" w:sz="12" w:space="0" w:color="auto"/>
              <w:right w:val="single" w:sz="12" w:space="0" w:color="auto"/>
            </w:tcBorders>
            <w:vAlign w:val="center"/>
          </w:tcPr>
          <w:p w:rsidR="002925A1" w:rsidRPr="00D94E55" w:rsidRDefault="002925A1" w:rsidP="002925A1">
            <w:pPr>
              <w:widowControl w:val="0"/>
              <w:autoSpaceDE w:val="0"/>
              <w:autoSpaceDN w:val="0"/>
              <w:adjustRightInd w:val="0"/>
              <w:spacing w:line="216"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108</w:t>
            </w:r>
          </w:p>
        </w:tc>
        <w:tc>
          <w:tcPr>
            <w:tcW w:w="420" w:type="dxa"/>
            <w:tcBorders>
              <w:top w:val="single" w:sz="12" w:space="0" w:color="auto"/>
              <w:left w:val="single" w:sz="12" w:space="0" w:color="auto"/>
            </w:tcBorders>
            <w:vAlign w:val="center"/>
          </w:tcPr>
          <w:p w:rsidR="002925A1" w:rsidRPr="00D94E55" w:rsidRDefault="002925A1" w:rsidP="002925A1">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12" w:space="0" w:color="auto"/>
            </w:tcBorders>
            <w:vAlign w:val="center"/>
          </w:tcPr>
          <w:p w:rsidR="002925A1" w:rsidRPr="00D94E55" w:rsidRDefault="002925A1" w:rsidP="002925A1">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12" w:space="0" w:color="auto"/>
            </w:tcBorders>
            <w:vAlign w:val="center"/>
          </w:tcPr>
          <w:p w:rsidR="002925A1" w:rsidRPr="00D94E55" w:rsidRDefault="002925A1" w:rsidP="002925A1">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12" w:space="0" w:color="auto"/>
            </w:tcBorders>
            <w:vAlign w:val="center"/>
          </w:tcPr>
          <w:p w:rsidR="002925A1" w:rsidRPr="00D94E55" w:rsidRDefault="002925A1" w:rsidP="002925A1">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12" w:space="0" w:color="auto"/>
            </w:tcBorders>
            <w:vAlign w:val="center"/>
          </w:tcPr>
          <w:p w:rsidR="002925A1" w:rsidRPr="00D94E55" w:rsidRDefault="002925A1" w:rsidP="002925A1">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12" w:space="0" w:color="auto"/>
            </w:tcBorders>
            <w:vAlign w:val="center"/>
          </w:tcPr>
          <w:p w:rsidR="002925A1" w:rsidRPr="00D94E55" w:rsidRDefault="002925A1" w:rsidP="002925A1">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12" w:space="0" w:color="auto"/>
            </w:tcBorders>
            <w:vAlign w:val="center"/>
          </w:tcPr>
          <w:p w:rsidR="002925A1" w:rsidRPr="00D94E55" w:rsidRDefault="002925A1" w:rsidP="002925A1">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12" w:space="0" w:color="auto"/>
              <w:right w:val="single" w:sz="12" w:space="0" w:color="auto"/>
            </w:tcBorders>
            <w:vAlign w:val="center"/>
          </w:tcPr>
          <w:p w:rsidR="002925A1" w:rsidRPr="00D94E55" w:rsidRDefault="002925A1" w:rsidP="002925A1">
            <w:pPr>
              <w:widowControl w:val="0"/>
              <w:autoSpaceDE w:val="0"/>
              <w:autoSpaceDN w:val="0"/>
              <w:adjustRightInd w:val="0"/>
              <w:spacing w:line="216" w:lineRule="exact"/>
              <w:ind w:right="14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r>
      <w:tr w:rsidR="00AA176C" w:rsidTr="00353C2C">
        <w:trPr>
          <w:trHeight w:val="458"/>
        </w:trPr>
        <w:tc>
          <w:tcPr>
            <w:tcW w:w="1242" w:type="dxa"/>
            <w:tcBorders>
              <w:left w:val="single" w:sz="12" w:space="0" w:color="auto"/>
            </w:tcBorders>
            <w:vAlign w:val="center"/>
          </w:tcPr>
          <w:p w:rsidR="00AA176C" w:rsidRDefault="00AA176C"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Б1.В.ОД.2</w:t>
            </w:r>
          </w:p>
        </w:tc>
        <w:tc>
          <w:tcPr>
            <w:tcW w:w="3119" w:type="dxa"/>
            <w:tcBorders>
              <w:right w:val="single" w:sz="12" w:space="0" w:color="auto"/>
            </w:tcBorders>
            <w:vAlign w:val="center"/>
          </w:tcPr>
          <w:p w:rsidR="00AA176C" w:rsidRPr="00D94E55" w:rsidRDefault="00AA176C" w:rsidP="002925A1">
            <w:pPr>
              <w:widowControl w:val="0"/>
              <w:autoSpaceDE w:val="0"/>
              <w:autoSpaceDN w:val="0"/>
              <w:adjustRightInd w:val="0"/>
              <w:spacing w:line="216"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Иностранный язык профессионального общения</w:t>
            </w:r>
          </w:p>
        </w:tc>
        <w:tc>
          <w:tcPr>
            <w:tcW w:w="709" w:type="dxa"/>
            <w:tcBorders>
              <w:left w:val="single" w:sz="12" w:space="0" w:color="auto"/>
              <w:right w:val="single" w:sz="12" w:space="0" w:color="auto"/>
            </w:tcBorders>
            <w:vAlign w:val="center"/>
          </w:tcPr>
          <w:p w:rsidR="00AA176C" w:rsidRPr="00D94E55" w:rsidRDefault="007B1499" w:rsidP="003F623B">
            <w:pPr>
              <w:widowControl w:val="0"/>
              <w:autoSpaceDE w:val="0"/>
              <w:autoSpaceDN w:val="0"/>
              <w:adjustRightInd w:val="0"/>
              <w:spacing w:line="229" w:lineRule="exact"/>
              <w:ind w:right="34"/>
              <w:jc w:val="center"/>
              <w:rPr>
                <w:rFonts w:ascii="Times New Roman" w:eastAsiaTheme="minorEastAsia" w:hAnsi="Times New Roman" w:cs="Times New Roman"/>
                <w:sz w:val="24"/>
                <w:szCs w:val="24"/>
              </w:rPr>
            </w:pPr>
            <w:proofErr w:type="spellStart"/>
            <w:r>
              <w:rPr>
                <w:rFonts w:ascii="Times New Roman" w:eastAsiaTheme="minorEastAsia" w:hAnsi="Times New Roman" w:cs="Times New Roman"/>
                <w:i/>
                <w:iCs/>
                <w:sz w:val="20"/>
                <w:szCs w:val="20"/>
              </w:rPr>
              <w:t>з</w:t>
            </w:r>
            <w:r w:rsidR="003F623B">
              <w:rPr>
                <w:rFonts w:ascii="Times New Roman" w:eastAsiaTheme="minorEastAsia" w:hAnsi="Times New Roman" w:cs="Times New Roman"/>
                <w:i/>
                <w:iCs/>
                <w:sz w:val="20"/>
                <w:szCs w:val="20"/>
              </w:rPr>
              <w:t>ач</w:t>
            </w:r>
            <w:proofErr w:type="spellEnd"/>
            <w:r>
              <w:rPr>
                <w:rFonts w:ascii="Times New Roman" w:eastAsiaTheme="minorEastAsia" w:hAnsi="Times New Roman" w:cs="Times New Roman"/>
                <w:i/>
                <w:iCs/>
                <w:sz w:val="20"/>
                <w:szCs w:val="20"/>
              </w:rPr>
              <w:t>.</w:t>
            </w:r>
            <w:proofErr w:type="gramStart"/>
            <w:r>
              <w:rPr>
                <w:rFonts w:ascii="Times New Roman" w:eastAsiaTheme="minorEastAsia" w:hAnsi="Times New Roman" w:cs="Times New Roman"/>
                <w:i/>
                <w:iCs/>
                <w:sz w:val="20"/>
                <w:szCs w:val="20"/>
              </w:rPr>
              <w:t>,</w:t>
            </w:r>
            <w:r w:rsidR="00AA176C" w:rsidRPr="00D94E55">
              <w:rPr>
                <w:rFonts w:ascii="Times New Roman" w:eastAsiaTheme="minorEastAsia" w:hAnsi="Times New Roman" w:cs="Times New Roman"/>
                <w:i/>
                <w:iCs/>
                <w:sz w:val="20"/>
                <w:szCs w:val="20"/>
              </w:rPr>
              <w:t>э</w:t>
            </w:r>
            <w:proofErr w:type="gramEnd"/>
            <w:r w:rsidR="00AA176C" w:rsidRPr="00D94E55">
              <w:rPr>
                <w:rFonts w:ascii="Times New Roman" w:eastAsiaTheme="minorEastAsia" w:hAnsi="Times New Roman" w:cs="Times New Roman"/>
                <w:i/>
                <w:iCs/>
                <w:sz w:val="20"/>
                <w:szCs w:val="20"/>
              </w:rPr>
              <w:t>кз.</w:t>
            </w:r>
          </w:p>
        </w:tc>
        <w:tc>
          <w:tcPr>
            <w:tcW w:w="585" w:type="dxa"/>
            <w:tcBorders>
              <w:left w:val="single" w:sz="12" w:space="0" w:color="auto"/>
            </w:tcBorders>
            <w:vAlign w:val="center"/>
          </w:tcPr>
          <w:p w:rsidR="00AA176C" w:rsidRPr="00D94E55" w:rsidRDefault="007B1499" w:rsidP="00353C2C">
            <w:pPr>
              <w:widowControl w:val="0"/>
              <w:autoSpaceDE w:val="0"/>
              <w:autoSpaceDN w:val="0"/>
              <w:adjustRightInd w:val="0"/>
              <w:spacing w:line="229" w:lineRule="exact"/>
              <w:ind w:right="220"/>
              <w:jc w:val="center"/>
              <w:rPr>
                <w:rFonts w:ascii="Times New Roman" w:eastAsiaTheme="minorEastAsia" w:hAnsi="Times New Roman" w:cs="Times New Roman"/>
                <w:sz w:val="24"/>
                <w:szCs w:val="24"/>
              </w:rPr>
            </w:pPr>
            <w:r>
              <w:rPr>
                <w:rFonts w:ascii="Times New Roman" w:eastAsiaTheme="minorEastAsia" w:hAnsi="Times New Roman" w:cs="Times New Roman"/>
                <w:sz w:val="20"/>
                <w:szCs w:val="20"/>
              </w:rPr>
              <w:t>6</w:t>
            </w:r>
          </w:p>
        </w:tc>
        <w:tc>
          <w:tcPr>
            <w:tcW w:w="549" w:type="dxa"/>
            <w:tcBorders>
              <w:right w:val="single" w:sz="12" w:space="0" w:color="auto"/>
            </w:tcBorders>
            <w:vAlign w:val="center"/>
          </w:tcPr>
          <w:p w:rsidR="00AA176C" w:rsidRPr="00D94E55" w:rsidRDefault="00AA176C" w:rsidP="00AA176C">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216</w:t>
            </w:r>
          </w:p>
        </w:tc>
        <w:tc>
          <w:tcPr>
            <w:tcW w:w="420" w:type="dxa"/>
            <w:tcBorders>
              <w:left w:val="single" w:sz="12" w:space="0" w:color="auto"/>
            </w:tcBorders>
            <w:vAlign w:val="center"/>
          </w:tcPr>
          <w:p w:rsidR="00AA176C" w:rsidRPr="00D94E55" w:rsidRDefault="00AA176C" w:rsidP="00AA176C">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AA176C" w:rsidRPr="00D94E55" w:rsidRDefault="00AA176C" w:rsidP="00AA176C">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AA176C" w:rsidRPr="00D94E55" w:rsidRDefault="00AA176C" w:rsidP="00AA176C">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AA176C" w:rsidRPr="00D94E55" w:rsidRDefault="00AA176C" w:rsidP="00AA176C">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AA176C" w:rsidRPr="00D94E55" w:rsidRDefault="00AA176C" w:rsidP="00AA176C">
            <w:pPr>
              <w:widowControl w:val="0"/>
              <w:autoSpaceDE w:val="0"/>
              <w:autoSpaceDN w:val="0"/>
              <w:adjustRightInd w:val="0"/>
              <w:spacing w:line="229" w:lineRule="exact"/>
              <w:ind w:right="14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AA176C" w:rsidRPr="00D94E55" w:rsidRDefault="00AA176C" w:rsidP="00AA176C">
            <w:pPr>
              <w:widowControl w:val="0"/>
              <w:autoSpaceDE w:val="0"/>
              <w:autoSpaceDN w:val="0"/>
              <w:adjustRightInd w:val="0"/>
              <w:spacing w:line="229" w:lineRule="exact"/>
              <w:ind w:right="14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AA176C" w:rsidRPr="00D94E55" w:rsidRDefault="00AA176C" w:rsidP="00AA176C">
            <w:pPr>
              <w:widowControl w:val="0"/>
              <w:autoSpaceDE w:val="0"/>
              <w:autoSpaceDN w:val="0"/>
              <w:adjustRightInd w:val="0"/>
              <w:spacing w:line="229" w:lineRule="exact"/>
              <w:ind w:right="14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tcBorders>
              <w:right w:val="single" w:sz="12" w:space="0" w:color="auto"/>
            </w:tcBorders>
            <w:vAlign w:val="center"/>
          </w:tcPr>
          <w:p w:rsidR="00AA176C" w:rsidRPr="00D94E55" w:rsidRDefault="00AA176C" w:rsidP="002925A1">
            <w:pPr>
              <w:widowControl w:val="0"/>
              <w:autoSpaceDE w:val="0"/>
              <w:autoSpaceDN w:val="0"/>
              <w:adjustRightInd w:val="0"/>
              <w:spacing w:line="216" w:lineRule="exact"/>
              <w:ind w:right="140"/>
              <w:jc w:val="center"/>
              <w:rPr>
                <w:rFonts w:ascii="Times New Roman" w:eastAsiaTheme="minorEastAsia" w:hAnsi="Times New Roman" w:cs="Times New Roman"/>
                <w:sz w:val="20"/>
                <w:szCs w:val="20"/>
              </w:rPr>
            </w:pPr>
          </w:p>
        </w:tc>
      </w:tr>
      <w:tr w:rsidR="00AA176C" w:rsidTr="00353C2C">
        <w:trPr>
          <w:trHeight w:val="458"/>
        </w:trPr>
        <w:tc>
          <w:tcPr>
            <w:tcW w:w="1242" w:type="dxa"/>
            <w:tcBorders>
              <w:left w:val="single" w:sz="12" w:space="0" w:color="auto"/>
            </w:tcBorders>
            <w:vAlign w:val="center"/>
          </w:tcPr>
          <w:p w:rsidR="00AA176C" w:rsidRDefault="00AA176C"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Б1.В.ОД.3</w:t>
            </w:r>
          </w:p>
        </w:tc>
        <w:tc>
          <w:tcPr>
            <w:tcW w:w="3119" w:type="dxa"/>
            <w:tcBorders>
              <w:right w:val="single" w:sz="12" w:space="0" w:color="auto"/>
            </w:tcBorders>
            <w:vAlign w:val="center"/>
          </w:tcPr>
          <w:p w:rsidR="00AA176C" w:rsidRPr="00D94E55" w:rsidRDefault="00AA176C" w:rsidP="00AA176C">
            <w:pPr>
              <w:widowControl w:val="0"/>
              <w:autoSpaceDE w:val="0"/>
              <w:autoSpaceDN w:val="0"/>
              <w:adjustRightInd w:val="0"/>
              <w:spacing w:line="214" w:lineRule="exact"/>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Политология</w:t>
            </w:r>
          </w:p>
        </w:tc>
        <w:tc>
          <w:tcPr>
            <w:tcW w:w="709" w:type="dxa"/>
            <w:tcBorders>
              <w:left w:val="single" w:sz="12" w:space="0" w:color="auto"/>
              <w:right w:val="single" w:sz="12" w:space="0" w:color="auto"/>
            </w:tcBorders>
            <w:vAlign w:val="center"/>
          </w:tcPr>
          <w:p w:rsidR="00AA176C" w:rsidRPr="00D94E55" w:rsidRDefault="007B1499" w:rsidP="007B1499">
            <w:pPr>
              <w:widowControl w:val="0"/>
              <w:tabs>
                <w:tab w:val="left" w:pos="493"/>
              </w:tabs>
              <w:autoSpaceDE w:val="0"/>
              <w:autoSpaceDN w:val="0"/>
              <w:adjustRightInd w:val="0"/>
              <w:spacing w:line="214" w:lineRule="exact"/>
              <w:ind w:right="34"/>
              <w:jc w:val="center"/>
              <w:rPr>
                <w:rFonts w:ascii="Times New Roman" w:eastAsiaTheme="minorEastAsia" w:hAnsi="Times New Roman" w:cs="Times New Roman"/>
                <w:sz w:val="24"/>
                <w:szCs w:val="24"/>
              </w:rPr>
            </w:pPr>
            <w:proofErr w:type="spellStart"/>
            <w:r>
              <w:rPr>
                <w:rFonts w:ascii="Times New Roman" w:eastAsiaTheme="minorEastAsia" w:hAnsi="Times New Roman" w:cs="Times New Roman"/>
                <w:i/>
                <w:iCs/>
                <w:w w:val="98"/>
                <w:sz w:val="20"/>
                <w:szCs w:val="20"/>
              </w:rPr>
              <w:t>з</w:t>
            </w:r>
            <w:r w:rsidR="00AA176C">
              <w:rPr>
                <w:rFonts w:ascii="Times New Roman" w:eastAsiaTheme="minorEastAsia" w:hAnsi="Times New Roman" w:cs="Times New Roman"/>
                <w:i/>
                <w:iCs/>
                <w:w w:val="98"/>
                <w:sz w:val="20"/>
                <w:szCs w:val="20"/>
              </w:rPr>
              <w:t>ач</w:t>
            </w:r>
            <w:proofErr w:type="spellEnd"/>
            <w:r>
              <w:rPr>
                <w:rFonts w:ascii="Times New Roman" w:eastAsiaTheme="minorEastAsia" w:hAnsi="Times New Roman" w:cs="Times New Roman"/>
                <w:i/>
                <w:iCs/>
                <w:w w:val="98"/>
                <w:sz w:val="20"/>
                <w:szCs w:val="20"/>
              </w:rPr>
              <w:t>.</w:t>
            </w:r>
          </w:p>
        </w:tc>
        <w:tc>
          <w:tcPr>
            <w:tcW w:w="585" w:type="dxa"/>
            <w:tcBorders>
              <w:left w:val="single" w:sz="12" w:space="0" w:color="auto"/>
            </w:tcBorders>
            <w:vAlign w:val="center"/>
          </w:tcPr>
          <w:p w:rsidR="00AA176C" w:rsidRPr="00D94E55" w:rsidRDefault="00AA176C" w:rsidP="00353C2C">
            <w:pPr>
              <w:widowControl w:val="0"/>
              <w:autoSpaceDE w:val="0"/>
              <w:autoSpaceDN w:val="0"/>
              <w:adjustRightInd w:val="0"/>
              <w:spacing w:line="214" w:lineRule="exact"/>
              <w:ind w:right="22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2</w:t>
            </w:r>
          </w:p>
        </w:tc>
        <w:tc>
          <w:tcPr>
            <w:tcW w:w="549" w:type="dxa"/>
            <w:tcBorders>
              <w:right w:val="single" w:sz="12" w:space="0" w:color="auto"/>
            </w:tcBorders>
            <w:vAlign w:val="center"/>
          </w:tcPr>
          <w:p w:rsidR="00AA176C" w:rsidRPr="00D94E55" w:rsidRDefault="00AA176C" w:rsidP="00AA176C">
            <w:pPr>
              <w:widowControl w:val="0"/>
              <w:autoSpaceDE w:val="0"/>
              <w:autoSpaceDN w:val="0"/>
              <w:adjustRightInd w:val="0"/>
              <w:spacing w:line="214"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72</w:t>
            </w:r>
          </w:p>
        </w:tc>
        <w:tc>
          <w:tcPr>
            <w:tcW w:w="420" w:type="dxa"/>
            <w:tcBorders>
              <w:left w:val="single" w:sz="12" w:space="0" w:color="auto"/>
            </w:tcBorders>
            <w:vAlign w:val="center"/>
          </w:tcPr>
          <w:p w:rsidR="00AA176C" w:rsidRPr="00D94E55" w:rsidRDefault="00AA176C" w:rsidP="00AA176C">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AA176C" w:rsidRPr="00D94E55" w:rsidRDefault="00AA176C" w:rsidP="00AA176C">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AA176C" w:rsidRPr="00D94E55" w:rsidRDefault="00AA176C" w:rsidP="00AA176C">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AA176C" w:rsidRPr="00D94E55" w:rsidRDefault="00AA176C" w:rsidP="00AA176C">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AA176C" w:rsidRPr="00D94E55" w:rsidRDefault="00AA176C" w:rsidP="00AA176C">
            <w:pPr>
              <w:widowControl w:val="0"/>
              <w:autoSpaceDE w:val="0"/>
              <w:autoSpaceDN w:val="0"/>
              <w:adjustRightInd w:val="0"/>
              <w:spacing w:line="214" w:lineRule="exact"/>
              <w:ind w:right="14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AA176C" w:rsidRPr="00D94E55" w:rsidRDefault="00AA176C" w:rsidP="00AA176C">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AA176C" w:rsidRPr="00D94E55" w:rsidRDefault="00AA176C" w:rsidP="00AA176C">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right w:val="single" w:sz="12" w:space="0" w:color="auto"/>
            </w:tcBorders>
            <w:vAlign w:val="center"/>
          </w:tcPr>
          <w:p w:rsidR="00AA176C" w:rsidRPr="00D94E55" w:rsidRDefault="00AA176C" w:rsidP="00AA176C">
            <w:pPr>
              <w:widowControl w:val="0"/>
              <w:autoSpaceDE w:val="0"/>
              <w:autoSpaceDN w:val="0"/>
              <w:adjustRightInd w:val="0"/>
              <w:spacing w:line="216" w:lineRule="exact"/>
              <w:ind w:right="140"/>
              <w:jc w:val="center"/>
              <w:rPr>
                <w:rFonts w:ascii="Times New Roman" w:eastAsiaTheme="minorEastAsia" w:hAnsi="Times New Roman" w:cs="Times New Roman"/>
                <w:sz w:val="20"/>
                <w:szCs w:val="20"/>
              </w:rPr>
            </w:pPr>
          </w:p>
        </w:tc>
      </w:tr>
      <w:tr w:rsidR="00AA176C" w:rsidTr="00353C2C">
        <w:trPr>
          <w:trHeight w:val="458"/>
        </w:trPr>
        <w:tc>
          <w:tcPr>
            <w:tcW w:w="1242" w:type="dxa"/>
            <w:tcBorders>
              <w:left w:val="single" w:sz="12" w:space="0" w:color="auto"/>
            </w:tcBorders>
            <w:vAlign w:val="center"/>
          </w:tcPr>
          <w:p w:rsidR="00AA176C" w:rsidRDefault="00AA176C"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Б1.В.ОД.4</w:t>
            </w:r>
          </w:p>
        </w:tc>
        <w:tc>
          <w:tcPr>
            <w:tcW w:w="3119" w:type="dxa"/>
            <w:tcBorders>
              <w:right w:val="single" w:sz="12" w:space="0" w:color="auto"/>
            </w:tcBorders>
            <w:vAlign w:val="center"/>
          </w:tcPr>
          <w:p w:rsidR="00AA176C" w:rsidRPr="00D94E55" w:rsidRDefault="00AA176C" w:rsidP="00AA176C">
            <w:pPr>
              <w:widowControl w:val="0"/>
              <w:autoSpaceDE w:val="0"/>
              <w:autoSpaceDN w:val="0"/>
              <w:adjustRightInd w:val="0"/>
              <w:spacing w:line="214" w:lineRule="exact"/>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Правоведение</w:t>
            </w:r>
          </w:p>
        </w:tc>
        <w:tc>
          <w:tcPr>
            <w:tcW w:w="709" w:type="dxa"/>
            <w:tcBorders>
              <w:left w:val="single" w:sz="12" w:space="0" w:color="auto"/>
              <w:right w:val="single" w:sz="12" w:space="0" w:color="auto"/>
            </w:tcBorders>
            <w:vAlign w:val="center"/>
          </w:tcPr>
          <w:p w:rsidR="00AA176C" w:rsidRPr="00D94E55" w:rsidRDefault="007B1499" w:rsidP="007B1499">
            <w:pPr>
              <w:widowControl w:val="0"/>
              <w:tabs>
                <w:tab w:val="left" w:pos="459"/>
                <w:tab w:val="left" w:pos="493"/>
              </w:tabs>
              <w:autoSpaceDE w:val="0"/>
              <w:autoSpaceDN w:val="0"/>
              <w:adjustRightInd w:val="0"/>
              <w:spacing w:line="214" w:lineRule="exact"/>
              <w:ind w:right="180"/>
              <w:jc w:val="center"/>
              <w:rPr>
                <w:rFonts w:ascii="Times New Roman" w:eastAsiaTheme="minorEastAsia" w:hAnsi="Times New Roman" w:cs="Times New Roman"/>
                <w:sz w:val="24"/>
                <w:szCs w:val="24"/>
              </w:rPr>
            </w:pPr>
            <w:proofErr w:type="spellStart"/>
            <w:r>
              <w:rPr>
                <w:rFonts w:ascii="Times New Roman" w:eastAsiaTheme="minorEastAsia" w:hAnsi="Times New Roman" w:cs="Times New Roman"/>
                <w:i/>
                <w:iCs/>
                <w:sz w:val="20"/>
                <w:szCs w:val="20"/>
              </w:rPr>
              <w:t>з</w:t>
            </w:r>
            <w:r w:rsidR="00AA176C">
              <w:rPr>
                <w:rFonts w:ascii="Times New Roman" w:eastAsiaTheme="minorEastAsia" w:hAnsi="Times New Roman" w:cs="Times New Roman"/>
                <w:i/>
                <w:iCs/>
                <w:sz w:val="20"/>
                <w:szCs w:val="20"/>
              </w:rPr>
              <w:t>ач</w:t>
            </w:r>
            <w:proofErr w:type="spellEnd"/>
          </w:p>
        </w:tc>
        <w:tc>
          <w:tcPr>
            <w:tcW w:w="585" w:type="dxa"/>
            <w:tcBorders>
              <w:left w:val="single" w:sz="12" w:space="0" w:color="auto"/>
            </w:tcBorders>
            <w:vAlign w:val="center"/>
          </w:tcPr>
          <w:p w:rsidR="00AA176C" w:rsidRPr="00D94E55" w:rsidRDefault="00AA176C" w:rsidP="00353C2C">
            <w:pPr>
              <w:widowControl w:val="0"/>
              <w:autoSpaceDE w:val="0"/>
              <w:autoSpaceDN w:val="0"/>
              <w:adjustRightInd w:val="0"/>
              <w:spacing w:line="214" w:lineRule="exact"/>
              <w:ind w:right="22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2</w:t>
            </w:r>
          </w:p>
        </w:tc>
        <w:tc>
          <w:tcPr>
            <w:tcW w:w="549" w:type="dxa"/>
            <w:tcBorders>
              <w:right w:val="single" w:sz="12" w:space="0" w:color="auto"/>
            </w:tcBorders>
            <w:vAlign w:val="center"/>
          </w:tcPr>
          <w:p w:rsidR="00AA176C" w:rsidRPr="00D94E55" w:rsidRDefault="00AA176C" w:rsidP="00AA176C">
            <w:pPr>
              <w:widowControl w:val="0"/>
              <w:autoSpaceDE w:val="0"/>
              <w:autoSpaceDN w:val="0"/>
              <w:adjustRightInd w:val="0"/>
              <w:spacing w:line="214"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72</w:t>
            </w:r>
          </w:p>
        </w:tc>
        <w:tc>
          <w:tcPr>
            <w:tcW w:w="420" w:type="dxa"/>
            <w:tcBorders>
              <w:left w:val="single" w:sz="12" w:space="0" w:color="auto"/>
            </w:tcBorders>
            <w:vAlign w:val="center"/>
          </w:tcPr>
          <w:p w:rsidR="00AA176C" w:rsidRPr="00D94E55" w:rsidRDefault="00AA176C" w:rsidP="00AA176C">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AA176C" w:rsidRPr="00D94E55" w:rsidRDefault="00AA176C" w:rsidP="00AA176C">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AA176C" w:rsidRPr="00D94E55" w:rsidRDefault="00AA176C" w:rsidP="00AA176C">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AA176C" w:rsidRPr="00D94E55" w:rsidRDefault="00AA176C" w:rsidP="00AA176C">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AA176C" w:rsidRPr="00D94E55" w:rsidRDefault="00AA176C" w:rsidP="00AA176C">
            <w:pPr>
              <w:widowControl w:val="0"/>
              <w:autoSpaceDE w:val="0"/>
              <w:autoSpaceDN w:val="0"/>
              <w:adjustRightInd w:val="0"/>
              <w:spacing w:line="214" w:lineRule="exact"/>
              <w:ind w:right="14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AA176C" w:rsidRPr="00D94E55" w:rsidRDefault="00AA176C" w:rsidP="00AA176C">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AA176C" w:rsidRPr="00D94E55" w:rsidRDefault="00AA176C" w:rsidP="00AA176C">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right w:val="single" w:sz="12" w:space="0" w:color="auto"/>
            </w:tcBorders>
            <w:vAlign w:val="center"/>
          </w:tcPr>
          <w:p w:rsidR="00AA176C" w:rsidRPr="00D94E55" w:rsidRDefault="00AA176C" w:rsidP="00AA176C">
            <w:pPr>
              <w:widowControl w:val="0"/>
              <w:autoSpaceDE w:val="0"/>
              <w:autoSpaceDN w:val="0"/>
              <w:adjustRightInd w:val="0"/>
              <w:spacing w:line="216" w:lineRule="exact"/>
              <w:ind w:right="140"/>
              <w:jc w:val="center"/>
              <w:rPr>
                <w:rFonts w:ascii="Times New Roman" w:eastAsiaTheme="minorEastAsia" w:hAnsi="Times New Roman" w:cs="Times New Roman"/>
                <w:sz w:val="20"/>
                <w:szCs w:val="20"/>
              </w:rPr>
            </w:pPr>
          </w:p>
        </w:tc>
      </w:tr>
      <w:tr w:rsidR="00AA176C" w:rsidTr="00353C2C">
        <w:trPr>
          <w:trHeight w:val="458"/>
        </w:trPr>
        <w:tc>
          <w:tcPr>
            <w:tcW w:w="1242" w:type="dxa"/>
            <w:tcBorders>
              <w:left w:val="single" w:sz="12" w:space="0" w:color="auto"/>
            </w:tcBorders>
            <w:vAlign w:val="center"/>
          </w:tcPr>
          <w:p w:rsidR="00AA176C" w:rsidRDefault="00AA176C"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Б1.В.ОД.5</w:t>
            </w:r>
          </w:p>
        </w:tc>
        <w:tc>
          <w:tcPr>
            <w:tcW w:w="3119" w:type="dxa"/>
            <w:tcBorders>
              <w:right w:val="single" w:sz="12" w:space="0" w:color="auto"/>
            </w:tcBorders>
            <w:vAlign w:val="center"/>
          </w:tcPr>
          <w:p w:rsidR="00AA176C" w:rsidRPr="00D94E55" w:rsidRDefault="00AA176C" w:rsidP="00AA176C">
            <w:pPr>
              <w:widowControl w:val="0"/>
              <w:autoSpaceDE w:val="0"/>
              <w:autoSpaceDN w:val="0"/>
              <w:adjustRightInd w:val="0"/>
              <w:spacing w:line="216" w:lineRule="exact"/>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Социология</w:t>
            </w:r>
          </w:p>
        </w:tc>
        <w:tc>
          <w:tcPr>
            <w:tcW w:w="709" w:type="dxa"/>
            <w:tcBorders>
              <w:left w:val="single" w:sz="12" w:space="0" w:color="auto"/>
              <w:right w:val="single" w:sz="12" w:space="0" w:color="auto"/>
            </w:tcBorders>
            <w:vAlign w:val="center"/>
          </w:tcPr>
          <w:p w:rsidR="00AA176C" w:rsidRPr="00D94E55" w:rsidRDefault="00AA176C" w:rsidP="00AA176C">
            <w:pPr>
              <w:widowControl w:val="0"/>
              <w:autoSpaceDE w:val="0"/>
              <w:autoSpaceDN w:val="0"/>
              <w:adjustRightInd w:val="0"/>
              <w:spacing w:line="216" w:lineRule="exact"/>
              <w:ind w:right="180"/>
              <w:jc w:val="center"/>
              <w:rPr>
                <w:rFonts w:ascii="Times New Roman" w:eastAsiaTheme="minorEastAsia" w:hAnsi="Times New Roman" w:cs="Times New Roman"/>
                <w:sz w:val="24"/>
                <w:szCs w:val="24"/>
              </w:rPr>
            </w:pPr>
            <w:proofErr w:type="spellStart"/>
            <w:r>
              <w:rPr>
                <w:rFonts w:ascii="Times New Roman" w:eastAsiaTheme="minorEastAsia" w:hAnsi="Times New Roman" w:cs="Times New Roman"/>
                <w:i/>
                <w:iCs/>
                <w:sz w:val="20"/>
                <w:szCs w:val="20"/>
              </w:rPr>
              <w:t>зач</w:t>
            </w:r>
            <w:proofErr w:type="spellEnd"/>
          </w:p>
        </w:tc>
        <w:tc>
          <w:tcPr>
            <w:tcW w:w="585" w:type="dxa"/>
            <w:tcBorders>
              <w:left w:val="single" w:sz="12" w:space="0" w:color="auto"/>
            </w:tcBorders>
            <w:vAlign w:val="center"/>
          </w:tcPr>
          <w:p w:rsidR="00AA176C" w:rsidRPr="00D94E55" w:rsidRDefault="00AA176C" w:rsidP="00353C2C">
            <w:pPr>
              <w:widowControl w:val="0"/>
              <w:autoSpaceDE w:val="0"/>
              <w:autoSpaceDN w:val="0"/>
              <w:adjustRightInd w:val="0"/>
              <w:spacing w:line="216" w:lineRule="exact"/>
              <w:ind w:right="22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2</w:t>
            </w:r>
          </w:p>
        </w:tc>
        <w:tc>
          <w:tcPr>
            <w:tcW w:w="549" w:type="dxa"/>
            <w:tcBorders>
              <w:right w:val="single" w:sz="12" w:space="0" w:color="auto"/>
            </w:tcBorders>
            <w:vAlign w:val="center"/>
          </w:tcPr>
          <w:p w:rsidR="00AA176C" w:rsidRPr="00D94E55" w:rsidRDefault="00AA176C" w:rsidP="00AA176C">
            <w:pPr>
              <w:widowControl w:val="0"/>
              <w:autoSpaceDE w:val="0"/>
              <w:autoSpaceDN w:val="0"/>
              <w:adjustRightInd w:val="0"/>
              <w:spacing w:line="216"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72</w:t>
            </w:r>
          </w:p>
        </w:tc>
        <w:tc>
          <w:tcPr>
            <w:tcW w:w="420" w:type="dxa"/>
            <w:tcBorders>
              <w:left w:val="single" w:sz="12" w:space="0" w:color="auto"/>
            </w:tcBorders>
            <w:vAlign w:val="center"/>
          </w:tcPr>
          <w:p w:rsidR="00AA176C" w:rsidRPr="00D94E55" w:rsidRDefault="00AA176C" w:rsidP="00AA176C">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AA176C" w:rsidRPr="00D94E55" w:rsidRDefault="00AA176C" w:rsidP="00AA176C">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AA176C" w:rsidRPr="00D94E55" w:rsidRDefault="00AA176C" w:rsidP="00AA176C">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AA176C" w:rsidRPr="00D94E55" w:rsidRDefault="00AA176C" w:rsidP="00AA176C">
            <w:pPr>
              <w:widowControl w:val="0"/>
              <w:autoSpaceDE w:val="0"/>
              <w:autoSpaceDN w:val="0"/>
              <w:adjustRightInd w:val="0"/>
              <w:spacing w:line="216" w:lineRule="exact"/>
              <w:ind w:right="8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AA176C" w:rsidRPr="00D94E55" w:rsidRDefault="00AA176C" w:rsidP="00AA176C">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AA176C" w:rsidRPr="00D94E55" w:rsidRDefault="00AA176C" w:rsidP="00AA176C">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AA176C" w:rsidRPr="00D94E55" w:rsidRDefault="00AA176C" w:rsidP="00AA176C">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right w:val="single" w:sz="12" w:space="0" w:color="auto"/>
            </w:tcBorders>
            <w:vAlign w:val="center"/>
          </w:tcPr>
          <w:p w:rsidR="00AA176C" w:rsidRPr="00D94E55" w:rsidRDefault="00AA176C" w:rsidP="00AA176C">
            <w:pPr>
              <w:widowControl w:val="0"/>
              <w:autoSpaceDE w:val="0"/>
              <w:autoSpaceDN w:val="0"/>
              <w:adjustRightInd w:val="0"/>
              <w:spacing w:line="216" w:lineRule="exact"/>
              <w:ind w:right="140"/>
              <w:jc w:val="center"/>
              <w:rPr>
                <w:rFonts w:ascii="Times New Roman" w:eastAsiaTheme="minorEastAsia" w:hAnsi="Times New Roman" w:cs="Times New Roman"/>
                <w:sz w:val="20"/>
                <w:szCs w:val="20"/>
              </w:rPr>
            </w:pPr>
          </w:p>
        </w:tc>
      </w:tr>
      <w:tr w:rsidR="003D4672" w:rsidTr="00353C2C">
        <w:trPr>
          <w:trHeight w:val="458"/>
        </w:trPr>
        <w:tc>
          <w:tcPr>
            <w:tcW w:w="1242" w:type="dxa"/>
            <w:tcBorders>
              <w:left w:val="single" w:sz="12" w:space="0" w:color="auto"/>
            </w:tcBorders>
            <w:vAlign w:val="center"/>
          </w:tcPr>
          <w:p w:rsidR="003D4672" w:rsidRDefault="003D4672"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Б1.В.ОД.6</w:t>
            </w:r>
          </w:p>
        </w:tc>
        <w:tc>
          <w:tcPr>
            <w:tcW w:w="3119" w:type="dxa"/>
            <w:tcBorders>
              <w:right w:val="single" w:sz="12" w:space="0" w:color="auto"/>
            </w:tcBorders>
            <w:vAlign w:val="center"/>
          </w:tcPr>
          <w:p w:rsidR="003D4672" w:rsidRPr="00D94E55" w:rsidRDefault="003D4672" w:rsidP="003D4672">
            <w:pPr>
              <w:widowControl w:val="0"/>
              <w:autoSpaceDE w:val="0"/>
              <w:autoSpaceDN w:val="0"/>
              <w:adjustRightInd w:val="0"/>
              <w:spacing w:line="214" w:lineRule="exact"/>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Экономика</w:t>
            </w:r>
          </w:p>
        </w:tc>
        <w:tc>
          <w:tcPr>
            <w:tcW w:w="709" w:type="dxa"/>
            <w:tcBorders>
              <w:left w:val="single" w:sz="12" w:space="0" w:color="auto"/>
              <w:right w:val="single" w:sz="12" w:space="0" w:color="auto"/>
            </w:tcBorders>
            <w:vAlign w:val="center"/>
          </w:tcPr>
          <w:p w:rsidR="003D4672" w:rsidRPr="00D94E55" w:rsidRDefault="003D4672" w:rsidP="003D4672">
            <w:pPr>
              <w:widowControl w:val="0"/>
              <w:autoSpaceDE w:val="0"/>
              <w:autoSpaceDN w:val="0"/>
              <w:adjustRightInd w:val="0"/>
              <w:spacing w:line="214" w:lineRule="exact"/>
              <w:ind w:right="180"/>
              <w:jc w:val="center"/>
              <w:rPr>
                <w:rFonts w:ascii="Times New Roman" w:eastAsiaTheme="minorEastAsia" w:hAnsi="Times New Roman" w:cs="Times New Roman"/>
                <w:sz w:val="24"/>
                <w:szCs w:val="24"/>
              </w:rPr>
            </w:pPr>
            <w:proofErr w:type="spellStart"/>
            <w:r>
              <w:rPr>
                <w:rFonts w:ascii="Times New Roman" w:eastAsiaTheme="minorEastAsia" w:hAnsi="Times New Roman" w:cs="Times New Roman"/>
                <w:i/>
                <w:iCs/>
                <w:sz w:val="20"/>
                <w:szCs w:val="20"/>
              </w:rPr>
              <w:t>зач</w:t>
            </w:r>
            <w:proofErr w:type="spellEnd"/>
          </w:p>
        </w:tc>
        <w:tc>
          <w:tcPr>
            <w:tcW w:w="585" w:type="dxa"/>
            <w:tcBorders>
              <w:left w:val="single" w:sz="12" w:space="0" w:color="auto"/>
            </w:tcBorders>
            <w:vAlign w:val="center"/>
          </w:tcPr>
          <w:p w:rsidR="003D4672" w:rsidRPr="00D94E55" w:rsidRDefault="003D4672" w:rsidP="00353C2C">
            <w:pPr>
              <w:widowControl w:val="0"/>
              <w:autoSpaceDE w:val="0"/>
              <w:autoSpaceDN w:val="0"/>
              <w:adjustRightInd w:val="0"/>
              <w:spacing w:line="214" w:lineRule="exact"/>
              <w:ind w:right="22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2</w:t>
            </w:r>
          </w:p>
        </w:tc>
        <w:tc>
          <w:tcPr>
            <w:tcW w:w="549" w:type="dxa"/>
            <w:tcBorders>
              <w:right w:val="single" w:sz="12" w:space="0" w:color="auto"/>
            </w:tcBorders>
            <w:vAlign w:val="center"/>
          </w:tcPr>
          <w:p w:rsidR="003D4672" w:rsidRPr="00D94E55" w:rsidRDefault="003D4672" w:rsidP="003D4672">
            <w:pPr>
              <w:widowControl w:val="0"/>
              <w:autoSpaceDE w:val="0"/>
              <w:autoSpaceDN w:val="0"/>
              <w:adjustRightInd w:val="0"/>
              <w:spacing w:line="214"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72</w:t>
            </w:r>
          </w:p>
        </w:tc>
        <w:tc>
          <w:tcPr>
            <w:tcW w:w="420" w:type="dxa"/>
            <w:tcBorders>
              <w:left w:val="single" w:sz="12" w:space="0" w:color="auto"/>
            </w:tcBorders>
            <w:vAlign w:val="center"/>
          </w:tcPr>
          <w:p w:rsidR="003D4672" w:rsidRPr="00D94E55" w:rsidRDefault="003D4672" w:rsidP="003D4672">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3D4672" w:rsidRPr="00D94E55" w:rsidRDefault="003D4672" w:rsidP="003D4672">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3D4672" w:rsidRPr="00D94E55" w:rsidRDefault="003D4672" w:rsidP="003D4672">
            <w:pPr>
              <w:widowControl w:val="0"/>
              <w:autoSpaceDE w:val="0"/>
              <w:autoSpaceDN w:val="0"/>
              <w:adjustRightInd w:val="0"/>
              <w:spacing w:line="214" w:lineRule="exact"/>
              <w:ind w:right="8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bottom"/>
          </w:tcPr>
          <w:p w:rsidR="003D4672" w:rsidRPr="00D94E55" w:rsidRDefault="003D4672" w:rsidP="003D4672">
            <w:pPr>
              <w:widowControl w:val="0"/>
              <w:autoSpaceDE w:val="0"/>
              <w:autoSpaceDN w:val="0"/>
              <w:adjustRightInd w:val="0"/>
              <w:rPr>
                <w:rFonts w:ascii="Times New Roman" w:eastAsiaTheme="minorEastAsia" w:hAnsi="Times New Roman" w:cs="Times New Roman"/>
                <w:sz w:val="18"/>
                <w:szCs w:val="18"/>
              </w:rPr>
            </w:pPr>
          </w:p>
        </w:tc>
        <w:tc>
          <w:tcPr>
            <w:tcW w:w="421" w:type="dxa"/>
            <w:vAlign w:val="bottom"/>
          </w:tcPr>
          <w:p w:rsidR="003D4672" w:rsidRPr="00D94E55" w:rsidRDefault="003D4672" w:rsidP="003D4672">
            <w:pPr>
              <w:widowControl w:val="0"/>
              <w:autoSpaceDE w:val="0"/>
              <w:autoSpaceDN w:val="0"/>
              <w:adjustRightInd w:val="0"/>
              <w:rPr>
                <w:rFonts w:ascii="Times New Roman" w:eastAsiaTheme="minorEastAsia" w:hAnsi="Times New Roman" w:cs="Times New Roman"/>
                <w:sz w:val="18"/>
                <w:szCs w:val="18"/>
              </w:rPr>
            </w:pPr>
          </w:p>
        </w:tc>
        <w:tc>
          <w:tcPr>
            <w:tcW w:w="421" w:type="dxa"/>
            <w:vAlign w:val="bottom"/>
          </w:tcPr>
          <w:p w:rsidR="003D4672" w:rsidRPr="00D94E55" w:rsidRDefault="003D4672" w:rsidP="003D4672">
            <w:pPr>
              <w:widowControl w:val="0"/>
              <w:autoSpaceDE w:val="0"/>
              <w:autoSpaceDN w:val="0"/>
              <w:adjustRightInd w:val="0"/>
              <w:rPr>
                <w:rFonts w:ascii="Times New Roman" w:eastAsiaTheme="minorEastAsia" w:hAnsi="Times New Roman" w:cs="Times New Roman"/>
                <w:sz w:val="18"/>
                <w:szCs w:val="18"/>
              </w:rPr>
            </w:pPr>
          </w:p>
        </w:tc>
        <w:tc>
          <w:tcPr>
            <w:tcW w:w="421" w:type="dxa"/>
            <w:vAlign w:val="bottom"/>
          </w:tcPr>
          <w:p w:rsidR="003D4672" w:rsidRPr="00D94E55" w:rsidRDefault="003D4672" w:rsidP="003D4672">
            <w:pPr>
              <w:widowControl w:val="0"/>
              <w:autoSpaceDE w:val="0"/>
              <w:autoSpaceDN w:val="0"/>
              <w:adjustRightInd w:val="0"/>
              <w:rPr>
                <w:rFonts w:ascii="Times New Roman" w:eastAsiaTheme="minorEastAsia" w:hAnsi="Times New Roman" w:cs="Times New Roman"/>
                <w:sz w:val="18"/>
                <w:szCs w:val="18"/>
              </w:rPr>
            </w:pPr>
          </w:p>
        </w:tc>
        <w:tc>
          <w:tcPr>
            <w:tcW w:w="421" w:type="dxa"/>
            <w:tcBorders>
              <w:right w:val="single" w:sz="12" w:space="0" w:color="auto"/>
            </w:tcBorders>
            <w:vAlign w:val="bottom"/>
          </w:tcPr>
          <w:p w:rsidR="003D4672" w:rsidRPr="00D94E55" w:rsidRDefault="003D4672" w:rsidP="003D4672">
            <w:pPr>
              <w:widowControl w:val="0"/>
              <w:autoSpaceDE w:val="0"/>
              <w:autoSpaceDN w:val="0"/>
              <w:adjustRightInd w:val="0"/>
              <w:rPr>
                <w:rFonts w:ascii="Times New Roman" w:eastAsiaTheme="minorEastAsia" w:hAnsi="Times New Roman" w:cs="Times New Roman"/>
                <w:sz w:val="18"/>
                <w:szCs w:val="18"/>
              </w:rPr>
            </w:pPr>
          </w:p>
        </w:tc>
      </w:tr>
      <w:tr w:rsidR="003D4672" w:rsidTr="00353C2C">
        <w:trPr>
          <w:trHeight w:val="458"/>
        </w:trPr>
        <w:tc>
          <w:tcPr>
            <w:tcW w:w="1242" w:type="dxa"/>
            <w:tcBorders>
              <w:left w:val="single" w:sz="12" w:space="0" w:color="auto"/>
            </w:tcBorders>
            <w:vAlign w:val="center"/>
          </w:tcPr>
          <w:p w:rsidR="003D4672" w:rsidRDefault="003D4672"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Б1.В.ОД.7</w:t>
            </w:r>
          </w:p>
        </w:tc>
        <w:tc>
          <w:tcPr>
            <w:tcW w:w="3119" w:type="dxa"/>
            <w:tcBorders>
              <w:right w:val="single" w:sz="12" w:space="0" w:color="auto"/>
            </w:tcBorders>
            <w:vAlign w:val="center"/>
          </w:tcPr>
          <w:p w:rsidR="003D4672" w:rsidRPr="00D94E55" w:rsidRDefault="003D4672" w:rsidP="003D4672">
            <w:pPr>
              <w:widowControl w:val="0"/>
              <w:autoSpaceDE w:val="0"/>
              <w:autoSpaceDN w:val="0"/>
              <w:adjustRightInd w:val="0"/>
              <w:spacing w:line="214" w:lineRule="exact"/>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Психология</w:t>
            </w:r>
          </w:p>
        </w:tc>
        <w:tc>
          <w:tcPr>
            <w:tcW w:w="709" w:type="dxa"/>
            <w:tcBorders>
              <w:left w:val="single" w:sz="12" w:space="0" w:color="auto"/>
              <w:right w:val="single" w:sz="12" w:space="0" w:color="auto"/>
            </w:tcBorders>
            <w:vAlign w:val="center"/>
          </w:tcPr>
          <w:p w:rsidR="003D4672" w:rsidRPr="00D94E55" w:rsidRDefault="003D4672" w:rsidP="003D4672">
            <w:pPr>
              <w:widowControl w:val="0"/>
              <w:autoSpaceDE w:val="0"/>
              <w:autoSpaceDN w:val="0"/>
              <w:adjustRightInd w:val="0"/>
              <w:spacing w:line="214" w:lineRule="exact"/>
              <w:ind w:right="180"/>
              <w:jc w:val="center"/>
              <w:rPr>
                <w:rFonts w:ascii="Times New Roman" w:eastAsiaTheme="minorEastAsia" w:hAnsi="Times New Roman" w:cs="Times New Roman"/>
                <w:sz w:val="24"/>
                <w:szCs w:val="24"/>
              </w:rPr>
            </w:pPr>
            <w:proofErr w:type="spellStart"/>
            <w:r>
              <w:rPr>
                <w:rFonts w:ascii="Times New Roman" w:eastAsiaTheme="minorEastAsia" w:hAnsi="Times New Roman" w:cs="Times New Roman"/>
                <w:i/>
                <w:iCs/>
                <w:sz w:val="20"/>
                <w:szCs w:val="20"/>
              </w:rPr>
              <w:t>зач</w:t>
            </w:r>
            <w:proofErr w:type="spellEnd"/>
          </w:p>
        </w:tc>
        <w:tc>
          <w:tcPr>
            <w:tcW w:w="585" w:type="dxa"/>
            <w:tcBorders>
              <w:left w:val="single" w:sz="12" w:space="0" w:color="auto"/>
            </w:tcBorders>
            <w:vAlign w:val="center"/>
          </w:tcPr>
          <w:p w:rsidR="003D4672" w:rsidRPr="00D94E55" w:rsidRDefault="003D4672" w:rsidP="00353C2C">
            <w:pPr>
              <w:widowControl w:val="0"/>
              <w:autoSpaceDE w:val="0"/>
              <w:autoSpaceDN w:val="0"/>
              <w:adjustRightInd w:val="0"/>
              <w:spacing w:line="214" w:lineRule="exact"/>
              <w:ind w:right="22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2</w:t>
            </w:r>
          </w:p>
        </w:tc>
        <w:tc>
          <w:tcPr>
            <w:tcW w:w="549" w:type="dxa"/>
            <w:tcBorders>
              <w:right w:val="single" w:sz="12" w:space="0" w:color="auto"/>
            </w:tcBorders>
            <w:vAlign w:val="center"/>
          </w:tcPr>
          <w:p w:rsidR="003D4672" w:rsidRPr="00D94E55" w:rsidRDefault="003D4672" w:rsidP="003D4672">
            <w:pPr>
              <w:widowControl w:val="0"/>
              <w:autoSpaceDE w:val="0"/>
              <w:autoSpaceDN w:val="0"/>
              <w:adjustRightInd w:val="0"/>
              <w:spacing w:line="214"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72</w:t>
            </w:r>
          </w:p>
        </w:tc>
        <w:tc>
          <w:tcPr>
            <w:tcW w:w="420" w:type="dxa"/>
            <w:tcBorders>
              <w:left w:val="single" w:sz="12" w:space="0" w:color="auto"/>
            </w:tcBorders>
            <w:vAlign w:val="center"/>
          </w:tcPr>
          <w:p w:rsidR="003D4672" w:rsidRPr="00D94E55" w:rsidRDefault="003D4672" w:rsidP="003D4672">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3D4672" w:rsidRPr="00D94E55" w:rsidRDefault="003D4672" w:rsidP="003D4672">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3D4672" w:rsidRPr="00D94E55" w:rsidRDefault="003D4672" w:rsidP="003D4672">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3D4672" w:rsidRPr="00D94E55" w:rsidRDefault="003D4672" w:rsidP="003D4672">
            <w:pPr>
              <w:widowControl w:val="0"/>
              <w:autoSpaceDE w:val="0"/>
              <w:autoSpaceDN w:val="0"/>
              <w:adjustRightInd w:val="0"/>
              <w:spacing w:line="214" w:lineRule="exact"/>
              <w:ind w:right="8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3D4672" w:rsidRPr="00D94E55" w:rsidRDefault="003D4672" w:rsidP="003D4672">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3D4672" w:rsidRPr="00D94E55" w:rsidRDefault="003D4672" w:rsidP="003D4672">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3D4672" w:rsidRPr="00D94E55" w:rsidRDefault="003D4672" w:rsidP="003D4672">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right w:val="single" w:sz="12" w:space="0" w:color="auto"/>
            </w:tcBorders>
            <w:vAlign w:val="center"/>
          </w:tcPr>
          <w:p w:rsidR="003D4672" w:rsidRPr="00D94E55" w:rsidRDefault="003D4672" w:rsidP="003D4672">
            <w:pPr>
              <w:widowControl w:val="0"/>
              <w:autoSpaceDE w:val="0"/>
              <w:autoSpaceDN w:val="0"/>
              <w:adjustRightInd w:val="0"/>
              <w:jc w:val="center"/>
              <w:rPr>
                <w:rFonts w:ascii="Times New Roman" w:eastAsiaTheme="minorEastAsia" w:hAnsi="Times New Roman" w:cs="Times New Roman"/>
                <w:sz w:val="18"/>
                <w:szCs w:val="18"/>
              </w:rPr>
            </w:pPr>
          </w:p>
        </w:tc>
      </w:tr>
      <w:tr w:rsidR="003D4672" w:rsidTr="00353C2C">
        <w:trPr>
          <w:trHeight w:val="458"/>
        </w:trPr>
        <w:tc>
          <w:tcPr>
            <w:tcW w:w="1242" w:type="dxa"/>
            <w:tcBorders>
              <w:left w:val="single" w:sz="12" w:space="0" w:color="auto"/>
            </w:tcBorders>
            <w:vAlign w:val="center"/>
          </w:tcPr>
          <w:p w:rsidR="003D4672" w:rsidRDefault="003D4672"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Б1.В.ОД.8</w:t>
            </w:r>
          </w:p>
        </w:tc>
        <w:tc>
          <w:tcPr>
            <w:tcW w:w="3119" w:type="dxa"/>
            <w:tcBorders>
              <w:right w:val="single" w:sz="12" w:space="0" w:color="auto"/>
            </w:tcBorders>
            <w:vAlign w:val="center"/>
          </w:tcPr>
          <w:p w:rsidR="003D4672" w:rsidRPr="00D94E55" w:rsidRDefault="003D4672" w:rsidP="003D4672">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Телекоммуникационные и компьютерные технологии в политической журналистике</w:t>
            </w:r>
          </w:p>
        </w:tc>
        <w:tc>
          <w:tcPr>
            <w:tcW w:w="709" w:type="dxa"/>
            <w:tcBorders>
              <w:left w:val="single" w:sz="12" w:space="0" w:color="auto"/>
              <w:right w:val="single" w:sz="12" w:space="0" w:color="auto"/>
            </w:tcBorders>
            <w:vAlign w:val="center"/>
          </w:tcPr>
          <w:p w:rsidR="003D4672" w:rsidRPr="00D94E55" w:rsidRDefault="003D4672" w:rsidP="003D4672">
            <w:pPr>
              <w:widowControl w:val="0"/>
              <w:autoSpaceDE w:val="0"/>
              <w:autoSpaceDN w:val="0"/>
              <w:adjustRightInd w:val="0"/>
              <w:ind w:right="18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экз.</w:t>
            </w:r>
          </w:p>
        </w:tc>
        <w:tc>
          <w:tcPr>
            <w:tcW w:w="585" w:type="dxa"/>
            <w:tcBorders>
              <w:left w:val="single" w:sz="12" w:space="0" w:color="auto"/>
            </w:tcBorders>
            <w:vAlign w:val="center"/>
          </w:tcPr>
          <w:p w:rsidR="003D4672" w:rsidRPr="00D94E55" w:rsidRDefault="003D4672" w:rsidP="00353C2C">
            <w:pPr>
              <w:widowControl w:val="0"/>
              <w:autoSpaceDE w:val="0"/>
              <w:autoSpaceDN w:val="0"/>
              <w:adjustRightInd w:val="0"/>
              <w:ind w:right="22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3</w:t>
            </w:r>
          </w:p>
        </w:tc>
        <w:tc>
          <w:tcPr>
            <w:tcW w:w="549" w:type="dxa"/>
            <w:tcBorders>
              <w:right w:val="single" w:sz="12" w:space="0" w:color="auto"/>
            </w:tcBorders>
            <w:vAlign w:val="center"/>
          </w:tcPr>
          <w:p w:rsidR="003D4672" w:rsidRPr="00D94E55" w:rsidRDefault="003D4672" w:rsidP="003D4672">
            <w:pPr>
              <w:widowControl w:val="0"/>
              <w:autoSpaceDE w:val="0"/>
              <w:autoSpaceDN w:val="0"/>
              <w:adjustRightInd w:val="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108</w:t>
            </w:r>
          </w:p>
        </w:tc>
        <w:tc>
          <w:tcPr>
            <w:tcW w:w="420" w:type="dxa"/>
            <w:tcBorders>
              <w:left w:val="single" w:sz="12" w:space="0" w:color="auto"/>
            </w:tcBorders>
            <w:vAlign w:val="center"/>
          </w:tcPr>
          <w:p w:rsidR="003D4672" w:rsidRPr="00D94E55" w:rsidRDefault="003D4672" w:rsidP="003D4672">
            <w:pPr>
              <w:widowControl w:val="0"/>
              <w:autoSpaceDE w:val="0"/>
              <w:autoSpaceDN w:val="0"/>
              <w:adjustRightInd w:val="0"/>
              <w:jc w:val="center"/>
              <w:rPr>
                <w:rFonts w:ascii="Times New Roman" w:eastAsiaTheme="minorEastAsia" w:hAnsi="Times New Roman" w:cs="Times New Roman"/>
                <w:sz w:val="23"/>
                <w:szCs w:val="23"/>
              </w:rPr>
            </w:pPr>
          </w:p>
        </w:tc>
        <w:tc>
          <w:tcPr>
            <w:tcW w:w="421" w:type="dxa"/>
            <w:vAlign w:val="center"/>
          </w:tcPr>
          <w:p w:rsidR="003D4672" w:rsidRPr="00D94E55" w:rsidRDefault="003D4672" w:rsidP="003D4672">
            <w:pPr>
              <w:widowControl w:val="0"/>
              <w:autoSpaceDE w:val="0"/>
              <w:autoSpaceDN w:val="0"/>
              <w:adjustRightInd w:val="0"/>
              <w:ind w:right="6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3D4672" w:rsidRPr="00D94E55" w:rsidRDefault="003D4672" w:rsidP="003D4672">
            <w:pPr>
              <w:widowControl w:val="0"/>
              <w:autoSpaceDE w:val="0"/>
              <w:autoSpaceDN w:val="0"/>
              <w:adjustRightInd w:val="0"/>
              <w:jc w:val="center"/>
              <w:rPr>
                <w:rFonts w:ascii="Times New Roman" w:eastAsiaTheme="minorEastAsia" w:hAnsi="Times New Roman" w:cs="Times New Roman"/>
              </w:rPr>
            </w:pPr>
          </w:p>
        </w:tc>
        <w:tc>
          <w:tcPr>
            <w:tcW w:w="421" w:type="dxa"/>
            <w:vAlign w:val="bottom"/>
          </w:tcPr>
          <w:p w:rsidR="003D4672" w:rsidRPr="00D94E55" w:rsidRDefault="003D4672" w:rsidP="003D4672">
            <w:pPr>
              <w:widowControl w:val="0"/>
              <w:autoSpaceDE w:val="0"/>
              <w:autoSpaceDN w:val="0"/>
              <w:adjustRightInd w:val="0"/>
              <w:rPr>
                <w:rFonts w:ascii="Times New Roman" w:eastAsiaTheme="minorEastAsia" w:hAnsi="Times New Roman" w:cs="Times New Roman"/>
              </w:rPr>
            </w:pPr>
          </w:p>
        </w:tc>
        <w:tc>
          <w:tcPr>
            <w:tcW w:w="421" w:type="dxa"/>
            <w:vAlign w:val="bottom"/>
          </w:tcPr>
          <w:p w:rsidR="003D4672" w:rsidRPr="00D94E55" w:rsidRDefault="003D4672" w:rsidP="003D4672">
            <w:pPr>
              <w:widowControl w:val="0"/>
              <w:autoSpaceDE w:val="0"/>
              <w:autoSpaceDN w:val="0"/>
              <w:adjustRightInd w:val="0"/>
              <w:rPr>
                <w:rFonts w:ascii="Times New Roman" w:eastAsiaTheme="minorEastAsia" w:hAnsi="Times New Roman" w:cs="Times New Roman"/>
              </w:rPr>
            </w:pPr>
          </w:p>
        </w:tc>
        <w:tc>
          <w:tcPr>
            <w:tcW w:w="421" w:type="dxa"/>
            <w:vAlign w:val="bottom"/>
          </w:tcPr>
          <w:p w:rsidR="003D4672" w:rsidRPr="00D94E55" w:rsidRDefault="003D4672" w:rsidP="003D4672">
            <w:pPr>
              <w:widowControl w:val="0"/>
              <w:autoSpaceDE w:val="0"/>
              <w:autoSpaceDN w:val="0"/>
              <w:adjustRightInd w:val="0"/>
              <w:rPr>
                <w:rFonts w:ascii="Times New Roman" w:eastAsiaTheme="minorEastAsia" w:hAnsi="Times New Roman" w:cs="Times New Roman"/>
              </w:rPr>
            </w:pPr>
          </w:p>
        </w:tc>
        <w:tc>
          <w:tcPr>
            <w:tcW w:w="421" w:type="dxa"/>
            <w:vAlign w:val="bottom"/>
          </w:tcPr>
          <w:p w:rsidR="003D4672" w:rsidRPr="00D94E55" w:rsidRDefault="003D4672" w:rsidP="003D4672">
            <w:pPr>
              <w:widowControl w:val="0"/>
              <w:autoSpaceDE w:val="0"/>
              <w:autoSpaceDN w:val="0"/>
              <w:adjustRightInd w:val="0"/>
              <w:rPr>
                <w:rFonts w:ascii="Times New Roman" w:eastAsiaTheme="minorEastAsia" w:hAnsi="Times New Roman" w:cs="Times New Roman"/>
              </w:rPr>
            </w:pPr>
          </w:p>
        </w:tc>
        <w:tc>
          <w:tcPr>
            <w:tcW w:w="421" w:type="dxa"/>
            <w:tcBorders>
              <w:right w:val="single" w:sz="12" w:space="0" w:color="auto"/>
            </w:tcBorders>
            <w:vAlign w:val="bottom"/>
          </w:tcPr>
          <w:p w:rsidR="003D4672" w:rsidRPr="002A79C5" w:rsidRDefault="003D4672" w:rsidP="003D4672">
            <w:pPr>
              <w:widowControl w:val="0"/>
              <w:autoSpaceDE w:val="0"/>
              <w:autoSpaceDN w:val="0"/>
              <w:adjustRightInd w:val="0"/>
              <w:rPr>
                <w:rFonts w:ascii="Times New Roman" w:eastAsiaTheme="minorEastAsia" w:hAnsi="Times New Roman" w:cs="Times New Roman"/>
                <w:color w:val="FF0000"/>
              </w:rPr>
            </w:pPr>
          </w:p>
        </w:tc>
      </w:tr>
      <w:tr w:rsidR="00651F92" w:rsidTr="00353C2C">
        <w:trPr>
          <w:trHeight w:val="458"/>
        </w:trPr>
        <w:tc>
          <w:tcPr>
            <w:tcW w:w="1242" w:type="dxa"/>
            <w:tcBorders>
              <w:left w:val="single" w:sz="12" w:space="0" w:color="auto"/>
            </w:tcBorders>
            <w:vAlign w:val="center"/>
          </w:tcPr>
          <w:p w:rsidR="00651F92" w:rsidRDefault="00651F92"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Б1.В.ОД.9</w:t>
            </w:r>
          </w:p>
        </w:tc>
        <w:tc>
          <w:tcPr>
            <w:tcW w:w="3119" w:type="dxa"/>
            <w:tcBorders>
              <w:right w:val="single" w:sz="12" w:space="0" w:color="auto"/>
            </w:tcBorders>
            <w:vAlign w:val="center"/>
          </w:tcPr>
          <w:p w:rsidR="00651F92" w:rsidRPr="00D94E55" w:rsidRDefault="00651F92" w:rsidP="003D4672">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Профессиональные творческие студии</w:t>
            </w:r>
          </w:p>
        </w:tc>
        <w:tc>
          <w:tcPr>
            <w:tcW w:w="709" w:type="dxa"/>
            <w:tcBorders>
              <w:left w:val="single" w:sz="12" w:space="0" w:color="auto"/>
              <w:right w:val="single" w:sz="12" w:space="0" w:color="auto"/>
            </w:tcBorders>
            <w:vAlign w:val="center"/>
          </w:tcPr>
          <w:p w:rsidR="007B1499" w:rsidRDefault="007B1499" w:rsidP="00651F92">
            <w:pPr>
              <w:widowControl w:val="0"/>
              <w:autoSpaceDE w:val="0"/>
              <w:autoSpaceDN w:val="0"/>
              <w:adjustRightInd w:val="0"/>
              <w:spacing w:line="229" w:lineRule="exact"/>
              <w:jc w:val="center"/>
              <w:rPr>
                <w:rFonts w:ascii="Times New Roman" w:eastAsiaTheme="minorEastAsia" w:hAnsi="Times New Roman" w:cs="Times New Roman"/>
                <w:i/>
                <w:iCs/>
                <w:sz w:val="20"/>
                <w:szCs w:val="20"/>
              </w:rPr>
            </w:pPr>
            <w:proofErr w:type="spellStart"/>
            <w:r>
              <w:rPr>
                <w:rFonts w:ascii="Times New Roman" w:eastAsiaTheme="minorEastAsia" w:hAnsi="Times New Roman" w:cs="Times New Roman"/>
                <w:i/>
                <w:iCs/>
                <w:sz w:val="20"/>
                <w:szCs w:val="20"/>
              </w:rPr>
              <w:t>зач</w:t>
            </w:r>
            <w:proofErr w:type="spellEnd"/>
            <w:r>
              <w:rPr>
                <w:rFonts w:ascii="Times New Roman" w:eastAsiaTheme="minorEastAsia" w:hAnsi="Times New Roman" w:cs="Times New Roman"/>
                <w:i/>
                <w:iCs/>
                <w:sz w:val="20"/>
                <w:szCs w:val="20"/>
              </w:rPr>
              <w:t xml:space="preserve">., </w:t>
            </w:r>
            <w:proofErr w:type="spellStart"/>
            <w:r>
              <w:rPr>
                <w:rFonts w:ascii="Times New Roman" w:eastAsiaTheme="minorEastAsia" w:hAnsi="Times New Roman" w:cs="Times New Roman"/>
                <w:i/>
                <w:iCs/>
                <w:sz w:val="20"/>
                <w:szCs w:val="20"/>
              </w:rPr>
              <w:t>зач</w:t>
            </w:r>
            <w:proofErr w:type="spellEnd"/>
            <w:r>
              <w:rPr>
                <w:rFonts w:ascii="Times New Roman" w:eastAsiaTheme="minorEastAsia" w:hAnsi="Times New Roman" w:cs="Times New Roman"/>
                <w:i/>
                <w:iCs/>
                <w:sz w:val="20"/>
                <w:szCs w:val="20"/>
              </w:rPr>
              <w:t xml:space="preserve">. </w:t>
            </w:r>
          </w:p>
          <w:p w:rsidR="00651F92" w:rsidRPr="00D94E55" w:rsidRDefault="007B1499" w:rsidP="00651F92">
            <w:pPr>
              <w:widowControl w:val="0"/>
              <w:autoSpaceDE w:val="0"/>
              <w:autoSpaceDN w:val="0"/>
              <w:adjustRightInd w:val="0"/>
              <w:spacing w:line="229" w:lineRule="exact"/>
              <w:jc w:val="center"/>
              <w:rPr>
                <w:rFonts w:ascii="Times New Roman" w:eastAsiaTheme="minorEastAsia" w:hAnsi="Times New Roman" w:cs="Times New Roman"/>
                <w:sz w:val="24"/>
                <w:szCs w:val="24"/>
              </w:rPr>
            </w:pPr>
            <w:r>
              <w:rPr>
                <w:rFonts w:ascii="Times New Roman" w:eastAsiaTheme="minorEastAsia" w:hAnsi="Times New Roman" w:cs="Times New Roman"/>
                <w:i/>
                <w:iCs/>
                <w:sz w:val="20"/>
                <w:szCs w:val="20"/>
              </w:rPr>
              <w:t xml:space="preserve">с </w:t>
            </w:r>
            <w:proofErr w:type="spellStart"/>
            <w:r>
              <w:rPr>
                <w:rFonts w:ascii="Times New Roman" w:eastAsiaTheme="minorEastAsia" w:hAnsi="Times New Roman" w:cs="Times New Roman"/>
                <w:i/>
                <w:iCs/>
                <w:sz w:val="20"/>
                <w:szCs w:val="20"/>
              </w:rPr>
              <w:t>оц</w:t>
            </w:r>
            <w:proofErr w:type="spellEnd"/>
            <w:r>
              <w:rPr>
                <w:rFonts w:ascii="Times New Roman" w:eastAsiaTheme="minorEastAsia" w:hAnsi="Times New Roman" w:cs="Times New Roman"/>
                <w:i/>
                <w:iCs/>
                <w:sz w:val="20"/>
                <w:szCs w:val="20"/>
              </w:rPr>
              <w:t>.</w:t>
            </w:r>
          </w:p>
        </w:tc>
        <w:tc>
          <w:tcPr>
            <w:tcW w:w="585" w:type="dxa"/>
            <w:tcBorders>
              <w:left w:val="single" w:sz="12" w:space="0" w:color="auto"/>
            </w:tcBorders>
            <w:vAlign w:val="center"/>
          </w:tcPr>
          <w:p w:rsidR="00651F92" w:rsidRPr="00D94E55" w:rsidRDefault="00651F92" w:rsidP="00353C2C">
            <w:pPr>
              <w:widowControl w:val="0"/>
              <w:autoSpaceDE w:val="0"/>
              <w:autoSpaceDN w:val="0"/>
              <w:adjustRightInd w:val="0"/>
              <w:spacing w:line="229" w:lineRule="exact"/>
              <w:ind w:right="22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4</w:t>
            </w:r>
          </w:p>
        </w:tc>
        <w:tc>
          <w:tcPr>
            <w:tcW w:w="549" w:type="dxa"/>
            <w:tcBorders>
              <w:right w:val="single" w:sz="12" w:space="0" w:color="auto"/>
            </w:tcBorders>
            <w:vAlign w:val="center"/>
          </w:tcPr>
          <w:p w:rsidR="00651F92" w:rsidRPr="00D94E55" w:rsidRDefault="00651F92" w:rsidP="00651F92">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144</w:t>
            </w:r>
          </w:p>
        </w:tc>
        <w:tc>
          <w:tcPr>
            <w:tcW w:w="420" w:type="dxa"/>
            <w:tcBorders>
              <w:left w:val="single" w:sz="12" w:space="0" w:color="auto"/>
            </w:tcBorders>
            <w:vAlign w:val="center"/>
          </w:tcPr>
          <w:p w:rsidR="00651F92" w:rsidRPr="00D94E55" w:rsidRDefault="00651F92" w:rsidP="00651F92">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651F92" w:rsidRPr="00D94E55" w:rsidRDefault="00651F92" w:rsidP="00651F92">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651F92" w:rsidRPr="00D94E55" w:rsidRDefault="00651F92" w:rsidP="00651F92">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651F92" w:rsidRPr="00D94E55" w:rsidRDefault="00651F92" w:rsidP="00651F92">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651F92" w:rsidRPr="00D94E55" w:rsidRDefault="00651F92" w:rsidP="00651F92">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651F92" w:rsidRPr="00D94E55" w:rsidRDefault="00651F92" w:rsidP="00651F92">
            <w:pPr>
              <w:widowControl w:val="0"/>
              <w:autoSpaceDE w:val="0"/>
              <w:autoSpaceDN w:val="0"/>
              <w:adjustRightInd w:val="0"/>
              <w:spacing w:line="229" w:lineRule="exact"/>
              <w:ind w:right="14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651F92" w:rsidRPr="00D94E55" w:rsidRDefault="00651F92" w:rsidP="00651F92">
            <w:pPr>
              <w:widowControl w:val="0"/>
              <w:autoSpaceDE w:val="0"/>
              <w:autoSpaceDN w:val="0"/>
              <w:adjustRightInd w:val="0"/>
              <w:spacing w:line="229" w:lineRule="exact"/>
              <w:ind w:right="14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tcBorders>
              <w:right w:val="single" w:sz="12" w:space="0" w:color="auto"/>
            </w:tcBorders>
            <w:vAlign w:val="center"/>
          </w:tcPr>
          <w:p w:rsidR="00651F92" w:rsidRPr="00D94E55" w:rsidRDefault="00651F92" w:rsidP="003D4672">
            <w:pPr>
              <w:widowControl w:val="0"/>
              <w:autoSpaceDE w:val="0"/>
              <w:autoSpaceDN w:val="0"/>
              <w:adjustRightInd w:val="0"/>
              <w:jc w:val="center"/>
              <w:rPr>
                <w:rFonts w:ascii="Times New Roman" w:eastAsiaTheme="minorEastAsia" w:hAnsi="Times New Roman" w:cs="Times New Roman"/>
              </w:rPr>
            </w:pPr>
          </w:p>
        </w:tc>
      </w:tr>
      <w:tr w:rsidR="00651F92" w:rsidTr="007B1499">
        <w:trPr>
          <w:trHeight w:val="458"/>
        </w:trPr>
        <w:tc>
          <w:tcPr>
            <w:tcW w:w="1242" w:type="dxa"/>
            <w:tcBorders>
              <w:left w:val="single" w:sz="12" w:space="0" w:color="auto"/>
            </w:tcBorders>
            <w:vAlign w:val="center"/>
          </w:tcPr>
          <w:p w:rsidR="00651F92" w:rsidRDefault="00651F92"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Б1.В.ОД.10</w:t>
            </w:r>
          </w:p>
        </w:tc>
        <w:tc>
          <w:tcPr>
            <w:tcW w:w="3119" w:type="dxa"/>
            <w:tcBorders>
              <w:right w:val="single" w:sz="12" w:space="0" w:color="auto"/>
            </w:tcBorders>
            <w:vAlign w:val="center"/>
          </w:tcPr>
          <w:p w:rsidR="00651F92" w:rsidRPr="00D94E55" w:rsidRDefault="00651F92"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Мастерство ведущего теле- и радиопрограмм</w:t>
            </w:r>
          </w:p>
        </w:tc>
        <w:tc>
          <w:tcPr>
            <w:tcW w:w="709" w:type="dxa"/>
            <w:tcBorders>
              <w:left w:val="single" w:sz="12" w:space="0" w:color="auto"/>
              <w:right w:val="single" w:sz="12" w:space="0" w:color="auto"/>
            </w:tcBorders>
            <w:vAlign w:val="center"/>
          </w:tcPr>
          <w:p w:rsidR="00651F92" w:rsidRPr="007B1499" w:rsidRDefault="007B1499" w:rsidP="007B1499">
            <w:pPr>
              <w:widowControl w:val="0"/>
              <w:autoSpaceDE w:val="0"/>
              <w:autoSpaceDN w:val="0"/>
              <w:adjustRightInd w:val="0"/>
              <w:spacing w:line="229"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экз.</w:t>
            </w:r>
          </w:p>
        </w:tc>
        <w:tc>
          <w:tcPr>
            <w:tcW w:w="585" w:type="dxa"/>
            <w:tcBorders>
              <w:left w:val="single" w:sz="12" w:space="0" w:color="auto"/>
            </w:tcBorders>
            <w:vAlign w:val="center"/>
          </w:tcPr>
          <w:p w:rsidR="00651F92" w:rsidRPr="00D94E55" w:rsidRDefault="00651F92" w:rsidP="00353C2C">
            <w:pPr>
              <w:widowControl w:val="0"/>
              <w:autoSpaceDE w:val="0"/>
              <w:autoSpaceDN w:val="0"/>
              <w:adjustRightInd w:val="0"/>
              <w:spacing w:line="229" w:lineRule="exact"/>
              <w:ind w:right="22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5</w:t>
            </w:r>
          </w:p>
        </w:tc>
        <w:tc>
          <w:tcPr>
            <w:tcW w:w="549" w:type="dxa"/>
            <w:tcBorders>
              <w:right w:val="single" w:sz="12" w:space="0" w:color="auto"/>
            </w:tcBorders>
            <w:vAlign w:val="center"/>
          </w:tcPr>
          <w:p w:rsidR="00651F92" w:rsidRPr="00D94E55" w:rsidRDefault="00651F92" w:rsidP="00A40A87">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180</w:t>
            </w:r>
          </w:p>
        </w:tc>
        <w:tc>
          <w:tcPr>
            <w:tcW w:w="420" w:type="dxa"/>
            <w:tcBorders>
              <w:left w:val="single" w:sz="12" w:space="0" w:color="auto"/>
            </w:tcBorders>
            <w:vAlign w:val="center"/>
          </w:tcPr>
          <w:p w:rsidR="00651F92" w:rsidRPr="00D94E55" w:rsidRDefault="00651F92"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651F92" w:rsidRPr="00D94E55" w:rsidRDefault="00651F92"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651F92" w:rsidRPr="00D94E55" w:rsidRDefault="00651F92"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651F92" w:rsidRPr="00D94E55" w:rsidRDefault="007B1499" w:rsidP="00A40A87">
            <w:pPr>
              <w:widowControl w:val="0"/>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w:t>
            </w:r>
          </w:p>
        </w:tc>
        <w:tc>
          <w:tcPr>
            <w:tcW w:w="421" w:type="dxa"/>
            <w:vAlign w:val="center"/>
          </w:tcPr>
          <w:p w:rsidR="00651F92" w:rsidRPr="00D94E55" w:rsidRDefault="007B1499" w:rsidP="00A40A87">
            <w:pPr>
              <w:widowControl w:val="0"/>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w:t>
            </w:r>
          </w:p>
        </w:tc>
        <w:tc>
          <w:tcPr>
            <w:tcW w:w="421" w:type="dxa"/>
            <w:vAlign w:val="center"/>
          </w:tcPr>
          <w:p w:rsidR="00651F92" w:rsidRPr="00D94E55" w:rsidRDefault="00651F92" w:rsidP="00A40A87">
            <w:pPr>
              <w:widowControl w:val="0"/>
              <w:autoSpaceDE w:val="0"/>
              <w:autoSpaceDN w:val="0"/>
              <w:adjustRightInd w:val="0"/>
              <w:spacing w:line="229" w:lineRule="exact"/>
              <w:ind w:right="140"/>
              <w:jc w:val="center"/>
              <w:rPr>
                <w:rFonts w:ascii="Times New Roman" w:eastAsiaTheme="minorEastAsia" w:hAnsi="Times New Roman" w:cs="Times New Roman"/>
                <w:sz w:val="24"/>
                <w:szCs w:val="24"/>
              </w:rPr>
            </w:pPr>
          </w:p>
        </w:tc>
        <w:tc>
          <w:tcPr>
            <w:tcW w:w="421" w:type="dxa"/>
            <w:vAlign w:val="center"/>
          </w:tcPr>
          <w:p w:rsidR="00651F92" w:rsidRPr="00D94E55" w:rsidRDefault="00651F92" w:rsidP="00A40A87">
            <w:pPr>
              <w:widowControl w:val="0"/>
              <w:autoSpaceDE w:val="0"/>
              <w:autoSpaceDN w:val="0"/>
              <w:adjustRightInd w:val="0"/>
              <w:spacing w:line="229" w:lineRule="exact"/>
              <w:ind w:right="140"/>
              <w:jc w:val="center"/>
              <w:rPr>
                <w:rFonts w:ascii="Times New Roman" w:eastAsiaTheme="minorEastAsia" w:hAnsi="Times New Roman" w:cs="Times New Roman"/>
                <w:sz w:val="24"/>
                <w:szCs w:val="24"/>
              </w:rPr>
            </w:pPr>
          </w:p>
        </w:tc>
        <w:tc>
          <w:tcPr>
            <w:tcW w:w="421" w:type="dxa"/>
            <w:tcBorders>
              <w:right w:val="single" w:sz="12" w:space="0" w:color="auto"/>
            </w:tcBorders>
            <w:vAlign w:val="center"/>
          </w:tcPr>
          <w:p w:rsidR="00651F92" w:rsidRPr="00D94E55" w:rsidRDefault="00651F92" w:rsidP="00A40A87">
            <w:pPr>
              <w:widowControl w:val="0"/>
              <w:autoSpaceDE w:val="0"/>
              <w:autoSpaceDN w:val="0"/>
              <w:adjustRightInd w:val="0"/>
              <w:jc w:val="center"/>
              <w:rPr>
                <w:rFonts w:ascii="Times New Roman" w:eastAsiaTheme="minorEastAsia" w:hAnsi="Times New Roman" w:cs="Times New Roman"/>
              </w:rPr>
            </w:pPr>
          </w:p>
        </w:tc>
      </w:tr>
      <w:tr w:rsidR="00651F92" w:rsidTr="00353C2C">
        <w:trPr>
          <w:trHeight w:val="458"/>
        </w:trPr>
        <w:tc>
          <w:tcPr>
            <w:tcW w:w="1242" w:type="dxa"/>
            <w:tcBorders>
              <w:left w:val="single" w:sz="12" w:space="0" w:color="auto"/>
            </w:tcBorders>
            <w:vAlign w:val="center"/>
          </w:tcPr>
          <w:p w:rsidR="00651F92" w:rsidRDefault="00651F92"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Б1.В.ОД.11</w:t>
            </w:r>
          </w:p>
        </w:tc>
        <w:tc>
          <w:tcPr>
            <w:tcW w:w="3119" w:type="dxa"/>
            <w:tcBorders>
              <w:right w:val="single" w:sz="12" w:space="0" w:color="auto"/>
            </w:tcBorders>
            <w:vAlign w:val="center"/>
          </w:tcPr>
          <w:p w:rsidR="00651F92" w:rsidRPr="00D94E55" w:rsidRDefault="00651F92" w:rsidP="003D4672">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История отечественной журналистики</w:t>
            </w:r>
          </w:p>
        </w:tc>
        <w:tc>
          <w:tcPr>
            <w:tcW w:w="709" w:type="dxa"/>
            <w:tcBorders>
              <w:left w:val="single" w:sz="12" w:space="0" w:color="auto"/>
              <w:right w:val="single" w:sz="12" w:space="0" w:color="auto"/>
            </w:tcBorders>
            <w:vAlign w:val="center"/>
          </w:tcPr>
          <w:p w:rsidR="00651F92" w:rsidRPr="00D94E55" w:rsidRDefault="00651F92" w:rsidP="00651F92">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экз.</w:t>
            </w:r>
          </w:p>
        </w:tc>
        <w:tc>
          <w:tcPr>
            <w:tcW w:w="585" w:type="dxa"/>
            <w:tcBorders>
              <w:left w:val="single" w:sz="12" w:space="0" w:color="auto"/>
            </w:tcBorders>
            <w:vAlign w:val="center"/>
          </w:tcPr>
          <w:p w:rsidR="00651F92" w:rsidRPr="00D94E55" w:rsidRDefault="00651F92" w:rsidP="00353C2C">
            <w:pPr>
              <w:widowControl w:val="0"/>
              <w:autoSpaceDE w:val="0"/>
              <w:autoSpaceDN w:val="0"/>
              <w:adjustRightInd w:val="0"/>
              <w:spacing w:line="229" w:lineRule="exact"/>
              <w:ind w:right="22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5</w:t>
            </w:r>
          </w:p>
        </w:tc>
        <w:tc>
          <w:tcPr>
            <w:tcW w:w="549" w:type="dxa"/>
            <w:tcBorders>
              <w:right w:val="single" w:sz="12" w:space="0" w:color="auto"/>
            </w:tcBorders>
            <w:vAlign w:val="center"/>
          </w:tcPr>
          <w:p w:rsidR="00651F92" w:rsidRPr="00D94E55" w:rsidRDefault="00651F92" w:rsidP="00651F92">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180</w:t>
            </w:r>
          </w:p>
        </w:tc>
        <w:tc>
          <w:tcPr>
            <w:tcW w:w="420" w:type="dxa"/>
            <w:tcBorders>
              <w:left w:val="single" w:sz="12" w:space="0" w:color="auto"/>
            </w:tcBorders>
            <w:vAlign w:val="center"/>
          </w:tcPr>
          <w:p w:rsidR="00651F92" w:rsidRPr="00D94E55" w:rsidRDefault="00651F92" w:rsidP="00651F92">
            <w:pPr>
              <w:widowControl w:val="0"/>
              <w:autoSpaceDE w:val="0"/>
              <w:autoSpaceDN w:val="0"/>
              <w:adjustRightInd w:val="0"/>
              <w:jc w:val="center"/>
              <w:rPr>
                <w:rFonts w:ascii="Times New Roman" w:eastAsiaTheme="minorEastAsia" w:hAnsi="Times New Roman" w:cs="Times New Roman"/>
                <w:sz w:val="23"/>
                <w:szCs w:val="23"/>
              </w:rPr>
            </w:pPr>
          </w:p>
        </w:tc>
        <w:tc>
          <w:tcPr>
            <w:tcW w:w="421" w:type="dxa"/>
            <w:vAlign w:val="center"/>
          </w:tcPr>
          <w:p w:rsidR="00651F92" w:rsidRPr="00D94E55" w:rsidRDefault="00651F92" w:rsidP="00651F92">
            <w:pPr>
              <w:widowControl w:val="0"/>
              <w:autoSpaceDE w:val="0"/>
              <w:autoSpaceDN w:val="0"/>
              <w:adjustRightInd w:val="0"/>
              <w:jc w:val="center"/>
              <w:rPr>
                <w:rFonts w:ascii="Times New Roman" w:eastAsiaTheme="minorEastAsia" w:hAnsi="Times New Roman" w:cs="Times New Roman"/>
                <w:sz w:val="23"/>
                <w:szCs w:val="23"/>
              </w:rPr>
            </w:pPr>
          </w:p>
        </w:tc>
        <w:tc>
          <w:tcPr>
            <w:tcW w:w="421" w:type="dxa"/>
            <w:vAlign w:val="center"/>
          </w:tcPr>
          <w:p w:rsidR="00651F92" w:rsidRPr="00D94E55" w:rsidRDefault="00651F92" w:rsidP="00651F92">
            <w:pPr>
              <w:widowControl w:val="0"/>
              <w:autoSpaceDE w:val="0"/>
              <w:autoSpaceDN w:val="0"/>
              <w:adjustRightInd w:val="0"/>
              <w:jc w:val="center"/>
              <w:rPr>
                <w:rFonts w:ascii="Times New Roman" w:eastAsiaTheme="minorEastAsia" w:hAnsi="Times New Roman" w:cs="Times New Roman"/>
                <w:sz w:val="23"/>
                <w:szCs w:val="23"/>
              </w:rPr>
            </w:pPr>
          </w:p>
        </w:tc>
        <w:tc>
          <w:tcPr>
            <w:tcW w:w="421" w:type="dxa"/>
            <w:vAlign w:val="center"/>
          </w:tcPr>
          <w:p w:rsidR="00651F92" w:rsidRPr="00D94E55" w:rsidRDefault="00651F92" w:rsidP="00651F92">
            <w:pPr>
              <w:widowControl w:val="0"/>
              <w:autoSpaceDE w:val="0"/>
              <w:autoSpaceDN w:val="0"/>
              <w:adjustRightInd w:val="0"/>
              <w:jc w:val="center"/>
              <w:rPr>
                <w:rFonts w:ascii="Times New Roman" w:eastAsiaTheme="minorEastAsia" w:hAnsi="Times New Roman" w:cs="Times New Roman"/>
                <w:sz w:val="23"/>
                <w:szCs w:val="23"/>
              </w:rPr>
            </w:pPr>
          </w:p>
        </w:tc>
        <w:tc>
          <w:tcPr>
            <w:tcW w:w="421" w:type="dxa"/>
            <w:vAlign w:val="center"/>
          </w:tcPr>
          <w:p w:rsidR="00651F92" w:rsidRPr="00D94E55" w:rsidRDefault="00651F92" w:rsidP="00651F92">
            <w:pPr>
              <w:widowControl w:val="0"/>
              <w:autoSpaceDE w:val="0"/>
              <w:autoSpaceDN w:val="0"/>
              <w:adjustRightInd w:val="0"/>
              <w:spacing w:line="229" w:lineRule="exact"/>
              <w:ind w:right="14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651F92" w:rsidRPr="00D94E55" w:rsidRDefault="00651F92" w:rsidP="00651F92">
            <w:pPr>
              <w:widowControl w:val="0"/>
              <w:autoSpaceDE w:val="0"/>
              <w:autoSpaceDN w:val="0"/>
              <w:adjustRightInd w:val="0"/>
              <w:spacing w:line="229" w:lineRule="exact"/>
              <w:ind w:right="14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651F92" w:rsidRPr="00D94E55" w:rsidRDefault="00651F92" w:rsidP="00651F92">
            <w:pPr>
              <w:widowControl w:val="0"/>
              <w:autoSpaceDE w:val="0"/>
              <w:autoSpaceDN w:val="0"/>
              <w:adjustRightInd w:val="0"/>
              <w:jc w:val="center"/>
              <w:rPr>
                <w:rFonts w:ascii="Times New Roman" w:eastAsiaTheme="minorEastAsia" w:hAnsi="Times New Roman" w:cs="Times New Roman"/>
                <w:sz w:val="23"/>
                <w:szCs w:val="23"/>
              </w:rPr>
            </w:pPr>
          </w:p>
        </w:tc>
        <w:tc>
          <w:tcPr>
            <w:tcW w:w="421" w:type="dxa"/>
            <w:tcBorders>
              <w:right w:val="single" w:sz="12" w:space="0" w:color="auto"/>
            </w:tcBorders>
            <w:vAlign w:val="center"/>
          </w:tcPr>
          <w:p w:rsidR="00651F92" w:rsidRPr="00D94E55" w:rsidRDefault="00651F92" w:rsidP="00651F92">
            <w:pPr>
              <w:widowControl w:val="0"/>
              <w:autoSpaceDE w:val="0"/>
              <w:autoSpaceDN w:val="0"/>
              <w:adjustRightInd w:val="0"/>
              <w:jc w:val="center"/>
              <w:rPr>
                <w:rFonts w:ascii="Times New Roman" w:eastAsiaTheme="minorEastAsia" w:hAnsi="Times New Roman" w:cs="Times New Roman"/>
                <w:sz w:val="23"/>
                <w:szCs w:val="23"/>
              </w:rPr>
            </w:pPr>
          </w:p>
        </w:tc>
      </w:tr>
      <w:tr w:rsidR="00651F92" w:rsidTr="00353C2C">
        <w:trPr>
          <w:trHeight w:val="458"/>
        </w:trPr>
        <w:tc>
          <w:tcPr>
            <w:tcW w:w="1242" w:type="dxa"/>
            <w:tcBorders>
              <w:left w:val="single" w:sz="12" w:space="0" w:color="auto"/>
            </w:tcBorders>
            <w:vAlign w:val="center"/>
          </w:tcPr>
          <w:p w:rsidR="00651F92" w:rsidRDefault="00651F92"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Б1.В.ОД.12</w:t>
            </w:r>
          </w:p>
        </w:tc>
        <w:tc>
          <w:tcPr>
            <w:tcW w:w="3119" w:type="dxa"/>
            <w:tcBorders>
              <w:right w:val="single" w:sz="12" w:space="0" w:color="auto"/>
            </w:tcBorders>
            <w:vAlign w:val="center"/>
          </w:tcPr>
          <w:p w:rsidR="00651F92" w:rsidRPr="00D94E55" w:rsidRDefault="00651F92" w:rsidP="003D4672">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История зарубежной журналистики</w:t>
            </w:r>
          </w:p>
        </w:tc>
        <w:tc>
          <w:tcPr>
            <w:tcW w:w="709" w:type="dxa"/>
            <w:tcBorders>
              <w:left w:val="single" w:sz="12" w:space="0" w:color="auto"/>
              <w:right w:val="single" w:sz="12" w:space="0" w:color="auto"/>
            </w:tcBorders>
            <w:vAlign w:val="center"/>
          </w:tcPr>
          <w:p w:rsidR="00651F92" w:rsidRPr="00D94E55" w:rsidRDefault="00651F92" w:rsidP="00651F92">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экз.</w:t>
            </w:r>
          </w:p>
        </w:tc>
        <w:tc>
          <w:tcPr>
            <w:tcW w:w="585" w:type="dxa"/>
            <w:tcBorders>
              <w:left w:val="single" w:sz="12" w:space="0" w:color="auto"/>
            </w:tcBorders>
            <w:vAlign w:val="center"/>
          </w:tcPr>
          <w:p w:rsidR="00651F92" w:rsidRPr="00D94E55" w:rsidRDefault="00651F92" w:rsidP="00353C2C">
            <w:pPr>
              <w:widowControl w:val="0"/>
              <w:autoSpaceDE w:val="0"/>
              <w:autoSpaceDN w:val="0"/>
              <w:adjustRightInd w:val="0"/>
              <w:spacing w:line="229" w:lineRule="exact"/>
              <w:ind w:right="22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6</w:t>
            </w:r>
          </w:p>
        </w:tc>
        <w:tc>
          <w:tcPr>
            <w:tcW w:w="549" w:type="dxa"/>
            <w:tcBorders>
              <w:right w:val="single" w:sz="12" w:space="0" w:color="auto"/>
            </w:tcBorders>
            <w:vAlign w:val="center"/>
          </w:tcPr>
          <w:p w:rsidR="00651F92" w:rsidRPr="00D94E55" w:rsidRDefault="00651F92" w:rsidP="00651F92">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216</w:t>
            </w:r>
          </w:p>
        </w:tc>
        <w:tc>
          <w:tcPr>
            <w:tcW w:w="420" w:type="dxa"/>
            <w:tcBorders>
              <w:left w:val="single" w:sz="12" w:space="0" w:color="auto"/>
            </w:tcBorders>
            <w:vAlign w:val="center"/>
          </w:tcPr>
          <w:p w:rsidR="00651F92" w:rsidRPr="00D94E55" w:rsidRDefault="00651F92" w:rsidP="00651F92">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651F92" w:rsidRPr="00D94E55" w:rsidRDefault="00651F92" w:rsidP="00651F92">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651F92" w:rsidRPr="00D94E55" w:rsidRDefault="00651F92" w:rsidP="00651F92">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651F92" w:rsidRPr="00D94E55" w:rsidRDefault="00651F92" w:rsidP="00651F92">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651F92" w:rsidRPr="00D94E55" w:rsidRDefault="00651F92" w:rsidP="00651F92">
            <w:pPr>
              <w:widowControl w:val="0"/>
              <w:autoSpaceDE w:val="0"/>
              <w:autoSpaceDN w:val="0"/>
              <w:adjustRightInd w:val="0"/>
              <w:spacing w:line="229" w:lineRule="exact"/>
              <w:ind w:right="14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651F92" w:rsidRPr="00D94E55" w:rsidRDefault="00651F92" w:rsidP="00651F92">
            <w:pPr>
              <w:widowControl w:val="0"/>
              <w:autoSpaceDE w:val="0"/>
              <w:autoSpaceDN w:val="0"/>
              <w:adjustRightInd w:val="0"/>
              <w:spacing w:line="229" w:lineRule="exact"/>
              <w:ind w:right="14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651F92" w:rsidRPr="00D94E55" w:rsidRDefault="00651F92" w:rsidP="00651F92">
            <w:pPr>
              <w:widowControl w:val="0"/>
              <w:autoSpaceDE w:val="0"/>
              <w:autoSpaceDN w:val="0"/>
              <w:adjustRightInd w:val="0"/>
              <w:jc w:val="center"/>
              <w:rPr>
                <w:rFonts w:ascii="Times New Roman" w:eastAsiaTheme="minorEastAsia" w:hAnsi="Times New Roman" w:cs="Times New Roman"/>
              </w:rPr>
            </w:pPr>
          </w:p>
        </w:tc>
        <w:tc>
          <w:tcPr>
            <w:tcW w:w="421" w:type="dxa"/>
            <w:tcBorders>
              <w:right w:val="single" w:sz="12" w:space="0" w:color="auto"/>
            </w:tcBorders>
            <w:vAlign w:val="center"/>
          </w:tcPr>
          <w:p w:rsidR="00651F92" w:rsidRPr="00D94E55" w:rsidRDefault="00651F92" w:rsidP="00651F92">
            <w:pPr>
              <w:widowControl w:val="0"/>
              <w:autoSpaceDE w:val="0"/>
              <w:autoSpaceDN w:val="0"/>
              <w:adjustRightInd w:val="0"/>
              <w:jc w:val="center"/>
              <w:rPr>
                <w:rFonts w:ascii="Times New Roman" w:eastAsiaTheme="minorEastAsia" w:hAnsi="Times New Roman" w:cs="Times New Roman"/>
              </w:rPr>
            </w:pPr>
          </w:p>
        </w:tc>
      </w:tr>
      <w:tr w:rsidR="00651F92" w:rsidTr="00353C2C">
        <w:trPr>
          <w:trHeight w:val="458"/>
        </w:trPr>
        <w:tc>
          <w:tcPr>
            <w:tcW w:w="1242" w:type="dxa"/>
            <w:tcBorders>
              <w:left w:val="single" w:sz="12" w:space="0" w:color="auto"/>
            </w:tcBorders>
            <w:vAlign w:val="center"/>
          </w:tcPr>
          <w:p w:rsidR="00651F92" w:rsidRDefault="00651F92"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Б1.В.ОД.13</w:t>
            </w:r>
          </w:p>
        </w:tc>
        <w:tc>
          <w:tcPr>
            <w:tcW w:w="3119" w:type="dxa"/>
            <w:tcBorders>
              <w:right w:val="single" w:sz="12" w:space="0" w:color="auto"/>
            </w:tcBorders>
            <w:vAlign w:val="center"/>
          </w:tcPr>
          <w:p w:rsidR="00651F92" w:rsidRPr="00D94E55" w:rsidRDefault="00651F92" w:rsidP="003D4672">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Правовые основы журналистики</w:t>
            </w:r>
          </w:p>
        </w:tc>
        <w:tc>
          <w:tcPr>
            <w:tcW w:w="709" w:type="dxa"/>
            <w:tcBorders>
              <w:left w:val="single" w:sz="12" w:space="0" w:color="auto"/>
              <w:right w:val="single" w:sz="12" w:space="0" w:color="auto"/>
            </w:tcBorders>
            <w:vAlign w:val="center"/>
          </w:tcPr>
          <w:p w:rsidR="00651F92" w:rsidRPr="00D94E55" w:rsidRDefault="00651F92" w:rsidP="00651F92">
            <w:pPr>
              <w:widowControl w:val="0"/>
              <w:autoSpaceDE w:val="0"/>
              <w:autoSpaceDN w:val="0"/>
              <w:adjustRightInd w:val="0"/>
              <w:spacing w:line="214"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экз.</w:t>
            </w:r>
          </w:p>
        </w:tc>
        <w:tc>
          <w:tcPr>
            <w:tcW w:w="585" w:type="dxa"/>
            <w:tcBorders>
              <w:left w:val="single" w:sz="12" w:space="0" w:color="auto"/>
            </w:tcBorders>
            <w:vAlign w:val="center"/>
          </w:tcPr>
          <w:p w:rsidR="00651F92" w:rsidRPr="00D94E55" w:rsidRDefault="00651F92" w:rsidP="00353C2C">
            <w:pPr>
              <w:widowControl w:val="0"/>
              <w:autoSpaceDE w:val="0"/>
              <w:autoSpaceDN w:val="0"/>
              <w:adjustRightInd w:val="0"/>
              <w:spacing w:line="214" w:lineRule="exact"/>
              <w:ind w:right="22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3</w:t>
            </w:r>
          </w:p>
        </w:tc>
        <w:tc>
          <w:tcPr>
            <w:tcW w:w="549" w:type="dxa"/>
            <w:tcBorders>
              <w:right w:val="single" w:sz="12" w:space="0" w:color="auto"/>
            </w:tcBorders>
            <w:vAlign w:val="center"/>
          </w:tcPr>
          <w:p w:rsidR="00651F92" w:rsidRPr="00D94E55" w:rsidRDefault="00651F92" w:rsidP="00651F92">
            <w:pPr>
              <w:widowControl w:val="0"/>
              <w:autoSpaceDE w:val="0"/>
              <w:autoSpaceDN w:val="0"/>
              <w:adjustRightInd w:val="0"/>
              <w:spacing w:line="214"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108</w:t>
            </w:r>
          </w:p>
        </w:tc>
        <w:tc>
          <w:tcPr>
            <w:tcW w:w="420" w:type="dxa"/>
            <w:tcBorders>
              <w:left w:val="single" w:sz="12" w:space="0" w:color="auto"/>
            </w:tcBorders>
            <w:vAlign w:val="center"/>
          </w:tcPr>
          <w:p w:rsidR="00651F92" w:rsidRPr="00D94E55" w:rsidRDefault="00651F92" w:rsidP="00651F92">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651F92" w:rsidRPr="00D94E55" w:rsidRDefault="00651F92" w:rsidP="00651F92">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651F92" w:rsidRPr="00D94E55" w:rsidRDefault="00651F92" w:rsidP="00651F92">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651F92" w:rsidRPr="00D94E55" w:rsidRDefault="00651F92" w:rsidP="00651F92">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651F92" w:rsidRPr="00D94E55" w:rsidRDefault="00651F92" w:rsidP="00651F92">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651F92" w:rsidRPr="00D94E55" w:rsidRDefault="00651F92" w:rsidP="00651F92">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651F92" w:rsidRPr="00D94E55" w:rsidRDefault="00651F92" w:rsidP="00651F92">
            <w:pPr>
              <w:widowControl w:val="0"/>
              <w:autoSpaceDE w:val="0"/>
              <w:autoSpaceDN w:val="0"/>
              <w:adjustRightInd w:val="0"/>
              <w:spacing w:line="214" w:lineRule="exact"/>
              <w:ind w:right="14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tcBorders>
              <w:right w:val="single" w:sz="12" w:space="0" w:color="auto"/>
            </w:tcBorders>
            <w:vAlign w:val="bottom"/>
          </w:tcPr>
          <w:p w:rsidR="00651F92" w:rsidRPr="00D94E55" w:rsidRDefault="00651F92" w:rsidP="003D4672">
            <w:pPr>
              <w:widowControl w:val="0"/>
              <w:autoSpaceDE w:val="0"/>
              <w:autoSpaceDN w:val="0"/>
              <w:adjustRightInd w:val="0"/>
              <w:rPr>
                <w:rFonts w:ascii="Times New Roman" w:eastAsiaTheme="minorEastAsia" w:hAnsi="Times New Roman" w:cs="Times New Roman"/>
              </w:rPr>
            </w:pPr>
          </w:p>
        </w:tc>
      </w:tr>
      <w:tr w:rsidR="00651F92" w:rsidTr="00353C2C">
        <w:trPr>
          <w:trHeight w:val="458"/>
        </w:trPr>
        <w:tc>
          <w:tcPr>
            <w:tcW w:w="1242" w:type="dxa"/>
            <w:tcBorders>
              <w:left w:val="single" w:sz="12" w:space="0" w:color="auto"/>
            </w:tcBorders>
            <w:vAlign w:val="center"/>
          </w:tcPr>
          <w:p w:rsidR="00651F92" w:rsidRDefault="00651F92"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Б1.В.ОД.14</w:t>
            </w:r>
          </w:p>
        </w:tc>
        <w:tc>
          <w:tcPr>
            <w:tcW w:w="3119" w:type="dxa"/>
            <w:tcBorders>
              <w:right w:val="single" w:sz="12" w:space="0" w:color="auto"/>
            </w:tcBorders>
            <w:vAlign w:val="center"/>
          </w:tcPr>
          <w:p w:rsidR="00651F92" w:rsidRDefault="003F00DF" w:rsidP="003D4672">
            <w:pPr>
              <w:widowControl w:val="0"/>
              <w:autoSpaceDE w:val="0"/>
              <w:autoSpaceDN w:val="0"/>
              <w:adjustRightInd w:val="0"/>
              <w:spacing w:line="214" w:lineRule="exact"/>
              <w:rPr>
                <w:rFonts w:ascii="Times New Roman" w:eastAsiaTheme="minorEastAsia" w:hAnsi="Times New Roman" w:cs="Times New Roman"/>
                <w:i/>
                <w:iCs/>
                <w:sz w:val="20"/>
                <w:szCs w:val="20"/>
              </w:rPr>
            </w:pPr>
            <w:proofErr w:type="spellStart"/>
            <w:r>
              <w:rPr>
                <w:rFonts w:ascii="Times New Roman" w:eastAsiaTheme="minorEastAsia" w:hAnsi="Times New Roman" w:cs="Times New Roman"/>
                <w:i/>
                <w:iCs/>
                <w:sz w:val="20"/>
                <w:szCs w:val="20"/>
              </w:rPr>
              <w:t>Брендинг</w:t>
            </w:r>
            <w:proofErr w:type="spellEnd"/>
            <w:r>
              <w:rPr>
                <w:rFonts w:ascii="Times New Roman" w:eastAsiaTheme="minorEastAsia" w:hAnsi="Times New Roman" w:cs="Times New Roman"/>
                <w:i/>
                <w:iCs/>
                <w:sz w:val="20"/>
                <w:szCs w:val="20"/>
              </w:rPr>
              <w:t xml:space="preserve"> территории</w:t>
            </w:r>
          </w:p>
        </w:tc>
        <w:tc>
          <w:tcPr>
            <w:tcW w:w="709" w:type="dxa"/>
            <w:tcBorders>
              <w:left w:val="single" w:sz="12" w:space="0" w:color="auto"/>
              <w:right w:val="single" w:sz="12" w:space="0" w:color="auto"/>
            </w:tcBorders>
            <w:vAlign w:val="center"/>
          </w:tcPr>
          <w:p w:rsidR="00651F92" w:rsidRPr="00D94E55" w:rsidRDefault="003F00DF" w:rsidP="003F00DF">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экз.</w:t>
            </w:r>
          </w:p>
        </w:tc>
        <w:tc>
          <w:tcPr>
            <w:tcW w:w="585" w:type="dxa"/>
            <w:tcBorders>
              <w:left w:val="single" w:sz="12" w:space="0" w:color="auto"/>
            </w:tcBorders>
            <w:vAlign w:val="center"/>
          </w:tcPr>
          <w:p w:rsidR="00651F92" w:rsidRPr="00D94E55" w:rsidRDefault="003F00DF" w:rsidP="00353C2C">
            <w:pPr>
              <w:widowControl w:val="0"/>
              <w:autoSpaceDE w:val="0"/>
              <w:autoSpaceDN w:val="0"/>
              <w:adjustRightInd w:val="0"/>
              <w:spacing w:line="214" w:lineRule="exact"/>
              <w:ind w:right="220"/>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4</w:t>
            </w:r>
          </w:p>
        </w:tc>
        <w:tc>
          <w:tcPr>
            <w:tcW w:w="549" w:type="dxa"/>
            <w:tcBorders>
              <w:right w:val="single" w:sz="12" w:space="0" w:color="auto"/>
            </w:tcBorders>
            <w:vAlign w:val="center"/>
          </w:tcPr>
          <w:p w:rsidR="00651F92" w:rsidRPr="00D94E55" w:rsidRDefault="003F00DF" w:rsidP="003F00DF">
            <w:pPr>
              <w:widowControl w:val="0"/>
              <w:autoSpaceDE w:val="0"/>
              <w:autoSpaceDN w:val="0"/>
              <w:adjustRightInd w:val="0"/>
              <w:spacing w:line="214" w:lineRule="exact"/>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144</w:t>
            </w:r>
          </w:p>
        </w:tc>
        <w:tc>
          <w:tcPr>
            <w:tcW w:w="420" w:type="dxa"/>
            <w:tcBorders>
              <w:left w:val="single" w:sz="12" w:space="0" w:color="auto"/>
            </w:tcBorders>
            <w:vAlign w:val="center"/>
          </w:tcPr>
          <w:p w:rsidR="00651F92" w:rsidRPr="00D94E55" w:rsidRDefault="00651F92" w:rsidP="003F00DF">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651F92" w:rsidRPr="00D94E55" w:rsidRDefault="003F00DF" w:rsidP="003F00DF">
            <w:pPr>
              <w:widowControl w:val="0"/>
              <w:autoSpaceDE w:val="0"/>
              <w:autoSpaceDN w:val="0"/>
              <w:adjustRightInd w:val="0"/>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w:t>
            </w:r>
          </w:p>
        </w:tc>
        <w:tc>
          <w:tcPr>
            <w:tcW w:w="421" w:type="dxa"/>
            <w:vAlign w:val="center"/>
          </w:tcPr>
          <w:p w:rsidR="00651F92" w:rsidRPr="00D94E55" w:rsidRDefault="00651F92" w:rsidP="003F00DF">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651F92" w:rsidRPr="00D94E55" w:rsidRDefault="00651F92" w:rsidP="00651F92">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651F92" w:rsidRPr="00D94E55" w:rsidRDefault="00651F92" w:rsidP="00651F92">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651F92" w:rsidRPr="00D94E55" w:rsidRDefault="00651F92" w:rsidP="00651F92">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651F92" w:rsidRPr="00D94E55" w:rsidRDefault="00651F92" w:rsidP="00651F92">
            <w:pPr>
              <w:widowControl w:val="0"/>
              <w:autoSpaceDE w:val="0"/>
              <w:autoSpaceDN w:val="0"/>
              <w:adjustRightInd w:val="0"/>
              <w:spacing w:line="214" w:lineRule="exact"/>
              <w:ind w:right="140"/>
              <w:jc w:val="center"/>
              <w:rPr>
                <w:rFonts w:ascii="Times New Roman" w:eastAsiaTheme="minorEastAsia" w:hAnsi="Times New Roman" w:cs="Times New Roman"/>
                <w:sz w:val="20"/>
                <w:szCs w:val="20"/>
              </w:rPr>
            </w:pPr>
          </w:p>
        </w:tc>
        <w:tc>
          <w:tcPr>
            <w:tcW w:w="421" w:type="dxa"/>
            <w:tcBorders>
              <w:right w:val="single" w:sz="12" w:space="0" w:color="auto"/>
            </w:tcBorders>
            <w:vAlign w:val="bottom"/>
          </w:tcPr>
          <w:p w:rsidR="00651F92" w:rsidRPr="00D94E55" w:rsidRDefault="00651F92" w:rsidP="003D4672">
            <w:pPr>
              <w:widowControl w:val="0"/>
              <w:autoSpaceDE w:val="0"/>
              <w:autoSpaceDN w:val="0"/>
              <w:adjustRightInd w:val="0"/>
              <w:rPr>
                <w:rFonts w:ascii="Times New Roman" w:eastAsiaTheme="minorEastAsia" w:hAnsi="Times New Roman" w:cs="Times New Roman"/>
              </w:rPr>
            </w:pPr>
          </w:p>
        </w:tc>
      </w:tr>
      <w:tr w:rsidR="003F00DF" w:rsidTr="00353C2C">
        <w:trPr>
          <w:trHeight w:val="458"/>
        </w:trPr>
        <w:tc>
          <w:tcPr>
            <w:tcW w:w="1242" w:type="dxa"/>
            <w:tcBorders>
              <w:left w:val="single" w:sz="12" w:space="0" w:color="auto"/>
            </w:tcBorders>
            <w:vAlign w:val="center"/>
          </w:tcPr>
          <w:p w:rsidR="003F00DF" w:rsidRDefault="003F00DF"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Б1.В.ОД.15</w:t>
            </w:r>
          </w:p>
        </w:tc>
        <w:tc>
          <w:tcPr>
            <w:tcW w:w="3119" w:type="dxa"/>
            <w:tcBorders>
              <w:right w:val="single" w:sz="12" w:space="0" w:color="auto"/>
            </w:tcBorders>
            <w:vAlign w:val="center"/>
          </w:tcPr>
          <w:p w:rsidR="003F00DF" w:rsidRPr="00D94E55" w:rsidRDefault="003F00DF" w:rsidP="003D4672">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Россия в глобальном информационном пространстве</w:t>
            </w:r>
          </w:p>
        </w:tc>
        <w:tc>
          <w:tcPr>
            <w:tcW w:w="709" w:type="dxa"/>
            <w:tcBorders>
              <w:left w:val="single" w:sz="12" w:space="0" w:color="auto"/>
              <w:right w:val="single" w:sz="12" w:space="0" w:color="auto"/>
            </w:tcBorders>
            <w:vAlign w:val="center"/>
          </w:tcPr>
          <w:p w:rsidR="003F00DF" w:rsidRPr="00D94E55" w:rsidRDefault="003F00DF" w:rsidP="003F00DF">
            <w:pPr>
              <w:widowControl w:val="0"/>
              <w:autoSpaceDE w:val="0"/>
              <w:autoSpaceDN w:val="0"/>
              <w:adjustRightInd w:val="0"/>
              <w:spacing w:line="229" w:lineRule="exact"/>
              <w:jc w:val="center"/>
              <w:rPr>
                <w:rFonts w:ascii="Times New Roman" w:eastAsiaTheme="minorEastAsia" w:hAnsi="Times New Roman" w:cs="Times New Roman"/>
                <w:sz w:val="24"/>
                <w:szCs w:val="24"/>
              </w:rPr>
            </w:pPr>
            <w:proofErr w:type="spellStart"/>
            <w:r w:rsidRPr="00D94E55">
              <w:rPr>
                <w:rFonts w:ascii="Times New Roman" w:eastAsiaTheme="minorEastAsia" w:hAnsi="Times New Roman" w:cs="Times New Roman"/>
                <w:i/>
                <w:iCs/>
                <w:w w:val="98"/>
                <w:sz w:val="20"/>
                <w:szCs w:val="20"/>
              </w:rPr>
              <w:t>зач</w:t>
            </w:r>
            <w:proofErr w:type="spellEnd"/>
            <w:r w:rsidRPr="00D94E55">
              <w:rPr>
                <w:rFonts w:ascii="Times New Roman" w:eastAsiaTheme="minorEastAsia" w:hAnsi="Times New Roman" w:cs="Times New Roman"/>
                <w:i/>
                <w:iCs/>
                <w:w w:val="98"/>
                <w:sz w:val="20"/>
                <w:szCs w:val="20"/>
              </w:rPr>
              <w:t>.</w:t>
            </w:r>
          </w:p>
        </w:tc>
        <w:tc>
          <w:tcPr>
            <w:tcW w:w="585" w:type="dxa"/>
            <w:tcBorders>
              <w:left w:val="single" w:sz="12" w:space="0" w:color="auto"/>
            </w:tcBorders>
            <w:vAlign w:val="center"/>
          </w:tcPr>
          <w:p w:rsidR="003F00DF" w:rsidRPr="00D94E55" w:rsidRDefault="003F00DF" w:rsidP="00353C2C">
            <w:pPr>
              <w:widowControl w:val="0"/>
              <w:autoSpaceDE w:val="0"/>
              <w:autoSpaceDN w:val="0"/>
              <w:adjustRightInd w:val="0"/>
              <w:spacing w:line="229" w:lineRule="exact"/>
              <w:ind w:right="22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2</w:t>
            </w:r>
          </w:p>
        </w:tc>
        <w:tc>
          <w:tcPr>
            <w:tcW w:w="549" w:type="dxa"/>
            <w:tcBorders>
              <w:right w:val="single" w:sz="12" w:space="0" w:color="auto"/>
            </w:tcBorders>
            <w:vAlign w:val="center"/>
          </w:tcPr>
          <w:p w:rsidR="003F00DF" w:rsidRPr="00D94E55" w:rsidRDefault="003F00DF" w:rsidP="003F00DF">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72</w:t>
            </w:r>
          </w:p>
        </w:tc>
        <w:tc>
          <w:tcPr>
            <w:tcW w:w="420" w:type="dxa"/>
            <w:tcBorders>
              <w:left w:val="single" w:sz="12" w:space="0" w:color="auto"/>
            </w:tcBorders>
            <w:vAlign w:val="center"/>
          </w:tcPr>
          <w:p w:rsidR="003F00DF" w:rsidRPr="00D94E55" w:rsidRDefault="003F00DF" w:rsidP="003F00DF">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3F00DF" w:rsidRPr="00D94E55" w:rsidRDefault="003F00DF" w:rsidP="003F00DF">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3F00DF" w:rsidRPr="00D94E55" w:rsidRDefault="003F00DF" w:rsidP="003F00DF">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3F00DF" w:rsidRPr="00D94E55" w:rsidRDefault="003F00DF" w:rsidP="003F00DF">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3F00DF" w:rsidRPr="00D94E55" w:rsidRDefault="003F00DF" w:rsidP="003F00DF">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3F00DF" w:rsidRPr="00D94E55" w:rsidRDefault="003F00DF" w:rsidP="003F00DF">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3F00DF" w:rsidRPr="00D94E55" w:rsidRDefault="003F00DF" w:rsidP="003F00DF">
            <w:pPr>
              <w:widowControl w:val="0"/>
              <w:autoSpaceDE w:val="0"/>
              <w:autoSpaceDN w:val="0"/>
              <w:adjustRightInd w:val="0"/>
              <w:spacing w:line="229" w:lineRule="exact"/>
              <w:ind w:right="14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tcBorders>
              <w:right w:val="single" w:sz="12" w:space="0" w:color="auto"/>
            </w:tcBorders>
            <w:vAlign w:val="bottom"/>
          </w:tcPr>
          <w:p w:rsidR="003F00DF" w:rsidRPr="00D94E55" w:rsidRDefault="003F00DF" w:rsidP="00A40A87">
            <w:pPr>
              <w:widowControl w:val="0"/>
              <w:autoSpaceDE w:val="0"/>
              <w:autoSpaceDN w:val="0"/>
              <w:adjustRightInd w:val="0"/>
              <w:rPr>
                <w:rFonts w:ascii="Times New Roman" w:eastAsiaTheme="minorEastAsia" w:hAnsi="Times New Roman" w:cs="Times New Roman"/>
              </w:rPr>
            </w:pPr>
          </w:p>
        </w:tc>
      </w:tr>
      <w:tr w:rsidR="003F00DF" w:rsidTr="00353C2C">
        <w:trPr>
          <w:trHeight w:val="458"/>
        </w:trPr>
        <w:tc>
          <w:tcPr>
            <w:tcW w:w="1242" w:type="dxa"/>
            <w:tcBorders>
              <w:left w:val="single" w:sz="12" w:space="0" w:color="auto"/>
            </w:tcBorders>
            <w:vAlign w:val="center"/>
          </w:tcPr>
          <w:p w:rsidR="003F00DF" w:rsidRDefault="003F00DF"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Б1.В.ОД.16</w:t>
            </w:r>
          </w:p>
        </w:tc>
        <w:tc>
          <w:tcPr>
            <w:tcW w:w="3119" w:type="dxa"/>
            <w:tcBorders>
              <w:right w:val="single" w:sz="12" w:space="0" w:color="auto"/>
            </w:tcBorders>
            <w:vAlign w:val="center"/>
          </w:tcPr>
          <w:p w:rsidR="003F00DF" w:rsidRDefault="003F00DF" w:rsidP="003D4672">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Политические отношения и политический процесс в современной России</w:t>
            </w:r>
          </w:p>
        </w:tc>
        <w:tc>
          <w:tcPr>
            <w:tcW w:w="709" w:type="dxa"/>
            <w:tcBorders>
              <w:left w:val="single" w:sz="12" w:space="0" w:color="auto"/>
              <w:right w:val="single" w:sz="12" w:space="0" w:color="auto"/>
            </w:tcBorders>
            <w:vAlign w:val="center"/>
          </w:tcPr>
          <w:p w:rsidR="003F00DF" w:rsidRPr="00D94E55" w:rsidRDefault="00BC19A9" w:rsidP="003F00DF">
            <w:pPr>
              <w:widowControl w:val="0"/>
              <w:autoSpaceDE w:val="0"/>
              <w:autoSpaceDN w:val="0"/>
              <w:adjustRightInd w:val="0"/>
              <w:spacing w:line="229" w:lineRule="exact"/>
              <w:jc w:val="center"/>
              <w:rPr>
                <w:rFonts w:ascii="Times New Roman" w:eastAsiaTheme="minorEastAsia" w:hAnsi="Times New Roman" w:cs="Times New Roman"/>
                <w:sz w:val="24"/>
                <w:szCs w:val="24"/>
              </w:rPr>
            </w:pPr>
            <w:r>
              <w:rPr>
                <w:rFonts w:ascii="Times New Roman" w:eastAsiaTheme="minorEastAsia" w:hAnsi="Times New Roman" w:cs="Times New Roman"/>
                <w:i/>
                <w:iCs/>
                <w:sz w:val="20"/>
                <w:szCs w:val="20"/>
              </w:rPr>
              <w:t>экз.</w:t>
            </w:r>
          </w:p>
        </w:tc>
        <w:tc>
          <w:tcPr>
            <w:tcW w:w="585" w:type="dxa"/>
            <w:tcBorders>
              <w:left w:val="single" w:sz="12" w:space="0" w:color="auto"/>
            </w:tcBorders>
            <w:vAlign w:val="center"/>
          </w:tcPr>
          <w:p w:rsidR="003F00DF" w:rsidRPr="00D94E55" w:rsidRDefault="003F00DF" w:rsidP="00353C2C">
            <w:pPr>
              <w:widowControl w:val="0"/>
              <w:autoSpaceDE w:val="0"/>
              <w:autoSpaceDN w:val="0"/>
              <w:adjustRightInd w:val="0"/>
              <w:spacing w:line="229" w:lineRule="exact"/>
              <w:ind w:right="22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5</w:t>
            </w:r>
          </w:p>
        </w:tc>
        <w:tc>
          <w:tcPr>
            <w:tcW w:w="549" w:type="dxa"/>
            <w:tcBorders>
              <w:right w:val="single" w:sz="12" w:space="0" w:color="auto"/>
            </w:tcBorders>
            <w:vAlign w:val="center"/>
          </w:tcPr>
          <w:p w:rsidR="003F00DF" w:rsidRPr="00D94E55" w:rsidRDefault="003F00DF" w:rsidP="003F00DF">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180</w:t>
            </w:r>
          </w:p>
        </w:tc>
        <w:tc>
          <w:tcPr>
            <w:tcW w:w="420" w:type="dxa"/>
            <w:tcBorders>
              <w:left w:val="single" w:sz="12" w:space="0" w:color="auto"/>
            </w:tcBorders>
            <w:vAlign w:val="center"/>
          </w:tcPr>
          <w:p w:rsidR="003F00DF" w:rsidRPr="00D94E55" w:rsidRDefault="003F00DF" w:rsidP="003F00DF">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3F00DF" w:rsidRPr="00D94E55" w:rsidRDefault="003F00DF" w:rsidP="003F00DF">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3F00DF" w:rsidRPr="00D94E55" w:rsidRDefault="003F00DF" w:rsidP="003F00DF">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3F00DF" w:rsidRPr="00D94E55" w:rsidRDefault="003F00DF" w:rsidP="003F00DF">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3F00DF" w:rsidRPr="00D94E55" w:rsidRDefault="003F00DF" w:rsidP="003F00DF">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3F00DF" w:rsidRPr="00D94E55" w:rsidRDefault="003F00DF" w:rsidP="003F00DF">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3F00DF" w:rsidRPr="00D94E55" w:rsidRDefault="003F00DF" w:rsidP="003F00DF">
            <w:pPr>
              <w:widowControl w:val="0"/>
              <w:autoSpaceDE w:val="0"/>
              <w:autoSpaceDN w:val="0"/>
              <w:adjustRightInd w:val="0"/>
              <w:spacing w:line="229" w:lineRule="exact"/>
              <w:ind w:right="140"/>
              <w:jc w:val="center"/>
              <w:rPr>
                <w:rFonts w:ascii="Times New Roman" w:eastAsiaTheme="minorEastAsia" w:hAnsi="Times New Roman" w:cs="Times New Roman"/>
                <w:sz w:val="24"/>
                <w:szCs w:val="24"/>
              </w:rPr>
            </w:pPr>
          </w:p>
        </w:tc>
        <w:tc>
          <w:tcPr>
            <w:tcW w:w="421" w:type="dxa"/>
            <w:tcBorders>
              <w:right w:val="single" w:sz="12" w:space="0" w:color="auto"/>
            </w:tcBorders>
            <w:vAlign w:val="center"/>
          </w:tcPr>
          <w:p w:rsidR="003F00DF" w:rsidRPr="00D94E55" w:rsidRDefault="003F00DF" w:rsidP="003F00DF">
            <w:pPr>
              <w:widowControl w:val="0"/>
              <w:autoSpaceDE w:val="0"/>
              <w:autoSpaceDN w:val="0"/>
              <w:adjustRightInd w:val="0"/>
              <w:spacing w:line="229" w:lineRule="exact"/>
              <w:ind w:right="14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r>
      <w:tr w:rsidR="003F00DF" w:rsidTr="00353C2C">
        <w:trPr>
          <w:trHeight w:val="458"/>
        </w:trPr>
        <w:tc>
          <w:tcPr>
            <w:tcW w:w="1242" w:type="dxa"/>
            <w:tcBorders>
              <w:left w:val="single" w:sz="12" w:space="0" w:color="auto"/>
              <w:bottom w:val="single" w:sz="12" w:space="0" w:color="auto"/>
            </w:tcBorders>
            <w:vAlign w:val="center"/>
          </w:tcPr>
          <w:p w:rsidR="003F00DF" w:rsidRDefault="003F00DF"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Б1.В.ОД.17</w:t>
            </w:r>
          </w:p>
        </w:tc>
        <w:tc>
          <w:tcPr>
            <w:tcW w:w="3119" w:type="dxa"/>
            <w:tcBorders>
              <w:bottom w:val="single" w:sz="12" w:space="0" w:color="auto"/>
              <w:right w:val="single" w:sz="12" w:space="0" w:color="auto"/>
            </w:tcBorders>
            <w:vAlign w:val="center"/>
          </w:tcPr>
          <w:p w:rsidR="003F00DF" w:rsidRDefault="003F00DF" w:rsidP="003D4672">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Современная зарубежная политическая журналистика</w:t>
            </w:r>
          </w:p>
        </w:tc>
        <w:tc>
          <w:tcPr>
            <w:tcW w:w="709" w:type="dxa"/>
            <w:tcBorders>
              <w:left w:val="single" w:sz="12" w:space="0" w:color="auto"/>
              <w:bottom w:val="single" w:sz="12" w:space="0" w:color="auto"/>
              <w:right w:val="single" w:sz="12" w:space="0" w:color="auto"/>
            </w:tcBorders>
            <w:vAlign w:val="center"/>
          </w:tcPr>
          <w:p w:rsidR="003F00DF" w:rsidRPr="00D94E55" w:rsidRDefault="00BC19A9" w:rsidP="003F00DF">
            <w:pPr>
              <w:widowControl w:val="0"/>
              <w:autoSpaceDE w:val="0"/>
              <w:autoSpaceDN w:val="0"/>
              <w:adjustRightInd w:val="0"/>
              <w:spacing w:line="229" w:lineRule="exact"/>
              <w:jc w:val="center"/>
              <w:rPr>
                <w:rFonts w:ascii="Times New Roman" w:eastAsiaTheme="minorEastAsia" w:hAnsi="Times New Roman" w:cs="Times New Roman"/>
                <w:sz w:val="24"/>
                <w:szCs w:val="24"/>
              </w:rPr>
            </w:pPr>
            <w:r>
              <w:rPr>
                <w:rFonts w:ascii="Times New Roman" w:eastAsiaTheme="minorEastAsia" w:hAnsi="Times New Roman" w:cs="Times New Roman"/>
                <w:i/>
                <w:iCs/>
                <w:sz w:val="20"/>
                <w:szCs w:val="20"/>
              </w:rPr>
              <w:t>экз.</w:t>
            </w:r>
          </w:p>
        </w:tc>
        <w:tc>
          <w:tcPr>
            <w:tcW w:w="585" w:type="dxa"/>
            <w:tcBorders>
              <w:left w:val="single" w:sz="12" w:space="0" w:color="auto"/>
              <w:bottom w:val="single" w:sz="12" w:space="0" w:color="auto"/>
            </w:tcBorders>
            <w:vAlign w:val="center"/>
          </w:tcPr>
          <w:p w:rsidR="003F00DF" w:rsidRPr="00D94E55" w:rsidRDefault="003F00DF" w:rsidP="00353C2C">
            <w:pPr>
              <w:widowControl w:val="0"/>
              <w:autoSpaceDE w:val="0"/>
              <w:autoSpaceDN w:val="0"/>
              <w:adjustRightInd w:val="0"/>
              <w:spacing w:line="229" w:lineRule="exact"/>
              <w:ind w:right="22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5</w:t>
            </w:r>
          </w:p>
        </w:tc>
        <w:tc>
          <w:tcPr>
            <w:tcW w:w="549" w:type="dxa"/>
            <w:tcBorders>
              <w:bottom w:val="single" w:sz="12" w:space="0" w:color="auto"/>
              <w:right w:val="single" w:sz="12" w:space="0" w:color="auto"/>
            </w:tcBorders>
            <w:vAlign w:val="center"/>
          </w:tcPr>
          <w:p w:rsidR="003F00DF" w:rsidRPr="00D94E55" w:rsidRDefault="003F00DF" w:rsidP="003F00DF">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180</w:t>
            </w:r>
          </w:p>
        </w:tc>
        <w:tc>
          <w:tcPr>
            <w:tcW w:w="420" w:type="dxa"/>
            <w:tcBorders>
              <w:left w:val="single" w:sz="12" w:space="0" w:color="auto"/>
              <w:bottom w:val="single" w:sz="12" w:space="0" w:color="auto"/>
            </w:tcBorders>
            <w:vAlign w:val="center"/>
          </w:tcPr>
          <w:p w:rsidR="003F00DF" w:rsidRPr="00D94E55" w:rsidRDefault="003F00DF" w:rsidP="003F00DF">
            <w:pPr>
              <w:widowControl w:val="0"/>
              <w:autoSpaceDE w:val="0"/>
              <w:autoSpaceDN w:val="0"/>
              <w:adjustRightInd w:val="0"/>
              <w:jc w:val="center"/>
              <w:rPr>
                <w:rFonts w:ascii="Times New Roman" w:eastAsiaTheme="minorEastAsia" w:hAnsi="Times New Roman" w:cs="Times New Roman"/>
              </w:rPr>
            </w:pPr>
          </w:p>
        </w:tc>
        <w:tc>
          <w:tcPr>
            <w:tcW w:w="421" w:type="dxa"/>
            <w:tcBorders>
              <w:bottom w:val="single" w:sz="12" w:space="0" w:color="auto"/>
            </w:tcBorders>
            <w:vAlign w:val="center"/>
          </w:tcPr>
          <w:p w:rsidR="003F00DF" w:rsidRPr="00D94E55" w:rsidRDefault="003F00DF" w:rsidP="003F00DF">
            <w:pPr>
              <w:widowControl w:val="0"/>
              <w:autoSpaceDE w:val="0"/>
              <w:autoSpaceDN w:val="0"/>
              <w:adjustRightInd w:val="0"/>
              <w:jc w:val="center"/>
              <w:rPr>
                <w:rFonts w:ascii="Times New Roman" w:eastAsiaTheme="minorEastAsia" w:hAnsi="Times New Roman" w:cs="Times New Roman"/>
              </w:rPr>
            </w:pPr>
          </w:p>
        </w:tc>
        <w:tc>
          <w:tcPr>
            <w:tcW w:w="421" w:type="dxa"/>
            <w:tcBorders>
              <w:bottom w:val="single" w:sz="12" w:space="0" w:color="auto"/>
            </w:tcBorders>
            <w:vAlign w:val="center"/>
          </w:tcPr>
          <w:p w:rsidR="003F00DF" w:rsidRPr="00D94E55" w:rsidRDefault="003F00DF" w:rsidP="003F00DF">
            <w:pPr>
              <w:widowControl w:val="0"/>
              <w:autoSpaceDE w:val="0"/>
              <w:autoSpaceDN w:val="0"/>
              <w:adjustRightInd w:val="0"/>
              <w:jc w:val="center"/>
              <w:rPr>
                <w:rFonts w:ascii="Times New Roman" w:eastAsiaTheme="minorEastAsia" w:hAnsi="Times New Roman" w:cs="Times New Roman"/>
              </w:rPr>
            </w:pPr>
          </w:p>
        </w:tc>
        <w:tc>
          <w:tcPr>
            <w:tcW w:w="421" w:type="dxa"/>
            <w:tcBorders>
              <w:bottom w:val="single" w:sz="12" w:space="0" w:color="auto"/>
            </w:tcBorders>
            <w:vAlign w:val="center"/>
          </w:tcPr>
          <w:p w:rsidR="003F00DF" w:rsidRPr="00D94E55" w:rsidRDefault="003F00DF" w:rsidP="003F00DF">
            <w:pPr>
              <w:widowControl w:val="0"/>
              <w:autoSpaceDE w:val="0"/>
              <w:autoSpaceDN w:val="0"/>
              <w:adjustRightInd w:val="0"/>
              <w:jc w:val="center"/>
              <w:rPr>
                <w:rFonts w:ascii="Times New Roman" w:eastAsiaTheme="minorEastAsia" w:hAnsi="Times New Roman" w:cs="Times New Roman"/>
              </w:rPr>
            </w:pPr>
          </w:p>
        </w:tc>
        <w:tc>
          <w:tcPr>
            <w:tcW w:w="421" w:type="dxa"/>
            <w:tcBorders>
              <w:bottom w:val="single" w:sz="12" w:space="0" w:color="auto"/>
            </w:tcBorders>
            <w:vAlign w:val="center"/>
          </w:tcPr>
          <w:p w:rsidR="003F00DF" w:rsidRPr="00D94E55" w:rsidRDefault="003F00DF" w:rsidP="003F00DF">
            <w:pPr>
              <w:widowControl w:val="0"/>
              <w:autoSpaceDE w:val="0"/>
              <w:autoSpaceDN w:val="0"/>
              <w:adjustRightInd w:val="0"/>
              <w:spacing w:line="229" w:lineRule="exact"/>
              <w:ind w:right="140"/>
              <w:jc w:val="center"/>
              <w:rPr>
                <w:rFonts w:ascii="Times New Roman" w:eastAsiaTheme="minorEastAsia" w:hAnsi="Times New Roman" w:cs="Times New Roman"/>
                <w:sz w:val="24"/>
                <w:szCs w:val="24"/>
              </w:rPr>
            </w:pPr>
          </w:p>
        </w:tc>
        <w:tc>
          <w:tcPr>
            <w:tcW w:w="421" w:type="dxa"/>
            <w:tcBorders>
              <w:bottom w:val="single" w:sz="12" w:space="0" w:color="auto"/>
            </w:tcBorders>
            <w:vAlign w:val="center"/>
          </w:tcPr>
          <w:p w:rsidR="003F00DF" w:rsidRPr="00D94E55" w:rsidRDefault="003F00DF" w:rsidP="003F00DF">
            <w:pPr>
              <w:widowControl w:val="0"/>
              <w:autoSpaceDE w:val="0"/>
              <w:autoSpaceDN w:val="0"/>
              <w:adjustRightInd w:val="0"/>
              <w:spacing w:line="229" w:lineRule="exact"/>
              <w:ind w:right="14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tcBorders>
              <w:bottom w:val="single" w:sz="12" w:space="0" w:color="auto"/>
            </w:tcBorders>
            <w:vAlign w:val="center"/>
          </w:tcPr>
          <w:p w:rsidR="003F00DF" w:rsidRPr="00D94E55" w:rsidRDefault="003F00DF" w:rsidP="003F00DF">
            <w:pPr>
              <w:widowControl w:val="0"/>
              <w:autoSpaceDE w:val="0"/>
              <w:autoSpaceDN w:val="0"/>
              <w:adjustRightInd w:val="0"/>
              <w:jc w:val="center"/>
              <w:rPr>
                <w:rFonts w:ascii="Times New Roman" w:eastAsiaTheme="minorEastAsia" w:hAnsi="Times New Roman" w:cs="Times New Roman"/>
              </w:rPr>
            </w:pPr>
          </w:p>
        </w:tc>
        <w:tc>
          <w:tcPr>
            <w:tcW w:w="421" w:type="dxa"/>
            <w:tcBorders>
              <w:bottom w:val="single" w:sz="12" w:space="0" w:color="auto"/>
              <w:right w:val="single" w:sz="12" w:space="0" w:color="auto"/>
            </w:tcBorders>
            <w:vAlign w:val="center"/>
          </w:tcPr>
          <w:p w:rsidR="003F00DF" w:rsidRPr="00D94E55" w:rsidRDefault="003F00DF" w:rsidP="003F00DF">
            <w:pPr>
              <w:widowControl w:val="0"/>
              <w:autoSpaceDE w:val="0"/>
              <w:autoSpaceDN w:val="0"/>
              <w:adjustRightInd w:val="0"/>
              <w:jc w:val="center"/>
              <w:rPr>
                <w:rFonts w:ascii="Times New Roman" w:eastAsiaTheme="minorEastAsia" w:hAnsi="Times New Roman" w:cs="Times New Roman"/>
              </w:rPr>
            </w:pPr>
          </w:p>
        </w:tc>
      </w:tr>
      <w:tr w:rsidR="003F00DF" w:rsidTr="00353C2C">
        <w:trPr>
          <w:trHeight w:val="458"/>
        </w:trPr>
        <w:tc>
          <w:tcPr>
            <w:tcW w:w="1242" w:type="dxa"/>
            <w:tcBorders>
              <w:top w:val="single" w:sz="12" w:space="0" w:color="auto"/>
              <w:left w:val="single" w:sz="12" w:space="0" w:color="auto"/>
              <w:bottom w:val="single" w:sz="12" w:space="0" w:color="auto"/>
            </w:tcBorders>
            <w:vAlign w:val="center"/>
          </w:tcPr>
          <w:p w:rsidR="003F00DF" w:rsidRDefault="003F00DF"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Б1.В.ДВ</w:t>
            </w:r>
          </w:p>
        </w:tc>
        <w:tc>
          <w:tcPr>
            <w:tcW w:w="3119" w:type="dxa"/>
            <w:tcBorders>
              <w:top w:val="single" w:sz="12" w:space="0" w:color="auto"/>
              <w:bottom w:val="single" w:sz="12" w:space="0" w:color="auto"/>
              <w:right w:val="single" w:sz="12" w:space="0" w:color="auto"/>
            </w:tcBorders>
            <w:vAlign w:val="center"/>
          </w:tcPr>
          <w:p w:rsidR="003F00DF" w:rsidRPr="00440DC0" w:rsidRDefault="003F00DF" w:rsidP="003D4672">
            <w:pPr>
              <w:widowControl w:val="0"/>
              <w:autoSpaceDE w:val="0"/>
              <w:autoSpaceDN w:val="0"/>
              <w:adjustRightInd w:val="0"/>
              <w:spacing w:line="214" w:lineRule="exact"/>
              <w:rPr>
                <w:rFonts w:ascii="Times New Roman" w:eastAsiaTheme="minorEastAsia" w:hAnsi="Times New Roman" w:cs="Times New Roman"/>
                <w:b/>
                <w:i/>
                <w:iCs/>
                <w:sz w:val="20"/>
                <w:szCs w:val="20"/>
              </w:rPr>
            </w:pPr>
            <w:r w:rsidRPr="00440DC0">
              <w:rPr>
                <w:rFonts w:ascii="Times New Roman" w:eastAsiaTheme="minorEastAsia" w:hAnsi="Times New Roman" w:cs="Times New Roman"/>
                <w:b/>
                <w:i/>
                <w:iCs/>
                <w:sz w:val="20"/>
                <w:szCs w:val="20"/>
              </w:rPr>
              <w:t>Дисциплины по выбору</w:t>
            </w:r>
          </w:p>
        </w:tc>
        <w:tc>
          <w:tcPr>
            <w:tcW w:w="709" w:type="dxa"/>
            <w:tcBorders>
              <w:top w:val="single" w:sz="12" w:space="0" w:color="auto"/>
              <w:left w:val="single" w:sz="12" w:space="0" w:color="auto"/>
              <w:bottom w:val="single" w:sz="12" w:space="0" w:color="auto"/>
              <w:right w:val="single" w:sz="12" w:space="0" w:color="auto"/>
            </w:tcBorders>
            <w:vAlign w:val="center"/>
          </w:tcPr>
          <w:p w:rsidR="003F00DF" w:rsidRPr="00D94E55" w:rsidRDefault="003F00DF" w:rsidP="003F00DF">
            <w:pPr>
              <w:widowControl w:val="0"/>
              <w:autoSpaceDE w:val="0"/>
              <w:autoSpaceDN w:val="0"/>
              <w:adjustRightInd w:val="0"/>
              <w:spacing w:line="229" w:lineRule="exact"/>
              <w:jc w:val="center"/>
              <w:rPr>
                <w:rFonts w:ascii="Times New Roman" w:eastAsiaTheme="minorEastAsia" w:hAnsi="Times New Roman" w:cs="Times New Roman"/>
                <w:i/>
                <w:iCs/>
                <w:sz w:val="20"/>
                <w:szCs w:val="20"/>
              </w:rPr>
            </w:pPr>
          </w:p>
        </w:tc>
        <w:tc>
          <w:tcPr>
            <w:tcW w:w="585" w:type="dxa"/>
            <w:tcBorders>
              <w:top w:val="single" w:sz="12" w:space="0" w:color="auto"/>
              <w:left w:val="single" w:sz="12" w:space="0" w:color="auto"/>
              <w:bottom w:val="single" w:sz="12" w:space="0" w:color="auto"/>
            </w:tcBorders>
            <w:vAlign w:val="center"/>
          </w:tcPr>
          <w:p w:rsidR="003F00DF" w:rsidRPr="00D94E55" w:rsidRDefault="003F00DF" w:rsidP="00353C2C">
            <w:pPr>
              <w:widowControl w:val="0"/>
              <w:autoSpaceDE w:val="0"/>
              <w:autoSpaceDN w:val="0"/>
              <w:adjustRightInd w:val="0"/>
              <w:spacing w:line="229" w:lineRule="exact"/>
              <w:ind w:right="220"/>
              <w:jc w:val="center"/>
              <w:rPr>
                <w:rFonts w:ascii="Times New Roman" w:eastAsiaTheme="minorEastAsia" w:hAnsi="Times New Roman" w:cs="Times New Roman"/>
                <w:sz w:val="20"/>
                <w:szCs w:val="20"/>
              </w:rPr>
            </w:pPr>
          </w:p>
        </w:tc>
        <w:tc>
          <w:tcPr>
            <w:tcW w:w="549" w:type="dxa"/>
            <w:tcBorders>
              <w:top w:val="single" w:sz="12" w:space="0" w:color="auto"/>
              <w:bottom w:val="single" w:sz="12" w:space="0" w:color="auto"/>
              <w:right w:val="single" w:sz="12" w:space="0" w:color="auto"/>
            </w:tcBorders>
            <w:vAlign w:val="center"/>
          </w:tcPr>
          <w:p w:rsidR="003F00DF" w:rsidRPr="00D94E55" w:rsidRDefault="003F00DF" w:rsidP="003F00DF">
            <w:pPr>
              <w:widowControl w:val="0"/>
              <w:autoSpaceDE w:val="0"/>
              <w:autoSpaceDN w:val="0"/>
              <w:adjustRightInd w:val="0"/>
              <w:spacing w:line="229" w:lineRule="exact"/>
              <w:jc w:val="center"/>
              <w:rPr>
                <w:rFonts w:ascii="Times New Roman" w:eastAsiaTheme="minorEastAsia" w:hAnsi="Times New Roman" w:cs="Times New Roman"/>
                <w:sz w:val="20"/>
                <w:szCs w:val="20"/>
              </w:rPr>
            </w:pPr>
          </w:p>
        </w:tc>
        <w:tc>
          <w:tcPr>
            <w:tcW w:w="420" w:type="dxa"/>
            <w:tcBorders>
              <w:top w:val="single" w:sz="12" w:space="0" w:color="auto"/>
              <w:left w:val="single" w:sz="12" w:space="0" w:color="auto"/>
              <w:bottom w:val="single" w:sz="12" w:space="0" w:color="auto"/>
            </w:tcBorders>
            <w:vAlign w:val="center"/>
          </w:tcPr>
          <w:p w:rsidR="003F00DF" w:rsidRPr="00D94E55" w:rsidRDefault="003F00DF" w:rsidP="003F00DF">
            <w:pPr>
              <w:widowControl w:val="0"/>
              <w:autoSpaceDE w:val="0"/>
              <w:autoSpaceDN w:val="0"/>
              <w:adjustRightInd w:val="0"/>
              <w:jc w:val="center"/>
              <w:rPr>
                <w:rFonts w:ascii="Times New Roman" w:eastAsiaTheme="minorEastAsia" w:hAnsi="Times New Roman" w:cs="Times New Roman"/>
              </w:rPr>
            </w:pPr>
          </w:p>
        </w:tc>
        <w:tc>
          <w:tcPr>
            <w:tcW w:w="421" w:type="dxa"/>
            <w:tcBorders>
              <w:top w:val="single" w:sz="12" w:space="0" w:color="auto"/>
              <w:bottom w:val="single" w:sz="12" w:space="0" w:color="auto"/>
            </w:tcBorders>
            <w:vAlign w:val="center"/>
          </w:tcPr>
          <w:p w:rsidR="003F00DF" w:rsidRPr="00D94E55" w:rsidRDefault="003F00DF" w:rsidP="003F00DF">
            <w:pPr>
              <w:widowControl w:val="0"/>
              <w:autoSpaceDE w:val="0"/>
              <w:autoSpaceDN w:val="0"/>
              <w:adjustRightInd w:val="0"/>
              <w:jc w:val="center"/>
              <w:rPr>
                <w:rFonts w:ascii="Times New Roman" w:eastAsiaTheme="minorEastAsia" w:hAnsi="Times New Roman" w:cs="Times New Roman"/>
              </w:rPr>
            </w:pPr>
          </w:p>
        </w:tc>
        <w:tc>
          <w:tcPr>
            <w:tcW w:w="421" w:type="dxa"/>
            <w:tcBorders>
              <w:top w:val="single" w:sz="12" w:space="0" w:color="auto"/>
              <w:bottom w:val="single" w:sz="12" w:space="0" w:color="auto"/>
            </w:tcBorders>
            <w:vAlign w:val="center"/>
          </w:tcPr>
          <w:p w:rsidR="003F00DF" w:rsidRPr="00D94E55" w:rsidRDefault="003F00DF" w:rsidP="003F00DF">
            <w:pPr>
              <w:widowControl w:val="0"/>
              <w:autoSpaceDE w:val="0"/>
              <w:autoSpaceDN w:val="0"/>
              <w:adjustRightInd w:val="0"/>
              <w:jc w:val="center"/>
              <w:rPr>
                <w:rFonts w:ascii="Times New Roman" w:eastAsiaTheme="minorEastAsia" w:hAnsi="Times New Roman" w:cs="Times New Roman"/>
              </w:rPr>
            </w:pPr>
          </w:p>
        </w:tc>
        <w:tc>
          <w:tcPr>
            <w:tcW w:w="421" w:type="dxa"/>
            <w:tcBorders>
              <w:top w:val="single" w:sz="12" w:space="0" w:color="auto"/>
              <w:bottom w:val="single" w:sz="12" w:space="0" w:color="auto"/>
            </w:tcBorders>
            <w:vAlign w:val="center"/>
          </w:tcPr>
          <w:p w:rsidR="003F00DF" w:rsidRPr="00D94E55" w:rsidRDefault="003F00DF" w:rsidP="003F00DF">
            <w:pPr>
              <w:widowControl w:val="0"/>
              <w:autoSpaceDE w:val="0"/>
              <w:autoSpaceDN w:val="0"/>
              <w:adjustRightInd w:val="0"/>
              <w:jc w:val="center"/>
              <w:rPr>
                <w:rFonts w:ascii="Times New Roman" w:eastAsiaTheme="minorEastAsia" w:hAnsi="Times New Roman" w:cs="Times New Roman"/>
              </w:rPr>
            </w:pPr>
          </w:p>
        </w:tc>
        <w:tc>
          <w:tcPr>
            <w:tcW w:w="421" w:type="dxa"/>
            <w:tcBorders>
              <w:top w:val="single" w:sz="12" w:space="0" w:color="auto"/>
              <w:bottom w:val="single" w:sz="12" w:space="0" w:color="auto"/>
            </w:tcBorders>
            <w:vAlign w:val="center"/>
          </w:tcPr>
          <w:p w:rsidR="003F00DF" w:rsidRPr="00D94E55" w:rsidRDefault="003F00DF" w:rsidP="003F00DF">
            <w:pPr>
              <w:widowControl w:val="0"/>
              <w:autoSpaceDE w:val="0"/>
              <w:autoSpaceDN w:val="0"/>
              <w:adjustRightInd w:val="0"/>
              <w:spacing w:line="229" w:lineRule="exact"/>
              <w:ind w:right="140"/>
              <w:jc w:val="center"/>
              <w:rPr>
                <w:rFonts w:ascii="Times New Roman" w:eastAsiaTheme="minorEastAsia" w:hAnsi="Times New Roman" w:cs="Times New Roman"/>
                <w:sz w:val="20"/>
                <w:szCs w:val="20"/>
              </w:rPr>
            </w:pPr>
          </w:p>
        </w:tc>
        <w:tc>
          <w:tcPr>
            <w:tcW w:w="421" w:type="dxa"/>
            <w:tcBorders>
              <w:top w:val="single" w:sz="12" w:space="0" w:color="auto"/>
              <w:bottom w:val="single" w:sz="12" w:space="0" w:color="auto"/>
            </w:tcBorders>
            <w:vAlign w:val="center"/>
          </w:tcPr>
          <w:p w:rsidR="003F00DF" w:rsidRPr="00D94E55" w:rsidRDefault="003F00DF" w:rsidP="003F00DF">
            <w:pPr>
              <w:widowControl w:val="0"/>
              <w:autoSpaceDE w:val="0"/>
              <w:autoSpaceDN w:val="0"/>
              <w:adjustRightInd w:val="0"/>
              <w:spacing w:line="229" w:lineRule="exact"/>
              <w:ind w:right="140"/>
              <w:jc w:val="center"/>
              <w:rPr>
                <w:rFonts w:ascii="Times New Roman" w:eastAsiaTheme="minorEastAsia" w:hAnsi="Times New Roman" w:cs="Times New Roman"/>
                <w:sz w:val="20"/>
                <w:szCs w:val="20"/>
              </w:rPr>
            </w:pPr>
          </w:p>
        </w:tc>
        <w:tc>
          <w:tcPr>
            <w:tcW w:w="421" w:type="dxa"/>
            <w:tcBorders>
              <w:top w:val="single" w:sz="12" w:space="0" w:color="auto"/>
              <w:bottom w:val="single" w:sz="12" w:space="0" w:color="auto"/>
            </w:tcBorders>
            <w:vAlign w:val="center"/>
          </w:tcPr>
          <w:p w:rsidR="003F00DF" w:rsidRPr="00D94E55" w:rsidRDefault="003F00DF" w:rsidP="003F00DF">
            <w:pPr>
              <w:widowControl w:val="0"/>
              <w:autoSpaceDE w:val="0"/>
              <w:autoSpaceDN w:val="0"/>
              <w:adjustRightInd w:val="0"/>
              <w:jc w:val="center"/>
              <w:rPr>
                <w:rFonts w:ascii="Times New Roman" w:eastAsiaTheme="minorEastAsia" w:hAnsi="Times New Roman" w:cs="Times New Roman"/>
              </w:rPr>
            </w:pPr>
          </w:p>
        </w:tc>
        <w:tc>
          <w:tcPr>
            <w:tcW w:w="421" w:type="dxa"/>
            <w:tcBorders>
              <w:top w:val="single" w:sz="12" w:space="0" w:color="auto"/>
              <w:bottom w:val="single" w:sz="12" w:space="0" w:color="auto"/>
              <w:right w:val="single" w:sz="12" w:space="0" w:color="auto"/>
            </w:tcBorders>
            <w:vAlign w:val="center"/>
          </w:tcPr>
          <w:p w:rsidR="003F00DF" w:rsidRPr="00D94E55" w:rsidRDefault="003F00DF" w:rsidP="003F00DF">
            <w:pPr>
              <w:widowControl w:val="0"/>
              <w:autoSpaceDE w:val="0"/>
              <w:autoSpaceDN w:val="0"/>
              <w:adjustRightInd w:val="0"/>
              <w:jc w:val="center"/>
              <w:rPr>
                <w:rFonts w:ascii="Times New Roman" w:eastAsiaTheme="minorEastAsia" w:hAnsi="Times New Roman" w:cs="Times New Roman"/>
              </w:rPr>
            </w:pPr>
          </w:p>
        </w:tc>
      </w:tr>
      <w:tr w:rsidR="003F00DF" w:rsidTr="00353C2C">
        <w:trPr>
          <w:trHeight w:val="458"/>
        </w:trPr>
        <w:tc>
          <w:tcPr>
            <w:tcW w:w="1242" w:type="dxa"/>
            <w:tcBorders>
              <w:top w:val="single" w:sz="12" w:space="0" w:color="auto"/>
              <w:left w:val="single" w:sz="12" w:space="0" w:color="auto"/>
            </w:tcBorders>
            <w:vAlign w:val="center"/>
          </w:tcPr>
          <w:p w:rsidR="003F00DF" w:rsidRDefault="003F00DF"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p>
        </w:tc>
        <w:tc>
          <w:tcPr>
            <w:tcW w:w="3119" w:type="dxa"/>
            <w:tcBorders>
              <w:top w:val="single" w:sz="12" w:space="0" w:color="auto"/>
              <w:right w:val="single" w:sz="12" w:space="0" w:color="auto"/>
            </w:tcBorders>
            <w:vAlign w:val="center"/>
          </w:tcPr>
          <w:p w:rsidR="003F00DF" w:rsidRDefault="003F00DF" w:rsidP="003D4672">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Прикладная физическая культура</w:t>
            </w:r>
          </w:p>
        </w:tc>
        <w:tc>
          <w:tcPr>
            <w:tcW w:w="709" w:type="dxa"/>
            <w:tcBorders>
              <w:top w:val="single" w:sz="12" w:space="0" w:color="auto"/>
              <w:left w:val="single" w:sz="12" w:space="0" w:color="auto"/>
              <w:right w:val="single" w:sz="12" w:space="0" w:color="auto"/>
            </w:tcBorders>
            <w:vAlign w:val="center"/>
          </w:tcPr>
          <w:p w:rsidR="003F00DF" w:rsidRPr="00D94E55" w:rsidRDefault="00BC19A9" w:rsidP="003F00DF">
            <w:pPr>
              <w:widowControl w:val="0"/>
              <w:autoSpaceDE w:val="0"/>
              <w:autoSpaceDN w:val="0"/>
              <w:adjustRightInd w:val="0"/>
              <w:spacing w:line="229" w:lineRule="exact"/>
              <w:jc w:val="center"/>
              <w:rPr>
                <w:rFonts w:ascii="Times New Roman" w:eastAsiaTheme="minorEastAsia" w:hAnsi="Times New Roman" w:cs="Times New Roman"/>
                <w:i/>
                <w:iCs/>
                <w:sz w:val="20"/>
                <w:szCs w:val="20"/>
              </w:rPr>
            </w:pPr>
            <w:proofErr w:type="spellStart"/>
            <w:r>
              <w:rPr>
                <w:rFonts w:ascii="Times New Roman" w:eastAsiaTheme="minorEastAsia" w:hAnsi="Times New Roman" w:cs="Times New Roman"/>
                <w:i/>
                <w:iCs/>
                <w:sz w:val="20"/>
                <w:szCs w:val="20"/>
              </w:rPr>
              <w:t>зач</w:t>
            </w:r>
            <w:proofErr w:type="spellEnd"/>
            <w:r>
              <w:rPr>
                <w:rFonts w:ascii="Times New Roman" w:eastAsiaTheme="minorEastAsia" w:hAnsi="Times New Roman" w:cs="Times New Roman"/>
                <w:i/>
                <w:iCs/>
                <w:sz w:val="20"/>
                <w:szCs w:val="20"/>
              </w:rPr>
              <w:t>.</w:t>
            </w:r>
          </w:p>
        </w:tc>
        <w:tc>
          <w:tcPr>
            <w:tcW w:w="585" w:type="dxa"/>
            <w:tcBorders>
              <w:top w:val="single" w:sz="12" w:space="0" w:color="auto"/>
              <w:left w:val="single" w:sz="12" w:space="0" w:color="auto"/>
            </w:tcBorders>
            <w:vAlign w:val="center"/>
          </w:tcPr>
          <w:p w:rsidR="003F00DF" w:rsidRPr="00D94E55" w:rsidRDefault="003F00DF" w:rsidP="00353C2C">
            <w:pPr>
              <w:widowControl w:val="0"/>
              <w:autoSpaceDE w:val="0"/>
              <w:autoSpaceDN w:val="0"/>
              <w:adjustRightInd w:val="0"/>
              <w:spacing w:line="229" w:lineRule="exact"/>
              <w:ind w:right="220"/>
              <w:jc w:val="center"/>
              <w:rPr>
                <w:rFonts w:ascii="Times New Roman" w:eastAsiaTheme="minorEastAsia" w:hAnsi="Times New Roman" w:cs="Times New Roman"/>
                <w:sz w:val="20"/>
                <w:szCs w:val="20"/>
              </w:rPr>
            </w:pPr>
          </w:p>
        </w:tc>
        <w:tc>
          <w:tcPr>
            <w:tcW w:w="549" w:type="dxa"/>
            <w:tcBorders>
              <w:top w:val="single" w:sz="12" w:space="0" w:color="auto"/>
              <w:right w:val="single" w:sz="12" w:space="0" w:color="auto"/>
            </w:tcBorders>
            <w:vAlign w:val="center"/>
          </w:tcPr>
          <w:p w:rsidR="003F00DF" w:rsidRPr="00D94E55" w:rsidRDefault="00440DC0" w:rsidP="003F00DF">
            <w:pPr>
              <w:widowControl w:val="0"/>
              <w:autoSpaceDE w:val="0"/>
              <w:autoSpaceDN w:val="0"/>
              <w:adjustRightInd w:val="0"/>
              <w:spacing w:line="229" w:lineRule="exact"/>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328</w:t>
            </w:r>
          </w:p>
        </w:tc>
        <w:tc>
          <w:tcPr>
            <w:tcW w:w="420" w:type="dxa"/>
            <w:tcBorders>
              <w:top w:val="single" w:sz="12" w:space="0" w:color="auto"/>
              <w:left w:val="single" w:sz="12" w:space="0" w:color="auto"/>
            </w:tcBorders>
            <w:vAlign w:val="center"/>
          </w:tcPr>
          <w:p w:rsidR="003F00DF" w:rsidRPr="00D94E55" w:rsidRDefault="00440DC0" w:rsidP="003F00DF">
            <w:pPr>
              <w:widowControl w:val="0"/>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w:t>
            </w:r>
          </w:p>
        </w:tc>
        <w:tc>
          <w:tcPr>
            <w:tcW w:w="421" w:type="dxa"/>
            <w:tcBorders>
              <w:top w:val="single" w:sz="12" w:space="0" w:color="auto"/>
            </w:tcBorders>
            <w:vAlign w:val="center"/>
          </w:tcPr>
          <w:p w:rsidR="003F00DF" w:rsidRPr="00D94E55" w:rsidRDefault="00440DC0" w:rsidP="003F00DF">
            <w:pPr>
              <w:widowControl w:val="0"/>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w:t>
            </w:r>
          </w:p>
        </w:tc>
        <w:tc>
          <w:tcPr>
            <w:tcW w:w="421" w:type="dxa"/>
            <w:tcBorders>
              <w:top w:val="single" w:sz="12" w:space="0" w:color="auto"/>
            </w:tcBorders>
            <w:vAlign w:val="center"/>
          </w:tcPr>
          <w:p w:rsidR="003F00DF" w:rsidRPr="00D94E55" w:rsidRDefault="00440DC0" w:rsidP="003F00DF">
            <w:pPr>
              <w:widowControl w:val="0"/>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w:t>
            </w:r>
          </w:p>
        </w:tc>
        <w:tc>
          <w:tcPr>
            <w:tcW w:w="421" w:type="dxa"/>
            <w:tcBorders>
              <w:top w:val="single" w:sz="12" w:space="0" w:color="auto"/>
            </w:tcBorders>
            <w:vAlign w:val="center"/>
          </w:tcPr>
          <w:p w:rsidR="003F00DF" w:rsidRPr="00D94E55" w:rsidRDefault="00440DC0" w:rsidP="003F00DF">
            <w:pPr>
              <w:widowControl w:val="0"/>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w:t>
            </w:r>
          </w:p>
        </w:tc>
        <w:tc>
          <w:tcPr>
            <w:tcW w:w="421" w:type="dxa"/>
            <w:tcBorders>
              <w:top w:val="single" w:sz="12" w:space="0" w:color="auto"/>
            </w:tcBorders>
            <w:vAlign w:val="center"/>
          </w:tcPr>
          <w:p w:rsidR="003F00DF" w:rsidRPr="00D94E55" w:rsidRDefault="00440DC0" w:rsidP="003F00DF">
            <w:pPr>
              <w:widowControl w:val="0"/>
              <w:autoSpaceDE w:val="0"/>
              <w:autoSpaceDN w:val="0"/>
              <w:adjustRightInd w:val="0"/>
              <w:spacing w:line="229" w:lineRule="exact"/>
              <w:ind w:right="140"/>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tc>
        <w:tc>
          <w:tcPr>
            <w:tcW w:w="421" w:type="dxa"/>
            <w:tcBorders>
              <w:top w:val="single" w:sz="12" w:space="0" w:color="auto"/>
            </w:tcBorders>
            <w:vAlign w:val="center"/>
          </w:tcPr>
          <w:p w:rsidR="003F00DF" w:rsidRPr="00D94E55" w:rsidRDefault="00440DC0" w:rsidP="003F00DF">
            <w:pPr>
              <w:widowControl w:val="0"/>
              <w:autoSpaceDE w:val="0"/>
              <w:autoSpaceDN w:val="0"/>
              <w:adjustRightInd w:val="0"/>
              <w:spacing w:line="229" w:lineRule="exact"/>
              <w:ind w:right="140"/>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tc>
        <w:tc>
          <w:tcPr>
            <w:tcW w:w="421" w:type="dxa"/>
            <w:tcBorders>
              <w:top w:val="single" w:sz="12" w:space="0" w:color="auto"/>
            </w:tcBorders>
            <w:vAlign w:val="center"/>
          </w:tcPr>
          <w:p w:rsidR="003F00DF" w:rsidRPr="00D94E55" w:rsidRDefault="00440DC0" w:rsidP="003F00DF">
            <w:pPr>
              <w:widowControl w:val="0"/>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w:t>
            </w:r>
          </w:p>
        </w:tc>
        <w:tc>
          <w:tcPr>
            <w:tcW w:w="421" w:type="dxa"/>
            <w:tcBorders>
              <w:top w:val="single" w:sz="12" w:space="0" w:color="auto"/>
              <w:right w:val="single" w:sz="12" w:space="0" w:color="auto"/>
            </w:tcBorders>
            <w:vAlign w:val="center"/>
          </w:tcPr>
          <w:p w:rsidR="003F00DF" w:rsidRPr="00D94E55" w:rsidRDefault="00440DC0" w:rsidP="003F00DF">
            <w:pPr>
              <w:widowControl w:val="0"/>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w:t>
            </w:r>
          </w:p>
        </w:tc>
      </w:tr>
      <w:tr w:rsidR="00440DC0" w:rsidTr="00353C2C">
        <w:trPr>
          <w:trHeight w:val="458"/>
        </w:trPr>
        <w:tc>
          <w:tcPr>
            <w:tcW w:w="1242" w:type="dxa"/>
            <w:tcBorders>
              <w:left w:val="single" w:sz="12" w:space="0" w:color="auto"/>
            </w:tcBorders>
            <w:vAlign w:val="center"/>
          </w:tcPr>
          <w:p w:rsidR="00440DC0" w:rsidRDefault="00440DC0" w:rsidP="00DA0E89">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Б1.В.ДВ.1</w:t>
            </w:r>
          </w:p>
        </w:tc>
        <w:tc>
          <w:tcPr>
            <w:tcW w:w="3119" w:type="dxa"/>
            <w:tcBorders>
              <w:right w:val="single" w:sz="12" w:space="0" w:color="auto"/>
            </w:tcBorders>
            <w:vAlign w:val="center"/>
          </w:tcPr>
          <w:p w:rsidR="00440DC0" w:rsidRDefault="00440DC0" w:rsidP="003D4672">
            <w:pPr>
              <w:widowControl w:val="0"/>
              <w:autoSpaceDE w:val="0"/>
              <w:autoSpaceDN w:val="0"/>
              <w:adjustRightInd w:val="0"/>
              <w:spacing w:line="214" w:lineRule="exact"/>
              <w:rPr>
                <w:rFonts w:ascii="Times New Roman" w:eastAsiaTheme="minorEastAsia" w:hAnsi="Times New Roman" w:cs="Times New Roman"/>
                <w:i/>
                <w:iCs/>
                <w:sz w:val="20"/>
                <w:szCs w:val="20"/>
              </w:rPr>
            </w:pPr>
          </w:p>
        </w:tc>
        <w:tc>
          <w:tcPr>
            <w:tcW w:w="709" w:type="dxa"/>
            <w:tcBorders>
              <w:left w:val="single" w:sz="12" w:space="0" w:color="auto"/>
              <w:right w:val="single" w:sz="12" w:space="0" w:color="auto"/>
            </w:tcBorders>
            <w:vAlign w:val="center"/>
          </w:tcPr>
          <w:p w:rsidR="00440DC0" w:rsidRPr="00D94E55" w:rsidRDefault="00440DC0" w:rsidP="003F00DF">
            <w:pPr>
              <w:widowControl w:val="0"/>
              <w:autoSpaceDE w:val="0"/>
              <w:autoSpaceDN w:val="0"/>
              <w:adjustRightInd w:val="0"/>
              <w:spacing w:line="229" w:lineRule="exact"/>
              <w:jc w:val="center"/>
              <w:rPr>
                <w:rFonts w:ascii="Times New Roman" w:eastAsiaTheme="minorEastAsia" w:hAnsi="Times New Roman" w:cs="Times New Roman"/>
                <w:i/>
                <w:iCs/>
                <w:sz w:val="20"/>
                <w:szCs w:val="20"/>
              </w:rPr>
            </w:pPr>
          </w:p>
        </w:tc>
        <w:tc>
          <w:tcPr>
            <w:tcW w:w="585" w:type="dxa"/>
            <w:tcBorders>
              <w:left w:val="single" w:sz="12" w:space="0" w:color="auto"/>
            </w:tcBorders>
            <w:vAlign w:val="center"/>
          </w:tcPr>
          <w:p w:rsidR="00440DC0" w:rsidRPr="00D94E55" w:rsidRDefault="00440DC0" w:rsidP="00353C2C">
            <w:pPr>
              <w:widowControl w:val="0"/>
              <w:autoSpaceDE w:val="0"/>
              <w:autoSpaceDN w:val="0"/>
              <w:adjustRightInd w:val="0"/>
              <w:spacing w:line="229" w:lineRule="exact"/>
              <w:ind w:right="220"/>
              <w:jc w:val="center"/>
              <w:rPr>
                <w:rFonts w:ascii="Times New Roman" w:eastAsiaTheme="minorEastAsia" w:hAnsi="Times New Roman" w:cs="Times New Roman"/>
                <w:sz w:val="20"/>
                <w:szCs w:val="20"/>
              </w:rPr>
            </w:pPr>
          </w:p>
        </w:tc>
        <w:tc>
          <w:tcPr>
            <w:tcW w:w="549" w:type="dxa"/>
            <w:tcBorders>
              <w:right w:val="single" w:sz="12" w:space="0" w:color="auto"/>
            </w:tcBorders>
            <w:vAlign w:val="center"/>
          </w:tcPr>
          <w:p w:rsidR="00440DC0" w:rsidRDefault="00440DC0" w:rsidP="003F00DF">
            <w:pPr>
              <w:widowControl w:val="0"/>
              <w:autoSpaceDE w:val="0"/>
              <w:autoSpaceDN w:val="0"/>
              <w:adjustRightInd w:val="0"/>
              <w:spacing w:line="229" w:lineRule="exact"/>
              <w:jc w:val="center"/>
              <w:rPr>
                <w:rFonts w:ascii="Times New Roman" w:eastAsiaTheme="minorEastAsia" w:hAnsi="Times New Roman" w:cs="Times New Roman"/>
                <w:sz w:val="20"/>
                <w:szCs w:val="20"/>
              </w:rPr>
            </w:pPr>
          </w:p>
        </w:tc>
        <w:tc>
          <w:tcPr>
            <w:tcW w:w="420" w:type="dxa"/>
            <w:tcBorders>
              <w:left w:val="single" w:sz="12" w:space="0" w:color="auto"/>
            </w:tcBorders>
            <w:vAlign w:val="center"/>
          </w:tcPr>
          <w:p w:rsidR="00440DC0" w:rsidRDefault="00440DC0" w:rsidP="003F00DF">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440DC0" w:rsidRDefault="00440DC0" w:rsidP="003F00DF">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440DC0" w:rsidRDefault="00440DC0" w:rsidP="003F00DF">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440DC0" w:rsidRDefault="00440DC0" w:rsidP="003F00DF">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440DC0" w:rsidRDefault="00440DC0" w:rsidP="003F00DF">
            <w:pPr>
              <w:widowControl w:val="0"/>
              <w:autoSpaceDE w:val="0"/>
              <w:autoSpaceDN w:val="0"/>
              <w:adjustRightInd w:val="0"/>
              <w:spacing w:line="229" w:lineRule="exact"/>
              <w:ind w:right="140"/>
              <w:jc w:val="center"/>
              <w:rPr>
                <w:rFonts w:ascii="Times New Roman" w:eastAsiaTheme="minorEastAsia" w:hAnsi="Times New Roman" w:cs="Times New Roman"/>
                <w:sz w:val="20"/>
                <w:szCs w:val="20"/>
              </w:rPr>
            </w:pPr>
          </w:p>
        </w:tc>
        <w:tc>
          <w:tcPr>
            <w:tcW w:w="421" w:type="dxa"/>
            <w:vAlign w:val="center"/>
          </w:tcPr>
          <w:p w:rsidR="00440DC0" w:rsidRDefault="00440DC0" w:rsidP="003F00DF">
            <w:pPr>
              <w:widowControl w:val="0"/>
              <w:autoSpaceDE w:val="0"/>
              <w:autoSpaceDN w:val="0"/>
              <w:adjustRightInd w:val="0"/>
              <w:spacing w:line="229" w:lineRule="exact"/>
              <w:ind w:right="140"/>
              <w:jc w:val="center"/>
              <w:rPr>
                <w:rFonts w:ascii="Times New Roman" w:eastAsiaTheme="minorEastAsia" w:hAnsi="Times New Roman" w:cs="Times New Roman"/>
                <w:sz w:val="20"/>
                <w:szCs w:val="20"/>
              </w:rPr>
            </w:pPr>
          </w:p>
        </w:tc>
        <w:tc>
          <w:tcPr>
            <w:tcW w:w="421" w:type="dxa"/>
            <w:vAlign w:val="center"/>
          </w:tcPr>
          <w:p w:rsidR="00440DC0" w:rsidRDefault="00440DC0" w:rsidP="003F00DF">
            <w:pPr>
              <w:widowControl w:val="0"/>
              <w:autoSpaceDE w:val="0"/>
              <w:autoSpaceDN w:val="0"/>
              <w:adjustRightInd w:val="0"/>
              <w:jc w:val="center"/>
              <w:rPr>
                <w:rFonts w:ascii="Times New Roman" w:eastAsiaTheme="minorEastAsia" w:hAnsi="Times New Roman" w:cs="Times New Roman"/>
              </w:rPr>
            </w:pPr>
          </w:p>
        </w:tc>
        <w:tc>
          <w:tcPr>
            <w:tcW w:w="421" w:type="dxa"/>
            <w:tcBorders>
              <w:right w:val="single" w:sz="12" w:space="0" w:color="auto"/>
            </w:tcBorders>
            <w:vAlign w:val="center"/>
          </w:tcPr>
          <w:p w:rsidR="00440DC0" w:rsidRDefault="00440DC0" w:rsidP="003F00DF">
            <w:pPr>
              <w:widowControl w:val="0"/>
              <w:autoSpaceDE w:val="0"/>
              <w:autoSpaceDN w:val="0"/>
              <w:adjustRightInd w:val="0"/>
              <w:jc w:val="center"/>
              <w:rPr>
                <w:rFonts w:ascii="Times New Roman" w:eastAsiaTheme="minorEastAsia" w:hAnsi="Times New Roman" w:cs="Times New Roman"/>
              </w:rPr>
            </w:pPr>
          </w:p>
        </w:tc>
      </w:tr>
      <w:tr w:rsidR="00440DC0" w:rsidTr="00353C2C">
        <w:trPr>
          <w:trHeight w:val="458"/>
        </w:trPr>
        <w:tc>
          <w:tcPr>
            <w:tcW w:w="1242" w:type="dxa"/>
            <w:tcBorders>
              <w:left w:val="single" w:sz="12" w:space="0" w:color="auto"/>
            </w:tcBorders>
            <w:vAlign w:val="center"/>
          </w:tcPr>
          <w:p w:rsidR="00440DC0" w:rsidRDefault="00440DC0" w:rsidP="00440DC0">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1</w:t>
            </w:r>
          </w:p>
        </w:tc>
        <w:tc>
          <w:tcPr>
            <w:tcW w:w="3119" w:type="dxa"/>
            <w:tcBorders>
              <w:right w:val="single" w:sz="12" w:space="0" w:color="auto"/>
            </w:tcBorders>
            <w:vAlign w:val="center"/>
          </w:tcPr>
          <w:p w:rsidR="00440DC0" w:rsidRDefault="00440DC0" w:rsidP="003D4672">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Деловое общение</w:t>
            </w:r>
          </w:p>
        </w:tc>
        <w:tc>
          <w:tcPr>
            <w:tcW w:w="709" w:type="dxa"/>
            <w:tcBorders>
              <w:left w:val="single" w:sz="12" w:space="0" w:color="auto"/>
              <w:right w:val="single" w:sz="12" w:space="0" w:color="auto"/>
            </w:tcBorders>
            <w:vAlign w:val="center"/>
          </w:tcPr>
          <w:p w:rsidR="00440DC0" w:rsidRPr="00D94E55" w:rsidRDefault="00440DC0" w:rsidP="003F00DF">
            <w:pPr>
              <w:widowControl w:val="0"/>
              <w:autoSpaceDE w:val="0"/>
              <w:autoSpaceDN w:val="0"/>
              <w:adjustRightInd w:val="0"/>
              <w:spacing w:line="229"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экз.</w:t>
            </w:r>
          </w:p>
        </w:tc>
        <w:tc>
          <w:tcPr>
            <w:tcW w:w="585" w:type="dxa"/>
            <w:tcBorders>
              <w:left w:val="single" w:sz="12" w:space="0" w:color="auto"/>
            </w:tcBorders>
            <w:vAlign w:val="center"/>
          </w:tcPr>
          <w:p w:rsidR="00440DC0" w:rsidRPr="00D94E55" w:rsidRDefault="00440DC0" w:rsidP="00353C2C">
            <w:pPr>
              <w:widowControl w:val="0"/>
              <w:autoSpaceDE w:val="0"/>
              <w:autoSpaceDN w:val="0"/>
              <w:adjustRightInd w:val="0"/>
              <w:spacing w:line="229" w:lineRule="exact"/>
              <w:ind w:right="220"/>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3</w:t>
            </w:r>
          </w:p>
        </w:tc>
        <w:tc>
          <w:tcPr>
            <w:tcW w:w="549" w:type="dxa"/>
            <w:tcBorders>
              <w:right w:val="single" w:sz="12" w:space="0" w:color="auto"/>
            </w:tcBorders>
            <w:vAlign w:val="center"/>
          </w:tcPr>
          <w:p w:rsidR="00440DC0" w:rsidRDefault="00440DC0" w:rsidP="003F00DF">
            <w:pPr>
              <w:widowControl w:val="0"/>
              <w:autoSpaceDE w:val="0"/>
              <w:autoSpaceDN w:val="0"/>
              <w:adjustRightInd w:val="0"/>
              <w:spacing w:line="229" w:lineRule="exact"/>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108</w:t>
            </w:r>
          </w:p>
        </w:tc>
        <w:tc>
          <w:tcPr>
            <w:tcW w:w="420" w:type="dxa"/>
            <w:tcBorders>
              <w:left w:val="single" w:sz="12" w:space="0" w:color="auto"/>
            </w:tcBorders>
            <w:vAlign w:val="center"/>
          </w:tcPr>
          <w:p w:rsidR="00440DC0" w:rsidRDefault="00440DC0" w:rsidP="003F00DF">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440DC0" w:rsidRDefault="00440DC0" w:rsidP="003F00DF">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440DC0" w:rsidRDefault="00440DC0" w:rsidP="003F00DF">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440DC0" w:rsidRDefault="00440DC0" w:rsidP="003F00DF">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440DC0" w:rsidRDefault="00440DC0" w:rsidP="003F00DF">
            <w:pPr>
              <w:widowControl w:val="0"/>
              <w:autoSpaceDE w:val="0"/>
              <w:autoSpaceDN w:val="0"/>
              <w:adjustRightInd w:val="0"/>
              <w:spacing w:line="229" w:lineRule="exact"/>
              <w:ind w:right="140"/>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tc>
        <w:tc>
          <w:tcPr>
            <w:tcW w:w="421" w:type="dxa"/>
            <w:vAlign w:val="center"/>
          </w:tcPr>
          <w:p w:rsidR="00440DC0" w:rsidRDefault="00440DC0" w:rsidP="003F00DF">
            <w:pPr>
              <w:widowControl w:val="0"/>
              <w:autoSpaceDE w:val="0"/>
              <w:autoSpaceDN w:val="0"/>
              <w:adjustRightInd w:val="0"/>
              <w:spacing w:line="229" w:lineRule="exact"/>
              <w:ind w:right="140"/>
              <w:jc w:val="center"/>
              <w:rPr>
                <w:rFonts w:ascii="Times New Roman" w:eastAsiaTheme="minorEastAsia" w:hAnsi="Times New Roman" w:cs="Times New Roman"/>
                <w:sz w:val="20"/>
                <w:szCs w:val="20"/>
              </w:rPr>
            </w:pPr>
          </w:p>
        </w:tc>
        <w:tc>
          <w:tcPr>
            <w:tcW w:w="421" w:type="dxa"/>
            <w:vAlign w:val="center"/>
          </w:tcPr>
          <w:p w:rsidR="00440DC0" w:rsidRDefault="00440DC0" w:rsidP="003F00DF">
            <w:pPr>
              <w:widowControl w:val="0"/>
              <w:autoSpaceDE w:val="0"/>
              <w:autoSpaceDN w:val="0"/>
              <w:adjustRightInd w:val="0"/>
              <w:jc w:val="center"/>
              <w:rPr>
                <w:rFonts w:ascii="Times New Roman" w:eastAsiaTheme="minorEastAsia" w:hAnsi="Times New Roman" w:cs="Times New Roman"/>
              </w:rPr>
            </w:pPr>
          </w:p>
        </w:tc>
        <w:tc>
          <w:tcPr>
            <w:tcW w:w="421" w:type="dxa"/>
            <w:tcBorders>
              <w:right w:val="single" w:sz="12" w:space="0" w:color="auto"/>
            </w:tcBorders>
            <w:vAlign w:val="center"/>
          </w:tcPr>
          <w:p w:rsidR="00440DC0" w:rsidRDefault="00440DC0" w:rsidP="003F00DF">
            <w:pPr>
              <w:widowControl w:val="0"/>
              <w:autoSpaceDE w:val="0"/>
              <w:autoSpaceDN w:val="0"/>
              <w:adjustRightInd w:val="0"/>
              <w:jc w:val="center"/>
              <w:rPr>
                <w:rFonts w:ascii="Times New Roman" w:eastAsiaTheme="minorEastAsia" w:hAnsi="Times New Roman" w:cs="Times New Roman"/>
              </w:rPr>
            </w:pPr>
          </w:p>
        </w:tc>
      </w:tr>
      <w:tr w:rsidR="00440DC0" w:rsidTr="00353C2C">
        <w:trPr>
          <w:trHeight w:val="458"/>
        </w:trPr>
        <w:tc>
          <w:tcPr>
            <w:tcW w:w="1242" w:type="dxa"/>
            <w:tcBorders>
              <w:left w:val="single" w:sz="12" w:space="0" w:color="auto"/>
            </w:tcBorders>
            <w:vAlign w:val="center"/>
          </w:tcPr>
          <w:p w:rsidR="00440DC0" w:rsidRDefault="00440DC0" w:rsidP="00440DC0">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2</w:t>
            </w:r>
          </w:p>
        </w:tc>
        <w:tc>
          <w:tcPr>
            <w:tcW w:w="3119" w:type="dxa"/>
            <w:tcBorders>
              <w:right w:val="single" w:sz="12" w:space="0" w:color="auto"/>
            </w:tcBorders>
            <w:vAlign w:val="center"/>
          </w:tcPr>
          <w:p w:rsidR="00440DC0" w:rsidRDefault="00440DC0" w:rsidP="003D4672">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Регионоведение</w:t>
            </w:r>
          </w:p>
        </w:tc>
        <w:tc>
          <w:tcPr>
            <w:tcW w:w="709" w:type="dxa"/>
            <w:tcBorders>
              <w:left w:val="single" w:sz="12" w:space="0" w:color="auto"/>
              <w:right w:val="single" w:sz="12" w:space="0" w:color="auto"/>
            </w:tcBorders>
            <w:vAlign w:val="center"/>
          </w:tcPr>
          <w:p w:rsidR="00440DC0" w:rsidRPr="00D94E55" w:rsidRDefault="00440DC0" w:rsidP="00A40A87">
            <w:pPr>
              <w:widowControl w:val="0"/>
              <w:autoSpaceDE w:val="0"/>
              <w:autoSpaceDN w:val="0"/>
              <w:adjustRightInd w:val="0"/>
              <w:spacing w:line="229"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экз.</w:t>
            </w:r>
          </w:p>
        </w:tc>
        <w:tc>
          <w:tcPr>
            <w:tcW w:w="585" w:type="dxa"/>
            <w:tcBorders>
              <w:left w:val="single" w:sz="12" w:space="0" w:color="auto"/>
            </w:tcBorders>
            <w:vAlign w:val="center"/>
          </w:tcPr>
          <w:p w:rsidR="00440DC0" w:rsidRPr="00D94E55" w:rsidRDefault="00440DC0" w:rsidP="00353C2C">
            <w:pPr>
              <w:widowControl w:val="0"/>
              <w:autoSpaceDE w:val="0"/>
              <w:autoSpaceDN w:val="0"/>
              <w:adjustRightInd w:val="0"/>
              <w:spacing w:line="229" w:lineRule="exact"/>
              <w:ind w:right="220"/>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3</w:t>
            </w:r>
          </w:p>
        </w:tc>
        <w:tc>
          <w:tcPr>
            <w:tcW w:w="549" w:type="dxa"/>
            <w:tcBorders>
              <w:right w:val="single" w:sz="12" w:space="0" w:color="auto"/>
            </w:tcBorders>
            <w:vAlign w:val="center"/>
          </w:tcPr>
          <w:p w:rsidR="00440DC0" w:rsidRDefault="00440DC0" w:rsidP="00A40A87">
            <w:pPr>
              <w:widowControl w:val="0"/>
              <w:autoSpaceDE w:val="0"/>
              <w:autoSpaceDN w:val="0"/>
              <w:adjustRightInd w:val="0"/>
              <w:spacing w:line="229" w:lineRule="exact"/>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108</w:t>
            </w:r>
          </w:p>
        </w:tc>
        <w:tc>
          <w:tcPr>
            <w:tcW w:w="420" w:type="dxa"/>
            <w:tcBorders>
              <w:left w:val="single" w:sz="12" w:space="0" w:color="auto"/>
            </w:tcBorders>
            <w:vAlign w:val="center"/>
          </w:tcPr>
          <w:p w:rsidR="00440DC0" w:rsidRDefault="00440DC0"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440DC0" w:rsidRDefault="00440DC0"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440DC0" w:rsidRDefault="00440DC0"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440DC0" w:rsidRDefault="00440DC0"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440DC0" w:rsidRDefault="00440DC0" w:rsidP="00A40A87">
            <w:pPr>
              <w:widowControl w:val="0"/>
              <w:autoSpaceDE w:val="0"/>
              <w:autoSpaceDN w:val="0"/>
              <w:adjustRightInd w:val="0"/>
              <w:spacing w:line="229" w:lineRule="exact"/>
              <w:ind w:right="140"/>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tc>
        <w:tc>
          <w:tcPr>
            <w:tcW w:w="421" w:type="dxa"/>
            <w:vAlign w:val="center"/>
          </w:tcPr>
          <w:p w:rsidR="00440DC0" w:rsidRDefault="00440DC0" w:rsidP="00A40A87">
            <w:pPr>
              <w:widowControl w:val="0"/>
              <w:autoSpaceDE w:val="0"/>
              <w:autoSpaceDN w:val="0"/>
              <w:adjustRightInd w:val="0"/>
              <w:spacing w:line="229" w:lineRule="exact"/>
              <w:ind w:right="140"/>
              <w:jc w:val="center"/>
              <w:rPr>
                <w:rFonts w:ascii="Times New Roman" w:eastAsiaTheme="minorEastAsia" w:hAnsi="Times New Roman" w:cs="Times New Roman"/>
                <w:sz w:val="20"/>
                <w:szCs w:val="20"/>
              </w:rPr>
            </w:pPr>
          </w:p>
        </w:tc>
        <w:tc>
          <w:tcPr>
            <w:tcW w:w="421" w:type="dxa"/>
            <w:vAlign w:val="center"/>
          </w:tcPr>
          <w:p w:rsidR="00440DC0" w:rsidRDefault="00440DC0" w:rsidP="00A40A87">
            <w:pPr>
              <w:widowControl w:val="0"/>
              <w:autoSpaceDE w:val="0"/>
              <w:autoSpaceDN w:val="0"/>
              <w:adjustRightInd w:val="0"/>
              <w:jc w:val="center"/>
              <w:rPr>
                <w:rFonts w:ascii="Times New Roman" w:eastAsiaTheme="minorEastAsia" w:hAnsi="Times New Roman" w:cs="Times New Roman"/>
              </w:rPr>
            </w:pPr>
          </w:p>
        </w:tc>
        <w:tc>
          <w:tcPr>
            <w:tcW w:w="421" w:type="dxa"/>
            <w:tcBorders>
              <w:right w:val="single" w:sz="12" w:space="0" w:color="auto"/>
            </w:tcBorders>
            <w:vAlign w:val="center"/>
          </w:tcPr>
          <w:p w:rsidR="00440DC0" w:rsidRDefault="00440DC0" w:rsidP="00A40A87">
            <w:pPr>
              <w:widowControl w:val="0"/>
              <w:autoSpaceDE w:val="0"/>
              <w:autoSpaceDN w:val="0"/>
              <w:adjustRightInd w:val="0"/>
              <w:jc w:val="center"/>
              <w:rPr>
                <w:rFonts w:ascii="Times New Roman" w:eastAsiaTheme="minorEastAsia" w:hAnsi="Times New Roman" w:cs="Times New Roman"/>
              </w:rPr>
            </w:pPr>
          </w:p>
        </w:tc>
      </w:tr>
      <w:tr w:rsidR="00440DC0" w:rsidTr="00353C2C">
        <w:trPr>
          <w:trHeight w:val="458"/>
        </w:trPr>
        <w:tc>
          <w:tcPr>
            <w:tcW w:w="1242" w:type="dxa"/>
            <w:tcBorders>
              <w:left w:val="single" w:sz="12" w:space="0" w:color="auto"/>
            </w:tcBorders>
            <w:vAlign w:val="center"/>
          </w:tcPr>
          <w:p w:rsidR="00440DC0" w:rsidRDefault="00440DC0" w:rsidP="00440DC0">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Б1.В.ДВ.2</w:t>
            </w:r>
          </w:p>
        </w:tc>
        <w:tc>
          <w:tcPr>
            <w:tcW w:w="3119" w:type="dxa"/>
            <w:tcBorders>
              <w:right w:val="single" w:sz="12" w:space="0" w:color="auto"/>
            </w:tcBorders>
            <w:vAlign w:val="center"/>
          </w:tcPr>
          <w:p w:rsidR="00440DC0" w:rsidRDefault="00440DC0" w:rsidP="003D4672">
            <w:pPr>
              <w:widowControl w:val="0"/>
              <w:autoSpaceDE w:val="0"/>
              <w:autoSpaceDN w:val="0"/>
              <w:adjustRightInd w:val="0"/>
              <w:spacing w:line="214" w:lineRule="exact"/>
              <w:rPr>
                <w:rFonts w:ascii="Times New Roman" w:eastAsiaTheme="minorEastAsia" w:hAnsi="Times New Roman" w:cs="Times New Roman"/>
                <w:i/>
                <w:iCs/>
                <w:sz w:val="20"/>
                <w:szCs w:val="20"/>
              </w:rPr>
            </w:pPr>
          </w:p>
        </w:tc>
        <w:tc>
          <w:tcPr>
            <w:tcW w:w="709" w:type="dxa"/>
            <w:tcBorders>
              <w:left w:val="single" w:sz="12" w:space="0" w:color="auto"/>
              <w:right w:val="single" w:sz="12" w:space="0" w:color="auto"/>
            </w:tcBorders>
            <w:vAlign w:val="center"/>
          </w:tcPr>
          <w:p w:rsidR="00440DC0" w:rsidRDefault="00440DC0" w:rsidP="00A40A87">
            <w:pPr>
              <w:widowControl w:val="0"/>
              <w:autoSpaceDE w:val="0"/>
              <w:autoSpaceDN w:val="0"/>
              <w:adjustRightInd w:val="0"/>
              <w:spacing w:line="229" w:lineRule="exact"/>
              <w:jc w:val="center"/>
              <w:rPr>
                <w:rFonts w:ascii="Times New Roman" w:eastAsiaTheme="minorEastAsia" w:hAnsi="Times New Roman" w:cs="Times New Roman"/>
                <w:i/>
                <w:iCs/>
                <w:sz w:val="20"/>
                <w:szCs w:val="20"/>
              </w:rPr>
            </w:pPr>
          </w:p>
        </w:tc>
        <w:tc>
          <w:tcPr>
            <w:tcW w:w="585" w:type="dxa"/>
            <w:tcBorders>
              <w:left w:val="single" w:sz="12" w:space="0" w:color="auto"/>
            </w:tcBorders>
            <w:vAlign w:val="center"/>
          </w:tcPr>
          <w:p w:rsidR="00440DC0" w:rsidRDefault="00440DC0" w:rsidP="00353C2C">
            <w:pPr>
              <w:widowControl w:val="0"/>
              <w:autoSpaceDE w:val="0"/>
              <w:autoSpaceDN w:val="0"/>
              <w:adjustRightInd w:val="0"/>
              <w:spacing w:line="229" w:lineRule="exact"/>
              <w:ind w:right="220"/>
              <w:jc w:val="center"/>
              <w:rPr>
                <w:rFonts w:ascii="Times New Roman" w:eastAsiaTheme="minorEastAsia" w:hAnsi="Times New Roman" w:cs="Times New Roman"/>
                <w:sz w:val="20"/>
                <w:szCs w:val="20"/>
              </w:rPr>
            </w:pPr>
          </w:p>
        </w:tc>
        <w:tc>
          <w:tcPr>
            <w:tcW w:w="549" w:type="dxa"/>
            <w:tcBorders>
              <w:right w:val="single" w:sz="12" w:space="0" w:color="auto"/>
            </w:tcBorders>
            <w:vAlign w:val="center"/>
          </w:tcPr>
          <w:p w:rsidR="00440DC0" w:rsidRDefault="00440DC0" w:rsidP="00A40A87">
            <w:pPr>
              <w:widowControl w:val="0"/>
              <w:autoSpaceDE w:val="0"/>
              <w:autoSpaceDN w:val="0"/>
              <w:adjustRightInd w:val="0"/>
              <w:spacing w:line="229" w:lineRule="exact"/>
              <w:jc w:val="center"/>
              <w:rPr>
                <w:rFonts w:ascii="Times New Roman" w:eastAsiaTheme="minorEastAsia" w:hAnsi="Times New Roman" w:cs="Times New Roman"/>
                <w:sz w:val="20"/>
                <w:szCs w:val="20"/>
              </w:rPr>
            </w:pPr>
          </w:p>
        </w:tc>
        <w:tc>
          <w:tcPr>
            <w:tcW w:w="420" w:type="dxa"/>
            <w:tcBorders>
              <w:left w:val="single" w:sz="12" w:space="0" w:color="auto"/>
            </w:tcBorders>
            <w:vAlign w:val="center"/>
          </w:tcPr>
          <w:p w:rsidR="00440DC0" w:rsidRDefault="00440DC0"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440DC0" w:rsidRDefault="00440DC0"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440DC0" w:rsidRDefault="00440DC0"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440DC0" w:rsidRDefault="00440DC0"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440DC0" w:rsidRDefault="00440DC0" w:rsidP="00A40A87">
            <w:pPr>
              <w:widowControl w:val="0"/>
              <w:autoSpaceDE w:val="0"/>
              <w:autoSpaceDN w:val="0"/>
              <w:adjustRightInd w:val="0"/>
              <w:spacing w:line="229" w:lineRule="exact"/>
              <w:ind w:right="140"/>
              <w:jc w:val="center"/>
              <w:rPr>
                <w:rFonts w:ascii="Times New Roman" w:eastAsiaTheme="minorEastAsia" w:hAnsi="Times New Roman" w:cs="Times New Roman"/>
                <w:sz w:val="20"/>
                <w:szCs w:val="20"/>
              </w:rPr>
            </w:pPr>
          </w:p>
        </w:tc>
        <w:tc>
          <w:tcPr>
            <w:tcW w:w="421" w:type="dxa"/>
            <w:vAlign w:val="center"/>
          </w:tcPr>
          <w:p w:rsidR="00440DC0" w:rsidRDefault="00440DC0" w:rsidP="00A40A87">
            <w:pPr>
              <w:widowControl w:val="0"/>
              <w:autoSpaceDE w:val="0"/>
              <w:autoSpaceDN w:val="0"/>
              <w:adjustRightInd w:val="0"/>
              <w:spacing w:line="229" w:lineRule="exact"/>
              <w:ind w:right="140"/>
              <w:jc w:val="center"/>
              <w:rPr>
                <w:rFonts w:ascii="Times New Roman" w:eastAsiaTheme="minorEastAsia" w:hAnsi="Times New Roman" w:cs="Times New Roman"/>
                <w:sz w:val="20"/>
                <w:szCs w:val="20"/>
              </w:rPr>
            </w:pPr>
          </w:p>
        </w:tc>
        <w:tc>
          <w:tcPr>
            <w:tcW w:w="421" w:type="dxa"/>
            <w:vAlign w:val="center"/>
          </w:tcPr>
          <w:p w:rsidR="00440DC0" w:rsidRDefault="00440DC0" w:rsidP="00A40A87">
            <w:pPr>
              <w:widowControl w:val="0"/>
              <w:autoSpaceDE w:val="0"/>
              <w:autoSpaceDN w:val="0"/>
              <w:adjustRightInd w:val="0"/>
              <w:jc w:val="center"/>
              <w:rPr>
                <w:rFonts w:ascii="Times New Roman" w:eastAsiaTheme="minorEastAsia" w:hAnsi="Times New Roman" w:cs="Times New Roman"/>
              </w:rPr>
            </w:pPr>
          </w:p>
        </w:tc>
        <w:tc>
          <w:tcPr>
            <w:tcW w:w="421" w:type="dxa"/>
            <w:tcBorders>
              <w:right w:val="single" w:sz="12" w:space="0" w:color="auto"/>
            </w:tcBorders>
            <w:vAlign w:val="center"/>
          </w:tcPr>
          <w:p w:rsidR="00440DC0" w:rsidRDefault="00440DC0" w:rsidP="00A40A87">
            <w:pPr>
              <w:widowControl w:val="0"/>
              <w:autoSpaceDE w:val="0"/>
              <w:autoSpaceDN w:val="0"/>
              <w:adjustRightInd w:val="0"/>
              <w:jc w:val="center"/>
              <w:rPr>
                <w:rFonts w:ascii="Times New Roman" w:eastAsiaTheme="minorEastAsia" w:hAnsi="Times New Roman" w:cs="Times New Roman"/>
              </w:rPr>
            </w:pPr>
          </w:p>
        </w:tc>
      </w:tr>
      <w:tr w:rsidR="00353C2C" w:rsidTr="00353C2C">
        <w:trPr>
          <w:trHeight w:val="458"/>
        </w:trPr>
        <w:tc>
          <w:tcPr>
            <w:tcW w:w="1242" w:type="dxa"/>
            <w:tcBorders>
              <w:left w:val="single" w:sz="12" w:space="0" w:color="auto"/>
            </w:tcBorders>
            <w:vAlign w:val="center"/>
          </w:tcPr>
          <w:p w:rsidR="00353C2C" w:rsidRDefault="00353C2C" w:rsidP="00A40A87">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1</w:t>
            </w:r>
          </w:p>
        </w:tc>
        <w:tc>
          <w:tcPr>
            <w:tcW w:w="3119" w:type="dxa"/>
            <w:tcBorders>
              <w:right w:val="single" w:sz="12" w:space="0" w:color="auto"/>
            </w:tcBorders>
            <w:vAlign w:val="center"/>
          </w:tcPr>
          <w:p w:rsidR="00353C2C" w:rsidRDefault="00353C2C" w:rsidP="003D4672">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 xml:space="preserve">Политическая </w:t>
            </w:r>
            <w:proofErr w:type="spellStart"/>
            <w:r>
              <w:rPr>
                <w:rFonts w:ascii="Times New Roman" w:eastAsiaTheme="minorEastAsia" w:hAnsi="Times New Roman" w:cs="Times New Roman"/>
                <w:i/>
                <w:iCs/>
                <w:sz w:val="20"/>
                <w:szCs w:val="20"/>
              </w:rPr>
              <w:t>конфликтология</w:t>
            </w:r>
            <w:proofErr w:type="spellEnd"/>
          </w:p>
        </w:tc>
        <w:tc>
          <w:tcPr>
            <w:tcW w:w="709" w:type="dxa"/>
            <w:tcBorders>
              <w:left w:val="single" w:sz="12" w:space="0" w:color="auto"/>
              <w:right w:val="single" w:sz="12" w:space="0" w:color="auto"/>
            </w:tcBorders>
            <w:vAlign w:val="center"/>
          </w:tcPr>
          <w:p w:rsidR="00353C2C" w:rsidRPr="00353C2C" w:rsidRDefault="00353C2C" w:rsidP="00353C2C">
            <w:pPr>
              <w:widowControl w:val="0"/>
              <w:tabs>
                <w:tab w:val="left" w:pos="493"/>
              </w:tabs>
              <w:autoSpaceDE w:val="0"/>
              <w:autoSpaceDN w:val="0"/>
              <w:adjustRightInd w:val="0"/>
              <w:spacing w:line="217" w:lineRule="exact"/>
              <w:ind w:right="-108"/>
              <w:jc w:val="center"/>
              <w:rPr>
                <w:rFonts w:ascii="Times New Roman" w:eastAsiaTheme="minorEastAsia" w:hAnsi="Times New Roman" w:cs="Times New Roman"/>
                <w:i/>
                <w:sz w:val="24"/>
                <w:szCs w:val="24"/>
              </w:rPr>
            </w:pPr>
            <w:proofErr w:type="spellStart"/>
            <w:r w:rsidRPr="00353C2C">
              <w:rPr>
                <w:rFonts w:ascii="Times New Roman" w:eastAsiaTheme="minorEastAsia" w:hAnsi="Times New Roman" w:cs="Times New Roman"/>
                <w:i/>
                <w:sz w:val="20"/>
                <w:szCs w:val="24"/>
              </w:rPr>
              <w:t>экз</w:t>
            </w:r>
            <w:proofErr w:type="spellEnd"/>
          </w:p>
        </w:tc>
        <w:tc>
          <w:tcPr>
            <w:tcW w:w="585" w:type="dxa"/>
            <w:tcBorders>
              <w:left w:val="single" w:sz="12" w:space="0" w:color="auto"/>
            </w:tcBorders>
            <w:vAlign w:val="center"/>
          </w:tcPr>
          <w:p w:rsidR="00353C2C" w:rsidRPr="00D94E55" w:rsidRDefault="00353C2C" w:rsidP="00353C2C">
            <w:pPr>
              <w:widowControl w:val="0"/>
              <w:autoSpaceDE w:val="0"/>
              <w:autoSpaceDN w:val="0"/>
              <w:adjustRightInd w:val="0"/>
              <w:spacing w:line="217" w:lineRule="exact"/>
              <w:ind w:right="22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3</w:t>
            </w:r>
          </w:p>
        </w:tc>
        <w:tc>
          <w:tcPr>
            <w:tcW w:w="549" w:type="dxa"/>
            <w:tcBorders>
              <w:right w:val="single" w:sz="12" w:space="0" w:color="auto"/>
            </w:tcBorders>
            <w:vAlign w:val="center"/>
          </w:tcPr>
          <w:p w:rsidR="00353C2C" w:rsidRPr="00D94E55" w:rsidRDefault="00353C2C" w:rsidP="00353C2C">
            <w:pPr>
              <w:widowControl w:val="0"/>
              <w:autoSpaceDE w:val="0"/>
              <w:autoSpaceDN w:val="0"/>
              <w:adjustRightInd w:val="0"/>
              <w:spacing w:line="217"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108</w:t>
            </w:r>
          </w:p>
        </w:tc>
        <w:tc>
          <w:tcPr>
            <w:tcW w:w="420" w:type="dxa"/>
            <w:tcBorders>
              <w:left w:val="single" w:sz="12" w:space="0" w:color="auto"/>
            </w:tcBorders>
            <w:vAlign w:val="center"/>
          </w:tcPr>
          <w:p w:rsidR="00353C2C" w:rsidRPr="00D94E55" w:rsidRDefault="00353C2C" w:rsidP="00353C2C">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353C2C" w:rsidRPr="00D94E55" w:rsidRDefault="00353C2C" w:rsidP="00353C2C">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353C2C" w:rsidRPr="00D94E55" w:rsidRDefault="00353C2C" w:rsidP="00353C2C">
            <w:pPr>
              <w:widowControl w:val="0"/>
              <w:autoSpaceDE w:val="0"/>
              <w:autoSpaceDN w:val="0"/>
              <w:adjustRightInd w:val="0"/>
              <w:spacing w:line="217" w:lineRule="exact"/>
              <w:ind w:right="8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bottom"/>
          </w:tcPr>
          <w:p w:rsidR="00353C2C" w:rsidRPr="00D94E55" w:rsidRDefault="00353C2C" w:rsidP="00A40A87">
            <w:pPr>
              <w:widowControl w:val="0"/>
              <w:autoSpaceDE w:val="0"/>
              <w:autoSpaceDN w:val="0"/>
              <w:adjustRightInd w:val="0"/>
              <w:rPr>
                <w:rFonts w:ascii="Times New Roman" w:eastAsiaTheme="minorEastAsia" w:hAnsi="Times New Roman" w:cs="Times New Roman"/>
                <w:sz w:val="18"/>
                <w:szCs w:val="18"/>
              </w:rPr>
            </w:pPr>
          </w:p>
        </w:tc>
        <w:tc>
          <w:tcPr>
            <w:tcW w:w="421" w:type="dxa"/>
            <w:vAlign w:val="bottom"/>
          </w:tcPr>
          <w:p w:rsidR="00353C2C" w:rsidRPr="00D94E55" w:rsidRDefault="00353C2C" w:rsidP="00A40A87">
            <w:pPr>
              <w:widowControl w:val="0"/>
              <w:autoSpaceDE w:val="0"/>
              <w:autoSpaceDN w:val="0"/>
              <w:adjustRightInd w:val="0"/>
              <w:rPr>
                <w:rFonts w:ascii="Times New Roman" w:eastAsiaTheme="minorEastAsia" w:hAnsi="Times New Roman" w:cs="Times New Roman"/>
                <w:sz w:val="18"/>
                <w:szCs w:val="18"/>
              </w:rPr>
            </w:pPr>
          </w:p>
        </w:tc>
        <w:tc>
          <w:tcPr>
            <w:tcW w:w="421" w:type="dxa"/>
            <w:vAlign w:val="bottom"/>
          </w:tcPr>
          <w:p w:rsidR="00353C2C" w:rsidRPr="00D94E55" w:rsidRDefault="00353C2C" w:rsidP="00A40A87">
            <w:pPr>
              <w:widowControl w:val="0"/>
              <w:autoSpaceDE w:val="0"/>
              <w:autoSpaceDN w:val="0"/>
              <w:adjustRightInd w:val="0"/>
              <w:rPr>
                <w:rFonts w:ascii="Times New Roman" w:eastAsiaTheme="minorEastAsia" w:hAnsi="Times New Roman" w:cs="Times New Roman"/>
                <w:sz w:val="18"/>
                <w:szCs w:val="18"/>
              </w:rPr>
            </w:pPr>
          </w:p>
        </w:tc>
        <w:tc>
          <w:tcPr>
            <w:tcW w:w="421" w:type="dxa"/>
            <w:vAlign w:val="bottom"/>
          </w:tcPr>
          <w:p w:rsidR="00353C2C" w:rsidRPr="00D94E55" w:rsidRDefault="00353C2C" w:rsidP="00A40A87">
            <w:pPr>
              <w:widowControl w:val="0"/>
              <w:autoSpaceDE w:val="0"/>
              <w:autoSpaceDN w:val="0"/>
              <w:adjustRightInd w:val="0"/>
              <w:rPr>
                <w:rFonts w:ascii="Times New Roman" w:eastAsiaTheme="minorEastAsia" w:hAnsi="Times New Roman" w:cs="Times New Roman"/>
                <w:sz w:val="18"/>
                <w:szCs w:val="18"/>
              </w:rPr>
            </w:pPr>
          </w:p>
        </w:tc>
        <w:tc>
          <w:tcPr>
            <w:tcW w:w="421" w:type="dxa"/>
            <w:tcBorders>
              <w:right w:val="single" w:sz="12" w:space="0" w:color="auto"/>
            </w:tcBorders>
            <w:vAlign w:val="bottom"/>
          </w:tcPr>
          <w:p w:rsidR="00353C2C" w:rsidRPr="00D94E55" w:rsidRDefault="00353C2C" w:rsidP="00A40A87">
            <w:pPr>
              <w:widowControl w:val="0"/>
              <w:autoSpaceDE w:val="0"/>
              <w:autoSpaceDN w:val="0"/>
              <w:adjustRightInd w:val="0"/>
              <w:rPr>
                <w:rFonts w:ascii="Times New Roman" w:eastAsiaTheme="minorEastAsia" w:hAnsi="Times New Roman" w:cs="Times New Roman"/>
                <w:sz w:val="18"/>
                <w:szCs w:val="18"/>
              </w:rPr>
            </w:pPr>
          </w:p>
        </w:tc>
      </w:tr>
      <w:tr w:rsidR="00353C2C" w:rsidTr="00353C2C">
        <w:trPr>
          <w:trHeight w:val="458"/>
        </w:trPr>
        <w:tc>
          <w:tcPr>
            <w:tcW w:w="1242" w:type="dxa"/>
            <w:tcBorders>
              <w:left w:val="single" w:sz="12" w:space="0" w:color="auto"/>
            </w:tcBorders>
            <w:vAlign w:val="center"/>
          </w:tcPr>
          <w:p w:rsidR="00353C2C" w:rsidRDefault="00353C2C" w:rsidP="00A40A87">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2</w:t>
            </w:r>
          </w:p>
        </w:tc>
        <w:tc>
          <w:tcPr>
            <w:tcW w:w="3119" w:type="dxa"/>
            <w:tcBorders>
              <w:right w:val="single" w:sz="12" w:space="0" w:color="auto"/>
            </w:tcBorders>
            <w:vAlign w:val="center"/>
          </w:tcPr>
          <w:p w:rsidR="00353C2C" w:rsidRDefault="00353C2C" w:rsidP="003D4672">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Теория государства</w:t>
            </w:r>
          </w:p>
        </w:tc>
        <w:tc>
          <w:tcPr>
            <w:tcW w:w="709" w:type="dxa"/>
            <w:tcBorders>
              <w:left w:val="single" w:sz="12" w:space="0" w:color="auto"/>
              <w:right w:val="single" w:sz="12" w:space="0" w:color="auto"/>
            </w:tcBorders>
            <w:vAlign w:val="center"/>
          </w:tcPr>
          <w:p w:rsidR="00353C2C" w:rsidRPr="00353C2C" w:rsidRDefault="00353C2C" w:rsidP="00A40A87">
            <w:pPr>
              <w:widowControl w:val="0"/>
              <w:tabs>
                <w:tab w:val="left" w:pos="493"/>
              </w:tabs>
              <w:autoSpaceDE w:val="0"/>
              <w:autoSpaceDN w:val="0"/>
              <w:adjustRightInd w:val="0"/>
              <w:spacing w:line="217" w:lineRule="exact"/>
              <w:ind w:right="-108"/>
              <w:jc w:val="center"/>
              <w:rPr>
                <w:rFonts w:ascii="Times New Roman" w:eastAsiaTheme="minorEastAsia" w:hAnsi="Times New Roman" w:cs="Times New Roman"/>
                <w:i/>
                <w:sz w:val="24"/>
                <w:szCs w:val="24"/>
              </w:rPr>
            </w:pPr>
            <w:proofErr w:type="spellStart"/>
            <w:r w:rsidRPr="00353C2C">
              <w:rPr>
                <w:rFonts w:ascii="Times New Roman" w:eastAsiaTheme="minorEastAsia" w:hAnsi="Times New Roman" w:cs="Times New Roman"/>
                <w:i/>
                <w:sz w:val="20"/>
                <w:szCs w:val="24"/>
              </w:rPr>
              <w:t>экз</w:t>
            </w:r>
            <w:proofErr w:type="spellEnd"/>
          </w:p>
        </w:tc>
        <w:tc>
          <w:tcPr>
            <w:tcW w:w="585" w:type="dxa"/>
            <w:tcBorders>
              <w:left w:val="single" w:sz="12" w:space="0" w:color="auto"/>
            </w:tcBorders>
            <w:vAlign w:val="center"/>
          </w:tcPr>
          <w:p w:rsidR="00353C2C" w:rsidRPr="00D94E55" w:rsidRDefault="00353C2C" w:rsidP="00353C2C">
            <w:pPr>
              <w:widowControl w:val="0"/>
              <w:autoSpaceDE w:val="0"/>
              <w:autoSpaceDN w:val="0"/>
              <w:adjustRightInd w:val="0"/>
              <w:spacing w:line="217" w:lineRule="exact"/>
              <w:ind w:right="22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3</w:t>
            </w:r>
          </w:p>
        </w:tc>
        <w:tc>
          <w:tcPr>
            <w:tcW w:w="549" w:type="dxa"/>
            <w:tcBorders>
              <w:right w:val="single" w:sz="12" w:space="0" w:color="auto"/>
            </w:tcBorders>
            <w:vAlign w:val="center"/>
          </w:tcPr>
          <w:p w:rsidR="00353C2C" w:rsidRPr="00D94E55" w:rsidRDefault="00353C2C" w:rsidP="00A40A87">
            <w:pPr>
              <w:widowControl w:val="0"/>
              <w:autoSpaceDE w:val="0"/>
              <w:autoSpaceDN w:val="0"/>
              <w:adjustRightInd w:val="0"/>
              <w:spacing w:line="217"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108</w:t>
            </w:r>
          </w:p>
        </w:tc>
        <w:tc>
          <w:tcPr>
            <w:tcW w:w="420" w:type="dxa"/>
            <w:tcBorders>
              <w:left w:val="single" w:sz="12" w:space="0" w:color="auto"/>
            </w:tcBorders>
            <w:vAlign w:val="center"/>
          </w:tcPr>
          <w:p w:rsidR="00353C2C" w:rsidRPr="00D94E55" w:rsidRDefault="00353C2C"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353C2C" w:rsidRPr="00D94E55" w:rsidRDefault="00353C2C"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353C2C" w:rsidRPr="00D94E55" w:rsidRDefault="00353C2C" w:rsidP="00A40A87">
            <w:pPr>
              <w:widowControl w:val="0"/>
              <w:autoSpaceDE w:val="0"/>
              <w:autoSpaceDN w:val="0"/>
              <w:adjustRightInd w:val="0"/>
              <w:spacing w:line="217" w:lineRule="exact"/>
              <w:ind w:right="8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bottom"/>
          </w:tcPr>
          <w:p w:rsidR="00353C2C" w:rsidRPr="00D94E55" w:rsidRDefault="00353C2C" w:rsidP="00A40A87">
            <w:pPr>
              <w:widowControl w:val="0"/>
              <w:autoSpaceDE w:val="0"/>
              <w:autoSpaceDN w:val="0"/>
              <w:adjustRightInd w:val="0"/>
              <w:rPr>
                <w:rFonts w:ascii="Times New Roman" w:eastAsiaTheme="minorEastAsia" w:hAnsi="Times New Roman" w:cs="Times New Roman"/>
                <w:sz w:val="18"/>
                <w:szCs w:val="18"/>
              </w:rPr>
            </w:pPr>
          </w:p>
        </w:tc>
        <w:tc>
          <w:tcPr>
            <w:tcW w:w="421" w:type="dxa"/>
            <w:vAlign w:val="bottom"/>
          </w:tcPr>
          <w:p w:rsidR="00353C2C" w:rsidRPr="00D94E55" w:rsidRDefault="00353C2C" w:rsidP="00A40A87">
            <w:pPr>
              <w:widowControl w:val="0"/>
              <w:autoSpaceDE w:val="0"/>
              <w:autoSpaceDN w:val="0"/>
              <w:adjustRightInd w:val="0"/>
              <w:rPr>
                <w:rFonts w:ascii="Times New Roman" w:eastAsiaTheme="minorEastAsia" w:hAnsi="Times New Roman" w:cs="Times New Roman"/>
                <w:sz w:val="18"/>
                <w:szCs w:val="18"/>
              </w:rPr>
            </w:pPr>
          </w:p>
        </w:tc>
        <w:tc>
          <w:tcPr>
            <w:tcW w:w="421" w:type="dxa"/>
            <w:vAlign w:val="bottom"/>
          </w:tcPr>
          <w:p w:rsidR="00353C2C" w:rsidRPr="00D94E55" w:rsidRDefault="00353C2C" w:rsidP="00A40A87">
            <w:pPr>
              <w:widowControl w:val="0"/>
              <w:autoSpaceDE w:val="0"/>
              <w:autoSpaceDN w:val="0"/>
              <w:adjustRightInd w:val="0"/>
              <w:rPr>
                <w:rFonts w:ascii="Times New Roman" w:eastAsiaTheme="minorEastAsia" w:hAnsi="Times New Roman" w:cs="Times New Roman"/>
                <w:sz w:val="18"/>
                <w:szCs w:val="18"/>
              </w:rPr>
            </w:pPr>
          </w:p>
        </w:tc>
        <w:tc>
          <w:tcPr>
            <w:tcW w:w="421" w:type="dxa"/>
            <w:vAlign w:val="bottom"/>
          </w:tcPr>
          <w:p w:rsidR="00353C2C" w:rsidRPr="00D94E55" w:rsidRDefault="00353C2C" w:rsidP="00A40A87">
            <w:pPr>
              <w:widowControl w:val="0"/>
              <w:autoSpaceDE w:val="0"/>
              <w:autoSpaceDN w:val="0"/>
              <w:adjustRightInd w:val="0"/>
              <w:rPr>
                <w:rFonts w:ascii="Times New Roman" w:eastAsiaTheme="minorEastAsia" w:hAnsi="Times New Roman" w:cs="Times New Roman"/>
                <w:sz w:val="18"/>
                <w:szCs w:val="18"/>
              </w:rPr>
            </w:pPr>
          </w:p>
        </w:tc>
        <w:tc>
          <w:tcPr>
            <w:tcW w:w="421" w:type="dxa"/>
            <w:tcBorders>
              <w:right w:val="single" w:sz="12" w:space="0" w:color="auto"/>
            </w:tcBorders>
            <w:vAlign w:val="bottom"/>
          </w:tcPr>
          <w:p w:rsidR="00353C2C" w:rsidRPr="00D94E55" w:rsidRDefault="00353C2C" w:rsidP="00A40A87">
            <w:pPr>
              <w:widowControl w:val="0"/>
              <w:autoSpaceDE w:val="0"/>
              <w:autoSpaceDN w:val="0"/>
              <w:adjustRightInd w:val="0"/>
              <w:rPr>
                <w:rFonts w:ascii="Times New Roman" w:eastAsiaTheme="minorEastAsia" w:hAnsi="Times New Roman" w:cs="Times New Roman"/>
                <w:sz w:val="18"/>
                <w:szCs w:val="18"/>
              </w:rPr>
            </w:pPr>
          </w:p>
        </w:tc>
      </w:tr>
      <w:tr w:rsidR="00353C2C" w:rsidTr="00353C2C">
        <w:trPr>
          <w:trHeight w:val="458"/>
        </w:trPr>
        <w:tc>
          <w:tcPr>
            <w:tcW w:w="1242" w:type="dxa"/>
            <w:tcBorders>
              <w:left w:val="single" w:sz="12" w:space="0" w:color="auto"/>
            </w:tcBorders>
            <w:vAlign w:val="center"/>
          </w:tcPr>
          <w:p w:rsidR="00353C2C" w:rsidRDefault="00353C2C" w:rsidP="00A969E5">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Б1.В.ДВ.3</w:t>
            </w:r>
          </w:p>
        </w:tc>
        <w:tc>
          <w:tcPr>
            <w:tcW w:w="3119" w:type="dxa"/>
            <w:tcBorders>
              <w:right w:val="single" w:sz="12" w:space="0" w:color="auto"/>
            </w:tcBorders>
            <w:vAlign w:val="center"/>
          </w:tcPr>
          <w:p w:rsidR="00353C2C" w:rsidRDefault="00353C2C" w:rsidP="003D4672">
            <w:pPr>
              <w:widowControl w:val="0"/>
              <w:autoSpaceDE w:val="0"/>
              <w:autoSpaceDN w:val="0"/>
              <w:adjustRightInd w:val="0"/>
              <w:spacing w:line="214" w:lineRule="exact"/>
              <w:rPr>
                <w:rFonts w:ascii="Times New Roman" w:eastAsiaTheme="minorEastAsia" w:hAnsi="Times New Roman" w:cs="Times New Roman"/>
                <w:i/>
                <w:iCs/>
                <w:sz w:val="20"/>
                <w:szCs w:val="20"/>
              </w:rPr>
            </w:pPr>
          </w:p>
        </w:tc>
        <w:tc>
          <w:tcPr>
            <w:tcW w:w="709" w:type="dxa"/>
            <w:tcBorders>
              <w:left w:val="single" w:sz="12" w:space="0" w:color="auto"/>
              <w:right w:val="single" w:sz="12" w:space="0" w:color="auto"/>
            </w:tcBorders>
            <w:vAlign w:val="center"/>
          </w:tcPr>
          <w:p w:rsidR="00353C2C" w:rsidRPr="00D94E55" w:rsidRDefault="00353C2C" w:rsidP="00353C2C">
            <w:pPr>
              <w:widowControl w:val="0"/>
              <w:autoSpaceDE w:val="0"/>
              <w:autoSpaceDN w:val="0"/>
              <w:adjustRightInd w:val="0"/>
              <w:spacing w:line="229" w:lineRule="exact"/>
              <w:jc w:val="center"/>
              <w:rPr>
                <w:rFonts w:ascii="Times New Roman" w:eastAsiaTheme="minorEastAsia" w:hAnsi="Times New Roman" w:cs="Times New Roman"/>
                <w:sz w:val="24"/>
                <w:szCs w:val="24"/>
              </w:rPr>
            </w:pPr>
          </w:p>
        </w:tc>
        <w:tc>
          <w:tcPr>
            <w:tcW w:w="585" w:type="dxa"/>
            <w:tcBorders>
              <w:left w:val="single" w:sz="12" w:space="0" w:color="auto"/>
            </w:tcBorders>
            <w:vAlign w:val="center"/>
          </w:tcPr>
          <w:p w:rsidR="00353C2C" w:rsidRPr="00D94E55" w:rsidRDefault="00353C2C" w:rsidP="00353C2C">
            <w:pPr>
              <w:widowControl w:val="0"/>
              <w:autoSpaceDE w:val="0"/>
              <w:autoSpaceDN w:val="0"/>
              <w:adjustRightInd w:val="0"/>
              <w:spacing w:line="229" w:lineRule="exact"/>
              <w:ind w:right="220"/>
              <w:jc w:val="center"/>
              <w:rPr>
                <w:rFonts w:ascii="Times New Roman" w:eastAsiaTheme="minorEastAsia" w:hAnsi="Times New Roman" w:cs="Times New Roman"/>
                <w:sz w:val="24"/>
                <w:szCs w:val="24"/>
              </w:rPr>
            </w:pPr>
          </w:p>
        </w:tc>
        <w:tc>
          <w:tcPr>
            <w:tcW w:w="549" w:type="dxa"/>
            <w:tcBorders>
              <w:right w:val="single" w:sz="12" w:space="0" w:color="auto"/>
            </w:tcBorders>
            <w:vAlign w:val="center"/>
          </w:tcPr>
          <w:p w:rsidR="00353C2C" w:rsidRPr="00D94E55" w:rsidRDefault="00353C2C" w:rsidP="00353C2C">
            <w:pPr>
              <w:widowControl w:val="0"/>
              <w:autoSpaceDE w:val="0"/>
              <w:autoSpaceDN w:val="0"/>
              <w:adjustRightInd w:val="0"/>
              <w:spacing w:line="229" w:lineRule="exact"/>
              <w:jc w:val="center"/>
              <w:rPr>
                <w:rFonts w:ascii="Times New Roman" w:eastAsiaTheme="minorEastAsia" w:hAnsi="Times New Roman" w:cs="Times New Roman"/>
                <w:sz w:val="24"/>
                <w:szCs w:val="24"/>
              </w:rPr>
            </w:pPr>
          </w:p>
        </w:tc>
        <w:tc>
          <w:tcPr>
            <w:tcW w:w="420" w:type="dxa"/>
            <w:tcBorders>
              <w:left w:val="single" w:sz="12" w:space="0" w:color="auto"/>
            </w:tcBorders>
            <w:vAlign w:val="center"/>
          </w:tcPr>
          <w:p w:rsidR="00353C2C" w:rsidRPr="00D94E55" w:rsidRDefault="00353C2C" w:rsidP="00353C2C">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353C2C" w:rsidRPr="00D94E55" w:rsidRDefault="00353C2C" w:rsidP="00353C2C">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353C2C" w:rsidRPr="00D94E55" w:rsidRDefault="00353C2C" w:rsidP="00353C2C">
            <w:pPr>
              <w:widowControl w:val="0"/>
              <w:autoSpaceDE w:val="0"/>
              <w:autoSpaceDN w:val="0"/>
              <w:adjustRightInd w:val="0"/>
              <w:spacing w:line="229" w:lineRule="exact"/>
              <w:ind w:right="80"/>
              <w:jc w:val="center"/>
              <w:rPr>
                <w:rFonts w:ascii="Times New Roman" w:eastAsiaTheme="minorEastAsia" w:hAnsi="Times New Roman" w:cs="Times New Roman"/>
                <w:sz w:val="24"/>
                <w:szCs w:val="24"/>
              </w:rPr>
            </w:pPr>
          </w:p>
        </w:tc>
        <w:tc>
          <w:tcPr>
            <w:tcW w:w="421" w:type="dxa"/>
            <w:vAlign w:val="center"/>
          </w:tcPr>
          <w:p w:rsidR="00353C2C" w:rsidRPr="00D94E55" w:rsidRDefault="00353C2C" w:rsidP="00353C2C">
            <w:pPr>
              <w:widowControl w:val="0"/>
              <w:autoSpaceDE w:val="0"/>
              <w:autoSpaceDN w:val="0"/>
              <w:adjustRightInd w:val="0"/>
              <w:spacing w:line="229" w:lineRule="exact"/>
              <w:ind w:right="80"/>
              <w:jc w:val="center"/>
              <w:rPr>
                <w:rFonts w:ascii="Times New Roman" w:eastAsiaTheme="minorEastAsia" w:hAnsi="Times New Roman" w:cs="Times New Roman"/>
                <w:sz w:val="24"/>
                <w:szCs w:val="24"/>
              </w:rPr>
            </w:pPr>
          </w:p>
        </w:tc>
        <w:tc>
          <w:tcPr>
            <w:tcW w:w="421" w:type="dxa"/>
            <w:vAlign w:val="center"/>
          </w:tcPr>
          <w:p w:rsidR="00353C2C" w:rsidRPr="00D94E55" w:rsidRDefault="00353C2C" w:rsidP="00353C2C">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353C2C" w:rsidRPr="00D94E55" w:rsidRDefault="00353C2C" w:rsidP="00353C2C">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353C2C" w:rsidRPr="00D94E55" w:rsidRDefault="00353C2C" w:rsidP="00353C2C">
            <w:pPr>
              <w:widowControl w:val="0"/>
              <w:autoSpaceDE w:val="0"/>
              <w:autoSpaceDN w:val="0"/>
              <w:adjustRightInd w:val="0"/>
              <w:jc w:val="center"/>
              <w:rPr>
                <w:rFonts w:ascii="Times New Roman" w:eastAsiaTheme="minorEastAsia" w:hAnsi="Times New Roman" w:cs="Times New Roman"/>
              </w:rPr>
            </w:pPr>
          </w:p>
        </w:tc>
        <w:tc>
          <w:tcPr>
            <w:tcW w:w="421" w:type="dxa"/>
            <w:tcBorders>
              <w:right w:val="single" w:sz="12" w:space="0" w:color="auto"/>
            </w:tcBorders>
            <w:vAlign w:val="center"/>
          </w:tcPr>
          <w:p w:rsidR="00353C2C" w:rsidRPr="00D94E55" w:rsidRDefault="00353C2C" w:rsidP="00353C2C">
            <w:pPr>
              <w:widowControl w:val="0"/>
              <w:autoSpaceDE w:val="0"/>
              <w:autoSpaceDN w:val="0"/>
              <w:adjustRightInd w:val="0"/>
              <w:jc w:val="center"/>
              <w:rPr>
                <w:rFonts w:ascii="Times New Roman" w:eastAsiaTheme="minorEastAsia" w:hAnsi="Times New Roman" w:cs="Times New Roman"/>
              </w:rPr>
            </w:pPr>
          </w:p>
        </w:tc>
      </w:tr>
      <w:tr w:rsidR="00353C2C" w:rsidTr="00353C2C">
        <w:trPr>
          <w:trHeight w:val="458"/>
        </w:trPr>
        <w:tc>
          <w:tcPr>
            <w:tcW w:w="1242" w:type="dxa"/>
            <w:tcBorders>
              <w:left w:val="single" w:sz="12" w:space="0" w:color="auto"/>
            </w:tcBorders>
            <w:vAlign w:val="center"/>
          </w:tcPr>
          <w:p w:rsidR="00353C2C" w:rsidRDefault="00353C2C" w:rsidP="00A40A87">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1</w:t>
            </w:r>
          </w:p>
        </w:tc>
        <w:tc>
          <w:tcPr>
            <w:tcW w:w="3119" w:type="dxa"/>
            <w:tcBorders>
              <w:right w:val="single" w:sz="12" w:space="0" w:color="auto"/>
            </w:tcBorders>
            <w:vAlign w:val="center"/>
          </w:tcPr>
          <w:p w:rsidR="00353C2C" w:rsidRDefault="00353C2C"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Государственное и общественное регулирование журналистской деятельности</w:t>
            </w:r>
          </w:p>
        </w:tc>
        <w:tc>
          <w:tcPr>
            <w:tcW w:w="709" w:type="dxa"/>
            <w:tcBorders>
              <w:left w:val="single" w:sz="12" w:space="0" w:color="auto"/>
              <w:right w:val="single" w:sz="12" w:space="0" w:color="auto"/>
            </w:tcBorders>
            <w:vAlign w:val="center"/>
          </w:tcPr>
          <w:p w:rsidR="00353C2C" w:rsidRPr="00D94E55" w:rsidRDefault="00601877" w:rsidP="00A40A87">
            <w:pPr>
              <w:widowControl w:val="0"/>
              <w:autoSpaceDE w:val="0"/>
              <w:autoSpaceDN w:val="0"/>
              <w:adjustRightInd w:val="0"/>
              <w:spacing w:line="229" w:lineRule="exact"/>
              <w:jc w:val="center"/>
              <w:rPr>
                <w:rFonts w:ascii="Times New Roman" w:eastAsiaTheme="minorEastAsia" w:hAnsi="Times New Roman" w:cs="Times New Roman"/>
                <w:sz w:val="24"/>
                <w:szCs w:val="24"/>
              </w:rPr>
            </w:pPr>
            <w:proofErr w:type="spellStart"/>
            <w:r>
              <w:rPr>
                <w:rFonts w:ascii="Times New Roman" w:eastAsiaTheme="minorEastAsia" w:hAnsi="Times New Roman" w:cs="Times New Roman"/>
                <w:i/>
                <w:iCs/>
                <w:sz w:val="20"/>
                <w:szCs w:val="20"/>
              </w:rPr>
              <w:t>зач</w:t>
            </w:r>
            <w:proofErr w:type="spellEnd"/>
            <w:r>
              <w:rPr>
                <w:rFonts w:ascii="Times New Roman" w:eastAsiaTheme="minorEastAsia" w:hAnsi="Times New Roman" w:cs="Times New Roman"/>
                <w:i/>
                <w:iCs/>
                <w:sz w:val="20"/>
                <w:szCs w:val="20"/>
              </w:rPr>
              <w:t xml:space="preserve">., </w:t>
            </w:r>
            <w:r w:rsidR="00353C2C" w:rsidRPr="00D94E55">
              <w:rPr>
                <w:rFonts w:ascii="Times New Roman" w:eastAsiaTheme="minorEastAsia" w:hAnsi="Times New Roman" w:cs="Times New Roman"/>
                <w:i/>
                <w:iCs/>
                <w:sz w:val="20"/>
                <w:szCs w:val="20"/>
              </w:rPr>
              <w:t>экз.</w:t>
            </w:r>
          </w:p>
        </w:tc>
        <w:tc>
          <w:tcPr>
            <w:tcW w:w="585" w:type="dxa"/>
            <w:tcBorders>
              <w:left w:val="single" w:sz="12" w:space="0" w:color="auto"/>
            </w:tcBorders>
            <w:vAlign w:val="center"/>
          </w:tcPr>
          <w:p w:rsidR="00353C2C" w:rsidRPr="00D94E55" w:rsidRDefault="00353C2C" w:rsidP="00353C2C">
            <w:pPr>
              <w:widowControl w:val="0"/>
              <w:autoSpaceDE w:val="0"/>
              <w:autoSpaceDN w:val="0"/>
              <w:adjustRightInd w:val="0"/>
              <w:spacing w:line="229" w:lineRule="exact"/>
              <w:ind w:right="22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6</w:t>
            </w:r>
          </w:p>
        </w:tc>
        <w:tc>
          <w:tcPr>
            <w:tcW w:w="549" w:type="dxa"/>
            <w:tcBorders>
              <w:right w:val="single" w:sz="12" w:space="0" w:color="auto"/>
            </w:tcBorders>
            <w:vAlign w:val="center"/>
          </w:tcPr>
          <w:p w:rsidR="00353C2C" w:rsidRPr="00D94E55" w:rsidRDefault="00353C2C" w:rsidP="00A40A87">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216</w:t>
            </w:r>
          </w:p>
        </w:tc>
        <w:tc>
          <w:tcPr>
            <w:tcW w:w="420" w:type="dxa"/>
            <w:tcBorders>
              <w:left w:val="single" w:sz="12" w:space="0" w:color="auto"/>
            </w:tcBorders>
            <w:vAlign w:val="center"/>
          </w:tcPr>
          <w:p w:rsidR="00353C2C" w:rsidRPr="00D94E55" w:rsidRDefault="00353C2C"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353C2C" w:rsidRPr="00D94E55" w:rsidRDefault="00353C2C"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353C2C" w:rsidRPr="00D94E55" w:rsidRDefault="00353C2C" w:rsidP="00A40A87">
            <w:pPr>
              <w:widowControl w:val="0"/>
              <w:autoSpaceDE w:val="0"/>
              <w:autoSpaceDN w:val="0"/>
              <w:adjustRightInd w:val="0"/>
              <w:spacing w:line="229" w:lineRule="exact"/>
              <w:ind w:right="8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353C2C" w:rsidRPr="00D94E55" w:rsidRDefault="00353C2C" w:rsidP="00A40A87">
            <w:pPr>
              <w:widowControl w:val="0"/>
              <w:autoSpaceDE w:val="0"/>
              <w:autoSpaceDN w:val="0"/>
              <w:adjustRightInd w:val="0"/>
              <w:spacing w:line="229" w:lineRule="exact"/>
              <w:ind w:right="8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vAlign w:val="center"/>
          </w:tcPr>
          <w:p w:rsidR="00353C2C" w:rsidRPr="00D94E55" w:rsidRDefault="00353C2C"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353C2C" w:rsidRPr="00D94E55" w:rsidRDefault="00353C2C"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353C2C" w:rsidRPr="00D94E55" w:rsidRDefault="00353C2C" w:rsidP="00A40A87">
            <w:pPr>
              <w:widowControl w:val="0"/>
              <w:autoSpaceDE w:val="0"/>
              <w:autoSpaceDN w:val="0"/>
              <w:adjustRightInd w:val="0"/>
              <w:jc w:val="center"/>
              <w:rPr>
                <w:rFonts w:ascii="Times New Roman" w:eastAsiaTheme="minorEastAsia" w:hAnsi="Times New Roman" w:cs="Times New Roman"/>
              </w:rPr>
            </w:pPr>
          </w:p>
        </w:tc>
        <w:tc>
          <w:tcPr>
            <w:tcW w:w="421" w:type="dxa"/>
            <w:tcBorders>
              <w:right w:val="single" w:sz="12" w:space="0" w:color="auto"/>
            </w:tcBorders>
            <w:vAlign w:val="center"/>
          </w:tcPr>
          <w:p w:rsidR="00353C2C" w:rsidRPr="00D94E55" w:rsidRDefault="00353C2C" w:rsidP="00A40A87">
            <w:pPr>
              <w:widowControl w:val="0"/>
              <w:autoSpaceDE w:val="0"/>
              <w:autoSpaceDN w:val="0"/>
              <w:adjustRightInd w:val="0"/>
              <w:jc w:val="center"/>
              <w:rPr>
                <w:rFonts w:ascii="Times New Roman" w:eastAsiaTheme="minorEastAsia" w:hAnsi="Times New Roman" w:cs="Times New Roman"/>
              </w:rPr>
            </w:pPr>
          </w:p>
        </w:tc>
      </w:tr>
      <w:tr w:rsidR="00353C2C" w:rsidTr="00353C2C">
        <w:trPr>
          <w:trHeight w:val="458"/>
        </w:trPr>
        <w:tc>
          <w:tcPr>
            <w:tcW w:w="1242" w:type="dxa"/>
            <w:tcBorders>
              <w:left w:val="single" w:sz="12" w:space="0" w:color="auto"/>
            </w:tcBorders>
            <w:vAlign w:val="center"/>
          </w:tcPr>
          <w:p w:rsidR="00353C2C" w:rsidRDefault="00353C2C" w:rsidP="00A40A87">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2</w:t>
            </w:r>
          </w:p>
        </w:tc>
        <w:tc>
          <w:tcPr>
            <w:tcW w:w="3119" w:type="dxa"/>
            <w:tcBorders>
              <w:right w:val="single" w:sz="12" w:space="0" w:color="auto"/>
            </w:tcBorders>
            <w:vAlign w:val="center"/>
          </w:tcPr>
          <w:p w:rsidR="00353C2C" w:rsidRDefault="00353C2C"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Журналистика во внутриполитической деятельности</w:t>
            </w:r>
          </w:p>
        </w:tc>
        <w:tc>
          <w:tcPr>
            <w:tcW w:w="709" w:type="dxa"/>
            <w:tcBorders>
              <w:left w:val="single" w:sz="12" w:space="0" w:color="auto"/>
              <w:right w:val="single" w:sz="12" w:space="0" w:color="auto"/>
            </w:tcBorders>
            <w:vAlign w:val="center"/>
          </w:tcPr>
          <w:p w:rsidR="00353C2C" w:rsidRPr="00D94E55" w:rsidRDefault="00601877" w:rsidP="00601877">
            <w:pPr>
              <w:widowControl w:val="0"/>
              <w:autoSpaceDE w:val="0"/>
              <w:autoSpaceDN w:val="0"/>
              <w:adjustRightInd w:val="0"/>
              <w:spacing w:line="229" w:lineRule="exact"/>
              <w:jc w:val="center"/>
              <w:rPr>
                <w:rFonts w:ascii="Times New Roman" w:eastAsiaTheme="minorEastAsia" w:hAnsi="Times New Roman" w:cs="Times New Roman"/>
                <w:i/>
                <w:iCs/>
                <w:sz w:val="20"/>
                <w:szCs w:val="20"/>
              </w:rPr>
            </w:pPr>
            <w:proofErr w:type="spellStart"/>
            <w:r>
              <w:rPr>
                <w:rFonts w:ascii="Times New Roman" w:eastAsiaTheme="minorEastAsia" w:hAnsi="Times New Roman" w:cs="Times New Roman"/>
                <w:i/>
                <w:iCs/>
                <w:sz w:val="20"/>
                <w:szCs w:val="20"/>
              </w:rPr>
              <w:t>зач</w:t>
            </w:r>
            <w:proofErr w:type="spellEnd"/>
            <w:r>
              <w:rPr>
                <w:rFonts w:ascii="Times New Roman" w:eastAsiaTheme="minorEastAsia" w:hAnsi="Times New Roman" w:cs="Times New Roman"/>
                <w:i/>
                <w:iCs/>
                <w:sz w:val="20"/>
                <w:szCs w:val="20"/>
              </w:rPr>
              <w:t xml:space="preserve">., </w:t>
            </w:r>
            <w:r w:rsidR="00353C2C">
              <w:rPr>
                <w:rFonts w:ascii="Times New Roman" w:eastAsiaTheme="minorEastAsia" w:hAnsi="Times New Roman" w:cs="Times New Roman"/>
                <w:i/>
                <w:iCs/>
                <w:sz w:val="20"/>
                <w:szCs w:val="20"/>
              </w:rPr>
              <w:t>экз.</w:t>
            </w:r>
          </w:p>
        </w:tc>
        <w:tc>
          <w:tcPr>
            <w:tcW w:w="585" w:type="dxa"/>
            <w:tcBorders>
              <w:left w:val="single" w:sz="12" w:space="0" w:color="auto"/>
            </w:tcBorders>
            <w:vAlign w:val="center"/>
          </w:tcPr>
          <w:p w:rsidR="00353C2C" w:rsidRPr="00D94E55" w:rsidRDefault="00353C2C" w:rsidP="00353C2C">
            <w:pPr>
              <w:widowControl w:val="0"/>
              <w:autoSpaceDE w:val="0"/>
              <w:autoSpaceDN w:val="0"/>
              <w:adjustRightInd w:val="0"/>
              <w:spacing w:line="229" w:lineRule="exact"/>
              <w:ind w:right="220"/>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6</w:t>
            </w:r>
          </w:p>
        </w:tc>
        <w:tc>
          <w:tcPr>
            <w:tcW w:w="549" w:type="dxa"/>
            <w:tcBorders>
              <w:right w:val="single" w:sz="12" w:space="0" w:color="auto"/>
            </w:tcBorders>
            <w:vAlign w:val="center"/>
          </w:tcPr>
          <w:p w:rsidR="00353C2C" w:rsidRPr="00D94E55" w:rsidRDefault="00353C2C" w:rsidP="00A40A87">
            <w:pPr>
              <w:widowControl w:val="0"/>
              <w:autoSpaceDE w:val="0"/>
              <w:autoSpaceDN w:val="0"/>
              <w:adjustRightInd w:val="0"/>
              <w:spacing w:line="229" w:lineRule="exact"/>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216</w:t>
            </w:r>
          </w:p>
        </w:tc>
        <w:tc>
          <w:tcPr>
            <w:tcW w:w="420" w:type="dxa"/>
            <w:tcBorders>
              <w:left w:val="single" w:sz="12" w:space="0" w:color="auto"/>
            </w:tcBorders>
            <w:vAlign w:val="center"/>
          </w:tcPr>
          <w:p w:rsidR="00353C2C" w:rsidRPr="00D94E55" w:rsidRDefault="00353C2C"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353C2C" w:rsidRPr="00D94E55" w:rsidRDefault="00353C2C"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353C2C" w:rsidRPr="00D94E55" w:rsidRDefault="00353C2C" w:rsidP="00A40A87">
            <w:pPr>
              <w:widowControl w:val="0"/>
              <w:autoSpaceDE w:val="0"/>
              <w:autoSpaceDN w:val="0"/>
              <w:adjustRightInd w:val="0"/>
              <w:spacing w:line="229" w:lineRule="exact"/>
              <w:ind w:right="80"/>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tc>
        <w:tc>
          <w:tcPr>
            <w:tcW w:w="421" w:type="dxa"/>
            <w:vAlign w:val="center"/>
          </w:tcPr>
          <w:p w:rsidR="00353C2C" w:rsidRPr="00D94E55" w:rsidRDefault="00353C2C" w:rsidP="00A40A87">
            <w:pPr>
              <w:widowControl w:val="0"/>
              <w:autoSpaceDE w:val="0"/>
              <w:autoSpaceDN w:val="0"/>
              <w:adjustRightInd w:val="0"/>
              <w:spacing w:line="229" w:lineRule="exact"/>
              <w:ind w:right="80"/>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tc>
        <w:tc>
          <w:tcPr>
            <w:tcW w:w="421" w:type="dxa"/>
            <w:vAlign w:val="center"/>
          </w:tcPr>
          <w:p w:rsidR="00353C2C" w:rsidRPr="00D94E55" w:rsidRDefault="00353C2C"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353C2C" w:rsidRPr="00D94E55" w:rsidRDefault="00353C2C"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353C2C" w:rsidRPr="00D94E55" w:rsidRDefault="00353C2C" w:rsidP="00A40A87">
            <w:pPr>
              <w:widowControl w:val="0"/>
              <w:autoSpaceDE w:val="0"/>
              <w:autoSpaceDN w:val="0"/>
              <w:adjustRightInd w:val="0"/>
              <w:jc w:val="center"/>
              <w:rPr>
                <w:rFonts w:ascii="Times New Roman" w:eastAsiaTheme="minorEastAsia" w:hAnsi="Times New Roman" w:cs="Times New Roman"/>
              </w:rPr>
            </w:pPr>
          </w:p>
        </w:tc>
        <w:tc>
          <w:tcPr>
            <w:tcW w:w="421" w:type="dxa"/>
            <w:tcBorders>
              <w:right w:val="single" w:sz="12" w:space="0" w:color="auto"/>
            </w:tcBorders>
            <w:vAlign w:val="center"/>
          </w:tcPr>
          <w:p w:rsidR="00353C2C" w:rsidRPr="00D94E55" w:rsidRDefault="00353C2C" w:rsidP="00A40A87">
            <w:pPr>
              <w:widowControl w:val="0"/>
              <w:autoSpaceDE w:val="0"/>
              <w:autoSpaceDN w:val="0"/>
              <w:adjustRightInd w:val="0"/>
              <w:jc w:val="center"/>
              <w:rPr>
                <w:rFonts w:ascii="Times New Roman" w:eastAsiaTheme="minorEastAsia" w:hAnsi="Times New Roman" w:cs="Times New Roman"/>
              </w:rPr>
            </w:pPr>
          </w:p>
        </w:tc>
      </w:tr>
      <w:tr w:rsidR="00353C2C" w:rsidTr="00353C2C">
        <w:trPr>
          <w:trHeight w:val="458"/>
        </w:trPr>
        <w:tc>
          <w:tcPr>
            <w:tcW w:w="1242" w:type="dxa"/>
            <w:tcBorders>
              <w:left w:val="single" w:sz="12" w:space="0" w:color="auto"/>
            </w:tcBorders>
            <w:vAlign w:val="center"/>
          </w:tcPr>
          <w:p w:rsidR="00353C2C" w:rsidRDefault="00353C2C" w:rsidP="00A969E5">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Б1.В.ДВ.4</w:t>
            </w:r>
          </w:p>
        </w:tc>
        <w:tc>
          <w:tcPr>
            <w:tcW w:w="3119" w:type="dxa"/>
            <w:tcBorders>
              <w:right w:val="single" w:sz="12" w:space="0" w:color="auto"/>
            </w:tcBorders>
            <w:vAlign w:val="center"/>
          </w:tcPr>
          <w:p w:rsidR="00353C2C" w:rsidRDefault="00353C2C"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p>
        </w:tc>
        <w:tc>
          <w:tcPr>
            <w:tcW w:w="709" w:type="dxa"/>
            <w:tcBorders>
              <w:left w:val="single" w:sz="12" w:space="0" w:color="auto"/>
              <w:right w:val="single" w:sz="12" w:space="0" w:color="auto"/>
            </w:tcBorders>
            <w:vAlign w:val="center"/>
          </w:tcPr>
          <w:p w:rsidR="00353C2C" w:rsidRDefault="00353C2C" w:rsidP="00A40A87">
            <w:pPr>
              <w:widowControl w:val="0"/>
              <w:autoSpaceDE w:val="0"/>
              <w:autoSpaceDN w:val="0"/>
              <w:adjustRightInd w:val="0"/>
              <w:spacing w:line="229" w:lineRule="exact"/>
              <w:jc w:val="center"/>
              <w:rPr>
                <w:rFonts w:ascii="Times New Roman" w:eastAsiaTheme="minorEastAsia" w:hAnsi="Times New Roman" w:cs="Times New Roman"/>
                <w:i/>
                <w:iCs/>
                <w:sz w:val="20"/>
                <w:szCs w:val="20"/>
              </w:rPr>
            </w:pPr>
          </w:p>
        </w:tc>
        <w:tc>
          <w:tcPr>
            <w:tcW w:w="585" w:type="dxa"/>
            <w:tcBorders>
              <w:left w:val="single" w:sz="12" w:space="0" w:color="auto"/>
            </w:tcBorders>
            <w:vAlign w:val="center"/>
          </w:tcPr>
          <w:p w:rsidR="00353C2C" w:rsidRDefault="00353C2C" w:rsidP="00A40A87">
            <w:pPr>
              <w:widowControl w:val="0"/>
              <w:autoSpaceDE w:val="0"/>
              <w:autoSpaceDN w:val="0"/>
              <w:adjustRightInd w:val="0"/>
              <w:spacing w:line="229" w:lineRule="exact"/>
              <w:ind w:right="220"/>
              <w:jc w:val="center"/>
              <w:rPr>
                <w:rFonts w:ascii="Times New Roman" w:eastAsiaTheme="minorEastAsia" w:hAnsi="Times New Roman" w:cs="Times New Roman"/>
                <w:sz w:val="20"/>
                <w:szCs w:val="20"/>
              </w:rPr>
            </w:pPr>
          </w:p>
        </w:tc>
        <w:tc>
          <w:tcPr>
            <w:tcW w:w="549" w:type="dxa"/>
            <w:tcBorders>
              <w:right w:val="single" w:sz="12" w:space="0" w:color="auto"/>
            </w:tcBorders>
            <w:vAlign w:val="center"/>
          </w:tcPr>
          <w:p w:rsidR="00353C2C" w:rsidRDefault="00353C2C" w:rsidP="00A40A87">
            <w:pPr>
              <w:widowControl w:val="0"/>
              <w:autoSpaceDE w:val="0"/>
              <w:autoSpaceDN w:val="0"/>
              <w:adjustRightInd w:val="0"/>
              <w:spacing w:line="229" w:lineRule="exact"/>
              <w:jc w:val="center"/>
              <w:rPr>
                <w:rFonts w:ascii="Times New Roman" w:eastAsiaTheme="minorEastAsia" w:hAnsi="Times New Roman" w:cs="Times New Roman"/>
                <w:sz w:val="20"/>
                <w:szCs w:val="20"/>
              </w:rPr>
            </w:pPr>
          </w:p>
        </w:tc>
        <w:tc>
          <w:tcPr>
            <w:tcW w:w="420" w:type="dxa"/>
            <w:tcBorders>
              <w:left w:val="single" w:sz="12" w:space="0" w:color="auto"/>
            </w:tcBorders>
            <w:vAlign w:val="center"/>
          </w:tcPr>
          <w:p w:rsidR="00353C2C" w:rsidRPr="00D94E55" w:rsidRDefault="00353C2C"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353C2C" w:rsidRPr="00D94E55" w:rsidRDefault="00353C2C"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353C2C" w:rsidRDefault="00353C2C" w:rsidP="00A40A87">
            <w:pPr>
              <w:widowControl w:val="0"/>
              <w:autoSpaceDE w:val="0"/>
              <w:autoSpaceDN w:val="0"/>
              <w:adjustRightInd w:val="0"/>
              <w:spacing w:line="229" w:lineRule="exact"/>
              <w:ind w:right="80"/>
              <w:jc w:val="center"/>
              <w:rPr>
                <w:rFonts w:ascii="Times New Roman" w:eastAsiaTheme="minorEastAsia" w:hAnsi="Times New Roman" w:cs="Times New Roman"/>
                <w:sz w:val="20"/>
                <w:szCs w:val="20"/>
              </w:rPr>
            </w:pPr>
          </w:p>
        </w:tc>
        <w:tc>
          <w:tcPr>
            <w:tcW w:w="421" w:type="dxa"/>
            <w:vAlign w:val="center"/>
          </w:tcPr>
          <w:p w:rsidR="00353C2C" w:rsidRDefault="00353C2C" w:rsidP="00A40A87">
            <w:pPr>
              <w:widowControl w:val="0"/>
              <w:autoSpaceDE w:val="0"/>
              <w:autoSpaceDN w:val="0"/>
              <w:adjustRightInd w:val="0"/>
              <w:spacing w:line="229" w:lineRule="exact"/>
              <w:ind w:right="80"/>
              <w:jc w:val="center"/>
              <w:rPr>
                <w:rFonts w:ascii="Times New Roman" w:eastAsiaTheme="minorEastAsia" w:hAnsi="Times New Roman" w:cs="Times New Roman"/>
                <w:sz w:val="20"/>
                <w:szCs w:val="20"/>
              </w:rPr>
            </w:pPr>
          </w:p>
        </w:tc>
        <w:tc>
          <w:tcPr>
            <w:tcW w:w="421" w:type="dxa"/>
            <w:vAlign w:val="center"/>
          </w:tcPr>
          <w:p w:rsidR="00353C2C" w:rsidRPr="00D94E55" w:rsidRDefault="00353C2C"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353C2C" w:rsidRPr="00D94E55" w:rsidRDefault="00353C2C"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353C2C" w:rsidRPr="00D94E55" w:rsidRDefault="00353C2C" w:rsidP="00A40A87">
            <w:pPr>
              <w:widowControl w:val="0"/>
              <w:autoSpaceDE w:val="0"/>
              <w:autoSpaceDN w:val="0"/>
              <w:adjustRightInd w:val="0"/>
              <w:jc w:val="center"/>
              <w:rPr>
                <w:rFonts w:ascii="Times New Roman" w:eastAsiaTheme="minorEastAsia" w:hAnsi="Times New Roman" w:cs="Times New Roman"/>
              </w:rPr>
            </w:pPr>
          </w:p>
        </w:tc>
        <w:tc>
          <w:tcPr>
            <w:tcW w:w="421" w:type="dxa"/>
            <w:tcBorders>
              <w:right w:val="single" w:sz="12" w:space="0" w:color="auto"/>
            </w:tcBorders>
            <w:vAlign w:val="center"/>
          </w:tcPr>
          <w:p w:rsidR="00353C2C" w:rsidRPr="00D94E55" w:rsidRDefault="00353C2C" w:rsidP="00A40A87">
            <w:pPr>
              <w:widowControl w:val="0"/>
              <w:autoSpaceDE w:val="0"/>
              <w:autoSpaceDN w:val="0"/>
              <w:adjustRightInd w:val="0"/>
              <w:jc w:val="center"/>
              <w:rPr>
                <w:rFonts w:ascii="Times New Roman" w:eastAsiaTheme="minorEastAsia" w:hAnsi="Times New Roman" w:cs="Times New Roman"/>
              </w:rPr>
            </w:pPr>
          </w:p>
        </w:tc>
      </w:tr>
      <w:tr w:rsidR="008278B2" w:rsidTr="008278B2">
        <w:trPr>
          <w:trHeight w:val="458"/>
        </w:trPr>
        <w:tc>
          <w:tcPr>
            <w:tcW w:w="1242" w:type="dxa"/>
            <w:tcBorders>
              <w:left w:val="single" w:sz="12" w:space="0" w:color="auto"/>
            </w:tcBorders>
            <w:vAlign w:val="center"/>
          </w:tcPr>
          <w:p w:rsidR="008278B2" w:rsidRDefault="008278B2" w:rsidP="00A40A87">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1</w:t>
            </w:r>
          </w:p>
        </w:tc>
        <w:tc>
          <w:tcPr>
            <w:tcW w:w="3119" w:type="dxa"/>
            <w:tcBorders>
              <w:right w:val="single" w:sz="12" w:space="0" w:color="auto"/>
            </w:tcBorders>
            <w:vAlign w:val="center"/>
          </w:tcPr>
          <w:p w:rsidR="008278B2" w:rsidRDefault="008278B2"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Журналистика во внешнеполитической деятельности</w:t>
            </w:r>
          </w:p>
        </w:tc>
        <w:tc>
          <w:tcPr>
            <w:tcW w:w="709" w:type="dxa"/>
            <w:tcBorders>
              <w:left w:val="single" w:sz="12" w:space="0" w:color="auto"/>
              <w:right w:val="single" w:sz="12" w:space="0" w:color="auto"/>
            </w:tcBorders>
            <w:vAlign w:val="center"/>
          </w:tcPr>
          <w:p w:rsidR="008278B2" w:rsidRPr="00D94E55" w:rsidRDefault="008278B2" w:rsidP="008278B2">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экз.</w:t>
            </w:r>
          </w:p>
        </w:tc>
        <w:tc>
          <w:tcPr>
            <w:tcW w:w="585" w:type="dxa"/>
            <w:tcBorders>
              <w:left w:val="single" w:sz="12" w:space="0" w:color="auto"/>
            </w:tcBorders>
            <w:vAlign w:val="center"/>
          </w:tcPr>
          <w:p w:rsidR="008278B2" w:rsidRPr="00D94E55" w:rsidRDefault="008278B2" w:rsidP="008278B2">
            <w:pPr>
              <w:widowControl w:val="0"/>
              <w:autoSpaceDE w:val="0"/>
              <w:autoSpaceDN w:val="0"/>
              <w:adjustRightInd w:val="0"/>
              <w:spacing w:line="229" w:lineRule="exact"/>
              <w:ind w:right="22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7</w:t>
            </w:r>
          </w:p>
        </w:tc>
        <w:tc>
          <w:tcPr>
            <w:tcW w:w="549" w:type="dxa"/>
            <w:tcBorders>
              <w:right w:val="single" w:sz="12" w:space="0" w:color="auto"/>
            </w:tcBorders>
            <w:vAlign w:val="center"/>
          </w:tcPr>
          <w:p w:rsidR="008278B2" w:rsidRPr="00D94E55" w:rsidRDefault="008278B2" w:rsidP="008278B2">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252</w:t>
            </w:r>
          </w:p>
        </w:tc>
        <w:tc>
          <w:tcPr>
            <w:tcW w:w="420" w:type="dxa"/>
            <w:tcBorders>
              <w:left w:val="single" w:sz="12" w:space="0" w:color="auto"/>
            </w:tcBorders>
            <w:vAlign w:val="center"/>
          </w:tcPr>
          <w:p w:rsidR="008278B2" w:rsidRPr="00D94E55" w:rsidRDefault="008278B2" w:rsidP="008278B2">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8278B2" w:rsidRPr="00D94E55" w:rsidRDefault="008278B2" w:rsidP="008278B2">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8278B2" w:rsidRPr="00D94E55" w:rsidRDefault="008278B2" w:rsidP="008278B2">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8278B2" w:rsidRPr="00D94E55" w:rsidRDefault="008278B2" w:rsidP="008278B2">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8278B2" w:rsidRPr="00D94E55" w:rsidRDefault="008278B2" w:rsidP="008278B2">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8278B2" w:rsidRPr="00D94E55" w:rsidRDefault="008278B2" w:rsidP="008278B2">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8278B2" w:rsidRPr="00D94E55" w:rsidRDefault="008278B2" w:rsidP="008278B2">
            <w:pPr>
              <w:widowControl w:val="0"/>
              <w:autoSpaceDE w:val="0"/>
              <w:autoSpaceDN w:val="0"/>
              <w:adjustRightInd w:val="0"/>
              <w:spacing w:line="229" w:lineRule="exact"/>
              <w:ind w:right="14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tcBorders>
              <w:right w:val="single" w:sz="12" w:space="0" w:color="auto"/>
            </w:tcBorders>
            <w:vAlign w:val="center"/>
          </w:tcPr>
          <w:p w:rsidR="008278B2" w:rsidRPr="00D94E55" w:rsidRDefault="008278B2" w:rsidP="008278B2">
            <w:pPr>
              <w:widowControl w:val="0"/>
              <w:autoSpaceDE w:val="0"/>
              <w:autoSpaceDN w:val="0"/>
              <w:adjustRightInd w:val="0"/>
              <w:spacing w:line="229" w:lineRule="exact"/>
              <w:ind w:right="140"/>
              <w:jc w:val="center"/>
              <w:rPr>
                <w:rFonts w:ascii="Times New Roman" w:eastAsiaTheme="minorEastAsia" w:hAnsi="Times New Roman" w:cs="Times New Roman"/>
                <w:sz w:val="24"/>
                <w:szCs w:val="24"/>
              </w:rPr>
            </w:pPr>
          </w:p>
        </w:tc>
      </w:tr>
      <w:tr w:rsidR="008278B2" w:rsidTr="00353C2C">
        <w:trPr>
          <w:trHeight w:val="458"/>
        </w:trPr>
        <w:tc>
          <w:tcPr>
            <w:tcW w:w="1242" w:type="dxa"/>
            <w:tcBorders>
              <w:left w:val="single" w:sz="12" w:space="0" w:color="auto"/>
            </w:tcBorders>
            <w:vAlign w:val="center"/>
          </w:tcPr>
          <w:p w:rsidR="008278B2" w:rsidRDefault="008278B2" w:rsidP="00A40A87">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2</w:t>
            </w:r>
          </w:p>
        </w:tc>
        <w:tc>
          <w:tcPr>
            <w:tcW w:w="3119" w:type="dxa"/>
            <w:tcBorders>
              <w:right w:val="single" w:sz="12" w:space="0" w:color="auto"/>
            </w:tcBorders>
            <w:vAlign w:val="center"/>
          </w:tcPr>
          <w:p w:rsidR="008278B2" w:rsidRDefault="008278B2"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Реклама и связи с общественностью в некоммерческих организациях</w:t>
            </w:r>
          </w:p>
        </w:tc>
        <w:tc>
          <w:tcPr>
            <w:tcW w:w="709" w:type="dxa"/>
            <w:tcBorders>
              <w:left w:val="single" w:sz="12" w:space="0" w:color="auto"/>
              <w:right w:val="single" w:sz="12" w:space="0" w:color="auto"/>
            </w:tcBorders>
            <w:vAlign w:val="center"/>
          </w:tcPr>
          <w:p w:rsidR="008278B2" w:rsidRPr="00D94E55" w:rsidRDefault="008278B2" w:rsidP="00A40A87">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экз.</w:t>
            </w:r>
          </w:p>
        </w:tc>
        <w:tc>
          <w:tcPr>
            <w:tcW w:w="585" w:type="dxa"/>
            <w:tcBorders>
              <w:left w:val="single" w:sz="12" w:space="0" w:color="auto"/>
            </w:tcBorders>
            <w:vAlign w:val="center"/>
          </w:tcPr>
          <w:p w:rsidR="008278B2" w:rsidRPr="00D94E55" w:rsidRDefault="008278B2" w:rsidP="00A40A87">
            <w:pPr>
              <w:widowControl w:val="0"/>
              <w:autoSpaceDE w:val="0"/>
              <w:autoSpaceDN w:val="0"/>
              <w:adjustRightInd w:val="0"/>
              <w:spacing w:line="229" w:lineRule="exact"/>
              <w:ind w:right="22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7</w:t>
            </w:r>
          </w:p>
        </w:tc>
        <w:tc>
          <w:tcPr>
            <w:tcW w:w="549" w:type="dxa"/>
            <w:tcBorders>
              <w:right w:val="single" w:sz="12" w:space="0" w:color="auto"/>
            </w:tcBorders>
            <w:vAlign w:val="center"/>
          </w:tcPr>
          <w:p w:rsidR="008278B2" w:rsidRPr="00D94E55" w:rsidRDefault="008278B2" w:rsidP="00A40A87">
            <w:pPr>
              <w:widowControl w:val="0"/>
              <w:autoSpaceDE w:val="0"/>
              <w:autoSpaceDN w:val="0"/>
              <w:adjustRightInd w:val="0"/>
              <w:spacing w:line="229"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252</w:t>
            </w:r>
          </w:p>
        </w:tc>
        <w:tc>
          <w:tcPr>
            <w:tcW w:w="420" w:type="dxa"/>
            <w:tcBorders>
              <w:left w:val="single" w:sz="12" w:space="0" w:color="auto"/>
            </w:tcBorders>
            <w:vAlign w:val="center"/>
          </w:tcPr>
          <w:p w:rsidR="008278B2" w:rsidRPr="00D94E55" w:rsidRDefault="008278B2"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8278B2" w:rsidRPr="00D94E55" w:rsidRDefault="008278B2"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8278B2" w:rsidRPr="00D94E55" w:rsidRDefault="008278B2"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8278B2" w:rsidRPr="00D94E55" w:rsidRDefault="008278B2"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8278B2" w:rsidRPr="00D94E55" w:rsidRDefault="008278B2"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8278B2" w:rsidRPr="00D94E55" w:rsidRDefault="008278B2"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8278B2" w:rsidRPr="00D94E55" w:rsidRDefault="008278B2" w:rsidP="00A40A87">
            <w:pPr>
              <w:widowControl w:val="0"/>
              <w:autoSpaceDE w:val="0"/>
              <w:autoSpaceDN w:val="0"/>
              <w:adjustRightInd w:val="0"/>
              <w:spacing w:line="229" w:lineRule="exact"/>
              <w:ind w:right="14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tcBorders>
              <w:right w:val="single" w:sz="12" w:space="0" w:color="auto"/>
            </w:tcBorders>
            <w:vAlign w:val="center"/>
          </w:tcPr>
          <w:p w:rsidR="008278B2" w:rsidRPr="00D94E55" w:rsidRDefault="008278B2" w:rsidP="00A40A87">
            <w:pPr>
              <w:widowControl w:val="0"/>
              <w:autoSpaceDE w:val="0"/>
              <w:autoSpaceDN w:val="0"/>
              <w:adjustRightInd w:val="0"/>
              <w:spacing w:line="229" w:lineRule="exact"/>
              <w:ind w:right="140"/>
              <w:jc w:val="center"/>
              <w:rPr>
                <w:rFonts w:ascii="Times New Roman" w:eastAsiaTheme="minorEastAsia" w:hAnsi="Times New Roman" w:cs="Times New Roman"/>
                <w:sz w:val="24"/>
                <w:szCs w:val="24"/>
              </w:rPr>
            </w:pPr>
          </w:p>
        </w:tc>
      </w:tr>
      <w:tr w:rsidR="008278B2" w:rsidTr="00353C2C">
        <w:trPr>
          <w:trHeight w:val="458"/>
        </w:trPr>
        <w:tc>
          <w:tcPr>
            <w:tcW w:w="1242" w:type="dxa"/>
            <w:tcBorders>
              <w:left w:val="single" w:sz="12" w:space="0" w:color="auto"/>
            </w:tcBorders>
            <w:vAlign w:val="center"/>
          </w:tcPr>
          <w:p w:rsidR="008278B2" w:rsidRDefault="008278B2" w:rsidP="00A969E5">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Б1.В.ДВ.5</w:t>
            </w:r>
          </w:p>
        </w:tc>
        <w:tc>
          <w:tcPr>
            <w:tcW w:w="3119" w:type="dxa"/>
            <w:tcBorders>
              <w:right w:val="single" w:sz="12" w:space="0" w:color="auto"/>
            </w:tcBorders>
            <w:vAlign w:val="center"/>
          </w:tcPr>
          <w:p w:rsidR="008278B2" w:rsidRDefault="008278B2"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p>
        </w:tc>
        <w:tc>
          <w:tcPr>
            <w:tcW w:w="709" w:type="dxa"/>
            <w:tcBorders>
              <w:left w:val="single" w:sz="12" w:space="0" w:color="auto"/>
              <w:right w:val="single" w:sz="12" w:space="0" w:color="auto"/>
            </w:tcBorders>
            <w:vAlign w:val="center"/>
          </w:tcPr>
          <w:p w:rsidR="008278B2" w:rsidRPr="00D94E55" w:rsidRDefault="008278B2" w:rsidP="00A40A87">
            <w:pPr>
              <w:widowControl w:val="0"/>
              <w:autoSpaceDE w:val="0"/>
              <w:autoSpaceDN w:val="0"/>
              <w:adjustRightInd w:val="0"/>
              <w:spacing w:line="229" w:lineRule="exact"/>
              <w:jc w:val="center"/>
              <w:rPr>
                <w:rFonts w:ascii="Times New Roman" w:eastAsiaTheme="minorEastAsia" w:hAnsi="Times New Roman" w:cs="Times New Roman"/>
                <w:i/>
                <w:iCs/>
                <w:sz w:val="20"/>
                <w:szCs w:val="20"/>
              </w:rPr>
            </w:pPr>
          </w:p>
        </w:tc>
        <w:tc>
          <w:tcPr>
            <w:tcW w:w="585" w:type="dxa"/>
            <w:tcBorders>
              <w:left w:val="single" w:sz="12" w:space="0" w:color="auto"/>
            </w:tcBorders>
            <w:vAlign w:val="center"/>
          </w:tcPr>
          <w:p w:rsidR="008278B2" w:rsidRPr="00D94E55" w:rsidRDefault="008278B2" w:rsidP="00A40A87">
            <w:pPr>
              <w:widowControl w:val="0"/>
              <w:autoSpaceDE w:val="0"/>
              <w:autoSpaceDN w:val="0"/>
              <w:adjustRightInd w:val="0"/>
              <w:spacing w:line="229" w:lineRule="exact"/>
              <w:ind w:right="220"/>
              <w:jc w:val="center"/>
              <w:rPr>
                <w:rFonts w:ascii="Times New Roman" w:eastAsiaTheme="minorEastAsia" w:hAnsi="Times New Roman" w:cs="Times New Roman"/>
                <w:sz w:val="20"/>
                <w:szCs w:val="20"/>
              </w:rPr>
            </w:pPr>
          </w:p>
        </w:tc>
        <w:tc>
          <w:tcPr>
            <w:tcW w:w="549" w:type="dxa"/>
            <w:tcBorders>
              <w:right w:val="single" w:sz="12" w:space="0" w:color="auto"/>
            </w:tcBorders>
            <w:vAlign w:val="center"/>
          </w:tcPr>
          <w:p w:rsidR="008278B2" w:rsidRPr="00D94E55" w:rsidRDefault="008278B2" w:rsidP="00A40A87">
            <w:pPr>
              <w:widowControl w:val="0"/>
              <w:autoSpaceDE w:val="0"/>
              <w:autoSpaceDN w:val="0"/>
              <w:adjustRightInd w:val="0"/>
              <w:spacing w:line="229" w:lineRule="exact"/>
              <w:jc w:val="center"/>
              <w:rPr>
                <w:rFonts w:ascii="Times New Roman" w:eastAsiaTheme="minorEastAsia" w:hAnsi="Times New Roman" w:cs="Times New Roman"/>
                <w:sz w:val="20"/>
                <w:szCs w:val="20"/>
              </w:rPr>
            </w:pPr>
          </w:p>
        </w:tc>
        <w:tc>
          <w:tcPr>
            <w:tcW w:w="420" w:type="dxa"/>
            <w:tcBorders>
              <w:left w:val="single" w:sz="12" w:space="0" w:color="auto"/>
            </w:tcBorders>
            <w:vAlign w:val="center"/>
          </w:tcPr>
          <w:p w:rsidR="008278B2" w:rsidRPr="00D94E55" w:rsidRDefault="008278B2"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8278B2" w:rsidRPr="00D94E55" w:rsidRDefault="008278B2"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8278B2" w:rsidRPr="00D94E55" w:rsidRDefault="008278B2"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8278B2" w:rsidRPr="00D94E55" w:rsidRDefault="008278B2"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8278B2" w:rsidRPr="00D94E55" w:rsidRDefault="008278B2"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8278B2" w:rsidRPr="00D94E55" w:rsidRDefault="008278B2"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8278B2" w:rsidRPr="00D94E55" w:rsidRDefault="008278B2" w:rsidP="00A40A87">
            <w:pPr>
              <w:widowControl w:val="0"/>
              <w:autoSpaceDE w:val="0"/>
              <w:autoSpaceDN w:val="0"/>
              <w:adjustRightInd w:val="0"/>
              <w:spacing w:line="229" w:lineRule="exact"/>
              <w:ind w:right="140"/>
              <w:jc w:val="center"/>
              <w:rPr>
                <w:rFonts w:ascii="Times New Roman" w:eastAsiaTheme="minorEastAsia" w:hAnsi="Times New Roman" w:cs="Times New Roman"/>
                <w:sz w:val="20"/>
                <w:szCs w:val="20"/>
              </w:rPr>
            </w:pPr>
          </w:p>
        </w:tc>
        <w:tc>
          <w:tcPr>
            <w:tcW w:w="421" w:type="dxa"/>
            <w:tcBorders>
              <w:right w:val="single" w:sz="12" w:space="0" w:color="auto"/>
            </w:tcBorders>
            <w:vAlign w:val="center"/>
          </w:tcPr>
          <w:p w:rsidR="008278B2" w:rsidRPr="00D94E55" w:rsidRDefault="008278B2" w:rsidP="00A40A87">
            <w:pPr>
              <w:widowControl w:val="0"/>
              <w:autoSpaceDE w:val="0"/>
              <w:autoSpaceDN w:val="0"/>
              <w:adjustRightInd w:val="0"/>
              <w:spacing w:line="229" w:lineRule="exact"/>
              <w:ind w:right="140"/>
              <w:jc w:val="center"/>
              <w:rPr>
                <w:rFonts w:ascii="Times New Roman" w:eastAsiaTheme="minorEastAsia" w:hAnsi="Times New Roman" w:cs="Times New Roman"/>
                <w:sz w:val="20"/>
                <w:szCs w:val="20"/>
              </w:rPr>
            </w:pPr>
          </w:p>
        </w:tc>
      </w:tr>
      <w:tr w:rsidR="008278B2" w:rsidTr="00353C2C">
        <w:trPr>
          <w:trHeight w:val="458"/>
        </w:trPr>
        <w:tc>
          <w:tcPr>
            <w:tcW w:w="1242" w:type="dxa"/>
            <w:tcBorders>
              <w:left w:val="single" w:sz="12" w:space="0" w:color="auto"/>
            </w:tcBorders>
            <w:vAlign w:val="center"/>
          </w:tcPr>
          <w:p w:rsidR="008278B2" w:rsidRDefault="008278B2" w:rsidP="00A40A87">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1</w:t>
            </w:r>
          </w:p>
        </w:tc>
        <w:tc>
          <w:tcPr>
            <w:tcW w:w="3119" w:type="dxa"/>
            <w:tcBorders>
              <w:right w:val="single" w:sz="12" w:space="0" w:color="auto"/>
            </w:tcBorders>
            <w:vAlign w:val="center"/>
          </w:tcPr>
          <w:p w:rsidR="008278B2" w:rsidRDefault="008278B2"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Мастер-класс «Создание журналистского текста»</w:t>
            </w:r>
          </w:p>
        </w:tc>
        <w:tc>
          <w:tcPr>
            <w:tcW w:w="709" w:type="dxa"/>
            <w:tcBorders>
              <w:left w:val="single" w:sz="12" w:space="0" w:color="auto"/>
              <w:right w:val="single" w:sz="12" w:space="0" w:color="auto"/>
            </w:tcBorders>
            <w:vAlign w:val="center"/>
          </w:tcPr>
          <w:p w:rsidR="008278B2" w:rsidRPr="00D94E55" w:rsidRDefault="008278B2" w:rsidP="00A40A87">
            <w:pPr>
              <w:widowControl w:val="0"/>
              <w:autoSpaceDE w:val="0"/>
              <w:autoSpaceDN w:val="0"/>
              <w:adjustRightInd w:val="0"/>
              <w:spacing w:line="229"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экз.</w:t>
            </w:r>
          </w:p>
        </w:tc>
        <w:tc>
          <w:tcPr>
            <w:tcW w:w="585" w:type="dxa"/>
            <w:tcBorders>
              <w:left w:val="single" w:sz="12" w:space="0" w:color="auto"/>
            </w:tcBorders>
            <w:vAlign w:val="center"/>
          </w:tcPr>
          <w:p w:rsidR="008278B2" w:rsidRPr="00D94E55" w:rsidRDefault="008278B2" w:rsidP="00A40A87">
            <w:pPr>
              <w:widowControl w:val="0"/>
              <w:autoSpaceDE w:val="0"/>
              <w:autoSpaceDN w:val="0"/>
              <w:adjustRightInd w:val="0"/>
              <w:spacing w:line="229" w:lineRule="exact"/>
              <w:ind w:right="220"/>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4</w:t>
            </w:r>
          </w:p>
        </w:tc>
        <w:tc>
          <w:tcPr>
            <w:tcW w:w="549" w:type="dxa"/>
            <w:tcBorders>
              <w:right w:val="single" w:sz="12" w:space="0" w:color="auto"/>
            </w:tcBorders>
            <w:vAlign w:val="center"/>
          </w:tcPr>
          <w:p w:rsidR="008278B2" w:rsidRPr="00D94E55" w:rsidRDefault="008278B2" w:rsidP="00A40A87">
            <w:pPr>
              <w:widowControl w:val="0"/>
              <w:autoSpaceDE w:val="0"/>
              <w:autoSpaceDN w:val="0"/>
              <w:adjustRightInd w:val="0"/>
              <w:spacing w:line="229" w:lineRule="exact"/>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144</w:t>
            </w:r>
          </w:p>
        </w:tc>
        <w:tc>
          <w:tcPr>
            <w:tcW w:w="420" w:type="dxa"/>
            <w:tcBorders>
              <w:left w:val="single" w:sz="12" w:space="0" w:color="auto"/>
            </w:tcBorders>
            <w:vAlign w:val="center"/>
          </w:tcPr>
          <w:p w:rsidR="008278B2" w:rsidRPr="00D94E55" w:rsidRDefault="008278B2"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8278B2" w:rsidRPr="00D94E55" w:rsidRDefault="008278B2"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8278B2" w:rsidRPr="00D94E55" w:rsidRDefault="008278B2"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8278B2" w:rsidRPr="00D94E55" w:rsidRDefault="008278B2"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8278B2" w:rsidRPr="00D94E55" w:rsidRDefault="008278B2"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8278B2" w:rsidRPr="00D94E55" w:rsidRDefault="008278B2"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8278B2" w:rsidRPr="00D94E55" w:rsidRDefault="008278B2" w:rsidP="00A40A87">
            <w:pPr>
              <w:widowControl w:val="0"/>
              <w:autoSpaceDE w:val="0"/>
              <w:autoSpaceDN w:val="0"/>
              <w:adjustRightInd w:val="0"/>
              <w:spacing w:line="229" w:lineRule="exact"/>
              <w:ind w:right="140"/>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tc>
        <w:tc>
          <w:tcPr>
            <w:tcW w:w="421" w:type="dxa"/>
            <w:tcBorders>
              <w:right w:val="single" w:sz="12" w:space="0" w:color="auto"/>
            </w:tcBorders>
            <w:vAlign w:val="center"/>
          </w:tcPr>
          <w:p w:rsidR="008278B2" w:rsidRPr="00D94E55" w:rsidRDefault="008278B2" w:rsidP="00A40A87">
            <w:pPr>
              <w:widowControl w:val="0"/>
              <w:autoSpaceDE w:val="0"/>
              <w:autoSpaceDN w:val="0"/>
              <w:adjustRightInd w:val="0"/>
              <w:spacing w:line="229" w:lineRule="exact"/>
              <w:ind w:right="140"/>
              <w:jc w:val="center"/>
              <w:rPr>
                <w:rFonts w:ascii="Times New Roman" w:eastAsiaTheme="minorEastAsia" w:hAnsi="Times New Roman" w:cs="Times New Roman"/>
                <w:sz w:val="20"/>
                <w:szCs w:val="20"/>
              </w:rPr>
            </w:pPr>
          </w:p>
        </w:tc>
      </w:tr>
      <w:tr w:rsidR="008278B2" w:rsidTr="00353C2C">
        <w:trPr>
          <w:trHeight w:val="458"/>
        </w:trPr>
        <w:tc>
          <w:tcPr>
            <w:tcW w:w="1242" w:type="dxa"/>
            <w:tcBorders>
              <w:left w:val="single" w:sz="12" w:space="0" w:color="auto"/>
            </w:tcBorders>
            <w:vAlign w:val="center"/>
          </w:tcPr>
          <w:p w:rsidR="008278B2" w:rsidRDefault="008278B2" w:rsidP="00A40A87">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2</w:t>
            </w:r>
          </w:p>
        </w:tc>
        <w:tc>
          <w:tcPr>
            <w:tcW w:w="3119" w:type="dxa"/>
            <w:tcBorders>
              <w:right w:val="single" w:sz="12" w:space="0" w:color="auto"/>
            </w:tcBorders>
            <w:vAlign w:val="center"/>
          </w:tcPr>
          <w:p w:rsidR="008278B2" w:rsidRDefault="008278B2"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Коммуникации в постиндустриальном обществе</w:t>
            </w:r>
          </w:p>
        </w:tc>
        <w:tc>
          <w:tcPr>
            <w:tcW w:w="709" w:type="dxa"/>
            <w:tcBorders>
              <w:left w:val="single" w:sz="12" w:space="0" w:color="auto"/>
              <w:right w:val="single" w:sz="12" w:space="0" w:color="auto"/>
            </w:tcBorders>
            <w:vAlign w:val="center"/>
          </w:tcPr>
          <w:p w:rsidR="008278B2" w:rsidRPr="00D94E55" w:rsidRDefault="008278B2" w:rsidP="00A40A87">
            <w:pPr>
              <w:widowControl w:val="0"/>
              <w:autoSpaceDE w:val="0"/>
              <w:autoSpaceDN w:val="0"/>
              <w:adjustRightInd w:val="0"/>
              <w:spacing w:line="229"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экз.</w:t>
            </w:r>
          </w:p>
        </w:tc>
        <w:tc>
          <w:tcPr>
            <w:tcW w:w="585" w:type="dxa"/>
            <w:tcBorders>
              <w:left w:val="single" w:sz="12" w:space="0" w:color="auto"/>
            </w:tcBorders>
            <w:vAlign w:val="center"/>
          </w:tcPr>
          <w:p w:rsidR="008278B2" w:rsidRPr="00D94E55" w:rsidRDefault="008278B2" w:rsidP="00A40A87">
            <w:pPr>
              <w:widowControl w:val="0"/>
              <w:autoSpaceDE w:val="0"/>
              <w:autoSpaceDN w:val="0"/>
              <w:adjustRightInd w:val="0"/>
              <w:spacing w:line="229" w:lineRule="exact"/>
              <w:ind w:right="220"/>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4</w:t>
            </w:r>
          </w:p>
        </w:tc>
        <w:tc>
          <w:tcPr>
            <w:tcW w:w="549" w:type="dxa"/>
            <w:tcBorders>
              <w:right w:val="single" w:sz="12" w:space="0" w:color="auto"/>
            </w:tcBorders>
            <w:vAlign w:val="center"/>
          </w:tcPr>
          <w:p w:rsidR="008278B2" w:rsidRPr="00D94E55" w:rsidRDefault="008278B2" w:rsidP="00A40A87">
            <w:pPr>
              <w:widowControl w:val="0"/>
              <w:autoSpaceDE w:val="0"/>
              <w:autoSpaceDN w:val="0"/>
              <w:adjustRightInd w:val="0"/>
              <w:spacing w:line="229" w:lineRule="exact"/>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144</w:t>
            </w:r>
          </w:p>
        </w:tc>
        <w:tc>
          <w:tcPr>
            <w:tcW w:w="420" w:type="dxa"/>
            <w:tcBorders>
              <w:left w:val="single" w:sz="12" w:space="0" w:color="auto"/>
            </w:tcBorders>
            <w:vAlign w:val="center"/>
          </w:tcPr>
          <w:p w:rsidR="008278B2" w:rsidRPr="00D94E55" w:rsidRDefault="008278B2"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8278B2" w:rsidRPr="00D94E55" w:rsidRDefault="008278B2"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8278B2" w:rsidRPr="00D94E55" w:rsidRDefault="008278B2"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8278B2" w:rsidRPr="00D94E55" w:rsidRDefault="008278B2"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8278B2" w:rsidRPr="00D94E55" w:rsidRDefault="008278B2"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8278B2" w:rsidRPr="00D94E55" w:rsidRDefault="008278B2"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8278B2" w:rsidRPr="00D94E55" w:rsidRDefault="008278B2" w:rsidP="00A40A87">
            <w:pPr>
              <w:widowControl w:val="0"/>
              <w:autoSpaceDE w:val="0"/>
              <w:autoSpaceDN w:val="0"/>
              <w:adjustRightInd w:val="0"/>
              <w:spacing w:line="229" w:lineRule="exact"/>
              <w:ind w:right="140"/>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tc>
        <w:tc>
          <w:tcPr>
            <w:tcW w:w="421" w:type="dxa"/>
            <w:tcBorders>
              <w:right w:val="single" w:sz="12" w:space="0" w:color="auto"/>
            </w:tcBorders>
            <w:vAlign w:val="center"/>
          </w:tcPr>
          <w:p w:rsidR="008278B2" w:rsidRPr="00D94E55" w:rsidRDefault="008278B2" w:rsidP="00A40A87">
            <w:pPr>
              <w:widowControl w:val="0"/>
              <w:autoSpaceDE w:val="0"/>
              <w:autoSpaceDN w:val="0"/>
              <w:adjustRightInd w:val="0"/>
              <w:spacing w:line="229" w:lineRule="exact"/>
              <w:ind w:right="140"/>
              <w:jc w:val="center"/>
              <w:rPr>
                <w:rFonts w:ascii="Times New Roman" w:eastAsiaTheme="minorEastAsia" w:hAnsi="Times New Roman" w:cs="Times New Roman"/>
                <w:sz w:val="20"/>
                <w:szCs w:val="20"/>
              </w:rPr>
            </w:pPr>
          </w:p>
        </w:tc>
      </w:tr>
      <w:tr w:rsidR="008278B2" w:rsidTr="00353C2C">
        <w:trPr>
          <w:trHeight w:val="458"/>
        </w:trPr>
        <w:tc>
          <w:tcPr>
            <w:tcW w:w="1242" w:type="dxa"/>
            <w:tcBorders>
              <w:left w:val="single" w:sz="12" w:space="0" w:color="auto"/>
            </w:tcBorders>
            <w:vAlign w:val="center"/>
          </w:tcPr>
          <w:p w:rsidR="008278B2" w:rsidRDefault="008278B2" w:rsidP="00A969E5">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Б1.В.ДВ.6</w:t>
            </w:r>
          </w:p>
        </w:tc>
        <w:tc>
          <w:tcPr>
            <w:tcW w:w="3119" w:type="dxa"/>
            <w:tcBorders>
              <w:right w:val="single" w:sz="12" w:space="0" w:color="auto"/>
            </w:tcBorders>
            <w:vAlign w:val="center"/>
          </w:tcPr>
          <w:p w:rsidR="008278B2" w:rsidRDefault="008278B2"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p>
        </w:tc>
        <w:tc>
          <w:tcPr>
            <w:tcW w:w="709" w:type="dxa"/>
            <w:tcBorders>
              <w:left w:val="single" w:sz="12" w:space="0" w:color="auto"/>
              <w:right w:val="single" w:sz="12" w:space="0" w:color="auto"/>
            </w:tcBorders>
            <w:vAlign w:val="center"/>
          </w:tcPr>
          <w:p w:rsidR="008278B2" w:rsidRDefault="008278B2" w:rsidP="00A40A87">
            <w:pPr>
              <w:widowControl w:val="0"/>
              <w:autoSpaceDE w:val="0"/>
              <w:autoSpaceDN w:val="0"/>
              <w:adjustRightInd w:val="0"/>
              <w:spacing w:line="229" w:lineRule="exact"/>
              <w:jc w:val="center"/>
              <w:rPr>
                <w:rFonts w:ascii="Times New Roman" w:eastAsiaTheme="minorEastAsia" w:hAnsi="Times New Roman" w:cs="Times New Roman"/>
                <w:i/>
                <w:iCs/>
                <w:sz w:val="20"/>
                <w:szCs w:val="20"/>
              </w:rPr>
            </w:pPr>
          </w:p>
        </w:tc>
        <w:tc>
          <w:tcPr>
            <w:tcW w:w="585" w:type="dxa"/>
            <w:tcBorders>
              <w:left w:val="single" w:sz="12" w:space="0" w:color="auto"/>
            </w:tcBorders>
            <w:vAlign w:val="center"/>
          </w:tcPr>
          <w:p w:rsidR="008278B2" w:rsidRDefault="008278B2" w:rsidP="00A40A87">
            <w:pPr>
              <w:widowControl w:val="0"/>
              <w:autoSpaceDE w:val="0"/>
              <w:autoSpaceDN w:val="0"/>
              <w:adjustRightInd w:val="0"/>
              <w:spacing w:line="229" w:lineRule="exact"/>
              <w:ind w:right="220"/>
              <w:jc w:val="center"/>
              <w:rPr>
                <w:rFonts w:ascii="Times New Roman" w:eastAsiaTheme="minorEastAsia" w:hAnsi="Times New Roman" w:cs="Times New Roman"/>
                <w:sz w:val="20"/>
                <w:szCs w:val="20"/>
              </w:rPr>
            </w:pPr>
          </w:p>
        </w:tc>
        <w:tc>
          <w:tcPr>
            <w:tcW w:w="549" w:type="dxa"/>
            <w:tcBorders>
              <w:right w:val="single" w:sz="12" w:space="0" w:color="auto"/>
            </w:tcBorders>
            <w:vAlign w:val="center"/>
          </w:tcPr>
          <w:p w:rsidR="008278B2" w:rsidRDefault="008278B2" w:rsidP="00A40A87">
            <w:pPr>
              <w:widowControl w:val="0"/>
              <w:autoSpaceDE w:val="0"/>
              <w:autoSpaceDN w:val="0"/>
              <w:adjustRightInd w:val="0"/>
              <w:spacing w:line="229" w:lineRule="exact"/>
              <w:jc w:val="center"/>
              <w:rPr>
                <w:rFonts w:ascii="Times New Roman" w:eastAsiaTheme="minorEastAsia" w:hAnsi="Times New Roman" w:cs="Times New Roman"/>
                <w:sz w:val="20"/>
                <w:szCs w:val="20"/>
              </w:rPr>
            </w:pPr>
          </w:p>
        </w:tc>
        <w:tc>
          <w:tcPr>
            <w:tcW w:w="420" w:type="dxa"/>
            <w:tcBorders>
              <w:left w:val="single" w:sz="12" w:space="0" w:color="auto"/>
            </w:tcBorders>
            <w:vAlign w:val="center"/>
          </w:tcPr>
          <w:p w:rsidR="008278B2" w:rsidRPr="00D94E55" w:rsidRDefault="008278B2"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8278B2" w:rsidRPr="00D94E55" w:rsidRDefault="008278B2"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8278B2" w:rsidRPr="00D94E55" w:rsidRDefault="008278B2"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8278B2" w:rsidRPr="00D94E55" w:rsidRDefault="008278B2"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8278B2" w:rsidRPr="00D94E55" w:rsidRDefault="008278B2"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8278B2" w:rsidRPr="00D94E55" w:rsidRDefault="008278B2" w:rsidP="00A40A87">
            <w:pPr>
              <w:widowControl w:val="0"/>
              <w:autoSpaceDE w:val="0"/>
              <w:autoSpaceDN w:val="0"/>
              <w:adjustRightInd w:val="0"/>
              <w:jc w:val="center"/>
              <w:rPr>
                <w:rFonts w:ascii="Times New Roman" w:eastAsiaTheme="minorEastAsia" w:hAnsi="Times New Roman" w:cs="Times New Roman"/>
              </w:rPr>
            </w:pPr>
          </w:p>
        </w:tc>
        <w:tc>
          <w:tcPr>
            <w:tcW w:w="421" w:type="dxa"/>
            <w:vAlign w:val="center"/>
          </w:tcPr>
          <w:p w:rsidR="008278B2" w:rsidRDefault="008278B2" w:rsidP="00A40A87">
            <w:pPr>
              <w:widowControl w:val="0"/>
              <w:autoSpaceDE w:val="0"/>
              <w:autoSpaceDN w:val="0"/>
              <w:adjustRightInd w:val="0"/>
              <w:spacing w:line="229" w:lineRule="exact"/>
              <w:ind w:right="140"/>
              <w:jc w:val="center"/>
              <w:rPr>
                <w:rFonts w:ascii="Times New Roman" w:eastAsiaTheme="minorEastAsia" w:hAnsi="Times New Roman" w:cs="Times New Roman"/>
                <w:sz w:val="20"/>
                <w:szCs w:val="20"/>
              </w:rPr>
            </w:pPr>
          </w:p>
        </w:tc>
        <w:tc>
          <w:tcPr>
            <w:tcW w:w="421" w:type="dxa"/>
            <w:tcBorders>
              <w:right w:val="single" w:sz="12" w:space="0" w:color="auto"/>
            </w:tcBorders>
            <w:vAlign w:val="center"/>
          </w:tcPr>
          <w:p w:rsidR="008278B2" w:rsidRPr="00D94E55" w:rsidRDefault="008278B2" w:rsidP="00A40A87">
            <w:pPr>
              <w:widowControl w:val="0"/>
              <w:autoSpaceDE w:val="0"/>
              <w:autoSpaceDN w:val="0"/>
              <w:adjustRightInd w:val="0"/>
              <w:spacing w:line="229" w:lineRule="exact"/>
              <w:ind w:right="140"/>
              <w:jc w:val="center"/>
              <w:rPr>
                <w:rFonts w:ascii="Times New Roman" w:eastAsiaTheme="minorEastAsia" w:hAnsi="Times New Roman" w:cs="Times New Roman"/>
                <w:sz w:val="20"/>
                <w:szCs w:val="20"/>
              </w:rPr>
            </w:pPr>
          </w:p>
        </w:tc>
      </w:tr>
      <w:tr w:rsidR="008278B2" w:rsidTr="008278B2">
        <w:trPr>
          <w:trHeight w:val="458"/>
        </w:trPr>
        <w:tc>
          <w:tcPr>
            <w:tcW w:w="1242" w:type="dxa"/>
            <w:tcBorders>
              <w:left w:val="single" w:sz="12" w:space="0" w:color="auto"/>
            </w:tcBorders>
            <w:vAlign w:val="center"/>
          </w:tcPr>
          <w:p w:rsidR="008278B2" w:rsidRDefault="008278B2" w:rsidP="00A40A87">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1</w:t>
            </w:r>
          </w:p>
        </w:tc>
        <w:tc>
          <w:tcPr>
            <w:tcW w:w="3119" w:type="dxa"/>
            <w:tcBorders>
              <w:right w:val="single" w:sz="12" w:space="0" w:color="auto"/>
            </w:tcBorders>
            <w:vAlign w:val="center"/>
          </w:tcPr>
          <w:p w:rsidR="008278B2" w:rsidRDefault="008278B2"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Продюсерское мастерство</w:t>
            </w:r>
          </w:p>
        </w:tc>
        <w:tc>
          <w:tcPr>
            <w:tcW w:w="709" w:type="dxa"/>
            <w:tcBorders>
              <w:left w:val="single" w:sz="12" w:space="0" w:color="auto"/>
              <w:right w:val="single" w:sz="12" w:space="0" w:color="auto"/>
            </w:tcBorders>
            <w:vAlign w:val="center"/>
          </w:tcPr>
          <w:p w:rsidR="008278B2" w:rsidRPr="00D94E55" w:rsidRDefault="00601877" w:rsidP="008278B2">
            <w:pPr>
              <w:widowControl w:val="0"/>
              <w:autoSpaceDE w:val="0"/>
              <w:autoSpaceDN w:val="0"/>
              <w:adjustRightInd w:val="0"/>
              <w:spacing w:line="214" w:lineRule="exact"/>
              <w:jc w:val="center"/>
              <w:rPr>
                <w:rFonts w:ascii="Times New Roman" w:eastAsiaTheme="minorEastAsia" w:hAnsi="Times New Roman" w:cs="Times New Roman"/>
                <w:sz w:val="24"/>
                <w:szCs w:val="24"/>
              </w:rPr>
            </w:pPr>
            <w:proofErr w:type="spellStart"/>
            <w:r>
              <w:rPr>
                <w:rFonts w:ascii="Times New Roman" w:eastAsiaTheme="minorEastAsia" w:hAnsi="Times New Roman" w:cs="Times New Roman"/>
                <w:i/>
                <w:iCs/>
                <w:sz w:val="20"/>
                <w:szCs w:val="20"/>
              </w:rPr>
              <w:t>зач</w:t>
            </w:r>
            <w:proofErr w:type="spellEnd"/>
            <w:r>
              <w:rPr>
                <w:rFonts w:ascii="Times New Roman" w:eastAsiaTheme="minorEastAsia" w:hAnsi="Times New Roman" w:cs="Times New Roman"/>
                <w:i/>
                <w:iCs/>
                <w:sz w:val="20"/>
                <w:szCs w:val="20"/>
              </w:rPr>
              <w:t xml:space="preserve">., </w:t>
            </w:r>
            <w:r w:rsidR="008278B2" w:rsidRPr="00D94E55">
              <w:rPr>
                <w:rFonts w:ascii="Times New Roman" w:eastAsiaTheme="minorEastAsia" w:hAnsi="Times New Roman" w:cs="Times New Roman"/>
                <w:i/>
                <w:iCs/>
                <w:sz w:val="20"/>
                <w:szCs w:val="20"/>
              </w:rPr>
              <w:t>экз.</w:t>
            </w:r>
          </w:p>
        </w:tc>
        <w:tc>
          <w:tcPr>
            <w:tcW w:w="585" w:type="dxa"/>
            <w:tcBorders>
              <w:left w:val="single" w:sz="12" w:space="0" w:color="auto"/>
            </w:tcBorders>
            <w:vAlign w:val="center"/>
          </w:tcPr>
          <w:p w:rsidR="008278B2" w:rsidRPr="00D94E55" w:rsidRDefault="008278B2" w:rsidP="008278B2">
            <w:pPr>
              <w:widowControl w:val="0"/>
              <w:autoSpaceDE w:val="0"/>
              <w:autoSpaceDN w:val="0"/>
              <w:adjustRightInd w:val="0"/>
              <w:spacing w:line="214"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w w:val="99"/>
                <w:sz w:val="20"/>
                <w:szCs w:val="20"/>
              </w:rPr>
              <w:t>4</w:t>
            </w:r>
          </w:p>
        </w:tc>
        <w:tc>
          <w:tcPr>
            <w:tcW w:w="549" w:type="dxa"/>
            <w:tcBorders>
              <w:right w:val="single" w:sz="12" w:space="0" w:color="auto"/>
            </w:tcBorders>
            <w:vAlign w:val="center"/>
          </w:tcPr>
          <w:p w:rsidR="008278B2" w:rsidRPr="00D94E55" w:rsidRDefault="008278B2" w:rsidP="008278B2">
            <w:pPr>
              <w:widowControl w:val="0"/>
              <w:autoSpaceDE w:val="0"/>
              <w:autoSpaceDN w:val="0"/>
              <w:adjustRightInd w:val="0"/>
              <w:spacing w:line="229" w:lineRule="exact"/>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144</w:t>
            </w:r>
          </w:p>
        </w:tc>
        <w:tc>
          <w:tcPr>
            <w:tcW w:w="420" w:type="dxa"/>
            <w:tcBorders>
              <w:left w:val="single" w:sz="12" w:space="0" w:color="auto"/>
            </w:tcBorders>
            <w:vAlign w:val="center"/>
          </w:tcPr>
          <w:p w:rsidR="008278B2" w:rsidRPr="00D94E55" w:rsidRDefault="008278B2" w:rsidP="008278B2">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8278B2" w:rsidRPr="00D94E55" w:rsidRDefault="008278B2" w:rsidP="008278B2">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8278B2" w:rsidRPr="00D94E55" w:rsidRDefault="008278B2" w:rsidP="008278B2">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8278B2" w:rsidRPr="00D94E55" w:rsidRDefault="008278B2" w:rsidP="008278B2">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8278B2" w:rsidRPr="00D94E55" w:rsidRDefault="008278B2" w:rsidP="008278B2">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8278B2" w:rsidRPr="00D94E55" w:rsidRDefault="008278B2" w:rsidP="008278B2">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8278B2" w:rsidRPr="00D94E55" w:rsidRDefault="008278B2" w:rsidP="008278B2">
            <w:pPr>
              <w:widowControl w:val="0"/>
              <w:autoSpaceDE w:val="0"/>
              <w:autoSpaceDN w:val="0"/>
              <w:adjustRightInd w:val="0"/>
              <w:spacing w:line="214" w:lineRule="exact"/>
              <w:ind w:right="14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tcBorders>
              <w:right w:val="single" w:sz="12" w:space="0" w:color="auto"/>
            </w:tcBorders>
            <w:vAlign w:val="center"/>
          </w:tcPr>
          <w:p w:rsidR="008278B2" w:rsidRPr="00D94E55" w:rsidRDefault="008278B2" w:rsidP="008278B2">
            <w:pPr>
              <w:widowControl w:val="0"/>
              <w:autoSpaceDE w:val="0"/>
              <w:autoSpaceDN w:val="0"/>
              <w:adjustRightInd w:val="0"/>
              <w:spacing w:line="214" w:lineRule="exact"/>
              <w:ind w:right="14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r>
      <w:tr w:rsidR="008278B2" w:rsidTr="00353C2C">
        <w:trPr>
          <w:trHeight w:val="458"/>
        </w:trPr>
        <w:tc>
          <w:tcPr>
            <w:tcW w:w="1242" w:type="dxa"/>
            <w:tcBorders>
              <w:left w:val="single" w:sz="12" w:space="0" w:color="auto"/>
            </w:tcBorders>
            <w:vAlign w:val="center"/>
          </w:tcPr>
          <w:p w:rsidR="008278B2" w:rsidRDefault="008278B2" w:rsidP="00A40A87">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2</w:t>
            </w:r>
          </w:p>
        </w:tc>
        <w:tc>
          <w:tcPr>
            <w:tcW w:w="3119" w:type="dxa"/>
            <w:tcBorders>
              <w:right w:val="single" w:sz="12" w:space="0" w:color="auto"/>
            </w:tcBorders>
            <w:vAlign w:val="center"/>
          </w:tcPr>
          <w:p w:rsidR="008278B2" w:rsidRDefault="008278B2"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Журналистское сопровождение в лоббировании</w:t>
            </w:r>
          </w:p>
        </w:tc>
        <w:tc>
          <w:tcPr>
            <w:tcW w:w="709" w:type="dxa"/>
            <w:tcBorders>
              <w:left w:val="single" w:sz="12" w:space="0" w:color="auto"/>
              <w:right w:val="single" w:sz="12" w:space="0" w:color="auto"/>
            </w:tcBorders>
            <w:vAlign w:val="center"/>
          </w:tcPr>
          <w:p w:rsidR="008278B2" w:rsidRPr="00D94E55" w:rsidRDefault="00601877" w:rsidP="00A40A87">
            <w:pPr>
              <w:widowControl w:val="0"/>
              <w:autoSpaceDE w:val="0"/>
              <w:autoSpaceDN w:val="0"/>
              <w:adjustRightInd w:val="0"/>
              <w:spacing w:line="214" w:lineRule="exact"/>
              <w:jc w:val="center"/>
              <w:rPr>
                <w:rFonts w:ascii="Times New Roman" w:eastAsiaTheme="minorEastAsia" w:hAnsi="Times New Roman" w:cs="Times New Roman"/>
                <w:sz w:val="24"/>
                <w:szCs w:val="24"/>
              </w:rPr>
            </w:pPr>
            <w:proofErr w:type="spellStart"/>
            <w:r>
              <w:rPr>
                <w:rFonts w:ascii="Times New Roman" w:eastAsiaTheme="minorEastAsia" w:hAnsi="Times New Roman" w:cs="Times New Roman"/>
                <w:i/>
                <w:iCs/>
                <w:sz w:val="20"/>
                <w:szCs w:val="20"/>
              </w:rPr>
              <w:t>зач</w:t>
            </w:r>
            <w:proofErr w:type="spellEnd"/>
            <w:r>
              <w:rPr>
                <w:rFonts w:ascii="Times New Roman" w:eastAsiaTheme="minorEastAsia" w:hAnsi="Times New Roman" w:cs="Times New Roman"/>
                <w:i/>
                <w:iCs/>
                <w:sz w:val="20"/>
                <w:szCs w:val="20"/>
              </w:rPr>
              <w:t xml:space="preserve">., </w:t>
            </w:r>
            <w:r w:rsidR="008278B2" w:rsidRPr="00D94E55">
              <w:rPr>
                <w:rFonts w:ascii="Times New Roman" w:eastAsiaTheme="minorEastAsia" w:hAnsi="Times New Roman" w:cs="Times New Roman"/>
                <w:i/>
                <w:iCs/>
                <w:sz w:val="20"/>
                <w:szCs w:val="20"/>
              </w:rPr>
              <w:t>экз.</w:t>
            </w:r>
          </w:p>
        </w:tc>
        <w:tc>
          <w:tcPr>
            <w:tcW w:w="585" w:type="dxa"/>
            <w:tcBorders>
              <w:left w:val="single" w:sz="12" w:space="0" w:color="auto"/>
            </w:tcBorders>
            <w:vAlign w:val="center"/>
          </w:tcPr>
          <w:p w:rsidR="008278B2" w:rsidRPr="00D94E55" w:rsidRDefault="008278B2" w:rsidP="00A40A87">
            <w:pPr>
              <w:widowControl w:val="0"/>
              <w:autoSpaceDE w:val="0"/>
              <w:autoSpaceDN w:val="0"/>
              <w:adjustRightInd w:val="0"/>
              <w:spacing w:line="214"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w w:val="99"/>
                <w:sz w:val="20"/>
                <w:szCs w:val="20"/>
              </w:rPr>
              <w:t>4</w:t>
            </w:r>
          </w:p>
        </w:tc>
        <w:tc>
          <w:tcPr>
            <w:tcW w:w="549" w:type="dxa"/>
            <w:tcBorders>
              <w:right w:val="single" w:sz="12" w:space="0" w:color="auto"/>
            </w:tcBorders>
            <w:vAlign w:val="center"/>
          </w:tcPr>
          <w:p w:rsidR="008278B2" w:rsidRPr="00D94E55" w:rsidRDefault="008278B2" w:rsidP="00A40A87">
            <w:pPr>
              <w:widowControl w:val="0"/>
              <w:autoSpaceDE w:val="0"/>
              <w:autoSpaceDN w:val="0"/>
              <w:adjustRightInd w:val="0"/>
              <w:spacing w:line="229" w:lineRule="exact"/>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144</w:t>
            </w:r>
          </w:p>
        </w:tc>
        <w:tc>
          <w:tcPr>
            <w:tcW w:w="420" w:type="dxa"/>
            <w:tcBorders>
              <w:left w:val="single" w:sz="12" w:space="0" w:color="auto"/>
            </w:tcBorders>
            <w:vAlign w:val="center"/>
          </w:tcPr>
          <w:p w:rsidR="008278B2" w:rsidRPr="00D94E55" w:rsidRDefault="008278B2"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8278B2" w:rsidRPr="00D94E55" w:rsidRDefault="008278B2"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8278B2" w:rsidRPr="00D94E55" w:rsidRDefault="008278B2"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8278B2" w:rsidRPr="00D94E55" w:rsidRDefault="008278B2"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8278B2" w:rsidRPr="00D94E55" w:rsidRDefault="008278B2"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8278B2" w:rsidRPr="00D94E55" w:rsidRDefault="008278B2"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8278B2" w:rsidRPr="00D94E55" w:rsidRDefault="008278B2" w:rsidP="00A40A87">
            <w:pPr>
              <w:widowControl w:val="0"/>
              <w:autoSpaceDE w:val="0"/>
              <w:autoSpaceDN w:val="0"/>
              <w:adjustRightInd w:val="0"/>
              <w:spacing w:line="214" w:lineRule="exact"/>
              <w:ind w:right="14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c>
          <w:tcPr>
            <w:tcW w:w="421" w:type="dxa"/>
            <w:tcBorders>
              <w:right w:val="single" w:sz="12" w:space="0" w:color="auto"/>
            </w:tcBorders>
            <w:vAlign w:val="center"/>
          </w:tcPr>
          <w:p w:rsidR="008278B2" w:rsidRPr="00D94E55" w:rsidRDefault="008278B2" w:rsidP="00A40A87">
            <w:pPr>
              <w:widowControl w:val="0"/>
              <w:autoSpaceDE w:val="0"/>
              <w:autoSpaceDN w:val="0"/>
              <w:adjustRightInd w:val="0"/>
              <w:spacing w:line="214" w:lineRule="exact"/>
              <w:ind w:right="14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r>
      <w:tr w:rsidR="008278B2" w:rsidTr="00353C2C">
        <w:trPr>
          <w:trHeight w:val="458"/>
        </w:trPr>
        <w:tc>
          <w:tcPr>
            <w:tcW w:w="1242" w:type="dxa"/>
            <w:tcBorders>
              <w:left w:val="single" w:sz="12" w:space="0" w:color="auto"/>
            </w:tcBorders>
            <w:vAlign w:val="center"/>
          </w:tcPr>
          <w:p w:rsidR="008278B2" w:rsidRDefault="0003566B" w:rsidP="00A969E5">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Б1.В.ДВ.7</w:t>
            </w:r>
          </w:p>
        </w:tc>
        <w:tc>
          <w:tcPr>
            <w:tcW w:w="3119" w:type="dxa"/>
            <w:tcBorders>
              <w:right w:val="single" w:sz="12" w:space="0" w:color="auto"/>
            </w:tcBorders>
            <w:vAlign w:val="center"/>
          </w:tcPr>
          <w:p w:rsidR="008278B2" w:rsidRDefault="008278B2"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p>
        </w:tc>
        <w:tc>
          <w:tcPr>
            <w:tcW w:w="709" w:type="dxa"/>
            <w:tcBorders>
              <w:left w:val="single" w:sz="12" w:space="0" w:color="auto"/>
              <w:right w:val="single" w:sz="12" w:space="0" w:color="auto"/>
            </w:tcBorders>
            <w:vAlign w:val="center"/>
          </w:tcPr>
          <w:p w:rsidR="008278B2" w:rsidRPr="00D94E55" w:rsidRDefault="008278B2" w:rsidP="00A40A87">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p>
        </w:tc>
        <w:tc>
          <w:tcPr>
            <w:tcW w:w="585" w:type="dxa"/>
            <w:tcBorders>
              <w:left w:val="single" w:sz="12" w:space="0" w:color="auto"/>
            </w:tcBorders>
            <w:vAlign w:val="center"/>
          </w:tcPr>
          <w:p w:rsidR="008278B2" w:rsidRPr="00D94E55" w:rsidRDefault="008278B2" w:rsidP="00A40A87">
            <w:pPr>
              <w:widowControl w:val="0"/>
              <w:autoSpaceDE w:val="0"/>
              <w:autoSpaceDN w:val="0"/>
              <w:adjustRightInd w:val="0"/>
              <w:spacing w:line="214" w:lineRule="exact"/>
              <w:jc w:val="center"/>
              <w:rPr>
                <w:rFonts w:ascii="Times New Roman" w:eastAsiaTheme="minorEastAsia" w:hAnsi="Times New Roman" w:cs="Times New Roman"/>
                <w:w w:val="99"/>
                <w:sz w:val="20"/>
                <w:szCs w:val="20"/>
              </w:rPr>
            </w:pPr>
          </w:p>
        </w:tc>
        <w:tc>
          <w:tcPr>
            <w:tcW w:w="549" w:type="dxa"/>
            <w:tcBorders>
              <w:right w:val="single" w:sz="12" w:space="0" w:color="auto"/>
            </w:tcBorders>
            <w:vAlign w:val="center"/>
          </w:tcPr>
          <w:p w:rsidR="008278B2" w:rsidRDefault="008278B2" w:rsidP="00A40A87">
            <w:pPr>
              <w:widowControl w:val="0"/>
              <w:autoSpaceDE w:val="0"/>
              <w:autoSpaceDN w:val="0"/>
              <w:adjustRightInd w:val="0"/>
              <w:spacing w:line="229" w:lineRule="exact"/>
              <w:jc w:val="center"/>
              <w:rPr>
                <w:rFonts w:ascii="Times New Roman" w:eastAsiaTheme="minorEastAsia" w:hAnsi="Times New Roman" w:cs="Times New Roman"/>
                <w:sz w:val="20"/>
                <w:szCs w:val="20"/>
              </w:rPr>
            </w:pPr>
          </w:p>
        </w:tc>
        <w:tc>
          <w:tcPr>
            <w:tcW w:w="420" w:type="dxa"/>
            <w:tcBorders>
              <w:left w:val="single" w:sz="12" w:space="0" w:color="auto"/>
            </w:tcBorders>
            <w:vAlign w:val="center"/>
          </w:tcPr>
          <w:p w:rsidR="008278B2" w:rsidRPr="00D94E55" w:rsidRDefault="008278B2"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8278B2" w:rsidRPr="00D94E55" w:rsidRDefault="008278B2"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8278B2" w:rsidRPr="00D94E55" w:rsidRDefault="008278B2"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8278B2" w:rsidRPr="00D94E55" w:rsidRDefault="008278B2"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8278B2" w:rsidRPr="00D94E55" w:rsidRDefault="008278B2"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8278B2" w:rsidRPr="00D94E55" w:rsidRDefault="008278B2"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8278B2" w:rsidRPr="00D94E55" w:rsidRDefault="008278B2" w:rsidP="00A40A87">
            <w:pPr>
              <w:widowControl w:val="0"/>
              <w:autoSpaceDE w:val="0"/>
              <w:autoSpaceDN w:val="0"/>
              <w:adjustRightInd w:val="0"/>
              <w:spacing w:line="214" w:lineRule="exact"/>
              <w:ind w:right="140"/>
              <w:jc w:val="center"/>
              <w:rPr>
                <w:rFonts w:ascii="Times New Roman" w:eastAsiaTheme="minorEastAsia" w:hAnsi="Times New Roman" w:cs="Times New Roman"/>
                <w:sz w:val="20"/>
                <w:szCs w:val="20"/>
              </w:rPr>
            </w:pPr>
          </w:p>
        </w:tc>
        <w:tc>
          <w:tcPr>
            <w:tcW w:w="421" w:type="dxa"/>
            <w:tcBorders>
              <w:right w:val="single" w:sz="12" w:space="0" w:color="auto"/>
            </w:tcBorders>
            <w:vAlign w:val="center"/>
          </w:tcPr>
          <w:p w:rsidR="008278B2" w:rsidRPr="00D94E55" w:rsidRDefault="008278B2" w:rsidP="00A40A87">
            <w:pPr>
              <w:widowControl w:val="0"/>
              <w:autoSpaceDE w:val="0"/>
              <w:autoSpaceDN w:val="0"/>
              <w:adjustRightInd w:val="0"/>
              <w:spacing w:line="214" w:lineRule="exact"/>
              <w:ind w:right="140"/>
              <w:jc w:val="center"/>
              <w:rPr>
                <w:rFonts w:ascii="Times New Roman" w:eastAsiaTheme="minorEastAsia" w:hAnsi="Times New Roman" w:cs="Times New Roman"/>
                <w:sz w:val="20"/>
                <w:szCs w:val="20"/>
              </w:rPr>
            </w:pPr>
          </w:p>
        </w:tc>
      </w:tr>
      <w:tr w:rsidR="0003566B" w:rsidTr="00353C2C">
        <w:trPr>
          <w:trHeight w:val="458"/>
        </w:trPr>
        <w:tc>
          <w:tcPr>
            <w:tcW w:w="1242" w:type="dxa"/>
            <w:tcBorders>
              <w:left w:val="single" w:sz="12" w:space="0" w:color="auto"/>
            </w:tcBorders>
            <w:vAlign w:val="center"/>
          </w:tcPr>
          <w:p w:rsidR="0003566B" w:rsidRDefault="0003566B" w:rsidP="00A40A87">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1</w:t>
            </w:r>
          </w:p>
        </w:tc>
        <w:tc>
          <w:tcPr>
            <w:tcW w:w="3119" w:type="dxa"/>
            <w:tcBorders>
              <w:right w:val="single" w:sz="12" w:space="0" w:color="auto"/>
            </w:tcBorders>
            <w:vAlign w:val="center"/>
          </w:tcPr>
          <w:p w:rsidR="0003566B" w:rsidRDefault="0003566B"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Политическая география</w:t>
            </w:r>
          </w:p>
        </w:tc>
        <w:tc>
          <w:tcPr>
            <w:tcW w:w="709" w:type="dxa"/>
            <w:tcBorders>
              <w:left w:val="single" w:sz="12" w:space="0" w:color="auto"/>
              <w:right w:val="single" w:sz="12" w:space="0" w:color="auto"/>
            </w:tcBorders>
            <w:vAlign w:val="center"/>
          </w:tcPr>
          <w:p w:rsidR="0003566B" w:rsidRPr="00D94E55" w:rsidRDefault="0003566B" w:rsidP="00A40A87">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экз.</w:t>
            </w:r>
          </w:p>
        </w:tc>
        <w:tc>
          <w:tcPr>
            <w:tcW w:w="585" w:type="dxa"/>
            <w:tcBorders>
              <w:left w:val="single" w:sz="12" w:space="0" w:color="auto"/>
            </w:tcBorders>
            <w:vAlign w:val="center"/>
          </w:tcPr>
          <w:p w:rsidR="0003566B" w:rsidRPr="00D94E55" w:rsidRDefault="0003566B" w:rsidP="00A40A87">
            <w:pPr>
              <w:widowControl w:val="0"/>
              <w:autoSpaceDE w:val="0"/>
              <w:autoSpaceDN w:val="0"/>
              <w:adjustRightInd w:val="0"/>
              <w:spacing w:line="214" w:lineRule="exact"/>
              <w:jc w:val="center"/>
              <w:rPr>
                <w:rFonts w:ascii="Times New Roman" w:eastAsiaTheme="minorEastAsia" w:hAnsi="Times New Roman" w:cs="Times New Roman"/>
                <w:w w:val="99"/>
                <w:sz w:val="20"/>
                <w:szCs w:val="20"/>
              </w:rPr>
            </w:pPr>
            <w:r>
              <w:rPr>
                <w:rFonts w:ascii="Times New Roman" w:eastAsiaTheme="minorEastAsia" w:hAnsi="Times New Roman" w:cs="Times New Roman"/>
                <w:w w:val="99"/>
                <w:sz w:val="20"/>
                <w:szCs w:val="20"/>
              </w:rPr>
              <w:t>4</w:t>
            </w:r>
          </w:p>
        </w:tc>
        <w:tc>
          <w:tcPr>
            <w:tcW w:w="549" w:type="dxa"/>
            <w:tcBorders>
              <w:right w:val="single" w:sz="12" w:space="0" w:color="auto"/>
            </w:tcBorders>
            <w:vAlign w:val="center"/>
          </w:tcPr>
          <w:p w:rsidR="0003566B" w:rsidRDefault="0003566B" w:rsidP="00A40A87">
            <w:pPr>
              <w:widowControl w:val="0"/>
              <w:autoSpaceDE w:val="0"/>
              <w:autoSpaceDN w:val="0"/>
              <w:adjustRightInd w:val="0"/>
              <w:spacing w:line="229" w:lineRule="exact"/>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144</w:t>
            </w:r>
          </w:p>
        </w:tc>
        <w:tc>
          <w:tcPr>
            <w:tcW w:w="420" w:type="dxa"/>
            <w:tcBorders>
              <w:left w:val="single" w:sz="12" w:space="0" w:color="auto"/>
            </w:tcBorders>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03566B" w:rsidRPr="00D94E55" w:rsidRDefault="0003566B" w:rsidP="00A40A87">
            <w:pPr>
              <w:widowControl w:val="0"/>
              <w:autoSpaceDE w:val="0"/>
              <w:autoSpaceDN w:val="0"/>
              <w:adjustRightInd w:val="0"/>
              <w:spacing w:line="214" w:lineRule="exact"/>
              <w:ind w:right="140"/>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tc>
        <w:tc>
          <w:tcPr>
            <w:tcW w:w="421" w:type="dxa"/>
            <w:tcBorders>
              <w:right w:val="single" w:sz="12" w:space="0" w:color="auto"/>
            </w:tcBorders>
            <w:vAlign w:val="center"/>
          </w:tcPr>
          <w:p w:rsidR="0003566B" w:rsidRPr="00D94E55" w:rsidRDefault="0003566B" w:rsidP="00A40A87">
            <w:pPr>
              <w:widowControl w:val="0"/>
              <w:autoSpaceDE w:val="0"/>
              <w:autoSpaceDN w:val="0"/>
              <w:adjustRightInd w:val="0"/>
              <w:spacing w:line="214" w:lineRule="exact"/>
              <w:ind w:right="140"/>
              <w:jc w:val="center"/>
              <w:rPr>
                <w:rFonts w:ascii="Times New Roman" w:eastAsiaTheme="minorEastAsia" w:hAnsi="Times New Roman" w:cs="Times New Roman"/>
                <w:sz w:val="20"/>
                <w:szCs w:val="20"/>
              </w:rPr>
            </w:pPr>
          </w:p>
        </w:tc>
      </w:tr>
      <w:tr w:rsidR="0003566B" w:rsidTr="00353C2C">
        <w:trPr>
          <w:trHeight w:val="458"/>
        </w:trPr>
        <w:tc>
          <w:tcPr>
            <w:tcW w:w="1242" w:type="dxa"/>
            <w:tcBorders>
              <w:left w:val="single" w:sz="12" w:space="0" w:color="auto"/>
            </w:tcBorders>
            <w:vAlign w:val="center"/>
          </w:tcPr>
          <w:p w:rsidR="0003566B" w:rsidRDefault="0003566B" w:rsidP="00A40A87">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2</w:t>
            </w:r>
          </w:p>
        </w:tc>
        <w:tc>
          <w:tcPr>
            <w:tcW w:w="3119" w:type="dxa"/>
            <w:tcBorders>
              <w:right w:val="single" w:sz="12" w:space="0" w:color="auto"/>
            </w:tcBorders>
            <w:vAlign w:val="center"/>
          </w:tcPr>
          <w:p w:rsidR="0003566B" w:rsidRDefault="0003566B"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 xml:space="preserve">Политическая </w:t>
            </w:r>
            <w:proofErr w:type="spellStart"/>
            <w:r>
              <w:rPr>
                <w:rFonts w:ascii="Times New Roman" w:eastAsiaTheme="minorEastAsia" w:hAnsi="Times New Roman" w:cs="Times New Roman"/>
                <w:i/>
                <w:iCs/>
                <w:sz w:val="20"/>
                <w:szCs w:val="20"/>
              </w:rPr>
              <w:t>регионалистика</w:t>
            </w:r>
            <w:proofErr w:type="spellEnd"/>
          </w:p>
        </w:tc>
        <w:tc>
          <w:tcPr>
            <w:tcW w:w="709" w:type="dxa"/>
            <w:tcBorders>
              <w:left w:val="single" w:sz="12" w:space="0" w:color="auto"/>
              <w:right w:val="single" w:sz="12" w:space="0" w:color="auto"/>
            </w:tcBorders>
            <w:vAlign w:val="center"/>
          </w:tcPr>
          <w:p w:rsidR="0003566B" w:rsidRPr="00D94E55" w:rsidRDefault="0003566B" w:rsidP="00A40A87">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экз.</w:t>
            </w:r>
          </w:p>
        </w:tc>
        <w:tc>
          <w:tcPr>
            <w:tcW w:w="585" w:type="dxa"/>
            <w:tcBorders>
              <w:left w:val="single" w:sz="12" w:space="0" w:color="auto"/>
            </w:tcBorders>
            <w:vAlign w:val="center"/>
          </w:tcPr>
          <w:p w:rsidR="0003566B" w:rsidRPr="00D94E55" w:rsidRDefault="0003566B" w:rsidP="00A40A87">
            <w:pPr>
              <w:widowControl w:val="0"/>
              <w:autoSpaceDE w:val="0"/>
              <w:autoSpaceDN w:val="0"/>
              <w:adjustRightInd w:val="0"/>
              <w:spacing w:line="214" w:lineRule="exact"/>
              <w:jc w:val="center"/>
              <w:rPr>
                <w:rFonts w:ascii="Times New Roman" w:eastAsiaTheme="minorEastAsia" w:hAnsi="Times New Roman" w:cs="Times New Roman"/>
                <w:w w:val="99"/>
                <w:sz w:val="20"/>
                <w:szCs w:val="20"/>
              </w:rPr>
            </w:pPr>
            <w:r>
              <w:rPr>
                <w:rFonts w:ascii="Times New Roman" w:eastAsiaTheme="minorEastAsia" w:hAnsi="Times New Roman" w:cs="Times New Roman"/>
                <w:w w:val="99"/>
                <w:sz w:val="20"/>
                <w:szCs w:val="20"/>
              </w:rPr>
              <w:t>4</w:t>
            </w:r>
          </w:p>
        </w:tc>
        <w:tc>
          <w:tcPr>
            <w:tcW w:w="549" w:type="dxa"/>
            <w:tcBorders>
              <w:right w:val="single" w:sz="12" w:space="0" w:color="auto"/>
            </w:tcBorders>
            <w:vAlign w:val="center"/>
          </w:tcPr>
          <w:p w:rsidR="0003566B" w:rsidRDefault="0003566B" w:rsidP="00A40A87">
            <w:pPr>
              <w:widowControl w:val="0"/>
              <w:autoSpaceDE w:val="0"/>
              <w:autoSpaceDN w:val="0"/>
              <w:adjustRightInd w:val="0"/>
              <w:spacing w:line="229" w:lineRule="exact"/>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144</w:t>
            </w:r>
          </w:p>
        </w:tc>
        <w:tc>
          <w:tcPr>
            <w:tcW w:w="420" w:type="dxa"/>
            <w:tcBorders>
              <w:left w:val="single" w:sz="12" w:space="0" w:color="auto"/>
            </w:tcBorders>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03566B" w:rsidRPr="00D94E55" w:rsidRDefault="0003566B" w:rsidP="00A40A87">
            <w:pPr>
              <w:widowControl w:val="0"/>
              <w:autoSpaceDE w:val="0"/>
              <w:autoSpaceDN w:val="0"/>
              <w:adjustRightInd w:val="0"/>
              <w:spacing w:line="214" w:lineRule="exact"/>
              <w:ind w:right="140"/>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tc>
        <w:tc>
          <w:tcPr>
            <w:tcW w:w="421" w:type="dxa"/>
            <w:tcBorders>
              <w:right w:val="single" w:sz="12" w:space="0" w:color="auto"/>
            </w:tcBorders>
            <w:vAlign w:val="center"/>
          </w:tcPr>
          <w:p w:rsidR="0003566B" w:rsidRPr="00D94E55" w:rsidRDefault="0003566B" w:rsidP="00A40A87">
            <w:pPr>
              <w:widowControl w:val="0"/>
              <w:autoSpaceDE w:val="0"/>
              <w:autoSpaceDN w:val="0"/>
              <w:adjustRightInd w:val="0"/>
              <w:spacing w:line="214" w:lineRule="exact"/>
              <w:ind w:right="140"/>
              <w:jc w:val="center"/>
              <w:rPr>
                <w:rFonts w:ascii="Times New Roman" w:eastAsiaTheme="minorEastAsia" w:hAnsi="Times New Roman" w:cs="Times New Roman"/>
                <w:sz w:val="20"/>
                <w:szCs w:val="20"/>
              </w:rPr>
            </w:pPr>
          </w:p>
        </w:tc>
      </w:tr>
      <w:tr w:rsidR="0003566B" w:rsidTr="00353C2C">
        <w:trPr>
          <w:trHeight w:val="458"/>
        </w:trPr>
        <w:tc>
          <w:tcPr>
            <w:tcW w:w="1242" w:type="dxa"/>
            <w:tcBorders>
              <w:left w:val="single" w:sz="12" w:space="0" w:color="auto"/>
            </w:tcBorders>
            <w:vAlign w:val="center"/>
          </w:tcPr>
          <w:p w:rsidR="0003566B" w:rsidRDefault="0003566B" w:rsidP="00A969E5">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Б1.В.ДВ.8</w:t>
            </w:r>
          </w:p>
        </w:tc>
        <w:tc>
          <w:tcPr>
            <w:tcW w:w="3119" w:type="dxa"/>
            <w:tcBorders>
              <w:right w:val="single" w:sz="12" w:space="0" w:color="auto"/>
            </w:tcBorders>
            <w:vAlign w:val="center"/>
          </w:tcPr>
          <w:p w:rsidR="0003566B" w:rsidRDefault="0003566B"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p>
        </w:tc>
        <w:tc>
          <w:tcPr>
            <w:tcW w:w="709" w:type="dxa"/>
            <w:tcBorders>
              <w:left w:val="single" w:sz="12" w:space="0" w:color="auto"/>
              <w:right w:val="single" w:sz="12" w:space="0" w:color="auto"/>
            </w:tcBorders>
            <w:vAlign w:val="center"/>
          </w:tcPr>
          <w:p w:rsidR="0003566B" w:rsidRDefault="0003566B" w:rsidP="00A40A87">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p>
        </w:tc>
        <w:tc>
          <w:tcPr>
            <w:tcW w:w="585" w:type="dxa"/>
            <w:tcBorders>
              <w:left w:val="single" w:sz="12" w:space="0" w:color="auto"/>
            </w:tcBorders>
            <w:vAlign w:val="center"/>
          </w:tcPr>
          <w:p w:rsidR="0003566B" w:rsidRDefault="0003566B" w:rsidP="00A40A87">
            <w:pPr>
              <w:widowControl w:val="0"/>
              <w:autoSpaceDE w:val="0"/>
              <w:autoSpaceDN w:val="0"/>
              <w:adjustRightInd w:val="0"/>
              <w:spacing w:line="214" w:lineRule="exact"/>
              <w:jc w:val="center"/>
              <w:rPr>
                <w:rFonts w:ascii="Times New Roman" w:eastAsiaTheme="minorEastAsia" w:hAnsi="Times New Roman" w:cs="Times New Roman"/>
                <w:w w:val="99"/>
                <w:sz w:val="20"/>
                <w:szCs w:val="20"/>
              </w:rPr>
            </w:pPr>
          </w:p>
        </w:tc>
        <w:tc>
          <w:tcPr>
            <w:tcW w:w="549" w:type="dxa"/>
            <w:tcBorders>
              <w:right w:val="single" w:sz="12" w:space="0" w:color="auto"/>
            </w:tcBorders>
            <w:vAlign w:val="center"/>
          </w:tcPr>
          <w:p w:rsidR="0003566B" w:rsidRDefault="0003566B" w:rsidP="00A40A87">
            <w:pPr>
              <w:widowControl w:val="0"/>
              <w:autoSpaceDE w:val="0"/>
              <w:autoSpaceDN w:val="0"/>
              <w:adjustRightInd w:val="0"/>
              <w:spacing w:line="229" w:lineRule="exact"/>
              <w:jc w:val="center"/>
              <w:rPr>
                <w:rFonts w:ascii="Times New Roman" w:eastAsiaTheme="minorEastAsia" w:hAnsi="Times New Roman" w:cs="Times New Roman"/>
                <w:sz w:val="20"/>
                <w:szCs w:val="20"/>
              </w:rPr>
            </w:pPr>
          </w:p>
        </w:tc>
        <w:tc>
          <w:tcPr>
            <w:tcW w:w="420" w:type="dxa"/>
            <w:tcBorders>
              <w:left w:val="single" w:sz="12" w:space="0" w:color="auto"/>
            </w:tcBorders>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03566B" w:rsidRDefault="0003566B" w:rsidP="00A40A87">
            <w:pPr>
              <w:widowControl w:val="0"/>
              <w:autoSpaceDE w:val="0"/>
              <w:autoSpaceDN w:val="0"/>
              <w:adjustRightInd w:val="0"/>
              <w:spacing w:line="214" w:lineRule="exact"/>
              <w:ind w:right="140"/>
              <w:jc w:val="center"/>
              <w:rPr>
                <w:rFonts w:ascii="Times New Roman" w:eastAsiaTheme="minorEastAsia" w:hAnsi="Times New Roman" w:cs="Times New Roman"/>
                <w:sz w:val="20"/>
                <w:szCs w:val="20"/>
              </w:rPr>
            </w:pPr>
          </w:p>
        </w:tc>
        <w:tc>
          <w:tcPr>
            <w:tcW w:w="421" w:type="dxa"/>
            <w:tcBorders>
              <w:right w:val="single" w:sz="12" w:space="0" w:color="auto"/>
            </w:tcBorders>
            <w:vAlign w:val="center"/>
          </w:tcPr>
          <w:p w:rsidR="0003566B" w:rsidRPr="00D94E55" w:rsidRDefault="0003566B" w:rsidP="00A40A87">
            <w:pPr>
              <w:widowControl w:val="0"/>
              <w:autoSpaceDE w:val="0"/>
              <w:autoSpaceDN w:val="0"/>
              <w:adjustRightInd w:val="0"/>
              <w:spacing w:line="214" w:lineRule="exact"/>
              <w:ind w:right="140"/>
              <w:jc w:val="center"/>
              <w:rPr>
                <w:rFonts w:ascii="Times New Roman" w:eastAsiaTheme="minorEastAsia" w:hAnsi="Times New Roman" w:cs="Times New Roman"/>
                <w:sz w:val="20"/>
                <w:szCs w:val="20"/>
              </w:rPr>
            </w:pPr>
          </w:p>
        </w:tc>
      </w:tr>
      <w:tr w:rsidR="0003566B" w:rsidTr="00353C2C">
        <w:trPr>
          <w:trHeight w:val="458"/>
        </w:trPr>
        <w:tc>
          <w:tcPr>
            <w:tcW w:w="1242" w:type="dxa"/>
            <w:tcBorders>
              <w:left w:val="single" w:sz="12" w:space="0" w:color="auto"/>
            </w:tcBorders>
            <w:vAlign w:val="center"/>
          </w:tcPr>
          <w:p w:rsidR="0003566B" w:rsidRDefault="0003566B" w:rsidP="00A40A87">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1</w:t>
            </w:r>
          </w:p>
        </w:tc>
        <w:tc>
          <w:tcPr>
            <w:tcW w:w="3119" w:type="dxa"/>
            <w:tcBorders>
              <w:right w:val="single" w:sz="12" w:space="0" w:color="auto"/>
            </w:tcBorders>
            <w:vAlign w:val="center"/>
          </w:tcPr>
          <w:p w:rsidR="0003566B" w:rsidRDefault="0003566B"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Политический анализ и прогнозирование</w:t>
            </w:r>
          </w:p>
        </w:tc>
        <w:tc>
          <w:tcPr>
            <w:tcW w:w="709" w:type="dxa"/>
            <w:tcBorders>
              <w:left w:val="single" w:sz="12" w:space="0" w:color="auto"/>
              <w:right w:val="single" w:sz="12" w:space="0" w:color="auto"/>
            </w:tcBorders>
            <w:vAlign w:val="center"/>
          </w:tcPr>
          <w:p w:rsidR="0003566B" w:rsidRDefault="0003566B" w:rsidP="00A40A87">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proofErr w:type="spellStart"/>
            <w:r>
              <w:rPr>
                <w:rFonts w:ascii="Times New Roman" w:eastAsiaTheme="minorEastAsia" w:hAnsi="Times New Roman" w:cs="Times New Roman"/>
                <w:i/>
                <w:iCs/>
                <w:sz w:val="20"/>
                <w:szCs w:val="20"/>
              </w:rPr>
              <w:t>зач</w:t>
            </w:r>
            <w:proofErr w:type="spellEnd"/>
            <w:r>
              <w:rPr>
                <w:rFonts w:ascii="Times New Roman" w:eastAsiaTheme="minorEastAsia" w:hAnsi="Times New Roman" w:cs="Times New Roman"/>
                <w:i/>
                <w:iCs/>
                <w:sz w:val="20"/>
                <w:szCs w:val="20"/>
              </w:rPr>
              <w:t>.</w:t>
            </w:r>
          </w:p>
          <w:p w:rsidR="009B2F50" w:rsidRDefault="009B2F50" w:rsidP="00A40A87">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 xml:space="preserve">с </w:t>
            </w:r>
            <w:proofErr w:type="spellStart"/>
            <w:r>
              <w:rPr>
                <w:rFonts w:ascii="Times New Roman" w:eastAsiaTheme="minorEastAsia" w:hAnsi="Times New Roman" w:cs="Times New Roman"/>
                <w:i/>
                <w:iCs/>
                <w:sz w:val="20"/>
                <w:szCs w:val="20"/>
              </w:rPr>
              <w:t>оц</w:t>
            </w:r>
            <w:proofErr w:type="spellEnd"/>
            <w:r>
              <w:rPr>
                <w:rFonts w:ascii="Times New Roman" w:eastAsiaTheme="minorEastAsia" w:hAnsi="Times New Roman" w:cs="Times New Roman"/>
                <w:i/>
                <w:iCs/>
                <w:sz w:val="20"/>
                <w:szCs w:val="20"/>
              </w:rPr>
              <w:t>.</w:t>
            </w:r>
          </w:p>
        </w:tc>
        <w:tc>
          <w:tcPr>
            <w:tcW w:w="585" w:type="dxa"/>
            <w:tcBorders>
              <w:left w:val="single" w:sz="12" w:space="0" w:color="auto"/>
            </w:tcBorders>
            <w:vAlign w:val="center"/>
          </w:tcPr>
          <w:p w:rsidR="0003566B" w:rsidRDefault="0003566B" w:rsidP="00A40A87">
            <w:pPr>
              <w:widowControl w:val="0"/>
              <w:autoSpaceDE w:val="0"/>
              <w:autoSpaceDN w:val="0"/>
              <w:adjustRightInd w:val="0"/>
              <w:spacing w:line="214" w:lineRule="exact"/>
              <w:jc w:val="center"/>
              <w:rPr>
                <w:rFonts w:ascii="Times New Roman" w:eastAsiaTheme="minorEastAsia" w:hAnsi="Times New Roman" w:cs="Times New Roman"/>
                <w:w w:val="99"/>
                <w:sz w:val="20"/>
                <w:szCs w:val="20"/>
              </w:rPr>
            </w:pPr>
            <w:r>
              <w:rPr>
                <w:rFonts w:ascii="Times New Roman" w:eastAsiaTheme="minorEastAsia" w:hAnsi="Times New Roman" w:cs="Times New Roman"/>
                <w:w w:val="99"/>
                <w:sz w:val="20"/>
                <w:szCs w:val="20"/>
              </w:rPr>
              <w:t>3</w:t>
            </w:r>
          </w:p>
        </w:tc>
        <w:tc>
          <w:tcPr>
            <w:tcW w:w="549" w:type="dxa"/>
            <w:tcBorders>
              <w:right w:val="single" w:sz="12" w:space="0" w:color="auto"/>
            </w:tcBorders>
            <w:vAlign w:val="center"/>
          </w:tcPr>
          <w:p w:rsidR="0003566B" w:rsidRDefault="0003566B" w:rsidP="00A40A87">
            <w:pPr>
              <w:widowControl w:val="0"/>
              <w:autoSpaceDE w:val="0"/>
              <w:autoSpaceDN w:val="0"/>
              <w:adjustRightInd w:val="0"/>
              <w:spacing w:line="229" w:lineRule="exact"/>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108</w:t>
            </w:r>
          </w:p>
        </w:tc>
        <w:tc>
          <w:tcPr>
            <w:tcW w:w="420" w:type="dxa"/>
            <w:tcBorders>
              <w:left w:val="single" w:sz="12" w:space="0" w:color="auto"/>
            </w:tcBorders>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w:t>
            </w:r>
          </w:p>
        </w:tc>
        <w:tc>
          <w:tcPr>
            <w:tcW w:w="421" w:type="dxa"/>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03566B" w:rsidRDefault="0003566B" w:rsidP="00A40A87">
            <w:pPr>
              <w:widowControl w:val="0"/>
              <w:autoSpaceDE w:val="0"/>
              <w:autoSpaceDN w:val="0"/>
              <w:adjustRightInd w:val="0"/>
              <w:spacing w:line="214" w:lineRule="exact"/>
              <w:ind w:right="140"/>
              <w:jc w:val="center"/>
              <w:rPr>
                <w:rFonts w:ascii="Times New Roman" w:eastAsiaTheme="minorEastAsia" w:hAnsi="Times New Roman" w:cs="Times New Roman"/>
                <w:sz w:val="20"/>
                <w:szCs w:val="20"/>
              </w:rPr>
            </w:pPr>
          </w:p>
        </w:tc>
        <w:tc>
          <w:tcPr>
            <w:tcW w:w="421" w:type="dxa"/>
            <w:tcBorders>
              <w:right w:val="single" w:sz="12" w:space="0" w:color="auto"/>
            </w:tcBorders>
            <w:vAlign w:val="center"/>
          </w:tcPr>
          <w:p w:rsidR="0003566B" w:rsidRPr="00D94E55" w:rsidRDefault="0003566B" w:rsidP="00A40A87">
            <w:pPr>
              <w:widowControl w:val="0"/>
              <w:autoSpaceDE w:val="0"/>
              <w:autoSpaceDN w:val="0"/>
              <w:adjustRightInd w:val="0"/>
              <w:spacing w:line="214" w:lineRule="exact"/>
              <w:ind w:right="140"/>
              <w:jc w:val="center"/>
              <w:rPr>
                <w:rFonts w:ascii="Times New Roman" w:eastAsiaTheme="minorEastAsia" w:hAnsi="Times New Roman" w:cs="Times New Roman"/>
                <w:sz w:val="20"/>
                <w:szCs w:val="20"/>
              </w:rPr>
            </w:pPr>
          </w:p>
        </w:tc>
      </w:tr>
      <w:tr w:rsidR="0003566B" w:rsidTr="00353C2C">
        <w:trPr>
          <w:trHeight w:val="458"/>
        </w:trPr>
        <w:tc>
          <w:tcPr>
            <w:tcW w:w="1242" w:type="dxa"/>
            <w:tcBorders>
              <w:left w:val="single" w:sz="12" w:space="0" w:color="auto"/>
            </w:tcBorders>
            <w:vAlign w:val="center"/>
          </w:tcPr>
          <w:p w:rsidR="0003566B" w:rsidRDefault="0003566B" w:rsidP="00A40A87">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2</w:t>
            </w:r>
          </w:p>
        </w:tc>
        <w:tc>
          <w:tcPr>
            <w:tcW w:w="3119" w:type="dxa"/>
            <w:tcBorders>
              <w:right w:val="single" w:sz="12" w:space="0" w:color="auto"/>
            </w:tcBorders>
            <w:vAlign w:val="center"/>
          </w:tcPr>
          <w:p w:rsidR="0003566B" w:rsidRDefault="0003566B"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Культура. Искусство. СМИ.</w:t>
            </w:r>
          </w:p>
        </w:tc>
        <w:tc>
          <w:tcPr>
            <w:tcW w:w="709" w:type="dxa"/>
            <w:tcBorders>
              <w:left w:val="single" w:sz="12" w:space="0" w:color="auto"/>
              <w:right w:val="single" w:sz="12" w:space="0" w:color="auto"/>
            </w:tcBorders>
            <w:vAlign w:val="center"/>
          </w:tcPr>
          <w:p w:rsidR="009B2F50" w:rsidRDefault="0003566B" w:rsidP="00A40A87">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proofErr w:type="spellStart"/>
            <w:r>
              <w:rPr>
                <w:rFonts w:ascii="Times New Roman" w:eastAsiaTheme="minorEastAsia" w:hAnsi="Times New Roman" w:cs="Times New Roman"/>
                <w:i/>
                <w:iCs/>
                <w:sz w:val="20"/>
                <w:szCs w:val="20"/>
              </w:rPr>
              <w:t>зач</w:t>
            </w:r>
            <w:proofErr w:type="spellEnd"/>
            <w:r>
              <w:rPr>
                <w:rFonts w:ascii="Times New Roman" w:eastAsiaTheme="minorEastAsia" w:hAnsi="Times New Roman" w:cs="Times New Roman"/>
                <w:i/>
                <w:iCs/>
                <w:sz w:val="20"/>
                <w:szCs w:val="20"/>
              </w:rPr>
              <w:t>.</w:t>
            </w:r>
            <w:r w:rsidR="009B2F50">
              <w:rPr>
                <w:rFonts w:ascii="Times New Roman" w:eastAsiaTheme="minorEastAsia" w:hAnsi="Times New Roman" w:cs="Times New Roman"/>
                <w:i/>
                <w:iCs/>
                <w:sz w:val="20"/>
                <w:szCs w:val="20"/>
              </w:rPr>
              <w:t xml:space="preserve"> </w:t>
            </w:r>
          </w:p>
          <w:p w:rsidR="0003566B" w:rsidRDefault="009B2F50" w:rsidP="00A40A87">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 xml:space="preserve">с </w:t>
            </w:r>
            <w:proofErr w:type="spellStart"/>
            <w:r>
              <w:rPr>
                <w:rFonts w:ascii="Times New Roman" w:eastAsiaTheme="minorEastAsia" w:hAnsi="Times New Roman" w:cs="Times New Roman"/>
                <w:i/>
                <w:iCs/>
                <w:sz w:val="20"/>
                <w:szCs w:val="20"/>
              </w:rPr>
              <w:t>оц</w:t>
            </w:r>
            <w:proofErr w:type="spellEnd"/>
            <w:r>
              <w:rPr>
                <w:rFonts w:ascii="Times New Roman" w:eastAsiaTheme="minorEastAsia" w:hAnsi="Times New Roman" w:cs="Times New Roman"/>
                <w:i/>
                <w:iCs/>
                <w:sz w:val="20"/>
                <w:szCs w:val="20"/>
              </w:rPr>
              <w:t>.</w:t>
            </w:r>
          </w:p>
        </w:tc>
        <w:tc>
          <w:tcPr>
            <w:tcW w:w="585" w:type="dxa"/>
            <w:tcBorders>
              <w:left w:val="single" w:sz="12" w:space="0" w:color="auto"/>
            </w:tcBorders>
            <w:vAlign w:val="center"/>
          </w:tcPr>
          <w:p w:rsidR="0003566B" w:rsidRDefault="0003566B" w:rsidP="00A40A87">
            <w:pPr>
              <w:widowControl w:val="0"/>
              <w:autoSpaceDE w:val="0"/>
              <w:autoSpaceDN w:val="0"/>
              <w:adjustRightInd w:val="0"/>
              <w:spacing w:line="214" w:lineRule="exact"/>
              <w:jc w:val="center"/>
              <w:rPr>
                <w:rFonts w:ascii="Times New Roman" w:eastAsiaTheme="minorEastAsia" w:hAnsi="Times New Roman" w:cs="Times New Roman"/>
                <w:w w:val="99"/>
                <w:sz w:val="20"/>
                <w:szCs w:val="20"/>
              </w:rPr>
            </w:pPr>
            <w:r>
              <w:rPr>
                <w:rFonts w:ascii="Times New Roman" w:eastAsiaTheme="minorEastAsia" w:hAnsi="Times New Roman" w:cs="Times New Roman"/>
                <w:w w:val="99"/>
                <w:sz w:val="20"/>
                <w:szCs w:val="20"/>
              </w:rPr>
              <w:t>3</w:t>
            </w:r>
            <w:r w:rsidR="009B2F50">
              <w:rPr>
                <w:rFonts w:ascii="Times New Roman" w:eastAsiaTheme="minorEastAsia" w:hAnsi="Times New Roman" w:cs="Times New Roman"/>
                <w:w w:val="99"/>
                <w:sz w:val="20"/>
                <w:szCs w:val="20"/>
              </w:rPr>
              <w:t xml:space="preserve"> </w:t>
            </w:r>
          </w:p>
        </w:tc>
        <w:tc>
          <w:tcPr>
            <w:tcW w:w="549" w:type="dxa"/>
            <w:tcBorders>
              <w:right w:val="single" w:sz="12" w:space="0" w:color="auto"/>
            </w:tcBorders>
            <w:vAlign w:val="center"/>
          </w:tcPr>
          <w:p w:rsidR="0003566B" w:rsidRDefault="0003566B" w:rsidP="00A40A87">
            <w:pPr>
              <w:widowControl w:val="0"/>
              <w:autoSpaceDE w:val="0"/>
              <w:autoSpaceDN w:val="0"/>
              <w:adjustRightInd w:val="0"/>
              <w:spacing w:line="229" w:lineRule="exact"/>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108</w:t>
            </w:r>
          </w:p>
        </w:tc>
        <w:tc>
          <w:tcPr>
            <w:tcW w:w="420" w:type="dxa"/>
            <w:tcBorders>
              <w:left w:val="single" w:sz="12" w:space="0" w:color="auto"/>
            </w:tcBorders>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w:t>
            </w:r>
          </w:p>
        </w:tc>
        <w:tc>
          <w:tcPr>
            <w:tcW w:w="421" w:type="dxa"/>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03566B" w:rsidRDefault="0003566B" w:rsidP="00A40A87">
            <w:pPr>
              <w:widowControl w:val="0"/>
              <w:autoSpaceDE w:val="0"/>
              <w:autoSpaceDN w:val="0"/>
              <w:adjustRightInd w:val="0"/>
              <w:spacing w:line="214" w:lineRule="exact"/>
              <w:ind w:right="140"/>
              <w:jc w:val="center"/>
              <w:rPr>
                <w:rFonts w:ascii="Times New Roman" w:eastAsiaTheme="minorEastAsia" w:hAnsi="Times New Roman" w:cs="Times New Roman"/>
                <w:sz w:val="20"/>
                <w:szCs w:val="20"/>
              </w:rPr>
            </w:pPr>
          </w:p>
        </w:tc>
        <w:tc>
          <w:tcPr>
            <w:tcW w:w="421" w:type="dxa"/>
            <w:tcBorders>
              <w:right w:val="single" w:sz="12" w:space="0" w:color="auto"/>
            </w:tcBorders>
            <w:vAlign w:val="center"/>
          </w:tcPr>
          <w:p w:rsidR="0003566B" w:rsidRPr="00D94E55" w:rsidRDefault="0003566B" w:rsidP="00A40A87">
            <w:pPr>
              <w:widowControl w:val="0"/>
              <w:autoSpaceDE w:val="0"/>
              <w:autoSpaceDN w:val="0"/>
              <w:adjustRightInd w:val="0"/>
              <w:spacing w:line="214" w:lineRule="exact"/>
              <w:ind w:right="140"/>
              <w:jc w:val="center"/>
              <w:rPr>
                <w:rFonts w:ascii="Times New Roman" w:eastAsiaTheme="minorEastAsia" w:hAnsi="Times New Roman" w:cs="Times New Roman"/>
                <w:sz w:val="20"/>
                <w:szCs w:val="20"/>
              </w:rPr>
            </w:pPr>
          </w:p>
        </w:tc>
      </w:tr>
      <w:tr w:rsidR="0003566B" w:rsidTr="00353C2C">
        <w:trPr>
          <w:trHeight w:val="458"/>
        </w:trPr>
        <w:tc>
          <w:tcPr>
            <w:tcW w:w="1242" w:type="dxa"/>
            <w:tcBorders>
              <w:left w:val="single" w:sz="12" w:space="0" w:color="auto"/>
            </w:tcBorders>
            <w:vAlign w:val="center"/>
          </w:tcPr>
          <w:p w:rsidR="0003566B" w:rsidRDefault="0003566B" w:rsidP="00A969E5">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Б1.В.ДВ.9</w:t>
            </w:r>
          </w:p>
        </w:tc>
        <w:tc>
          <w:tcPr>
            <w:tcW w:w="3119" w:type="dxa"/>
            <w:tcBorders>
              <w:right w:val="single" w:sz="12" w:space="0" w:color="auto"/>
            </w:tcBorders>
            <w:vAlign w:val="center"/>
          </w:tcPr>
          <w:p w:rsidR="0003566B" w:rsidRDefault="0003566B"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p>
        </w:tc>
        <w:tc>
          <w:tcPr>
            <w:tcW w:w="709" w:type="dxa"/>
            <w:tcBorders>
              <w:left w:val="single" w:sz="12" w:space="0" w:color="auto"/>
              <w:right w:val="single" w:sz="12" w:space="0" w:color="auto"/>
            </w:tcBorders>
            <w:vAlign w:val="center"/>
          </w:tcPr>
          <w:p w:rsidR="0003566B" w:rsidRDefault="0003566B" w:rsidP="00A40A87">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p>
        </w:tc>
        <w:tc>
          <w:tcPr>
            <w:tcW w:w="585" w:type="dxa"/>
            <w:tcBorders>
              <w:left w:val="single" w:sz="12" w:space="0" w:color="auto"/>
            </w:tcBorders>
            <w:vAlign w:val="center"/>
          </w:tcPr>
          <w:p w:rsidR="0003566B" w:rsidRDefault="0003566B" w:rsidP="00A40A87">
            <w:pPr>
              <w:widowControl w:val="0"/>
              <w:autoSpaceDE w:val="0"/>
              <w:autoSpaceDN w:val="0"/>
              <w:adjustRightInd w:val="0"/>
              <w:spacing w:line="214" w:lineRule="exact"/>
              <w:jc w:val="center"/>
              <w:rPr>
                <w:rFonts w:ascii="Times New Roman" w:eastAsiaTheme="minorEastAsia" w:hAnsi="Times New Roman" w:cs="Times New Roman"/>
                <w:w w:val="99"/>
                <w:sz w:val="20"/>
                <w:szCs w:val="20"/>
              </w:rPr>
            </w:pPr>
          </w:p>
        </w:tc>
        <w:tc>
          <w:tcPr>
            <w:tcW w:w="549" w:type="dxa"/>
            <w:tcBorders>
              <w:right w:val="single" w:sz="12" w:space="0" w:color="auto"/>
            </w:tcBorders>
            <w:vAlign w:val="center"/>
          </w:tcPr>
          <w:p w:rsidR="0003566B" w:rsidRDefault="0003566B" w:rsidP="00A40A87">
            <w:pPr>
              <w:widowControl w:val="0"/>
              <w:autoSpaceDE w:val="0"/>
              <w:autoSpaceDN w:val="0"/>
              <w:adjustRightInd w:val="0"/>
              <w:spacing w:line="229" w:lineRule="exact"/>
              <w:jc w:val="center"/>
              <w:rPr>
                <w:rFonts w:ascii="Times New Roman" w:eastAsiaTheme="minorEastAsia" w:hAnsi="Times New Roman" w:cs="Times New Roman"/>
                <w:sz w:val="20"/>
                <w:szCs w:val="20"/>
              </w:rPr>
            </w:pPr>
          </w:p>
        </w:tc>
        <w:tc>
          <w:tcPr>
            <w:tcW w:w="420" w:type="dxa"/>
            <w:tcBorders>
              <w:left w:val="single" w:sz="12" w:space="0" w:color="auto"/>
            </w:tcBorders>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03566B"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03566B" w:rsidRDefault="0003566B" w:rsidP="00A40A87">
            <w:pPr>
              <w:widowControl w:val="0"/>
              <w:autoSpaceDE w:val="0"/>
              <w:autoSpaceDN w:val="0"/>
              <w:adjustRightInd w:val="0"/>
              <w:spacing w:line="214" w:lineRule="exact"/>
              <w:ind w:right="140"/>
              <w:jc w:val="center"/>
              <w:rPr>
                <w:rFonts w:ascii="Times New Roman" w:eastAsiaTheme="minorEastAsia" w:hAnsi="Times New Roman" w:cs="Times New Roman"/>
                <w:sz w:val="20"/>
                <w:szCs w:val="20"/>
              </w:rPr>
            </w:pPr>
          </w:p>
        </w:tc>
        <w:tc>
          <w:tcPr>
            <w:tcW w:w="421" w:type="dxa"/>
            <w:tcBorders>
              <w:right w:val="single" w:sz="12" w:space="0" w:color="auto"/>
            </w:tcBorders>
            <w:vAlign w:val="center"/>
          </w:tcPr>
          <w:p w:rsidR="0003566B" w:rsidRPr="00D94E55" w:rsidRDefault="0003566B" w:rsidP="00A40A87">
            <w:pPr>
              <w:widowControl w:val="0"/>
              <w:autoSpaceDE w:val="0"/>
              <w:autoSpaceDN w:val="0"/>
              <w:adjustRightInd w:val="0"/>
              <w:spacing w:line="214" w:lineRule="exact"/>
              <w:ind w:right="140"/>
              <w:jc w:val="center"/>
              <w:rPr>
                <w:rFonts w:ascii="Times New Roman" w:eastAsiaTheme="minorEastAsia" w:hAnsi="Times New Roman" w:cs="Times New Roman"/>
                <w:sz w:val="20"/>
                <w:szCs w:val="20"/>
              </w:rPr>
            </w:pPr>
          </w:p>
        </w:tc>
      </w:tr>
      <w:tr w:rsidR="0003566B" w:rsidTr="00A969E5">
        <w:trPr>
          <w:trHeight w:val="458"/>
        </w:trPr>
        <w:tc>
          <w:tcPr>
            <w:tcW w:w="1242" w:type="dxa"/>
            <w:tcBorders>
              <w:left w:val="single" w:sz="12" w:space="0" w:color="auto"/>
            </w:tcBorders>
            <w:vAlign w:val="center"/>
          </w:tcPr>
          <w:p w:rsidR="0003566B" w:rsidRDefault="0003566B" w:rsidP="00A40A87">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1</w:t>
            </w:r>
          </w:p>
        </w:tc>
        <w:tc>
          <w:tcPr>
            <w:tcW w:w="3119" w:type="dxa"/>
            <w:tcBorders>
              <w:right w:val="single" w:sz="12" w:space="0" w:color="auto"/>
            </w:tcBorders>
            <w:vAlign w:val="center"/>
          </w:tcPr>
          <w:p w:rsidR="0003566B" w:rsidRDefault="0003566B"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Фотодело</w:t>
            </w:r>
          </w:p>
        </w:tc>
        <w:tc>
          <w:tcPr>
            <w:tcW w:w="709" w:type="dxa"/>
            <w:tcBorders>
              <w:left w:val="single" w:sz="12" w:space="0" w:color="auto"/>
              <w:right w:val="single" w:sz="12" w:space="0" w:color="auto"/>
            </w:tcBorders>
            <w:vAlign w:val="center"/>
          </w:tcPr>
          <w:p w:rsidR="0003566B" w:rsidRPr="00D94E55" w:rsidRDefault="0003566B" w:rsidP="00A969E5">
            <w:pPr>
              <w:widowControl w:val="0"/>
              <w:autoSpaceDE w:val="0"/>
              <w:autoSpaceDN w:val="0"/>
              <w:adjustRightInd w:val="0"/>
              <w:spacing w:line="214"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экз.</w:t>
            </w:r>
          </w:p>
        </w:tc>
        <w:tc>
          <w:tcPr>
            <w:tcW w:w="585" w:type="dxa"/>
            <w:tcBorders>
              <w:left w:val="single" w:sz="12" w:space="0" w:color="auto"/>
            </w:tcBorders>
            <w:vAlign w:val="center"/>
          </w:tcPr>
          <w:p w:rsidR="0003566B" w:rsidRPr="00D94E55" w:rsidRDefault="0003566B" w:rsidP="00A969E5">
            <w:pPr>
              <w:widowControl w:val="0"/>
              <w:autoSpaceDE w:val="0"/>
              <w:autoSpaceDN w:val="0"/>
              <w:adjustRightInd w:val="0"/>
              <w:spacing w:line="214"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w w:val="99"/>
                <w:sz w:val="20"/>
                <w:szCs w:val="20"/>
              </w:rPr>
              <w:t>3</w:t>
            </w:r>
          </w:p>
        </w:tc>
        <w:tc>
          <w:tcPr>
            <w:tcW w:w="549" w:type="dxa"/>
            <w:tcBorders>
              <w:right w:val="single" w:sz="12" w:space="0" w:color="auto"/>
            </w:tcBorders>
            <w:vAlign w:val="center"/>
          </w:tcPr>
          <w:p w:rsidR="0003566B" w:rsidRPr="00D94E55" w:rsidRDefault="0003566B" w:rsidP="00A969E5">
            <w:pPr>
              <w:widowControl w:val="0"/>
              <w:tabs>
                <w:tab w:val="left" w:pos="441"/>
              </w:tabs>
              <w:autoSpaceDE w:val="0"/>
              <w:autoSpaceDN w:val="0"/>
              <w:adjustRightInd w:val="0"/>
              <w:spacing w:line="214" w:lineRule="exact"/>
              <w:ind w:right="-108"/>
              <w:rPr>
                <w:rFonts w:ascii="Times New Roman" w:eastAsiaTheme="minorEastAsia" w:hAnsi="Times New Roman" w:cs="Times New Roman"/>
                <w:sz w:val="24"/>
                <w:szCs w:val="24"/>
              </w:rPr>
            </w:pPr>
            <w:r>
              <w:rPr>
                <w:rFonts w:ascii="Times New Roman" w:eastAsiaTheme="minorEastAsia" w:hAnsi="Times New Roman" w:cs="Times New Roman"/>
                <w:sz w:val="20"/>
                <w:szCs w:val="20"/>
              </w:rPr>
              <w:t>108</w:t>
            </w:r>
          </w:p>
        </w:tc>
        <w:tc>
          <w:tcPr>
            <w:tcW w:w="420" w:type="dxa"/>
            <w:tcBorders>
              <w:left w:val="single" w:sz="12" w:space="0" w:color="auto"/>
            </w:tcBorders>
            <w:vAlign w:val="center"/>
          </w:tcPr>
          <w:p w:rsidR="0003566B" w:rsidRPr="00D94E55" w:rsidRDefault="0003566B" w:rsidP="00A969E5">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03566B" w:rsidRPr="00D94E55" w:rsidRDefault="0003566B" w:rsidP="00A969E5">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03566B" w:rsidRPr="00D94E55" w:rsidRDefault="0003566B" w:rsidP="0003566B">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03566B" w:rsidRPr="00D94E55" w:rsidRDefault="0003566B" w:rsidP="0003566B">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03566B" w:rsidRPr="00D94E55" w:rsidRDefault="0003566B" w:rsidP="0003566B">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03566B" w:rsidRPr="00D94E55" w:rsidRDefault="0003566B" w:rsidP="0003566B">
            <w:pPr>
              <w:widowControl w:val="0"/>
              <w:autoSpaceDE w:val="0"/>
              <w:autoSpaceDN w:val="0"/>
              <w:adjustRightInd w:val="0"/>
              <w:jc w:val="center"/>
              <w:rPr>
                <w:rFonts w:ascii="Times New Roman" w:eastAsiaTheme="minorEastAsia" w:hAnsi="Times New Roman" w:cs="Times New Roman"/>
                <w:sz w:val="18"/>
                <w:szCs w:val="18"/>
              </w:rPr>
            </w:pPr>
          </w:p>
        </w:tc>
        <w:tc>
          <w:tcPr>
            <w:tcW w:w="421" w:type="dxa"/>
            <w:vAlign w:val="center"/>
          </w:tcPr>
          <w:p w:rsidR="0003566B" w:rsidRPr="00D94E55" w:rsidRDefault="0003566B" w:rsidP="0003566B">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right w:val="single" w:sz="12" w:space="0" w:color="auto"/>
            </w:tcBorders>
            <w:vAlign w:val="center"/>
          </w:tcPr>
          <w:p w:rsidR="0003566B" w:rsidRPr="00D94E55" w:rsidRDefault="0003566B" w:rsidP="0003566B">
            <w:pPr>
              <w:widowControl w:val="0"/>
              <w:autoSpaceDE w:val="0"/>
              <w:autoSpaceDN w:val="0"/>
              <w:adjustRightInd w:val="0"/>
              <w:spacing w:line="214" w:lineRule="exact"/>
              <w:ind w:right="14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r>
      <w:tr w:rsidR="0003566B" w:rsidTr="00A969E5">
        <w:trPr>
          <w:trHeight w:val="458"/>
        </w:trPr>
        <w:tc>
          <w:tcPr>
            <w:tcW w:w="1242" w:type="dxa"/>
            <w:tcBorders>
              <w:left w:val="single" w:sz="12" w:space="0" w:color="auto"/>
              <w:bottom w:val="single" w:sz="12" w:space="0" w:color="auto"/>
            </w:tcBorders>
            <w:vAlign w:val="center"/>
          </w:tcPr>
          <w:p w:rsidR="0003566B" w:rsidRDefault="0003566B" w:rsidP="00A40A87">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2</w:t>
            </w:r>
          </w:p>
        </w:tc>
        <w:tc>
          <w:tcPr>
            <w:tcW w:w="3119" w:type="dxa"/>
            <w:tcBorders>
              <w:bottom w:val="single" w:sz="12" w:space="0" w:color="auto"/>
              <w:right w:val="single" w:sz="12" w:space="0" w:color="auto"/>
            </w:tcBorders>
            <w:vAlign w:val="center"/>
          </w:tcPr>
          <w:p w:rsidR="0003566B" w:rsidRDefault="0003566B"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Рисунок</w:t>
            </w:r>
          </w:p>
        </w:tc>
        <w:tc>
          <w:tcPr>
            <w:tcW w:w="709" w:type="dxa"/>
            <w:tcBorders>
              <w:left w:val="single" w:sz="12" w:space="0" w:color="auto"/>
              <w:bottom w:val="single" w:sz="12" w:space="0" w:color="auto"/>
              <w:right w:val="single" w:sz="12" w:space="0" w:color="auto"/>
            </w:tcBorders>
            <w:vAlign w:val="center"/>
          </w:tcPr>
          <w:p w:rsidR="0003566B" w:rsidRPr="00D94E55" w:rsidRDefault="0003566B" w:rsidP="00A969E5">
            <w:pPr>
              <w:widowControl w:val="0"/>
              <w:autoSpaceDE w:val="0"/>
              <w:autoSpaceDN w:val="0"/>
              <w:adjustRightInd w:val="0"/>
              <w:spacing w:line="214"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экз.</w:t>
            </w:r>
          </w:p>
        </w:tc>
        <w:tc>
          <w:tcPr>
            <w:tcW w:w="585" w:type="dxa"/>
            <w:tcBorders>
              <w:left w:val="single" w:sz="12" w:space="0" w:color="auto"/>
              <w:bottom w:val="single" w:sz="12" w:space="0" w:color="auto"/>
            </w:tcBorders>
            <w:vAlign w:val="center"/>
          </w:tcPr>
          <w:p w:rsidR="0003566B" w:rsidRPr="00D94E55" w:rsidRDefault="0003566B" w:rsidP="00A969E5">
            <w:pPr>
              <w:widowControl w:val="0"/>
              <w:autoSpaceDE w:val="0"/>
              <w:autoSpaceDN w:val="0"/>
              <w:adjustRightInd w:val="0"/>
              <w:spacing w:line="214" w:lineRule="exact"/>
              <w:jc w:val="center"/>
              <w:rPr>
                <w:rFonts w:ascii="Times New Roman" w:eastAsiaTheme="minorEastAsia" w:hAnsi="Times New Roman" w:cs="Times New Roman"/>
                <w:sz w:val="24"/>
                <w:szCs w:val="24"/>
              </w:rPr>
            </w:pPr>
            <w:r w:rsidRPr="00D94E55">
              <w:rPr>
                <w:rFonts w:ascii="Times New Roman" w:eastAsiaTheme="minorEastAsia" w:hAnsi="Times New Roman" w:cs="Times New Roman"/>
                <w:w w:val="99"/>
                <w:sz w:val="20"/>
                <w:szCs w:val="20"/>
              </w:rPr>
              <w:t>3</w:t>
            </w:r>
          </w:p>
        </w:tc>
        <w:tc>
          <w:tcPr>
            <w:tcW w:w="549" w:type="dxa"/>
            <w:tcBorders>
              <w:bottom w:val="single" w:sz="12" w:space="0" w:color="auto"/>
              <w:right w:val="single" w:sz="12" w:space="0" w:color="auto"/>
            </w:tcBorders>
            <w:vAlign w:val="center"/>
          </w:tcPr>
          <w:p w:rsidR="0003566B" w:rsidRPr="00D94E55" w:rsidRDefault="0003566B" w:rsidP="00A969E5">
            <w:pPr>
              <w:widowControl w:val="0"/>
              <w:tabs>
                <w:tab w:val="left" w:pos="441"/>
              </w:tabs>
              <w:autoSpaceDE w:val="0"/>
              <w:autoSpaceDN w:val="0"/>
              <w:adjustRightInd w:val="0"/>
              <w:spacing w:line="214" w:lineRule="exact"/>
              <w:ind w:right="-108"/>
              <w:rPr>
                <w:rFonts w:ascii="Times New Roman" w:eastAsiaTheme="minorEastAsia" w:hAnsi="Times New Roman" w:cs="Times New Roman"/>
                <w:sz w:val="24"/>
                <w:szCs w:val="24"/>
              </w:rPr>
            </w:pPr>
            <w:r>
              <w:rPr>
                <w:rFonts w:ascii="Times New Roman" w:eastAsiaTheme="minorEastAsia" w:hAnsi="Times New Roman" w:cs="Times New Roman"/>
                <w:sz w:val="20"/>
                <w:szCs w:val="20"/>
              </w:rPr>
              <w:t>108</w:t>
            </w:r>
          </w:p>
        </w:tc>
        <w:tc>
          <w:tcPr>
            <w:tcW w:w="420" w:type="dxa"/>
            <w:tcBorders>
              <w:left w:val="single" w:sz="12" w:space="0" w:color="auto"/>
              <w:bottom w:val="single" w:sz="12" w:space="0" w:color="auto"/>
            </w:tcBorders>
            <w:vAlign w:val="center"/>
          </w:tcPr>
          <w:p w:rsidR="0003566B" w:rsidRPr="00D94E55" w:rsidRDefault="0003566B" w:rsidP="00A969E5">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bottom w:val="single" w:sz="12" w:space="0" w:color="auto"/>
            </w:tcBorders>
            <w:vAlign w:val="center"/>
          </w:tcPr>
          <w:p w:rsidR="0003566B" w:rsidRPr="00D94E55" w:rsidRDefault="0003566B" w:rsidP="00A969E5">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bottom w:val="single" w:sz="12" w:space="0" w:color="auto"/>
            </w:tcBorders>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bottom w:val="single" w:sz="12" w:space="0" w:color="auto"/>
            </w:tcBorders>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bottom w:val="single" w:sz="12" w:space="0" w:color="auto"/>
            </w:tcBorders>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bottom w:val="single" w:sz="12" w:space="0" w:color="auto"/>
            </w:tcBorders>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bottom w:val="single" w:sz="12" w:space="0" w:color="auto"/>
            </w:tcBorders>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bottom w:val="single" w:sz="12" w:space="0" w:color="auto"/>
              <w:right w:val="single" w:sz="12" w:space="0" w:color="auto"/>
            </w:tcBorders>
            <w:vAlign w:val="center"/>
          </w:tcPr>
          <w:p w:rsidR="0003566B" w:rsidRPr="00D94E55" w:rsidRDefault="0003566B" w:rsidP="00A40A87">
            <w:pPr>
              <w:widowControl w:val="0"/>
              <w:autoSpaceDE w:val="0"/>
              <w:autoSpaceDN w:val="0"/>
              <w:adjustRightInd w:val="0"/>
              <w:spacing w:line="214" w:lineRule="exact"/>
              <w:ind w:right="140"/>
              <w:jc w:val="center"/>
              <w:rPr>
                <w:rFonts w:ascii="Times New Roman" w:eastAsiaTheme="minorEastAsia" w:hAnsi="Times New Roman" w:cs="Times New Roman"/>
                <w:sz w:val="24"/>
                <w:szCs w:val="24"/>
              </w:rPr>
            </w:pPr>
            <w:r w:rsidRPr="00D94E55">
              <w:rPr>
                <w:rFonts w:ascii="Times New Roman" w:eastAsiaTheme="minorEastAsia" w:hAnsi="Times New Roman" w:cs="Times New Roman"/>
                <w:sz w:val="20"/>
                <w:szCs w:val="20"/>
              </w:rPr>
              <w:t>+</w:t>
            </w:r>
          </w:p>
        </w:tc>
      </w:tr>
      <w:tr w:rsidR="0003566B" w:rsidTr="00A969E5">
        <w:trPr>
          <w:trHeight w:val="458"/>
        </w:trPr>
        <w:tc>
          <w:tcPr>
            <w:tcW w:w="1242" w:type="dxa"/>
            <w:tcBorders>
              <w:top w:val="single" w:sz="12" w:space="0" w:color="auto"/>
              <w:left w:val="single" w:sz="12" w:space="0" w:color="auto"/>
              <w:bottom w:val="single" w:sz="12" w:space="0" w:color="auto"/>
            </w:tcBorders>
            <w:vAlign w:val="center"/>
          </w:tcPr>
          <w:p w:rsidR="0003566B" w:rsidRDefault="00A969E5" w:rsidP="00A969E5">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lastRenderedPageBreak/>
              <w:t xml:space="preserve"> </w:t>
            </w:r>
            <w:r w:rsidR="0003566B">
              <w:rPr>
                <w:rFonts w:ascii="Times New Roman" w:eastAsiaTheme="minorEastAsia" w:hAnsi="Times New Roman" w:cs="Times New Roman"/>
                <w:i/>
                <w:iCs/>
                <w:sz w:val="20"/>
                <w:szCs w:val="20"/>
              </w:rPr>
              <w:t>Б2</w:t>
            </w:r>
          </w:p>
        </w:tc>
        <w:tc>
          <w:tcPr>
            <w:tcW w:w="3119" w:type="dxa"/>
            <w:tcBorders>
              <w:top w:val="single" w:sz="12" w:space="0" w:color="auto"/>
              <w:bottom w:val="single" w:sz="12" w:space="0" w:color="auto"/>
              <w:right w:val="single" w:sz="12" w:space="0" w:color="auto"/>
            </w:tcBorders>
            <w:vAlign w:val="center"/>
          </w:tcPr>
          <w:p w:rsidR="0003566B" w:rsidRPr="0003566B" w:rsidRDefault="0003566B" w:rsidP="00A40A87">
            <w:pPr>
              <w:widowControl w:val="0"/>
              <w:autoSpaceDE w:val="0"/>
              <w:autoSpaceDN w:val="0"/>
              <w:adjustRightInd w:val="0"/>
              <w:spacing w:line="214" w:lineRule="exact"/>
              <w:rPr>
                <w:rFonts w:ascii="Times New Roman" w:eastAsiaTheme="minorEastAsia" w:hAnsi="Times New Roman" w:cs="Times New Roman"/>
                <w:b/>
                <w:i/>
                <w:iCs/>
                <w:sz w:val="20"/>
                <w:szCs w:val="20"/>
              </w:rPr>
            </w:pPr>
            <w:r>
              <w:rPr>
                <w:rFonts w:ascii="Times New Roman" w:eastAsiaTheme="minorEastAsia" w:hAnsi="Times New Roman" w:cs="Times New Roman"/>
                <w:b/>
                <w:i/>
                <w:iCs/>
                <w:sz w:val="20"/>
                <w:szCs w:val="20"/>
              </w:rPr>
              <w:t>Практики</w:t>
            </w:r>
          </w:p>
        </w:tc>
        <w:tc>
          <w:tcPr>
            <w:tcW w:w="709" w:type="dxa"/>
            <w:tcBorders>
              <w:top w:val="single" w:sz="12" w:space="0" w:color="auto"/>
              <w:left w:val="single" w:sz="12" w:space="0" w:color="auto"/>
              <w:bottom w:val="single" w:sz="12" w:space="0" w:color="auto"/>
              <w:right w:val="single" w:sz="12" w:space="0" w:color="auto"/>
            </w:tcBorders>
            <w:vAlign w:val="center"/>
          </w:tcPr>
          <w:p w:rsidR="0003566B" w:rsidRPr="00D94E55" w:rsidRDefault="0003566B" w:rsidP="00A969E5">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p>
        </w:tc>
        <w:tc>
          <w:tcPr>
            <w:tcW w:w="585" w:type="dxa"/>
            <w:tcBorders>
              <w:top w:val="single" w:sz="12" w:space="0" w:color="auto"/>
              <w:left w:val="single" w:sz="12" w:space="0" w:color="auto"/>
              <w:bottom w:val="single" w:sz="12" w:space="0" w:color="auto"/>
            </w:tcBorders>
            <w:vAlign w:val="center"/>
          </w:tcPr>
          <w:p w:rsidR="0003566B" w:rsidRPr="00D94E55" w:rsidRDefault="0003566B" w:rsidP="00A969E5">
            <w:pPr>
              <w:widowControl w:val="0"/>
              <w:autoSpaceDE w:val="0"/>
              <w:autoSpaceDN w:val="0"/>
              <w:adjustRightInd w:val="0"/>
              <w:spacing w:line="214" w:lineRule="exact"/>
              <w:jc w:val="center"/>
              <w:rPr>
                <w:rFonts w:ascii="Times New Roman" w:eastAsiaTheme="minorEastAsia" w:hAnsi="Times New Roman" w:cs="Times New Roman"/>
                <w:w w:val="99"/>
                <w:sz w:val="20"/>
                <w:szCs w:val="20"/>
              </w:rPr>
            </w:pPr>
          </w:p>
        </w:tc>
        <w:tc>
          <w:tcPr>
            <w:tcW w:w="549" w:type="dxa"/>
            <w:tcBorders>
              <w:top w:val="single" w:sz="12" w:space="0" w:color="auto"/>
              <w:bottom w:val="single" w:sz="12" w:space="0" w:color="auto"/>
              <w:right w:val="single" w:sz="12" w:space="0" w:color="auto"/>
            </w:tcBorders>
            <w:vAlign w:val="center"/>
          </w:tcPr>
          <w:p w:rsidR="0003566B" w:rsidRDefault="0003566B" w:rsidP="00A969E5">
            <w:pPr>
              <w:widowControl w:val="0"/>
              <w:tabs>
                <w:tab w:val="left" w:pos="441"/>
              </w:tabs>
              <w:autoSpaceDE w:val="0"/>
              <w:autoSpaceDN w:val="0"/>
              <w:adjustRightInd w:val="0"/>
              <w:spacing w:line="214" w:lineRule="exact"/>
              <w:ind w:right="-108"/>
              <w:jc w:val="center"/>
              <w:rPr>
                <w:rFonts w:ascii="Times New Roman" w:eastAsiaTheme="minorEastAsia" w:hAnsi="Times New Roman" w:cs="Times New Roman"/>
                <w:sz w:val="20"/>
                <w:szCs w:val="20"/>
              </w:rPr>
            </w:pPr>
          </w:p>
        </w:tc>
        <w:tc>
          <w:tcPr>
            <w:tcW w:w="420" w:type="dxa"/>
            <w:tcBorders>
              <w:top w:val="single" w:sz="12" w:space="0" w:color="auto"/>
              <w:left w:val="single" w:sz="12" w:space="0" w:color="auto"/>
              <w:bottom w:val="single" w:sz="12" w:space="0" w:color="auto"/>
            </w:tcBorders>
            <w:vAlign w:val="center"/>
          </w:tcPr>
          <w:p w:rsidR="0003566B" w:rsidRPr="00D94E55" w:rsidRDefault="0003566B" w:rsidP="00A969E5">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12" w:space="0" w:color="auto"/>
              <w:bottom w:val="single" w:sz="12" w:space="0" w:color="auto"/>
            </w:tcBorders>
            <w:vAlign w:val="center"/>
          </w:tcPr>
          <w:p w:rsidR="0003566B" w:rsidRPr="00D94E55" w:rsidRDefault="0003566B" w:rsidP="00A969E5">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12" w:space="0" w:color="auto"/>
              <w:bottom w:val="single" w:sz="12" w:space="0" w:color="auto"/>
            </w:tcBorders>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12" w:space="0" w:color="auto"/>
              <w:bottom w:val="single" w:sz="12" w:space="0" w:color="auto"/>
            </w:tcBorders>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12" w:space="0" w:color="auto"/>
              <w:bottom w:val="single" w:sz="12" w:space="0" w:color="auto"/>
            </w:tcBorders>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12" w:space="0" w:color="auto"/>
              <w:bottom w:val="single" w:sz="12" w:space="0" w:color="auto"/>
            </w:tcBorders>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12" w:space="0" w:color="auto"/>
              <w:bottom w:val="single" w:sz="12" w:space="0" w:color="auto"/>
            </w:tcBorders>
            <w:vAlign w:val="center"/>
          </w:tcPr>
          <w:p w:rsidR="0003566B" w:rsidRPr="00D94E55" w:rsidRDefault="0003566B"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12" w:space="0" w:color="auto"/>
              <w:bottom w:val="single" w:sz="12" w:space="0" w:color="auto"/>
              <w:right w:val="single" w:sz="12" w:space="0" w:color="auto"/>
            </w:tcBorders>
            <w:vAlign w:val="center"/>
          </w:tcPr>
          <w:p w:rsidR="0003566B" w:rsidRPr="00D94E55" w:rsidRDefault="0003566B" w:rsidP="00A40A87">
            <w:pPr>
              <w:widowControl w:val="0"/>
              <w:autoSpaceDE w:val="0"/>
              <w:autoSpaceDN w:val="0"/>
              <w:adjustRightInd w:val="0"/>
              <w:spacing w:line="214" w:lineRule="exact"/>
              <w:ind w:right="140"/>
              <w:jc w:val="center"/>
              <w:rPr>
                <w:rFonts w:ascii="Times New Roman" w:eastAsiaTheme="minorEastAsia" w:hAnsi="Times New Roman" w:cs="Times New Roman"/>
                <w:sz w:val="20"/>
                <w:szCs w:val="20"/>
              </w:rPr>
            </w:pPr>
          </w:p>
        </w:tc>
      </w:tr>
      <w:tr w:rsidR="001365B9" w:rsidTr="001365B9">
        <w:trPr>
          <w:trHeight w:val="458"/>
        </w:trPr>
        <w:tc>
          <w:tcPr>
            <w:tcW w:w="1242" w:type="dxa"/>
            <w:tcBorders>
              <w:top w:val="single" w:sz="12" w:space="0" w:color="auto"/>
              <w:left w:val="single" w:sz="12" w:space="0" w:color="auto"/>
              <w:bottom w:val="single" w:sz="4" w:space="0" w:color="auto"/>
            </w:tcBorders>
            <w:vAlign w:val="center"/>
          </w:tcPr>
          <w:p w:rsidR="001365B9" w:rsidRDefault="001365B9" w:rsidP="00A969E5">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Б2.У</w:t>
            </w:r>
          </w:p>
        </w:tc>
        <w:tc>
          <w:tcPr>
            <w:tcW w:w="3119" w:type="dxa"/>
            <w:tcBorders>
              <w:top w:val="single" w:sz="12" w:space="0" w:color="auto"/>
              <w:bottom w:val="single" w:sz="4" w:space="0" w:color="auto"/>
              <w:right w:val="single" w:sz="12" w:space="0" w:color="auto"/>
            </w:tcBorders>
            <w:vAlign w:val="center"/>
          </w:tcPr>
          <w:p w:rsidR="001365B9" w:rsidRPr="001365B9" w:rsidRDefault="001365B9"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sidRPr="001365B9">
              <w:rPr>
                <w:rFonts w:ascii="Times New Roman" w:eastAsiaTheme="minorEastAsia" w:hAnsi="Times New Roman" w:cs="Times New Roman"/>
                <w:i/>
                <w:iCs/>
                <w:sz w:val="20"/>
                <w:szCs w:val="20"/>
              </w:rPr>
              <w:t>Учебная практика</w:t>
            </w:r>
          </w:p>
        </w:tc>
        <w:tc>
          <w:tcPr>
            <w:tcW w:w="709" w:type="dxa"/>
            <w:tcBorders>
              <w:top w:val="single" w:sz="12" w:space="0" w:color="auto"/>
              <w:left w:val="single" w:sz="12" w:space="0" w:color="auto"/>
              <w:bottom w:val="single" w:sz="4" w:space="0" w:color="auto"/>
              <w:right w:val="single" w:sz="12" w:space="0" w:color="auto"/>
            </w:tcBorders>
            <w:vAlign w:val="center"/>
          </w:tcPr>
          <w:p w:rsidR="001365B9" w:rsidRPr="00D94E55" w:rsidRDefault="001365B9" w:rsidP="00A969E5">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p>
        </w:tc>
        <w:tc>
          <w:tcPr>
            <w:tcW w:w="585" w:type="dxa"/>
            <w:tcBorders>
              <w:top w:val="single" w:sz="12" w:space="0" w:color="auto"/>
              <w:left w:val="single" w:sz="12" w:space="0" w:color="auto"/>
              <w:bottom w:val="single" w:sz="4" w:space="0" w:color="auto"/>
            </w:tcBorders>
            <w:vAlign w:val="center"/>
          </w:tcPr>
          <w:p w:rsidR="001365B9" w:rsidRPr="00D94E55" w:rsidRDefault="001365B9" w:rsidP="00A969E5">
            <w:pPr>
              <w:widowControl w:val="0"/>
              <w:autoSpaceDE w:val="0"/>
              <w:autoSpaceDN w:val="0"/>
              <w:adjustRightInd w:val="0"/>
              <w:spacing w:line="214" w:lineRule="exact"/>
              <w:jc w:val="center"/>
              <w:rPr>
                <w:rFonts w:ascii="Times New Roman" w:eastAsiaTheme="minorEastAsia" w:hAnsi="Times New Roman" w:cs="Times New Roman"/>
                <w:w w:val="99"/>
                <w:sz w:val="20"/>
                <w:szCs w:val="20"/>
              </w:rPr>
            </w:pPr>
          </w:p>
        </w:tc>
        <w:tc>
          <w:tcPr>
            <w:tcW w:w="549" w:type="dxa"/>
            <w:tcBorders>
              <w:top w:val="single" w:sz="12" w:space="0" w:color="auto"/>
              <w:bottom w:val="single" w:sz="4" w:space="0" w:color="auto"/>
              <w:right w:val="single" w:sz="12" w:space="0" w:color="auto"/>
            </w:tcBorders>
            <w:vAlign w:val="center"/>
          </w:tcPr>
          <w:p w:rsidR="001365B9" w:rsidRDefault="001365B9" w:rsidP="00A969E5">
            <w:pPr>
              <w:widowControl w:val="0"/>
              <w:tabs>
                <w:tab w:val="left" w:pos="441"/>
              </w:tabs>
              <w:autoSpaceDE w:val="0"/>
              <w:autoSpaceDN w:val="0"/>
              <w:adjustRightInd w:val="0"/>
              <w:spacing w:line="214" w:lineRule="exact"/>
              <w:ind w:right="-108"/>
              <w:jc w:val="center"/>
              <w:rPr>
                <w:rFonts w:ascii="Times New Roman" w:eastAsiaTheme="minorEastAsia" w:hAnsi="Times New Roman" w:cs="Times New Roman"/>
                <w:sz w:val="20"/>
                <w:szCs w:val="20"/>
              </w:rPr>
            </w:pPr>
          </w:p>
        </w:tc>
        <w:tc>
          <w:tcPr>
            <w:tcW w:w="420" w:type="dxa"/>
            <w:tcBorders>
              <w:top w:val="single" w:sz="12" w:space="0" w:color="auto"/>
              <w:left w:val="single" w:sz="12" w:space="0" w:color="auto"/>
              <w:bottom w:val="single" w:sz="4" w:space="0" w:color="auto"/>
            </w:tcBorders>
            <w:vAlign w:val="center"/>
          </w:tcPr>
          <w:p w:rsidR="001365B9" w:rsidRPr="00D94E55" w:rsidRDefault="001365B9" w:rsidP="00A969E5">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12" w:space="0" w:color="auto"/>
              <w:bottom w:val="single" w:sz="4" w:space="0" w:color="auto"/>
            </w:tcBorders>
            <w:vAlign w:val="center"/>
          </w:tcPr>
          <w:p w:rsidR="001365B9" w:rsidRPr="00D94E55" w:rsidRDefault="001365B9" w:rsidP="00A969E5">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12" w:space="0" w:color="auto"/>
              <w:bottom w:val="single" w:sz="4" w:space="0" w:color="auto"/>
            </w:tcBorders>
            <w:vAlign w:val="center"/>
          </w:tcPr>
          <w:p w:rsidR="001365B9" w:rsidRPr="00D94E55" w:rsidRDefault="001365B9"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12" w:space="0" w:color="auto"/>
              <w:bottom w:val="single" w:sz="4" w:space="0" w:color="auto"/>
            </w:tcBorders>
            <w:vAlign w:val="center"/>
          </w:tcPr>
          <w:p w:rsidR="001365B9" w:rsidRPr="00D94E55" w:rsidRDefault="001365B9"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12" w:space="0" w:color="auto"/>
              <w:bottom w:val="single" w:sz="4" w:space="0" w:color="auto"/>
            </w:tcBorders>
            <w:vAlign w:val="center"/>
          </w:tcPr>
          <w:p w:rsidR="001365B9" w:rsidRPr="00D94E55" w:rsidRDefault="001365B9"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12" w:space="0" w:color="auto"/>
              <w:bottom w:val="single" w:sz="4" w:space="0" w:color="auto"/>
            </w:tcBorders>
            <w:vAlign w:val="center"/>
          </w:tcPr>
          <w:p w:rsidR="001365B9" w:rsidRPr="00D94E55" w:rsidRDefault="001365B9"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12" w:space="0" w:color="auto"/>
              <w:bottom w:val="single" w:sz="4" w:space="0" w:color="auto"/>
            </w:tcBorders>
            <w:vAlign w:val="center"/>
          </w:tcPr>
          <w:p w:rsidR="001365B9" w:rsidRPr="00D94E55" w:rsidRDefault="001365B9"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12" w:space="0" w:color="auto"/>
              <w:bottom w:val="single" w:sz="4" w:space="0" w:color="auto"/>
              <w:right w:val="single" w:sz="12" w:space="0" w:color="auto"/>
            </w:tcBorders>
            <w:vAlign w:val="center"/>
          </w:tcPr>
          <w:p w:rsidR="001365B9" w:rsidRPr="00D94E55" w:rsidRDefault="001365B9" w:rsidP="00A40A87">
            <w:pPr>
              <w:widowControl w:val="0"/>
              <w:autoSpaceDE w:val="0"/>
              <w:autoSpaceDN w:val="0"/>
              <w:adjustRightInd w:val="0"/>
              <w:spacing w:line="214" w:lineRule="exact"/>
              <w:ind w:right="140"/>
              <w:jc w:val="center"/>
              <w:rPr>
                <w:rFonts w:ascii="Times New Roman" w:eastAsiaTheme="minorEastAsia" w:hAnsi="Times New Roman" w:cs="Times New Roman"/>
                <w:sz w:val="20"/>
                <w:szCs w:val="20"/>
              </w:rPr>
            </w:pPr>
          </w:p>
        </w:tc>
      </w:tr>
      <w:tr w:rsidR="00A969E5" w:rsidTr="001365B9">
        <w:trPr>
          <w:trHeight w:val="458"/>
        </w:trPr>
        <w:tc>
          <w:tcPr>
            <w:tcW w:w="1242" w:type="dxa"/>
            <w:tcBorders>
              <w:top w:val="single" w:sz="4" w:space="0" w:color="auto"/>
              <w:left w:val="single" w:sz="12" w:space="0" w:color="auto"/>
              <w:bottom w:val="single" w:sz="8" w:space="0" w:color="auto"/>
            </w:tcBorders>
            <w:vAlign w:val="center"/>
          </w:tcPr>
          <w:p w:rsidR="00A969E5" w:rsidRDefault="009B2F50" w:rsidP="00A969E5">
            <w:pPr>
              <w:widowControl w:val="0"/>
              <w:autoSpaceDE w:val="0"/>
              <w:autoSpaceDN w:val="0"/>
              <w:adjustRightInd w:val="0"/>
              <w:spacing w:line="214" w:lineRule="exact"/>
              <w:rPr>
                <w:rFonts w:ascii="Times New Roman" w:eastAsiaTheme="minorEastAsia" w:hAnsi="Times New Roman" w:cs="Times New Roman"/>
                <w:i/>
                <w:iCs/>
                <w:sz w:val="20"/>
                <w:szCs w:val="20"/>
              </w:rPr>
            </w:pPr>
            <w:r w:rsidRPr="009B2F50">
              <w:rPr>
                <w:rFonts w:ascii="Times New Roman" w:eastAsiaTheme="minorEastAsia" w:hAnsi="Times New Roman" w:cs="Times New Roman"/>
                <w:i/>
                <w:iCs/>
                <w:sz w:val="20"/>
                <w:szCs w:val="20"/>
              </w:rPr>
              <w:t>Б2.У.1</w:t>
            </w:r>
          </w:p>
        </w:tc>
        <w:tc>
          <w:tcPr>
            <w:tcW w:w="3119" w:type="dxa"/>
            <w:tcBorders>
              <w:top w:val="single" w:sz="4" w:space="0" w:color="auto"/>
              <w:bottom w:val="single" w:sz="8" w:space="0" w:color="auto"/>
              <w:right w:val="single" w:sz="12" w:space="0" w:color="auto"/>
            </w:tcBorders>
            <w:vAlign w:val="center"/>
          </w:tcPr>
          <w:p w:rsidR="00A969E5" w:rsidRPr="00A969E5" w:rsidRDefault="009B2F50"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П</w:t>
            </w:r>
            <w:r w:rsidR="00A969E5" w:rsidRPr="00A969E5">
              <w:rPr>
                <w:rFonts w:ascii="Times New Roman" w:eastAsiaTheme="minorEastAsia" w:hAnsi="Times New Roman" w:cs="Times New Roman"/>
                <w:i/>
                <w:iCs/>
                <w:sz w:val="20"/>
                <w:szCs w:val="20"/>
              </w:rPr>
              <w:t>рактика</w:t>
            </w:r>
            <w:r>
              <w:rPr>
                <w:rFonts w:ascii="Times New Roman" w:eastAsiaTheme="minorEastAsia" w:hAnsi="Times New Roman" w:cs="Times New Roman"/>
                <w:i/>
                <w:iCs/>
                <w:sz w:val="20"/>
                <w:szCs w:val="20"/>
              </w:rPr>
              <w:t xml:space="preserve"> по получению первичных профессиональных умений и навыков</w:t>
            </w:r>
          </w:p>
        </w:tc>
        <w:tc>
          <w:tcPr>
            <w:tcW w:w="709" w:type="dxa"/>
            <w:tcBorders>
              <w:top w:val="single" w:sz="4" w:space="0" w:color="auto"/>
              <w:left w:val="single" w:sz="12" w:space="0" w:color="auto"/>
              <w:bottom w:val="single" w:sz="8" w:space="0" w:color="auto"/>
              <w:right w:val="single" w:sz="12" w:space="0" w:color="auto"/>
            </w:tcBorders>
            <w:vAlign w:val="center"/>
          </w:tcPr>
          <w:p w:rsidR="00A969E5" w:rsidRPr="00D94E55" w:rsidRDefault="009B2F50" w:rsidP="00A969E5">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proofErr w:type="spellStart"/>
            <w:r>
              <w:rPr>
                <w:rFonts w:ascii="Times New Roman" w:eastAsiaTheme="minorEastAsia" w:hAnsi="Times New Roman" w:cs="Times New Roman"/>
                <w:i/>
                <w:iCs/>
                <w:sz w:val="20"/>
                <w:szCs w:val="20"/>
              </w:rPr>
              <w:t>зач</w:t>
            </w:r>
            <w:proofErr w:type="spellEnd"/>
            <w:r>
              <w:rPr>
                <w:rFonts w:ascii="Times New Roman" w:eastAsiaTheme="minorEastAsia" w:hAnsi="Times New Roman" w:cs="Times New Roman"/>
                <w:i/>
                <w:iCs/>
                <w:sz w:val="20"/>
                <w:szCs w:val="20"/>
              </w:rPr>
              <w:t xml:space="preserve">.  с </w:t>
            </w:r>
            <w:proofErr w:type="spellStart"/>
            <w:r>
              <w:rPr>
                <w:rFonts w:ascii="Times New Roman" w:eastAsiaTheme="minorEastAsia" w:hAnsi="Times New Roman" w:cs="Times New Roman"/>
                <w:i/>
                <w:iCs/>
                <w:sz w:val="20"/>
                <w:szCs w:val="20"/>
              </w:rPr>
              <w:t>оц</w:t>
            </w:r>
            <w:proofErr w:type="spellEnd"/>
            <w:r>
              <w:rPr>
                <w:rFonts w:ascii="Times New Roman" w:eastAsiaTheme="minorEastAsia" w:hAnsi="Times New Roman" w:cs="Times New Roman"/>
                <w:i/>
                <w:iCs/>
                <w:sz w:val="20"/>
                <w:szCs w:val="20"/>
              </w:rPr>
              <w:t>.</w:t>
            </w:r>
          </w:p>
        </w:tc>
        <w:tc>
          <w:tcPr>
            <w:tcW w:w="585" w:type="dxa"/>
            <w:tcBorders>
              <w:top w:val="single" w:sz="4" w:space="0" w:color="auto"/>
              <w:left w:val="single" w:sz="12" w:space="0" w:color="auto"/>
              <w:bottom w:val="single" w:sz="8" w:space="0" w:color="auto"/>
            </w:tcBorders>
            <w:vAlign w:val="center"/>
          </w:tcPr>
          <w:p w:rsidR="00A969E5" w:rsidRPr="00D94E55" w:rsidRDefault="00A969E5" w:rsidP="00A969E5">
            <w:pPr>
              <w:widowControl w:val="0"/>
              <w:autoSpaceDE w:val="0"/>
              <w:autoSpaceDN w:val="0"/>
              <w:adjustRightInd w:val="0"/>
              <w:spacing w:line="214" w:lineRule="exact"/>
              <w:jc w:val="center"/>
              <w:rPr>
                <w:rFonts w:ascii="Times New Roman" w:eastAsiaTheme="minorEastAsia" w:hAnsi="Times New Roman" w:cs="Times New Roman"/>
                <w:w w:val="99"/>
                <w:sz w:val="20"/>
                <w:szCs w:val="20"/>
              </w:rPr>
            </w:pPr>
            <w:r>
              <w:rPr>
                <w:rFonts w:ascii="Times New Roman" w:eastAsiaTheme="minorEastAsia" w:hAnsi="Times New Roman" w:cs="Times New Roman"/>
                <w:w w:val="99"/>
                <w:sz w:val="20"/>
                <w:szCs w:val="20"/>
              </w:rPr>
              <w:t>5</w:t>
            </w:r>
          </w:p>
        </w:tc>
        <w:tc>
          <w:tcPr>
            <w:tcW w:w="549" w:type="dxa"/>
            <w:tcBorders>
              <w:top w:val="single" w:sz="4" w:space="0" w:color="auto"/>
              <w:bottom w:val="single" w:sz="8" w:space="0" w:color="auto"/>
              <w:right w:val="single" w:sz="12" w:space="0" w:color="auto"/>
            </w:tcBorders>
            <w:vAlign w:val="center"/>
          </w:tcPr>
          <w:p w:rsidR="00A969E5" w:rsidRDefault="00A969E5" w:rsidP="00A969E5">
            <w:pPr>
              <w:widowControl w:val="0"/>
              <w:tabs>
                <w:tab w:val="left" w:pos="441"/>
              </w:tabs>
              <w:autoSpaceDE w:val="0"/>
              <w:autoSpaceDN w:val="0"/>
              <w:adjustRightInd w:val="0"/>
              <w:spacing w:line="214" w:lineRule="exact"/>
              <w:ind w:right="-108"/>
              <w:rPr>
                <w:rFonts w:ascii="Times New Roman" w:eastAsiaTheme="minorEastAsia" w:hAnsi="Times New Roman" w:cs="Times New Roman"/>
                <w:sz w:val="20"/>
                <w:szCs w:val="20"/>
              </w:rPr>
            </w:pPr>
            <w:r>
              <w:rPr>
                <w:rFonts w:ascii="Times New Roman" w:eastAsiaTheme="minorEastAsia" w:hAnsi="Times New Roman" w:cs="Times New Roman"/>
                <w:sz w:val="20"/>
                <w:szCs w:val="20"/>
              </w:rPr>
              <w:t>180</w:t>
            </w:r>
          </w:p>
        </w:tc>
        <w:tc>
          <w:tcPr>
            <w:tcW w:w="420" w:type="dxa"/>
            <w:tcBorders>
              <w:top w:val="single" w:sz="4" w:space="0" w:color="auto"/>
              <w:left w:val="single" w:sz="12" w:space="0" w:color="auto"/>
              <w:bottom w:val="single" w:sz="8" w:space="0" w:color="auto"/>
            </w:tcBorders>
            <w:vAlign w:val="center"/>
          </w:tcPr>
          <w:p w:rsidR="00A969E5" w:rsidRPr="00D94E55" w:rsidRDefault="00A969E5" w:rsidP="00A969E5">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4" w:space="0" w:color="auto"/>
              <w:bottom w:val="single" w:sz="8" w:space="0" w:color="auto"/>
            </w:tcBorders>
            <w:vAlign w:val="center"/>
          </w:tcPr>
          <w:p w:rsidR="00A969E5" w:rsidRPr="00D94E55" w:rsidRDefault="00A969E5" w:rsidP="00A969E5">
            <w:pPr>
              <w:widowControl w:val="0"/>
              <w:autoSpaceDE w:val="0"/>
              <w:autoSpaceDN w:val="0"/>
              <w:adjustRightInd w:val="0"/>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w:t>
            </w:r>
          </w:p>
        </w:tc>
        <w:tc>
          <w:tcPr>
            <w:tcW w:w="421" w:type="dxa"/>
            <w:tcBorders>
              <w:top w:val="single" w:sz="4" w:space="0" w:color="auto"/>
              <w:bottom w:val="single" w:sz="8" w:space="0" w:color="auto"/>
            </w:tcBorders>
            <w:vAlign w:val="center"/>
          </w:tcPr>
          <w:p w:rsidR="00A969E5" w:rsidRPr="00D94E55" w:rsidRDefault="00A969E5"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4" w:space="0" w:color="auto"/>
              <w:bottom w:val="single" w:sz="8" w:space="0" w:color="auto"/>
            </w:tcBorders>
            <w:vAlign w:val="center"/>
          </w:tcPr>
          <w:p w:rsidR="00A969E5" w:rsidRPr="00D94E55" w:rsidRDefault="00A969E5"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4" w:space="0" w:color="auto"/>
              <w:bottom w:val="single" w:sz="8" w:space="0" w:color="auto"/>
            </w:tcBorders>
            <w:vAlign w:val="center"/>
          </w:tcPr>
          <w:p w:rsidR="00A969E5" w:rsidRPr="00D94E55" w:rsidRDefault="00A969E5"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4" w:space="0" w:color="auto"/>
              <w:bottom w:val="single" w:sz="8" w:space="0" w:color="auto"/>
            </w:tcBorders>
            <w:vAlign w:val="center"/>
          </w:tcPr>
          <w:p w:rsidR="00A969E5" w:rsidRPr="00D94E55" w:rsidRDefault="00A969E5"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4" w:space="0" w:color="auto"/>
              <w:bottom w:val="single" w:sz="8" w:space="0" w:color="auto"/>
            </w:tcBorders>
            <w:vAlign w:val="center"/>
          </w:tcPr>
          <w:p w:rsidR="00A969E5" w:rsidRPr="00D94E55" w:rsidRDefault="00A969E5"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4" w:space="0" w:color="auto"/>
              <w:bottom w:val="single" w:sz="8" w:space="0" w:color="auto"/>
              <w:right w:val="single" w:sz="12" w:space="0" w:color="auto"/>
            </w:tcBorders>
            <w:vAlign w:val="center"/>
          </w:tcPr>
          <w:p w:rsidR="00A969E5" w:rsidRPr="00D94E55" w:rsidRDefault="00A969E5" w:rsidP="00A40A87">
            <w:pPr>
              <w:widowControl w:val="0"/>
              <w:autoSpaceDE w:val="0"/>
              <w:autoSpaceDN w:val="0"/>
              <w:adjustRightInd w:val="0"/>
              <w:spacing w:line="214" w:lineRule="exact"/>
              <w:ind w:right="140"/>
              <w:jc w:val="center"/>
              <w:rPr>
                <w:rFonts w:ascii="Times New Roman" w:eastAsiaTheme="minorEastAsia" w:hAnsi="Times New Roman" w:cs="Times New Roman"/>
                <w:sz w:val="20"/>
                <w:szCs w:val="20"/>
              </w:rPr>
            </w:pPr>
          </w:p>
        </w:tc>
      </w:tr>
      <w:tr w:rsidR="001365B9" w:rsidTr="001365B9">
        <w:trPr>
          <w:trHeight w:val="458"/>
        </w:trPr>
        <w:tc>
          <w:tcPr>
            <w:tcW w:w="1242" w:type="dxa"/>
            <w:tcBorders>
              <w:top w:val="single" w:sz="4" w:space="0" w:color="auto"/>
              <w:left w:val="single" w:sz="12" w:space="0" w:color="auto"/>
              <w:bottom w:val="single" w:sz="8" w:space="0" w:color="auto"/>
            </w:tcBorders>
            <w:vAlign w:val="center"/>
          </w:tcPr>
          <w:p w:rsidR="001365B9" w:rsidRDefault="001365B9" w:rsidP="00FC08F5">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Б2.П</w:t>
            </w:r>
          </w:p>
        </w:tc>
        <w:tc>
          <w:tcPr>
            <w:tcW w:w="3119" w:type="dxa"/>
            <w:tcBorders>
              <w:top w:val="single" w:sz="4" w:space="0" w:color="auto"/>
              <w:bottom w:val="single" w:sz="8" w:space="0" w:color="auto"/>
              <w:right w:val="single" w:sz="12" w:space="0" w:color="auto"/>
            </w:tcBorders>
            <w:vAlign w:val="center"/>
          </w:tcPr>
          <w:p w:rsidR="001365B9" w:rsidRPr="00A969E5" w:rsidRDefault="001365B9" w:rsidP="00FC08F5">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Производственная практика</w:t>
            </w:r>
          </w:p>
        </w:tc>
        <w:tc>
          <w:tcPr>
            <w:tcW w:w="709" w:type="dxa"/>
            <w:tcBorders>
              <w:top w:val="single" w:sz="4" w:space="0" w:color="auto"/>
              <w:left w:val="single" w:sz="12" w:space="0" w:color="auto"/>
              <w:bottom w:val="single" w:sz="8" w:space="0" w:color="auto"/>
              <w:right w:val="single" w:sz="12" w:space="0" w:color="auto"/>
            </w:tcBorders>
            <w:vAlign w:val="center"/>
          </w:tcPr>
          <w:p w:rsidR="001365B9" w:rsidRDefault="001365B9" w:rsidP="00A969E5">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p>
        </w:tc>
        <w:tc>
          <w:tcPr>
            <w:tcW w:w="585" w:type="dxa"/>
            <w:tcBorders>
              <w:top w:val="single" w:sz="4" w:space="0" w:color="auto"/>
              <w:left w:val="single" w:sz="12" w:space="0" w:color="auto"/>
              <w:bottom w:val="single" w:sz="8" w:space="0" w:color="auto"/>
            </w:tcBorders>
            <w:vAlign w:val="center"/>
          </w:tcPr>
          <w:p w:rsidR="001365B9" w:rsidRDefault="001365B9" w:rsidP="00A969E5">
            <w:pPr>
              <w:widowControl w:val="0"/>
              <w:autoSpaceDE w:val="0"/>
              <w:autoSpaceDN w:val="0"/>
              <w:adjustRightInd w:val="0"/>
              <w:spacing w:line="214" w:lineRule="exact"/>
              <w:jc w:val="center"/>
              <w:rPr>
                <w:rFonts w:ascii="Times New Roman" w:eastAsiaTheme="minorEastAsia" w:hAnsi="Times New Roman" w:cs="Times New Roman"/>
                <w:w w:val="99"/>
                <w:sz w:val="20"/>
                <w:szCs w:val="20"/>
              </w:rPr>
            </w:pPr>
          </w:p>
        </w:tc>
        <w:tc>
          <w:tcPr>
            <w:tcW w:w="549" w:type="dxa"/>
            <w:tcBorders>
              <w:top w:val="single" w:sz="4" w:space="0" w:color="auto"/>
              <w:bottom w:val="single" w:sz="8" w:space="0" w:color="auto"/>
              <w:right w:val="single" w:sz="12" w:space="0" w:color="auto"/>
            </w:tcBorders>
            <w:vAlign w:val="center"/>
          </w:tcPr>
          <w:p w:rsidR="001365B9" w:rsidRDefault="001365B9" w:rsidP="00A969E5">
            <w:pPr>
              <w:widowControl w:val="0"/>
              <w:tabs>
                <w:tab w:val="left" w:pos="441"/>
              </w:tabs>
              <w:autoSpaceDE w:val="0"/>
              <w:autoSpaceDN w:val="0"/>
              <w:adjustRightInd w:val="0"/>
              <w:spacing w:line="214" w:lineRule="exact"/>
              <w:ind w:right="-108"/>
              <w:rPr>
                <w:rFonts w:ascii="Times New Roman" w:eastAsiaTheme="minorEastAsia" w:hAnsi="Times New Roman" w:cs="Times New Roman"/>
                <w:sz w:val="20"/>
                <w:szCs w:val="20"/>
              </w:rPr>
            </w:pPr>
          </w:p>
        </w:tc>
        <w:tc>
          <w:tcPr>
            <w:tcW w:w="420" w:type="dxa"/>
            <w:tcBorders>
              <w:top w:val="single" w:sz="4" w:space="0" w:color="auto"/>
              <w:left w:val="single" w:sz="12" w:space="0" w:color="auto"/>
              <w:bottom w:val="single" w:sz="8" w:space="0" w:color="auto"/>
            </w:tcBorders>
            <w:vAlign w:val="center"/>
          </w:tcPr>
          <w:p w:rsidR="001365B9" w:rsidRPr="00D94E55" w:rsidRDefault="001365B9" w:rsidP="00A969E5">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4" w:space="0" w:color="auto"/>
              <w:bottom w:val="single" w:sz="8" w:space="0" w:color="auto"/>
            </w:tcBorders>
            <w:vAlign w:val="center"/>
          </w:tcPr>
          <w:p w:rsidR="001365B9" w:rsidRDefault="001365B9" w:rsidP="00A969E5">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4" w:space="0" w:color="auto"/>
              <w:bottom w:val="single" w:sz="8" w:space="0" w:color="auto"/>
            </w:tcBorders>
            <w:vAlign w:val="center"/>
          </w:tcPr>
          <w:p w:rsidR="001365B9" w:rsidRPr="00D94E55" w:rsidRDefault="001365B9"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4" w:space="0" w:color="auto"/>
              <w:bottom w:val="single" w:sz="8" w:space="0" w:color="auto"/>
            </w:tcBorders>
            <w:vAlign w:val="center"/>
          </w:tcPr>
          <w:p w:rsidR="001365B9" w:rsidRPr="00D94E55" w:rsidRDefault="001365B9"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4" w:space="0" w:color="auto"/>
              <w:bottom w:val="single" w:sz="8" w:space="0" w:color="auto"/>
            </w:tcBorders>
            <w:vAlign w:val="center"/>
          </w:tcPr>
          <w:p w:rsidR="001365B9" w:rsidRPr="00D94E55" w:rsidRDefault="001365B9"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4" w:space="0" w:color="auto"/>
              <w:bottom w:val="single" w:sz="8" w:space="0" w:color="auto"/>
            </w:tcBorders>
            <w:vAlign w:val="center"/>
          </w:tcPr>
          <w:p w:rsidR="001365B9" w:rsidRPr="00D94E55" w:rsidRDefault="001365B9"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4" w:space="0" w:color="auto"/>
              <w:bottom w:val="single" w:sz="8" w:space="0" w:color="auto"/>
            </w:tcBorders>
            <w:vAlign w:val="center"/>
          </w:tcPr>
          <w:p w:rsidR="001365B9" w:rsidRPr="00D94E55" w:rsidRDefault="001365B9"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4" w:space="0" w:color="auto"/>
              <w:bottom w:val="single" w:sz="8" w:space="0" w:color="auto"/>
              <w:right w:val="single" w:sz="12" w:space="0" w:color="auto"/>
            </w:tcBorders>
            <w:vAlign w:val="center"/>
          </w:tcPr>
          <w:p w:rsidR="001365B9" w:rsidRPr="00D94E55" w:rsidRDefault="001365B9" w:rsidP="00A40A87">
            <w:pPr>
              <w:widowControl w:val="0"/>
              <w:autoSpaceDE w:val="0"/>
              <w:autoSpaceDN w:val="0"/>
              <w:adjustRightInd w:val="0"/>
              <w:spacing w:line="214" w:lineRule="exact"/>
              <w:ind w:right="140"/>
              <w:jc w:val="center"/>
              <w:rPr>
                <w:rFonts w:ascii="Times New Roman" w:eastAsiaTheme="minorEastAsia" w:hAnsi="Times New Roman" w:cs="Times New Roman"/>
                <w:sz w:val="20"/>
                <w:szCs w:val="20"/>
              </w:rPr>
            </w:pPr>
          </w:p>
        </w:tc>
      </w:tr>
      <w:tr w:rsidR="001365B9" w:rsidTr="00A969E5">
        <w:trPr>
          <w:trHeight w:val="458"/>
        </w:trPr>
        <w:tc>
          <w:tcPr>
            <w:tcW w:w="1242" w:type="dxa"/>
            <w:tcBorders>
              <w:top w:val="single" w:sz="8" w:space="0" w:color="auto"/>
              <w:left w:val="single" w:sz="12" w:space="0" w:color="auto"/>
              <w:bottom w:val="single" w:sz="8" w:space="0" w:color="auto"/>
            </w:tcBorders>
            <w:vAlign w:val="center"/>
          </w:tcPr>
          <w:p w:rsidR="001365B9" w:rsidRDefault="001365B9" w:rsidP="00A969E5">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Б2.П.1</w:t>
            </w:r>
          </w:p>
        </w:tc>
        <w:tc>
          <w:tcPr>
            <w:tcW w:w="3119" w:type="dxa"/>
            <w:tcBorders>
              <w:top w:val="single" w:sz="8" w:space="0" w:color="auto"/>
              <w:bottom w:val="single" w:sz="8" w:space="0" w:color="auto"/>
              <w:right w:val="single" w:sz="12" w:space="0" w:color="auto"/>
            </w:tcBorders>
            <w:vAlign w:val="center"/>
          </w:tcPr>
          <w:p w:rsidR="001365B9" w:rsidRPr="00A969E5" w:rsidRDefault="001365B9"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Прак</w:t>
            </w:r>
            <w:r w:rsidRPr="00A969E5">
              <w:rPr>
                <w:rFonts w:ascii="Times New Roman" w:eastAsiaTheme="minorEastAsia" w:hAnsi="Times New Roman" w:cs="Times New Roman"/>
                <w:i/>
                <w:iCs/>
                <w:sz w:val="20"/>
                <w:szCs w:val="20"/>
              </w:rPr>
              <w:t>тика</w:t>
            </w:r>
            <w:r>
              <w:rPr>
                <w:rFonts w:ascii="Times New Roman" w:eastAsiaTheme="minorEastAsia" w:hAnsi="Times New Roman" w:cs="Times New Roman"/>
                <w:i/>
                <w:iCs/>
                <w:sz w:val="20"/>
                <w:szCs w:val="20"/>
              </w:rPr>
              <w:t xml:space="preserve"> по получению профессиональных умений и опыта профессиональной деятельности (первая)</w:t>
            </w:r>
          </w:p>
        </w:tc>
        <w:tc>
          <w:tcPr>
            <w:tcW w:w="709" w:type="dxa"/>
            <w:tcBorders>
              <w:top w:val="single" w:sz="8" w:space="0" w:color="auto"/>
              <w:left w:val="single" w:sz="12" w:space="0" w:color="auto"/>
              <w:bottom w:val="single" w:sz="8" w:space="0" w:color="auto"/>
              <w:right w:val="single" w:sz="12" w:space="0" w:color="auto"/>
            </w:tcBorders>
            <w:vAlign w:val="center"/>
          </w:tcPr>
          <w:p w:rsidR="001365B9" w:rsidRPr="00D94E55" w:rsidRDefault="001365B9" w:rsidP="00A40A87">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proofErr w:type="spellStart"/>
            <w:r>
              <w:rPr>
                <w:rFonts w:ascii="Times New Roman" w:eastAsiaTheme="minorEastAsia" w:hAnsi="Times New Roman" w:cs="Times New Roman"/>
                <w:i/>
                <w:iCs/>
                <w:sz w:val="20"/>
                <w:szCs w:val="20"/>
              </w:rPr>
              <w:t>зач</w:t>
            </w:r>
            <w:proofErr w:type="spellEnd"/>
            <w:r>
              <w:rPr>
                <w:rFonts w:ascii="Times New Roman" w:eastAsiaTheme="minorEastAsia" w:hAnsi="Times New Roman" w:cs="Times New Roman"/>
                <w:i/>
                <w:iCs/>
                <w:sz w:val="20"/>
                <w:szCs w:val="20"/>
              </w:rPr>
              <w:t xml:space="preserve">.  с </w:t>
            </w:r>
            <w:proofErr w:type="spellStart"/>
            <w:r>
              <w:rPr>
                <w:rFonts w:ascii="Times New Roman" w:eastAsiaTheme="minorEastAsia" w:hAnsi="Times New Roman" w:cs="Times New Roman"/>
                <w:i/>
                <w:iCs/>
                <w:sz w:val="20"/>
                <w:szCs w:val="20"/>
              </w:rPr>
              <w:t>оц</w:t>
            </w:r>
            <w:proofErr w:type="spellEnd"/>
            <w:r>
              <w:rPr>
                <w:rFonts w:ascii="Times New Roman" w:eastAsiaTheme="minorEastAsia" w:hAnsi="Times New Roman" w:cs="Times New Roman"/>
                <w:i/>
                <w:iCs/>
                <w:sz w:val="20"/>
                <w:szCs w:val="20"/>
              </w:rPr>
              <w:t>.</w:t>
            </w:r>
          </w:p>
        </w:tc>
        <w:tc>
          <w:tcPr>
            <w:tcW w:w="585" w:type="dxa"/>
            <w:tcBorders>
              <w:top w:val="single" w:sz="8" w:space="0" w:color="auto"/>
              <w:left w:val="single" w:sz="12" w:space="0" w:color="auto"/>
              <w:bottom w:val="single" w:sz="8" w:space="0" w:color="auto"/>
            </w:tcBorders>
            <w:vAlign w:val="center"/>
          </w:tcPr>
          <w:p w:rsidR="001365B9" w:rsidRPr="00D94E55" w:rsidRDefault="001365B9" w:rsidP="00A40A87">
            <w:pPr>
              <w:widowControl w:val="0"/>
              <w:autoSpaceDE w:val="0"/>
              <w:autoSpaceDN w:val="0"/>
              <w:adjustRightInd w:val="0"/>
              <w:spacing w:line="214" w:lineRule="exact"/>
              <w:jc w:val="center"/>
              <w:rPr>
                <w:rFonts w:ascii="Times New Roman" w:eastAsiaTheme="minorEastAsia" w:hAnsi="Times New Roman" w:cs="Times New Roman"/>
                <w:w w:val="99"/>
                <w:sz w:val="20"/>
                <w:szCs w:val="20"/>
              </w:rPr>
            </w:pPr>
            <w:r>
              <w:rPr>
                <w:rFonts w:ascii="Times New Roman" w:eastAsiaTheme="minorEastAsia" w:hAnsi="Times New Roman" w:cs="Times New Roman"/>
                <w:w w:val="99"/>
                <w:sz w:val="20"/>
                <w:szCs w:val="20"/>
              </w:rPr>
              <w:t>6</w:t>
            </w:r>
          </w:p>
        </w:tc>
        <w:tc>
          <w:tcPr>
            <w:tcW w:w="549" w:type="dxa"/>
            <w:tcBorders>
              <w:top w:val="single" w:sz="8" w:space="0" w:color="auto"/>
              <w:bottom w:val="single" w:sz="8" w:space="0" w:color="auto"/>
              <w:right w:val="single" w:sz="12" w:space="0" w:color="auto"/>
            </w:tcBorders>
            <w:vAlign w:val="center"/>
          </w:tcPr>
          <w:p w:rsidR="001365B9" w:rsidRDefault="001365B9" w:rsidP="00A969E5">
            <w:pPr>
              <w:widowControl w:val="0"/>
              <w:tabs>
                <w:tab w:val="left" w:pos="441"/>
              </w:tabs>
              <w:autoSpaceDE w:val="0"/>
              <w:autoSpaceDN w:val="0"/>
              <w:adjustRightInd w:val="0"/>
              <w:spacing w:line="214" w:lineRule="exact"/>
              <w:ind w:right="-108"/>
              <w:rPr>
                <w:rFonts w:ascii="Times New Roman" w:eastAsiaTheme="minorEastAsia" w:hAnsi="Times New Roman" w:cs="Times New Roman"/>
                <w:sz w:val="20"/>
                <w:szCs w:val="20"/>
              </w:rPr>
            </w:pPr>
            <w:r>
              <w:rPr>
                <w:rFonts w:ascii="Times New Roman" w:eastAsiaTheme="minorEastAsia" w:hAnsi="Times New Roman" w:cs="Times New Roman"/>
                <w:sz w:val="20"/>
                <w:szCs w:val="20"/>
              </w:rPr>
              <w:t>216</w:t>
            </w:r>
          </w:p>
        </w:tc>
        <w:tc>
          <w:tcPr>
            <w:tcW w:w="420" w:type="dxa"/>
            <w:tcBorders>
              <w:top w:val="single" w:sz="8" w:space="0" w:color="auto"/>
              <w:left w:val="single" w:sz="12" w:space="0" w:color="auto"/>
              <w:bottom w:val="single" w:sz="8" w:space="0" w:color="auto"/>
            </w:tcBorders>
            <w:vAlign w:val="center"/>
          </w:tcPr>
          <w:p w:rsidR="001365B9" w:rsidRPr="00D94E55" w:rsidRDefault="001365B9"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8" w:space="0" w:color="auto"/>
              <w:bottom w:val="single" w:sz="8" w:space="0" w:color="auto"/>
            </w:tcBorders>
            <w:vAlign w:val="center"/>
          </w:tcPr>
          <w:p w:rsidR="001365B9" w:rsidRPr="00D94E55" w:rsidRDefault="001365B9"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8" w:space="0" w:color="auto"/>
              <w:bottom w:val="single" w:sz="8" w:space="0" w:color="auto"/>
            </w:tcBorders>
            <w:vAlign w:val="center"/>
          </w:tcPr>
          <w:p w:rsidR="001365B9" w:rsidRPr="00D94E55" w:rsidRDefault="001365B9"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8" w:space="0" w:color="auto"/>
              <w:bottom w:val="single" w:sz="8" w:space="0" w:color="auto"/>
            </w:tcBorders>
            <w:vAlign w:val="center"/>
          </w:tcPr>
          <w:p w:rsidR="001365B9" w:rsidRPr="00D94E55" w:rsidRDefault="001365B9" w:rsidP="00A40A87">
            <w:pPr>
              <w:widowControl w:val="0"/>
              <w:autoSpaceDE w:val="0"/>
              <w:autoSpaceDN w:val="0"/>
              <w:adjustRightInd w:val="0"/>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w:t>
            </w:r>
          </w:p>
        </w:tc>
        <w:tc>
          <w:tcPr>
            <w:tcW w:w="421" w:type="dxa"/>
            <w:tcBorders>
              <w:top w:val="single" w:sz="8" w:space="0" w:color="auto"/>
              <w:bottom w:val="single" w:sz="8" w:space="0" w:color="auto"/>
            </w:tcBorders>
            <w:vAlign w:val="center"/>
          </w:tcPr>
          <w:p w:rsidR="001365B9" w:rsidRPr="00D94E55" w:rsidRDefault="001365B9"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8" w:space="0" w:color="auto"/>
              <w:bottom w:val="single" w:sz="8" w:space="0" w:color="auto"/>
            </w:tcBorders>
            <w:vAlign w:val="center"/>
          </w:tcPr>
          <w:p w:rsidR="001365B9" w:rsidRPr="00D94E55" w:rsidRDefault="001365B9"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8" w:space="0" w:color="auto"/>
              <w:bottom w:val="single" w:sz="8" w:space="0" w:color="auto"/>
            </w:tcBorders>
            <w:vAlign w:val="center"/>
          </w:tcPr>
          <w:p w:rsidR="001365B9" w:rsidRPr="00D94E55" w:rsidRDefault="001365B9"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8" w:space="0" w:color="auto"/>
              <w:bottom w:val="single" w:sz="8" w:space="0" w:color="auto"/>
              <w:right w:val="single" w:sz="12" w:space="0" w:color="auto"/>
            </w:tcBorders>
            <w:vAlign w:val="center"/>
          </w:tcPr>
          <w:p w:rsidR="001365B9" w:rsidRPr="00D94E55" w:rsidRDefault="001365B9" w:rsidP="00A40A87">
            <w:pPr>
              <w:widowControl w:val="0"/>
              <w:autoSpaceDE w:val="0"/>
              <w:autoSpaceDN w:val="0"/>
              <w:adjustRightInd w:val="0"/>
              <w:spacing w:line="214" w:lineRule="exact"/>
              <w:ind w:right="140"/>
              <w:jc w:val="center"/>
              <w:rPr>
                <w:rFonts w:ascii="Times New Roman" w:eastAsiaTheme="minorEastAsia" w:hAnsi="Times New Roman" w:cs="Times New Roman"/>
                <w:sz w:val="20"/>
                <w:szCs w:val="20"/>
              </w:rPr>
            </w:pPr>
          </w:p>
        </w:tc>
      </w:tr>
      <w:tr w:rsidR="001365B9" w:rsidTr="0022677C">
        <w:trPr>
          <w:trHeight w:val="458"/>
        </w:trPr>
        <w:tc>
          <w:tcPr>
            <w:tcW w:w="1242" w:type="dxa"/>
            <w:tcBorders>
              <w:top w:val="single" w:sz="8" w:space="0" w:color="auto"/>
              <w:left w:val="single" w:sz="12" w:space="0" w:color="auto"/>
              <w:bottom w:val="single" w:sz="8" w:space="0" w:color="auto"/>
            </w:tcBorders>
            <w:vAlign w:val="center"/>
          </w:tcPr>
          <w:p w:rsidR="001365B9" w:rsidRDefault="001365B9" w:rsidP="00A969E5">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Б2.П.2</w:t>
            </w:r>
          </w:p>
        </w:tc>
        <w:tc>
          <w:tcPr>
            <w:tcW w:w="3119" w:type="dxa"/>
            <w:tcBorders>
              <w:top w:val="single" w:sz="8" w:space="0" w:color="auto"/>
              <w:bottom w:val="single" w:sz="8" w:space="0" w:color="auto"/>
              <w:right w:val="single" w:sz="12" w:space="0" w:color="auto"/>
            </w:tcBorders>
            <w:vAlign w:val="center"/>
          </w:tcPr>
          <w:p w:rsidR="001365B9" w:rsidRDefault="001365B9"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sidRPr="001365B9">
              <w:rPr>
                <w:rFonts w:ascii="Times New Roman" w:eastAsiaTheme="minorEastAsia" w:hAnsi="Times New Roman" w:cs="Times New Roman"/>
                <w:i/>
                <w:iCs/>
                <w:sz w:val="20"/>
                <w:szCs w:val="20"/>
              </w:rPr>
              <w:t>Практика по получению профессиональных умений и опыта про</w:t>
            </w:r>
            <w:r>
              <w:rPr>
                <w:rFonts w:ascii="Times New Roman" w:eastAsiaTheme="minorEastAsia" w:hAnsi="Times New Roman" w:cs="Times New Roman"/>
                <w:i/>
                <w:iCs/>
                <w:sz w:val="20"/>
                <w:szCs w:val="20"/>
              </w:rPr>
              <w:t>фессиональной деятельности (втор</w:t>
            </w:r>
            <w:r w:rsidRPr="001365B9">
              <w:rPr>
                <w:rFonts w:ascii="Times New Roman" w:eastAsiaTheme="minorEastAsia" w:hAnsi="Times New Roman" w:cs="Times New Roman"/>
                <w:i/>
                <w:iCs/>
                <w:sz w:val="20"/>
                <w:szCs w:val="20"/>
              </w:rPr>
              <w:t>ая)</w:t>
            </w:r>
          </w:p>
        </w:tc>
        <w:tc>
          <w:tcPr>
            <w:tcW w:w="709" w:type="dxa"/>
            <w:tcBorders>
              <w:top w:val="single" w:sz="8" w:space="0" w:color="auto"/>
              <w:left w:val="single" w:sz="12" w:space="0" w:color="auto"/>
              <w:bottom w:val="single" w:sz="8" w:space="0" w:color="auto"/>
              <w:right w:val="single" w:sz="12" w:space="0" w:color="auto"/>
            </w:tcBorders>
            <w:vAlign w:val="center"/>
          </w:tcPr>
          <w:p w:rsidR="001365B9" w:rsidRDefault="001365B9" w:rsidP="00FC08F5">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proofErr w:type="spellStart"/>
            <w:r>
              <w:rPr>
                <w:rFonts w:ascii="Times New Roman" w:eastAsiaTheme="minorEastAsia" w:hAnsi="Times New Roman" w:cs="Times New Roman"/>
                <w:i/>
                <w:iCs/>
                <w:sz w:val="20"/>
                <w:szCs w:val="20"/>
              </w:rPr>
              <w:t>зач</w:t>
            </w:r>
            <w:proofErr w:type="spellEnd"/>
            <w:r>
              <w:rPr>
                <w:rFonts w:ascii="Times New Roman" w:eastAsiaTheme="minorEastAsia" w:hAnsi="Times New Roman" w:cs="Times New Roman"/>
                <w:i/>
                <w:iCs/>
                <w:sz w:val="20"/>
                <w:szCs w:val="20"/>
              </w:rPr>
              <w:t>.</w:t>
            </w:r>
          </w:p>
          <w:p w:rsidR="00597604" w:rsidRDefault="00597604" w:rsidP="00FC08F5">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 xml:space="preserve">с </w:t>
            </w:r>
            <w:proofErr w:type="spellStart"/>
            <w:r>
              <w:rPr>
                <w:rFonts w:ascii="Times New Roman" w:eastAsiaTheme="minorEastAsia" w:hAnsi="Times New Roman" w:cs="Times New Roman"/>
                <w:i/>
                <w:iCs/>
                <w:sz w:val="20"/>
                <w:szCs w:val="20"/>
              </w:rPr>
              <w:t>оц</w:t>
            </w:r>
            <w:proofErr w:type="spellEnd"/>
            <w:r>
              <w:rPr>
                <w:rFonts w:ascii="Times New Roman" w:eastAsiaTheme="minorEastAsia" w:hAnsi="Times New Roman" w:cs="Times New Roman"/>
                <w:i/>
                <w:iCs/>
                <w:sz w:val="20"/>
                <w:szCs w:val="20"/>
              </w:rPr>
              <w:t>.</w:t>
            </w:r>
          </w:p>
        </w:tc>
        <w:tc>
          <w:tcPr>
            <w:tcW w:w="585" w:type="dxa"/>
            <w:tcBorders>
              <w:top w:val="single" w:sz="8" w:space="0" w:color="auto"/>
              <w:left w:val="single" w:sz="12" w:space="0" w:color="auto"/>
              <w:bottom w:val="single" w:sz="8" w:space="0" w:color="auto"/>
            </w:tcBorders>
            <w:vAlign w:val="center"/>
          </w:tcPr>
          <w:p w:rsidR="001365B9" w:rsidRDefault="001365B9" w:rsidP="00FC08F5">
            <w:pPr>
              <w:widowControl w:val="0"/>
              <w:autoSpaceDE w:val="0"/>
              <w:autoSpaceDN w:val="0"/>
              <w:adjustRightInd w:val="0"/>
              <w:spacing w:line="214" w:lineRule="exact"/>
              <w:jc w:val="center"/>
              <w:rPr>
                <w:rFonts w:ascii="Times New Roman" w:eastAsiaTheme="minorEastAsia" w:hAnsi="Times New Roman" w:cs="Times New Roman"/>
                <w:w w:val="99"/>
                <w:sz w:val="20"/>
                <w:szCs w:val="20"/>
              </w:rPr>
            </w:pPr>
            <w:r>
              <w:rPr>
                <w:rFonts w:ascii="Times New Roman" w:eastAsiaTheme="minorEastAsia" w:hAnsi="Times New Roman" w:cs="Times New Roman"/>
                <w:w w:val="99"/>
                <w:sz w:val="20"/>
                <w:szCs w:val="20"/>
              </w:rPr>
              <w:t>9</w:t>
            </w:r>
          </w:p>
        </w:tc>
        <w:tc>
          <w:tcPr>
            <w:tcW w:w="549" w:type="dxa"/>
            <w:tcBorders>
              <w:top w:val="single" w:sz="8" w:space="0" w:color="auto"/>
              <w:bottom w:val="single" w:sz="8" w:space="0" w:color="auto"/>
              <w:right w:val="single" w:sz="12" w:space="0" w:color="auto"/>
            </w:tcBorders>
            <w:vAlign w:val="center"/>
          </w:tcPr>
          <w:p w:rsidR="001365B9" w:rsidRDefault="001365B9" w:rsidP="00FC08F5">
            <w:pPr>
              <w:widowControl w:val="0"/>
              <w:tabs>
                <w:tab w:val="left" w:pos="441"/>
              </w:tabs>
              <w:autoSpaceDE w:val="0"/>
              <w:autoSpaceDN w:val="0"/>
              <w:adjustRightInd w:val="0"/>
              <w:spacing w:line="214" w:lineRule="exact"/>
              <w:ind w:right="-108"/>
              <w:rPr>
                <w:rFonts w:ascii="Times New Roman" w:eastAsiaTheme="minorEastAsia" w:hAnsi="Times New Roman" w:cs="Times New Roman"/>
                <w:sz w:val="20"/>
                <w:szCs w:val="20"/>
              </w:rPr>
            </w:pPr>
            <w:r>
              <w:rPr>
                <w:rFonts w:ascii="Times New Roman" w:eastAsiaTheme="minorEastAsia" w:hAnsi="Times New Roman" w:cs="Times New Roman"/>
                <w:sz w:val="20"/>
                <w:szCs w:val="20"/>
              </w:rPr>
              <w:t>324</w:t>
            </w:r>
          </w:p>
        </w:tc>
        <w:tc>
          <w:tcPr>
            <w:tcW w:w="420" w:type="dxa"/>
            <w:tcBorders>
              <w:top w:val="single" w:sz="8" w:space="0" w:color="auto"/>
              <w:left w:val="single" w:sz="12" w:space="0" w:color="auto"/>
              <w:bottom w:val="single" w:sz="8" w:space="0" w:color="auto"/>
            </w:tcBorders>
            <w:vAlign w:val="center"/>
          </w:tcPr>
          <w:p w:rsidR="001365B9" w:rsidRPr="00D94E55" w:rsidRDefault="001365B9" w:rsidP="00FC08F5">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8" w:space="0" w:color="auto"/>
              <w:bottom w:val="single" w:sz="8" w:space="0" w:color="auto"/>
            </w:tcBorders>
            <w:vAlign w:val="center"/>
          </w:tcPr>
          <w:p w:rsidR="001365B9" w:rsidRDefault="001365B9" w:rsidP="00FC08F5">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8" w:space="0" w:color="auto"/>
              <w:bottom w:val="single" w:sz="8" w:space="0" w:color="auto"/>
            </w:tcBorders>
            <w:vAlign w:val="center"/>
          </w:tcPr>
          <w:p w:rsidR="001365B9" w:rsidRPr="00D94E55" w:rsidRDefault="001365B9" w:rsidP="00FC08F5">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8" w:space="0" w:color="auto"/>
              <w:bottom w:val="single" w:sz="8" w:space="0" w:color="auto"/>
            </w:tcBorders>
            <w:vAlign w:val="center"/>
          </w:tcPr>
          <w:p w:rsidR="001365B9" w:rsidRPr="00D94E55" w:rsidRDefault="001365B9" w:rsidP="00FC08F5">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8" w:space="0" w:color="auto"/>
              <w:bottom w:val="single" w:sz="8" w:space="0" w:color="auto"/>
            </w:tcBorders>
            <w:vAlign w:val="center"/>
          </w:tcPr>
          <w:p w:rsidR="001365B9" w:rsidRPr="00D94E55" w:rsidRDefault="001365B9" w:rsidP="00FC08F5">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8" w:space="0" w:color="auto"/>
              <w:bottom w:val="single" w:sz="8" w:space="0" w:color="auto"/>
            </w:tcBorders>
            <w:vAlign w:val="center"/>
          </w:tcPr>
          <w:p w:rsidR="001365B9" w:rsidRPr="00D94E55" w:rsidRDefault="001365B9" w:rsidP="00FC08F5">
            <w:pPr>
              <w:widowControl w:val="0"/>
              <w:autoSpaceDE w:val="0"/>
              <w:autoSpaceDN w:val="0"/>
              <w:adjustRightInd w:val="0"/>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w:t>
            </w:r>
          </w:p>
        </w:tc>
        <w:tc>
          <w:tcPr>
            <w:tcW w:w="421" w:type="dxa"/>
            <w:tcBorders>
              <w:top w:val="single" w:sz="8" w:space="0" w:color="auto"/>
              <w:bottom w:val="single" w:sz="8" w:space="0" w:color="auto"/>
            </w:tcBorders>
            <w:vAlign w:val="center"/>
          </w:tcPr>
          <w:p w:rsidR="001365B9" w:rsidRPr="00D94E55" w:rsidRDefault="001365B9" w:rsidP="00FC08F5">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8" w:space="0" w:color="auto"/>
              <w:bottom w:val="single" w:sz="8" w:space="0" w:color="auto"/>
              <w:right w:val="single" w:sz="12" w:space="0" w:color="auto"/>
            </w:tcBorders>
            <w:vAlign w:val="center"/>
          </w:tcPr>
          <w:p w:rsidR="001365B9" w:rsidRPr="00D94E55" w:rsidRDefault="001365B9" w:rsidP="00A40A87">
            <w:pPr>
              <w:widowControl w:val="0"/>
              <w:autoSpaceDE w:val="0"/>
              <w:autoSpaceDN w:val="0"/>
              <w:adjustRightInd w:val="0"/>
              <w:spacing w:line="214" w:lineRule="exact"/>
              <w:ind w:right="140"/>
              <w:jc w:val="center"/>
              <w:rPr>
                <w:rFonts w:ascii="Times New Roman" w:eastAsiaTheme="minorEastAsia" w:hAnsi="Times New Roman" w:cs="Times New Roman"/>
                <w:sz w:val="20"/>
                <w:szCs w:val="20"/>
              </w:rPr>
            </w:pPr>
          </w:p>
        </w:tc>
      </w:tr>
      <w:tr w:rsidR="001365B9" w:rsidTr="0022677C">
        <w:trPr>
          <w:trHeight w:val="458"/>
        </w:trPr>
        <w:tc>
          <w:tcPr>
            <w:tcW w:w="1242" w:type="dxa"/>
            <w:tcBorders>
              <w:top w:val="single" w:sz="8" w:space="0" w:color="auto"/>
              <w:left w:val="single" w:sz="12" w:space="0" w:color="auto"/>
              <w:bottom w:val="single" w:sz="12" w:space="0" w:color="auto"/>
            </w:tcBorders>
            <w:vAlign w:val="center"/>
          </w:tcPr>
          <w:p w:rsidR="001365B9" w:rsidRDefault="001365B9" w:rsidP="00A969E5">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Б2.П.3</w:t>
            </w:r>
          </w:p>
        </w:tc>
        <w:tc>
          <w:tcPr>
            <w:tcW w:w="3119" w:type="dxa"/>
            <w:tcBorders>
              <w:top w:val="single" w:sz="8" w:space="0" w:color="auto"/>
              <w:bottom w:val="single" w:sz="12" w:space="0" w:color="auto"/>
              <w:right w:val="single" w:sz="12" w:space="0" w:color="auto"/>
            </w:tcBorders>
            <w:vAlign w:val="center"/>
          </w:tcPr>
          <w:p w:rsidR="001365B9" w:rsidRDefault="001365B9"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Преддипломная практика</w:t>
            </w:r>
          </w:p>
        </w:tc>
        <w:tc>
          <w:tcPr>
            <w:tcW w:w="709" w:type="dxa"/>
            <w:tcBorders>
              <w:top w:val="single" w:sz="8" w:space="0" w:color="auto"/>
              <w:left w:val="single" w:sz="12" w:space="0" w:color="auto"/>
              <w:bottom w:val="single" w:sz="12" w:space="0" w:color="auto"/>
              <w:right w:val="single" w:sz="12" w:space="0" w:color="auto"/>
            </w:tcBorders>
            <w:vAlign w:val="center"/>
          </w:tcPr>
          <w:p w:rsidR="001365B9" w:rsidRDefault="001365B9" w:rsidP="00A40A87">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proofErr w:type="spellStart"/>
            <w:r>
              <w:rPr>
                <w:rFonts w:ascii="Times New Roman" w:eastAsiaTheme="minorEastAsia" w:hAnsi="Times New Roman" w:cs="Times New Roman"/>
                <w:i/>
                <w:iCs/>
                <w:sz w:val="20"/>
                <w:szCs w:val="20"/>
              </w:rPr>
              <w:t>зач</w:t>
            </w:r>
            <w:proofErr w:type="spellEnd"/>
            <w:r>
              <w:rPr>
                <w:rFonts w:ascii="Times New Roman" w:eastAsiaTheme="minorEastAsia" w:hAnsi="Times New Roman" w:cs="Times New Roman"/>
                <w:i/>
                <w:iCs/>
                <w:sz w:val="20"/>
                <w:szCs w:val="20"/>
              </w:rPr>
              <w:t>.</w:t>
            </w:r>
          </w:p>
          <w:p w:rsidR="00597604" w:rsidRDefault="00597604" w:rsidP="00A40A87">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 xml:space="preserve">с </w:t>
            </w:r>
            <w:proofErr w:type="spellStart"/>
            <w:r>
              <w:rPr>
                <w:rFonts w:ascii="Times New Roman" w:eastAsiaTheme="minorEastAsia" w:hAnsi="Times New Roman" w:cs="Times New Roman"/>
                <w:i/>
                <w:iCs/>
                <w:sz w:val="20"/>
                <w:szCs w:val="20"/>
              </w:rPr>
              <w:t>оц</w:t>
            </w:r>
            <w:proofErr w:type="spellEnd"/>
            <w:r>
              <w:rPr>
                <w:rFonts w:ascii="Times New Roman" w:eastAsiaTheme="minorEastAsia" w:hAnsi="Times New Roman" w:cs="Times New Roman"/>
                <w:i/>
                <w:iCs/>
                <w:sz w:val="20"/>
                <w:szCs w:val="20"/>
              </w:rPr>
              <w:t>.</w:t>
            </w:r>
          </w:p>
        </w:tc>
        <w:tc>
          <w:tcPr>
            <w:tcW w:w="585" w:type="dxa"/>
            <w:tcBorders>
              <w:top w:val="single" w:sz="8" w:space="0" w:color="auto"/>
              <w:left w:val="single" w:sz="12" w:space="0" w:color="auto"/>
              <w:bottom w:val="single" w:sz="12" w:space="0" w:color="auto"/>
            </w:tcBorders>
            <w:vAlign w:val="center"/>
          </w:tcPr>
          <w:p w:rsidR="001365B9" w:rsidRDefault="00597604" w:rsidP="00A40A87">
            <w:pPr>
              <w:widowControl w:val="0"/>
              <w:autoSpaceDE w:val="0"/>
              <w:autoSpaceDN w:val="0"/>
              <w:adjustRightInd w:val="0"/>
              <w:spacing w:line="214" w:lineRule="exact"/>
              <w:jc w:val="center"/>
              <w:rPr>
                <w:rFonts w:ascii="Times New Roman" w:eastAsiaTheme="minorEastAsia" w:hAnsi="Times New Roman" w:cs="Times New Roman"/>
                <w:w w:val="99"/>
                <w:sz w:val="20"/>
                <w:szCs w:val="20"/>
              </w:rPr>
            </w:pPr>
            <w:r>
              <w:rPr>
                <w:rFonts w:ascii="Times New Roman" w:eastAsiaTheme="minorEastAsia" w:hAnsi="Times New Roman" w:cs="Times New Roman"/>
                <w:w w:val="99"/>
                <w:sz w:val="20"/>
                <w:szCs w:val="20"/>
              </w:rPr>
              <w:t>9</w:t>
            </w:r>
          </w:p>
        </w:tc>
        <w:tc>
          <w:tcPr>
            <w:tcW w:w="549" w:type="dxa"/>
            <w:tcBorders>
              <w:top w:val="single" w:sz="8" w:space="0" w:color="auto"/>
              <w:bottom w:val="single" w:sz="12" w:space="0" w:color="auto"/>
              <w:right w:val="single" w:sz="12" w:space="0" w:color="auto"/>
            </w:tcBorders>
            <w:vAlign w:val="center"/>
          </w:tcPr>
          <w:p w:rsidR="001365B9" w:rsidRDefault="00597604" w:rsidP="00A40A87">
            <w:pPr>
              <w:widowControl w:val="0"/>
              <w:tabs>
                <w:tab w:val="left" w:pos="441"/>
              </w:tabs>
              <w:autoSpaceDE w:val="0"/>
              <w:autoSpaceDN w:val="0"/>
              <w:adjustRightInd w:val="0"/>
              <w:spacing w:line="214" w:lineRule="exact"/>
              <w:ind w:right="-108"/>
              <w:rPr>
                <w:rFonts w:ascii="Times New Roman" w:eastAsiaTheme="minorEastAsia" w:hAnsi="Times New Roman" w:cs="Times New Roman"/>
                <w:sz w:val="20"/>
                <w:szCs w:val="20"/>
              </w:rPr>
            </w:pPr>
            <w:r>
              <w:rPr>
                <w:rFonts w:ascii="Times New Roman" w:eastAsiaTheme="minorEastAsia" w:hAnsi="Times New Roman" w:cs="Times New Roman"/>
                <w:sz w:val="20"/>
                <w:szCs w:val="20"/>
              </w:rPr>
              <w:t>324</w:t>
            </w:r>
          </w:p>
        </w:tc>
        <w:tc>
          <w:tcPr>
            <w:tcW w:w="420" w:type="dxa"/>
            <w:tcBorders>
              <w:top w:val="single" w:sz="8" w:space="0" w:color="auto"/>
              <w:left w:val="single" w:sz="12" w:space="0" w:color="auto"/>
              <w:bottom w:val="single" w:sz="12" w:space="0" w:color="auto"/>
            </w:tcBorders>
            <w:vAlign w:val="center"/>
          </w:tcPr>
          <w:p w:rsidR="001365B9" w:rsidRPr="00D94E55" w:rsidRDefault="001365B9"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8" w:space="0" w:color="auto"/>
              <w:bottom w:val="single" w:sz="12" w:space="0" w:color="auto"/>
            </w:tcBorders>
            <w:vAlign w:val="center"/>
          </w:tcPr>
          <w:p w:rsidR="001365B9" w:rsidRDefault="001365B9"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8" w:space="0" w:color="auto"/>
              <w:bottom w:val="single" w:sz="12" w:space="0" w:color="auto"/>
            </w:tcBorders>
            <w:vAlign w:val="center"/>
          </w:tcPr>
          <w:p w:rsidR="001365B9" w:rsidRPr="00D94E55" w:rsidRDefault="001365B9"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8" w:space="0" w:color="auto"/>
              <w:bottom w:val="single" w:sz="12" w:space="0" w:color="auto"/>
            </w:tcBorders>
            <w:vAlign w:val="center"/>
          </w:tcPr>
          <w:p w:rsidR="001365B9" w:rsidRPr="00D94E55" w:rsidRDefault="001365B9"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8" w:space="0" w:color="auto"/>
              <w:bottom w:val="single" w:sz="12" w:space="0" w:color="auto"/>
            </w:tcBorders>
            <w:vAlign w:val="center"/>
          </w:tcPr>
          <w:p w:rsidR="001365B9" w:rsidRPr="00D94E55" w:rsidRDefault="001365B9"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8" w:space="0" w:color="auto"/>
              <w:bottom w:val="single" w:sz="12" w:space="0" w:color="auto"/>
            </w:tcBorders>
            <w:vAlign w:val="center"/>
          </w:tcPr>
          <w:p w:rsidR="001365B9" w:rsidRPr="00D94E55" w:rsidRDefault="001365B9"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8" w:space="0" w:color="auto"/>
              <w:bottom w:val="single" w:sz="12" w:space="0" w:color="auto"/>
            </w:tcBorders>
            <w:vAlign w:val="center"/>
          </w:tcPr>
          <w:p w:rsidR="001365B9" w:rsidRPr="00D94E55" w:rsidRDefault="001365B9"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8" w:space="0" w:color="auto"/>
              <w:bottom w:val="single" w:sz="12" w:space="0" w:color="auto"/>
              <w:right w:val="single" w:sz="12" w:space="0" w:color="auto"/>
            </w:tcBorders>
            <w:vAlign w:val="center"/>
          </w:tcPr>
          <w:p w:rsidR="001365B9" w:rsidRPr="00D94E55" w:rsidRDefault="001365B9" w:rsidP="00A40A87">
            <w:pPr>
              <w:widowControl w:val="0"/>
              <w:autoSpaceDE w:val="0"/>
              <w:autoSpaceDN w:val="0"/>
              <w:adjustRightInd w:val="0"/>
              <w:spacing w:line="214" w:lineRule="exact"/>
              <w:ind w:right="140"/>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tc>
      </w:tr>
      <w:tr w:rsidR="001365B9" w:rsidTr="0022677C">
        <w:trPr>
          <w:trHeight w:val="458"/>
        </w:trPr>
        <w:tc>
          <w:tcPr>
            <w:tcW w:w="1242" w:type="dxa"/>
            <w:tcBorders>
              <w:top w:val="single" w:sz="12" w:space="0" w:color="auto"/>
              <w:left w:val="single" w:sz="12" w:space="0" w:color="auto"/>
              <w:bottom w:val="single" w:sz="12" w:space="0" w:color="auto"/>
            </w:tcBorders>
            <w:vAlign w:val="center"/>
          </w:tcPr>
          <w:p w:rsidR="001365B9" w:rsidRDefault="001365B9" w:rsidP="00A969E5">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Б3</w:t>
            </w:r>
          </w:p>
        </w:tc>
        <w:tc>
          <w:tcPr>
            <w:tcW w:w="3119" w:type="dxa"/>
            <w:tcBorders>
              <w:top w:val="single" w:sz="12" w:space="0" w:color="auto"/>
              <w:bottom w:val="single" w:sz="12" w:space="0" w:color="auto"/>
              <w:right w:val="single" w:sz="12" w:space="0" w:color="auto"/>
            </w:tcBorders>
            <w:vAlign w:val="center"/>
          </w:tcPr>
          <w:p w:rsidR="001365B9" w:rsidRPr="0022677C" w:rsidRDefault="001365B9" w:rsidP="00A40A87">
            <w:pPr>
              <w:widowControl w:val="0"/>
              <w:autoSpaceDE w:val="0"/>
              <w:autoSpaceDN w:val="0"/>
              <w:adjustRightInd w:val="0"/>
              <w:spacing w:line="214" w:lineRule="exact"/>
              <w:rPr>
                <w:rFonts w:ascii="Times New Roman" w:eastAsiaTheme="minorEastAsia" w:hAnsi="Times New Roman" w:cs="Times New Roman"/>
                <w:b/>
                <w:i/>
                <w:iCs/>
                <w:sz w:val="20"/>
                <w:szCs w:val="20"/>
              </w:rPr>
            </w:pPr>
            <w:r w:rsidRPr="0022677C">
              <w:rPr>
                <w:rFonts w:ascii="Times New Roman" w:eastAsiaTheme="minorEastAsia" w:hAnsi="Times New Roman" w:cs="Times New Roman"/>
                <w:b/>
                <w:i/>
                <w:iCs/>
                <w:sz w:val="20"/>
                <w:szCs w:val="20"/>
              </w:rPr>
              <w:t>Государственная итоговая аттестация</w:t>
            </w:r>
          </w:p>
        </w:tc>
        <w:tc>
          <w:tcPr>
            <w:tcW w:w="709" w:type="dxa"/>
            <w:tcBorders>
              <w:top w:val="single" w:sz="12" w:space="0" w:color="auto"/>
              <w:left w:val="single" w:sz="12" w:space="0" w:color="auto"/>
              <w:bottom w:val="single" w:sz="12" w:space="0" w:color="auto"/>
              <w:right w:val="single" w:sz="12" w:space="0" w:color="auto"/>
            </w:tcBorders>
            <w:vAlign w:val="center"/>
          </w:tcPr>
          <w:p w:rsidR="001365B9" w:rsidRDefault="001365B9" w:rsidP="00A40A87">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p>
        </w:tc>
        <w:tc>
          <w:tcPr>
            <w:tcW w:w="585" w:type="dxa"/>
            <w:tcBorders>
              <w:top w:val="single" w:sz="12" w:space="0" w:color="auto"/>
              <w:left w:val="single" w:sz="12" w:space="0" w:color="auto"/>
              <w:bottom w:val="single" w:sz="12" w:space="0" w:color="auto"/>
            </w:tcBorders>
            <w:vAlign w:val="center"/>
          </w:tcPr>
          <w:p w:rsidR="001365B9" w:rsidRDefault="00597604" w:rsidP="00A40A87">
            <w:pPr>
              <w:widowControl w:val="0"/>
              <w:autoSpaceDE w:val="0"/>
              <w:autoSpaceDN w:val="0"/>
              <w:adjustRightInd w:val="0"/>
              <w:spacing w:line="214" w:lineRule="exact"/>
              <w:jc w:val="center"/>
              <w:rPr>
                <w:rFonts w:ascii="Times New Roman" w:eastAsiaTheme="minorEastAsia" w:hAnsi="Times New Roman" w:cs="Times New Roman"/>
                <w:w w:val="99"/>
                <w:sz w:val="20"/>
                <w:szCs w:val="20"/>
              </w:rPr>
            </w:pPr>
            <w:r>
              <w:rPr>
                <w:rFonts w:ascii="Times New Roman" w:eastAsiaTheme="minorEastAsia" w:hAnsi="Times New Roman" w:cs="Times New Roman"/>
                <w:w w:val="99"/>
                <w:sz w:val="20"/>
                <w:szCs w:val="20"/>
              </w:rPr>
              <w:t>6</w:t>
            </w:r>
          </w:p>
        </w:tc>
        <w:tc>
          <w:tcPr>
            <w:tcW w:w="549" w:type="dxa"/>
            <w:tcBorders>
              <w:top w:val="single" w:sz="12" w:space="0" w:color="auto"/>
              <w:bottom w:val="single" w:sz="12" w:space="0" w:color="auto"/>
              <w:right w:val="single" w:sz="12" w:space="0" w:color="auto"/>
            </w:tcBorders>
            <w:vAlign w:val="center"/>
          </w:tcPr>
          <w:p w:rsidR="001365B9" w:rsidRDefault="00597604" w:rsidP="00A40A87">
            <w:pPr>
              <w:widowControl w:val="0"/>
              <w:tabs>
                <w:tab w:val="left" w:pos="441"/>
              </w:tabs>
              <w:autoSpaceDE w:val="0"/>
              <w:autoSpaceDN w:val="0"/>
              <w:adjustRightInd w:val="0"/>
              <w:spacing w:line="214" w:lineRule="exact"/>
              <w:ind w:right="-108"/>
              <w:rPr>
                <w:rFonts w:ascii="Times New Roman" w:eastAsiaTheme="minorEastAsia" w:hAnsi="Times New Roman" w:cs="Times New Roman"/>
                <w:sz w:val="20"/>
                <w:szCs w:val="20"/>
              </w:rPr>
            </w:pPr>
            <w:r>
              <w:rPr>
                <w:rFonts w:ascii="Times New Roman" w:eastAsiaTheme="minorEastAsia" w:hAnsi="Times New Roman" w:cs="Times New Roman"/>
                <w:sz w:val="20"/>
                <w:szCs w:val="20"/>
              </w:rPr>
              <w:t>216</w:t>
            </w:r>
          </w:p>
        </w:tc>
        <w:tc>
          <w:tcPr>
            <w:tcW w:w="420" w:type="dxa"/>
            <w:tcBorders>
              <w:top w:val="single" w:sz="12" w:space="0" w:color="auto"/>
              <w:left w:val="single" w:sz="12" w:space="0" w:color="auto"/>
              <w:bottom w:val="single" w:sz="12" w:space="0" w:color="auto"/>
            </w:tcBorders>
            <w:vAlign w:val="center"/>
          </w:tcPr>
          <w:p w:rsidR="001365B9" w:rsidRPr="00D94E55" w:rsidRDefault="001365B9"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12" w:space="0" w:color="auto"/>
              <w:bottom w:val="single" w:sz="12" w:space="0" w:color="auto"/>
            </w:tcBorders>
            <w:vAlign w:val="center"/>
          </w:tcPr>
          <w:p w:rsidR="001365B9" w:rsidRDefault="001365B9"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12" w:space="0" w:color="auto"/>
              <w:bottom w:val="single" w:sz="12" w:space="0" w:color="auto"/>
            </w:tcBorders>
            <w:vAlign w:val="center"/>
          </w:tcPr>
          <w:p w:rsidR="001365B9" w:rsidRPr="00D94E55" w:rsidRDefault="001365B9"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12" w:space="0" w:color="auto"/>
              <w:bottom w:val="single" w:sz="12" w:space="0" w:color="auto"/>
            </w:tcBorders>
            <w:vAlign w:val="center"/>
          </w:tcPr>
          <w:p w:rsidR="001365B9" w:rsidRPr="00D94E55" w:rsidRDefault="001365B9"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12" w:space="0" w:color="auto"/>
              <w:bottom w:val="single" w:sz="12" w:space="0" w:color="auto"/>
            </w:tcBorders>
            <w:vAlign w:val="center"/>
          </w:tcPr>
          <w:p w:rsidR="001365B9" w:rsidRPr="00D94E55" w:rsidRDefault="001365B9"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12" w:space="0" w:color="auto"/>
              <w:bottom w:val="single" w:sz="12" w:space="0" w:color="auto"/>
            </w:tcBorders>
            <w:vAlign w:val="center"/>
          </w:tcPr>
          <w:p w:rsidR="001365B9" w:rsidRPr="00D94E55" w:rsidRDefault="001365B9"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12" w:space="0" w:color="auto"/>
              <w:bottom w:val="single" w:sz="12" w:space="0" w:color="auto"/>
            </w:tcBorders>
            <w:vAlign w:val="center"/>
          </w:tcPr>
          <w:p w:rsidR="001365B9" w:rsidRPr="00D94E55" w:rsidRDefault="001365B9" w:rsidP="00A40A87">
            <w:pPr>
              <w:widowControl w:val="0"/>
              <w:autoSpaceDE w:val="0"/>
              <w:autoSpaceDN w:val="0"/>
              <w:adjustRightInd w:val="0"/>
              <w:jc w:val="center"/>
              <w:rPr>
                <w:rFonts w:ascii="Times New Roman" w:eastAsiaTheme="minorEastAsia" w:hAnsi="Times New Roman" w:cs="Times New Roman"/>
                <w:sz w:val="18"/>
                <w:szCs w:val="18"/>
              </w:rPr>
            </w:pPr>
          </w:p>
        </w:tc>
        <w:tc>
          <w:tcPr>
            <w:tcW w:w="421" w:type="dxa"/>
            <w:tcBorders>
              <w:top w:val="single" w:sz="12" w:space="0" w:color="auto"/>
              <w:bottom w:val="single" w:sz="12" w:space="0" w:color="auto"/>
              <w:right w:val="single" w:sz="12" w:space="0" w:color="auto"/>
            </w:tcBorders>
            <w:vAlign w:val="center"/>
          </w:tcPr>
          <w:p w:rsidR="001365B9" w:rsidRDefault="001365B9" w:rsidP="00A40A87">
            <w:pPr>
              <w:widowControl w:val="0"/>
              <w:autoSpaceDE w:val="0"/>
              <w:autoSpaceDN w:val="0"/>
              <w:adjustRightInd w:val="0"/>
              <w:spacing w:line="214" w:lineRule="exact"/>
              <w:ind w:right="140"/>
              <w:jc w:val="center"/>
              <w:rPr>
                <w:rFonts w:ascii="Times New Roman" w:eastAsiaTheme="minorEastAsia" w:hAnsi="Times New Roman" w:cs="Times New Roman"/>
                <w:sz w:val="20"/>
                <w:szCs w:val="20"/>
              </w:rPr>
            </w:pPr>
          </w:p>
        </w:tc>
      </w:tr>
    </w:tbl>
    <w:p w:rsidR="00CB734E" w:rsidRDefault="00CB734E" w:rsidP="00CB734E">
      <w:pPr>
        <w:spacing w:line="360" w:lineRule="auto"/>
        <w:rPr>
          <w:rFonts w:ascii="Times New Roman" w:hAnsi="Times New Roman" w:cs="Times New Roman"/>
          <w:sz w:val="24"/>
        </w:rPr>
      </w:pPr>
    </w:p>
    <w:p w:rsidR="00CB734E" w:rsidRPr="00CB734E" w:rsidRDefault="00E83DBB" w:rsidP="000E6B83">
      <w:pPr>
        <w:spacing w:line="360" w:lineRule="auto"/>
        <w:jc w:val="center"/>
        <w:rPr>
          <w:rFonts w:ascii="Times New Roman" w:hAnsi="Times New Roman" w:cs="Times New Roman"/>
          <w:b/>
          <w:sz w:val="24"/>
        </w:rPr>
      </w:pPr>
      <w:r>
        <w:rPr>
          <w:rFonts w:ascii="Times New Roman" w:hAnsi="Times New Roman" w:cs="Times New Roman"/>
          <w:b/>
          <w:sz w:val="24"/>
        </w:rPr>
        <w:t>5.</w:t>
      </w:r>
      <w:r w:rsidR="00CB734E">
        <w:rPr>
          <w:rFonts w:ascii="Times New Roman" w:hAnsi="Times New Roman" w:cs="Times New Roman"/>
          <w:b/>
          <w:sz w:val="24"/>
        </w:rPr>
        <w:t xml:space="preserve"> </w:t>
      </w:r>
      <w:r w:rsidR="00AA199F">
        <w:rPr>
          <w:rFonts w:ascii="Times New Roman" w:hAnsi="Times New Roman" w:cs="Times New Roman"/>
          <w:b/>
          <w:sz w:val="24"/>
        </w:rPr>
        <w:t>УЧЕБНЫЕ ДИСЦИПЛИНЫ И КОМПЕТЕНЦИИ, ПРИОБРЕТАЕМЫЕ В ПРОЦЕССЕ ИХ ОСВОЕНИЯ.</w:t>
      </w:r>
    </w:p>
    <w:p w:rsidR="00567589" w:rsidRPr="00567589" w:rsidRDefault="00567589" w:rsidP="00F55A11">
      <w:pPr>
        <w:spacing w:line="360" w:lineRule="auto"/>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Pr="00567589">
        <w:rPr>
          <w:rFonts w:ascii="Times New Roman" w:hAnsi="Times New Roman" w:cs="Times New Roman"/>
          <w:sz w:val="24"/>
        </w:rPr>
        <w:t>Таблица № 4</w:t>
      </w:r>
    </w:p>
    <w:tbl>
      <w:tblPr>
        <w:tblStyle w:val="a7"/>
        <w:tblW w:w="0" w:type="auto"/>
        <w:tblLook w:val="04A0" w:firstRow="1" w:lastRow="0" w:firstColumn="1" w:lastColumn="0" w:noHBand="0" w:noVBand="1"/>
      </w:tblPr>
      <w:tblGrid>
        <w:gridCol w:w="1196"/>
        <w:gridCol w:w="3165"/>
        <w:gridCol w:w="868"/>
        <w:gridCol w:w="868"/>
        <w:gridCol w:w="869"/>
        <w:gridCol w:w="868"/>
        <w:gridCol w:w="868"/>
        <w:gridCol w:w="869"/>
      </w:tblGrid>
      <w:tr w:rsidR="00E83DBB" w:rsidTr="00182BC3">
        <w:tc>
          <w:tcPr>
            <w:tcW w:w="1196" w:type="dxa"/>
            <w:tcBorders>
              <w:top w:val="single" w:sz="12" w:space="0" w:color="auto"/>
              <w:left w:val="single" w:sz="12" w:space="0" w:color="auto"/>
              <w:bottom w:val="single" w:sz="12" w:space="0" w:color="auto"/>
              <w:right w:val="single" w:sz="12" w:space="0" w:color="auto"/>
            </w:tcBorders>
            <w:vAlign w:val="center"/>
          </w:tcPr>
          <w:p w:rsidR="00E83DBB" w:rsidRPr="001448EE" w:rsidRDefault="00E83DBB" w:rsidP="00A40A87">
            <w:pPr>
              <w:spacing w:line="360" w:lineRule="auto"/>
              <w:rPr>
                <w:rFonts w:ascii="Times New Roman" w:hAnsi="Times New Roman" w:cs="Times New Roman"/>
                <w:b/>
                <w:i/>
                <w:sz w:val="20"/>
              </w:rPr>
            </w:pPr>
            <w:r w:rsidRPr="001448EE">
              <w:rPr>
                <w:rFonts w:ascii="Times New Roman" w:hAnsi="Times New Roman" w:cs="Times New Roman"/>
                <w:b/>
                <w:i/>
                <w:sz w:val="20"/>
              </w:rPr>
              <w:t>Индекс</w:t>
            </w:r>
          </w:p>
        </w:tc>
        <w:tc>
          <w:tcPr>
            <w:tcW w:w="3165" w:type="dxa"/>
            <w:tcBorders>
              <w:top w:val="single" w:sz="12" w:space="0" w:color="auto"/>
              <w:left w:val="single" w:sz="12" w:space="0" w:color="auto"/>
              <w:bottom w:val="single" w:sz="12" w:space="0" w:color="auto"/>
              <w:right w:val="single" w:sz="12" w:space="0" w:color="auto"/>
            </w:tcBorders>
            <w:vAlign w:val="center"/>
          </w:tcPr>
          <w:p w:rsidR="00E83DBB" w:rsidRPr="001448EE" w:rsidRDefault="00E83DBB" w:rsidP="00A40A87">
            <w:pPr>
              <w:spacing w:line="360" w:lineRule="auto"/>
              <w:rPr>
                <w:rFonts w:ascii="Times New Roman" w:hAnsi="Times New Roman" w:cs="Times New Roman"/>
                <w:b/>
                <w:i/>
                <w:sz w:val="20"/>
              </w:rPr>
            </w:pPr>
            <w:r w:rsidRPr="001448EE">
              <w:rPr>
                <w:rFonts w:ascii="Times New Roman" w:hAnsi="Times New Roman" w:cs="Times New Roman"/>
                <w:b/>
                <w:i/>
                <w:sz w:val="20"/>
              </w:rPr>
              <w:t>Учебная дисциплина</w:t>
            </w:r>
          </w:p>
        </w:tc>
        <w:tc>
          <w:tcPr>
            <w:tcW w:w="5210" w:type="dxa"/>
            <w:gridSpan w:val="6"/>
            <w:tcBorders>
              <w:top w:val="single" w:sz="12" w:space="0" w:color="auto"/>
              <w:left w:val="single" w:sz="12" w:space="0" w:color="auto"/>
              <w:bottom w:val="single" w:sz="12" w:space="0" w:color="auto"/>
              <w:right w:val="single" w:sz="12" w:space="0" w:color="auto"/>
            </w:tcBorders>
          </w:tcPr>
          <w:p w:rsidR="00E83DBB" w:rsidRPr="001448EE" w:rsidRDefault="00E83DBB" w:rsidP="00766D52">
            <w:pPr>
              <w:spacing w:line="360" w:lineRule="auto"/>
              <w:jc w:val="center"/>
              <w:rPr>
                <w:rFonts w:ascii="Times New Roman" w:hAnsi="Times New Roman" w:cs="Times New Roman"/>
                <w:b/>
                <w:i/>
                <w:sz w:val="20"/>
              </w:rPr>
            </w:pPr>
            <w:r w:rsidRPr="001448EE">
              <w:rPr>
                <w:rFonts w:ascii="Times New Roman" w:hAnsi="Times New Roman" w:cs="Times New Roman"/>
                <w:b/>
                <w:i/>
                <w:sz w:val="20"/>
              </w:rPr>
              <w:t>Компетенции</w:t>
            </w:r>
          </w:p>
        </w:tc>
      </w:tr>
      <w:tr w:rsidR="00E83DBB" w:rsidTr="00182BC3">
        <w:tc>
          <w:tcPr>
            <w:tcW w:w="1196" w:type="dxa"/>
            <w:tcBorders>
              <w:top w:val="single" w:sz="12" w:space="0" w:color="auto"/>
              <w:left w:val="single" w:sz="12" w:space="0" w:color="auto"/>
              <w:right w:val="single" w:sz="12" w:space="0" w:color="auto"/>
            </w:tcBorders>
            <w:vAlign w:val="center"/>
          </w:tcPr>
          <w:p w:rsidR="00E83DBB" w:rsidRPr="001448EE" w:rsidRDefault="00E83DBB" w:rsidP="00A40A87">
            <w:pPr>
              <w:spacing w:line="360" w:lineRule="auto"/>
              <w:rPr>
                <w:rFonts w:ascii="Times New Roman" w:hAnsi="Times New Roman" w:cs="Times New Roman"/>
                <w:i/>
                <w:sz w:val="20"/>
              </w:rPr>
            </w:pPr>
            <w:r w:rsidRPr="001448EE">
              <w:rPr>
                <w:rFonts w:ascii="Times New Roman" w:hAnsi="Times New Roman" w:cs="Times New Roman"/>
                <w:i/>
                <w:sz w:val="20"/>
              </w:rPr>
              <w:t>Б1.Б</w:t>
            </w:r>
          </w:p>
        </w:tc>
        <w:tc>
          <w:tcPr>
            <w:tcW w:w="3165" w:type="dxa"/>
            <w:tcBorders>
              <w:top w:val="single" w:sz="12" w:space="0" w:color="auto"/>
              <w:left w:val="single" w:sz="12" w:space="0" w:color="auto"/>
              <w:right w:val="single" w:sz="12" w:space="0" w:color="auto"/>
            </w:tcBorders>
            <w:vAlign w:val="center"/>
          </w:tcPr>
          <w:p w:rsidR="00E83DBB" w:rsidRPr="001448EE" w:rsidRDefault="00E83DBB" w:rsidP="00A40A87">
            <w:pPr>
              <w:spacing w:line="360" w:lineRule="auto"/>
              <w:rPr>
                <w:rFonts w:ascii="Times New Roman" w:hAnsi="Times New Roman" w:cs="Times New Roman"/>
                <w:b/>
                <w:i/>
                <w:sz w:val="20"/>
              </w:rPr>
            </w:pPr>
            <w:r w:rsidRPr="001448EE">
              <w:rPr>
                <w:rFonts w:ascii="Times New Roman" w:hAnsi="Times New Roman" w:cs="Times New Roman"/>
                <w:b/>
                <w:i/>
                <w:sz w:val="20"/>
              </w:rPr>
              <w:t>Базовая часть</w:t>
            </w:r>
          </w:p>
        </w:tc>
        <w:tc>
          <w:tcPr>
            <w:tcW w:w="868" w:type="dxa"/>
            <w:tcBorders>
              <w:top w:val="single" w:sz="12" w:space="0" w:color="auto"/>
              <w:left w:val="single" w:sz="12" w:space="0" w:color="auto"/>
            </w:tcBorders>
            <w:vAlign w:val="center"/>
          </w:tcPr>
          <w:p w:rsidR="00E83DBB" w:rsidRPr="001448EE" w:rsidRDefault="00E83DBB" w:rsidP="00766D52">
            <w:pPr>
              <w:spacing w:line="360" w:lineRule="auto"/>
              <w:jc w:val="center"/>
              <w:rPr>
                <w:rFonts w:ascii="Times New Roman" w:hAnsi="Times New Roman" w:cs="Times New Roman"/>
                <w:sz w:val="20"/>
              </w:rPr>
            </w:pPr>
          </w:p>
        </w:tc>
        <w:tc>
          <w:tcPr>
            <w:tcW w:w="868" w:type="dxa"/>
            <w:tcBorders>
              <w:top w:val="single" w:sz="12" w:space="0" w:color="auto"/>
            </w:tcBorders>
            <w:vAlign w:val="center"/>
          </w:tcPr>
          <w:p w:rsidR="00E83DBB" w:rsidRPr="001448EE" w:rsidRDefault="00E83DBB" w:rsidP="00766D52">
            <w:pPr>
              <w:spacing w:line="360" w:lineRule="auto"/>
              <w:jc w:val="center"/>
              <w:rPr>
                <w:rFonts w:ascii="Times New Roman" w:hAnsi="Times New Roman" w:cs="Times New Roman"/>
                <w:sz w:val="20"/>
              </w:rPr>
            </w:pPr>
          </w:p>
        </w:tc>
        <w:tc>
          <w:tcPr>
            <w:tcW w:w="869" w:type="dxa"/>
            <w:tcBorders>
              <w:top w:val="single" w:sz="12" w:space="0" w:color="auto"/>
            </w:tcBorders>
            <w:vAlign w:val="center"/>
          </w:tcPr>
          <w:p w:rsidR="00E83DBB" w:rsidRPr="001448EE" w:rsidRDefault="00E83DBB" w:rsidP="00766D52">
            <w:pPr>
              <w:spacing w:line="360" w:lineRule="auto"/>
              <w:jc w:val="center"/>
              <w:rPr>
                <w:rFonts w:ascii="Times New Roman" w:hAnsi="Times New Roman" w:cs="Times New Roman"/>
                <w:sz w:val="20"/>
              </w:rPr>
            </w:pPr>
          </w:p>
        </w:tc>
        <w:tc>
          <w:tcPr>
            <w:tcW w:w="868" w:type="dxa"/>
            <w:tcBorders>
              <w:top w:val="single" w:sz="12" w:space="0" w:color="auto"/>
            </w:tcBorders>
            <w:vAlign w:val="center"/>
          </w:tcPr>
          <w:p w:rsidR="00E83DBB" w:rsidRDefault="00E83DBB" w:rsidP="00766D52">
            <w:pPr>
              <w:spacing w:line="360" w:lineRule="auto"/>
              <w:jc w:val="center"/>
              <w:rPr>
                <w:rFonts w:ascii="Times New Roman" w:hAnsi="Times New Roman" w:cs="Times New Roman"/>
                <w:sz w:val="24"/>
              </w:rPr>
            </w:pPr>
          </w:p>
        </w:tc>
        <w:tc>
          <w:tcPr>
            <w:tcW w:w="868" w:type="dxa"/>
            <w:tcBorders>
              <w:top w:val="single" w:sz="12" w:space="0" w:color="auto"/>
            </w:tcBorders>
            <w:vAlign w:val="center"/>
          </w:tcPr>
          <w:p w:rsidR="00E83DBB" w:rsidRDefault="00E83DBB" w:rsidP="00766D52">
            <w:pPr>
              <w:spacing w:line="360" w:lineRule="auto"/>
              <w:jc w:val="center"/>
              <w:rPr>
                <w:rFonts w:ascii="Times New Roman" w:hAnsi="Times New Roman" w:cs="Times New Roman"/>
                <w:sz w:val="24"/>
              </w:rPr>
            </w:pPr>
          </w:p>
        </w:tc>
        <w:tc>
          <w:tcPr>
            <w:tcW w:w="869" w:type="dxa"/>
            <w:tcBorders>
              <w:top w:val="single" w:sz="12" w:space="0" w:color="auto"/>
              <w:right w:val="single" w:sz="12" w:space="0" w:color="auto"/>
            </w:tcBorders>
            <w:vAlign w:val="center"/>
          </w:tcPr>
          <w:p w:rsidR="00E83DBB" w:rsidRDefault="00E83DBB" w:rsidP="00766D52">
            <w:pPr>
              <w:spacing w:line="360" w:lineRule="auto"/>
              <w:jc w:val="center"/>
              <w:rPr>
                <w:rFonts w:ascii="Times New Roman" w:hAnsi="Times New Roman" w:cs="Times New Roman"/>
                <w:sz w:val="24"/>
              </w:rPr>
            </w:pPr>
          </w:p>
        </w:tc>
      </w:tr>
      <w:tr w:rsidR="001448EE" w:rsidTr="00182BC3">
        <w:tc>
          <w:tcPr>
            <w:tcW w:w="1196" w:type="dxa"/>
            <w:tcBorders>
              <w:left w:val="single" w:sz="12" w:space="0" w:color="auto"/>
              <w:right w:val="single" w:sz="12" w:space="0" w:color="auto"/>
            </w:tcBorders>
            <w:vAlign w:val="center"/>
          </w:tcPr>
          <w:p w:rsidR="001448EE" w:rsidRDefault="001448EE" w:rsidP="00A40A87">
            <w:pPr>
              <w:spacing w:line="360" w:lineRule="auto"/>
              <w:rPr>
                <w:rFonts w:ascii="Times New Roman" w:hAnsi="Times New Roman" w:cs="Times New Roman"/>
                <w:i/>
                <w:sz w:val="20"/>
              </w:rPr>
            </w:pPr>
            <w:r>
              <w:rPr>
                <w:rFonts w:ascii="Times New Roman" w:hAnsi="Times New Roman" w:cs="Times New Roman"/>
                <w:i/>
                <w:sz w:val="20"/>
              </w:rPr>
              <w:t>Б1.Б.1</w:t>
            </w:r>
          </w:p>
        </w:tc>
        <w:tc>
          <w:tcPr>
            <w:tcW w:w="3165" w:type="dxa"/>
            <w:tcBorders>
              <w:left w:val="single" w:sz="12" w:space="0" w:color="auto"/>
              <w:right w:val="single" w:sz="12" w:space="0" w:color="auto"/>
            </w:tcBorders>
            <w:vAlign w:val="center"/>
          </w:tcPr>
          <w:p w:rsidR="001448EE" w:rsidRDefault="001448EE" w:rsidP="00A40A87">
            <w:pPr>
              <w:spacing w:line="360" w:lineRule="auto"/>
              <w:rPr>
                <w:rFonts w:ascii="Times New Roman" w:hAnsi="Times New Roman" w:cs="Times New Roman"/>
                <w:b/>
                <w:i/>
                <w:sz w:val="20"/>
              </w:rPr>
            </w:pPr>
            <w:r w:rsidRPr="009B0A66">
              <w:rPr>
                <w:rFonts w:ascii="Times New Roman" w:eastAsia="Times New Roman" w:hAnsi="Times New Roman" w:cs="Times New Roman"/>
                <w:i/>
                <w:iCs/>
                <w:sz w:val="20"/>
                <w:szCs w:val="20"/>
              </w:rPr>
              <w:t>История</w:t>
            </w:r>
          </w:p>
        </w:tc>
        <w:tc>
          <w:tcPr>
            <w:tcW w:w="868" w:type="dxa"/>
            <w:tcBorders>
              <w:left w:val="single" w:sz="12" w:space="0" w:color="auto"/>
            </w:tcBorders>
            <w:vAlign w:val="center"/>
          </w:tcPr>
          <w:p w:rsidR="001448EE" w:rsidRPr="001448EE" w:rsidRDefault="001448EE" w:rsidP="00045731">
            <w:pPr>
              <w:spacing w:line="360" w:lineRule="auto"/>
              <w:rPr>
                <w:rFonts w:ascii="Times New Roman" w:hAnsi="Times New Roman" w:cs="Times New Roman"/>
                <w:sz w:val="18"/>
              </w:rPr>
            </w:pPr>
            <w:r w:rsidRPr="001448EE">
              <w:rPr>
                <w:rFonts w:ascii="Times New Roman" w:hAnsi="Times New Roman" w:cs="Times New Roman"/>
                <w:sz w:val="18"/>
              </w:rPr>
              <w:t>ОК-2</w:t>
            </w:r>
          </w:p>
        </w:tc>
        <w:tc>
          <w:tcPr>
            <w:tcW w:w="868" w:type="dxa"/>
            <w:vAlign w:val="center"/>
          </w:tcPr>
          <w:p w:rsidR="001448EE" w:rsidRPr="001448EE" w:rsidRDefault="001448EE" w:rsidP="00045731">
            <w:pPr>
              <w:spacing w:line="360" w:lineRule="auto"/>
              <w:rPr>
                <w:rFonts w:ascii="Times New Roman" w:hAnsi="Times New Roman" w:cs="Times New Roman"/>
                <w:sz w:val="18"/>
              </w:rPr>
            </w:pPr>
            <w:r w:rsidRPr="001448EE">
              <w:rPr>
                <w:rFonts w:ascii="Times New Roman" w:hAnsi="Times New Roman" w:cs="Times New Roman"/>
                <w:sz w:val="18"/>
              </w:rPr>
              <w:t>ОПК-6</w:t>
            </w:r>
          </w:p>
        </w:tc>
        <w:tc>
          <w:tcPr>
            <w:tcW w:w="869" w:type="dxa"/>
            <w:vAlign w:val="center"/>
          </w:tcPr>
          <w:p w:rsidR="001448EE" w:rsidRPr="001448EE" w:rsidRDefault="001448EE" w:rsidP="00045731">
            <w:pPr>
              <w:spacing w:line="360" w:lineRule="auto"/>
              <w:rPr>
                <w:rFonts w:ascii="Times New Roman" w:hAnsi="Times New Roman" w:cs="Times New Roman"/>
                <w:sz w:val="20"/>
              </w:rPr>
            </w:pPr>
          </w:p>
        </w:tc>
        <w:tc>
          <w:tcPr>
            <w:tcW w:w="868" w:type="dxa"/>
            <w:vAlign w:val="center"/>
          </w:tcPr>
          <w:p w:rsidR="001448EE" w:rsidRDefault="001448EE" w:rsidP="00045731">
            <w:pPr>
              <w:spacing w:line="360" w:lineRule="auto"/>
              <w:rPr>
                <w:rFonts w:ascii="Times New Roman" w:hAnsi="Times New Roman" w:cs="Times New Roman"/>
                <w:sz w:val="24"/>
              </w:rPr>
            </w:pPr>
          </w:p>
        </w:tc>
        <w:tc>
          <w:tcPr>
            <w:tcW w:w="868" w:type="dxa"/>
            <w:vAlign w:val="center"/>
          </w:tcPr>
          <w:p w:rsidR="001448EE" w:rsidRDefault="001448EE" w:rsidP="00045731">
            <w:pPr>
              <w:spacing w:line="360" w:lineRule="auto"/>
              <w:rPr>
                <w:rFonts w:ascii="Times New Roman" w:hAnsi="Times New Roman" w:cs="Times New Roman"/>
                <w:sz w:val="24"/>
              </w:rPr>
            </w:pPr>
          </w:p>
        </w:tc>
        <w:tc>
          <w:tcPr>
            <w:tcW w:w="869" w:type="dxa"/>
            <w:tcBorders>
              <w:right w:val="single" w:sz="12" w:space="0" w:color="auto"/>
            </w:tcBorders>
            <w:vAlign w:val="center"/>
          </w:tcPr>
          <w:p w:rsidR="001448EE" w:rsidRDefault="001448EE" w:rsidP="00045731">
            <w:pPr>
              <w:spacing w:line="360" w:lineRule="auto"/>
              <w:rPr>
                <w:rFonts w:ascii="Times New Roman" w:hAnsi="Times New Roman" w:cs="Times New Roman"/>
                <w:sz w:val="24"/>
              </w:rPr>
            </w:pPr>
          </w:p>
        </w:tc>
      </w:tr>
      <w:tr w:rsidR="001448EE" w:rsidTr="00182BC3">
        <w:tc>
          <w:tcPr>
            <w:tcW w:w="1196" w:type="dxa"/>
            <w:tcBorders>
              <w:left w:val="single" w:sz="12" w:space="0" w:color="auto"/>
              <w:right w:val="single" w:sz="12" w:space="0" w:color="auto"/>
            </w:tcBorders>
            <w:vAlign w:val="center"/>
          </w:tcPr>
          <w:p w:rsidR="001448EE" w:rsidRPr="00D94E55" w:rsidRDefault="001448EE" w:rsidP="00A40A87">
            <w:pPr>
              <w:widowControl w:val="0"/>
              <w:autoSpaceDE w:val="0"/>
              <w:autoSpaceDN w:val="0"/>
              <w:adjustRightInd w:val="0"/>
              <w:spacing w:line="214" w:lineRule="exact"/>
              <w:rPr>
                <w:rFonts w:ascii="Times New Roman" w:eastAsiaTheme="minorEastAsia" w:hAnsi="Times New Roman" w:cs="Times New Roman"/>
                <w:sz w:val="24"/>
                <w:szCs w:val="24"/>
              </w:rPr>
            </w:pPr>
            <w:r>
              <w:rPr>
                <w:rFonts w:ascii="Times New Roman" w:eastAsiaTheme="minorEastAsia" w:hAnsi="Times New Roman" w:cs="Times New Roman"/>
                <w:i/>
                <w:iCs/>
                <w:sz w:val="20"/>
                <w:szCs w:val="20"/>
              </w:rPr>
              <w:t>Б</w:t>
            </w:r>
            <w:r w:rsidRPr="00D94E55">
              <w:rPr>
                <w:rFonts w:ascii="Times New Roman" w:eastAsiaTheme="minorEastAsia" w:hAnsi="Times New Roman" w:cs="Times New Roman"/>
                <w:i/>
                <w:iCs/>
                <w:sz w:val="20"/>
                <w:szCs w:val="20"/>
              </w:rPr>
              <w:t>1</w:t>
            </w:r>
            <w:r>
              <w:rPr>
                <w:rFonts w:ascii="Times New Roman" w:eastAsiaTheme="minorEastAsia" w:hAnsi="Times New Roman" w:cs="Times New Roman"/>
                <w:i/>
                <w:iCs/>
                <w:sz w:val="20"/>
                <w:szCs w:val="20"/>
              </w:rPr>
              <w:t>.Б</w:t>
            </w:r>
            <w:r w:rsidRPr="00D94E55">
              <w:rPr>
                <w:rFonts w:ascii="Times New Roman" w:eastAsiaTheme="minorEastAsia" w:hAnsi="Times New Roman" w:cs="Times New Roman"/>
                <w:i/>
                <w:iCs/>
                <w:sz w:val="20"/>
                <w:szCs w:val="20"/>
              </w:rPr>
              <w:t>.2.</w:t>
            </w:r>
          </w:p>
        </w:tc>
        <w:tc>
          <w:tcPr>
            <w:tcW w:w="3165" w:type="dxa"/>
            <w:tcBorders>
              <w:left w:val="single" w:sz="12" w:space="0" w:color="auto"/>
              <w:right w:val="single" w:sz="12" w:space="0" w:color="auto"/>
            </w:tcBorders>
            <w:vAlign w:val="center"/>
          </w:tcPr>
          <w:p w:rsidR="001448EE" w:rsidRPr="00D94E55" w:rsidRDefault="001448EE" w:rsidP="00A40A87">
            <w:pPr>
              <w:widowControl w:val="0"/>
              <w:autoSpaceDE w:val="0"/>
              <w:autoSpaceDN w:val="0"/>
              <w:adjustRightInd w:val="0"/>
              <w:spacing w:line="214" w:lineRule="exact"/>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Философия</w:t>
            </w:r>
          </w:p>
        </w:tc>
        <w:tc>
          <w:tcPr>
            <w:tcW w:w="868" w:type="dxa"/>
            <w:tcBorders>
              <w:left w:val="single" w:sz="12" w:space="0" w:color="auto"/>
            </w:tcBorders>
            <w:vAlign w:val="center"/>
          </w:tcPr>
          <w:p w:rsidR="001448EE" w:rsidRPr="001448EE" w:rsidRDefault="001448EE" w:rsidP="00045731">
            <w:pPr>
              <w:spacing w:line="360" w:lineRule="auto"/>
              <w:rPr>
                <w:rFonts w:ascii="Times New Roman" w:hAnsi="Times New Roman" w:cs="Times New Roman"/>
                <w:sz w:val="18"/>
              </w:rPr>
            </w:pPr>
            <w:r w:rsidRPr="001448EE">
              <w:rPr>
                <w:rFonts w:ascii="Times New Roman" w:hAnsi="Times New Roman" w:cs="Times New Roman"/>
                <w:sz w:val="18"/>
              </w:rPr>
              <w:t>ОК-1</w:t>
            </w:r>
          </w:p>
        </w:tc>
        <w:tc>
          <w:tcPr>
            <w:tcW w:w="868" w:type="dxa"/>
            <w:vAlign w:val="center"/>
          </w:tcPr>
          <w:p w:rsidR="001448EE" w:rsidRPr="001448EE" w:rsidRDefault="001448EE" w:rsidP="00045731">
            <w:pPr>
              <w:spacing w:line="360" w:lineRule="auto"/>
              <w:rPr>
                <w:rFonts w:ascii="Times New Roman" w:hAnsi="Times New Roman" w:cs="Times New Roman"/>
                <w:sz w:val="18"/>
              </w:rPr>
            </w:pPr>
            <w:r w:rsidRPr="001448EE">
              <w:rPr>
                <w:rFonts w:ascii="Times New Roman" w:hAnsi="Times New Roman" w:cs="Times New Roman"/>
                <w:sz w:val="18"/>
              </w:rPr>
              <w:t>ОК-8</w:t>
            </w:r>
          </w:p>
        </w:tc>
        <w:tc>
          <w:tcPr>
            <w:tcW w:w="869" w:type="dxa"/>
            <w:vAlign w:val="center"/>
          </w:tcPr>
          <w:p w:rsidR="001448EE" w:rsidRPr="001448EE" w:rsidRDefault="001448EE" w:rsidP="00045731">
            <w:pPr>
              <w:spacing w:line="360" w:lineRule="auto"/>
              <w:rPr>
                <w:rFonts w:ascii="Times New Roman" w:hAnsi="Times New Roman" w:cs="Times New Roman"/>
                <w:sz w:val="20"/>
              </w:rPr>
            </w:pPr>
          </w:p>
        </w:tc>
        <w:tc>
          <w:tcPr>
            <w:tcW w:w="868" w:type="dxa"/>
            <w:vAlign w:val="center"/>
          </w:tcPr>
          <w:p w:rsidR="001448EE" w:rsidRDefault="001448EE" w:rsidP="00045731">
            <w:pPr>
              <w:spacing w:line="360" w:lineRule="auto"/>
              <w:rPr>
                <w:rFonts w:ascii="Times New Roman" w:hAnsi="Times New Roman" w:cs="Times New Roman"/>
                <w:sz w:val="24"/>
              </w:rPr>
            </w:pPr>
          </w:p>
        </w:tc>
        <w:tc>
          <w:tcPr>
            <w:tcW w:w="868" w:type="dxa"/>
            <w:vAlign w:val="center"/>
          </w:tcPr>
          <w:p w:rsidR="001448EE" w:rsidRDefault="001448EE" w:rsidP="00045731">
            <w:pPr>
              <w:spacing w:line="360" w:lineRule="auto"/>
              <w:rPr>
                <w:rFonts w:ascii="Times New Roman" w:hAnsi="Times New Roman" w:cs="Times New Roman"/>
                <w:sz w:val="24"/>
              </w:rPr>
            </w:pPr>
          </w:p>
        </w:tc>
        <w:tc>
          <w:tcPr>
            <w:tcW w:w="869" w:type="dxa"/>
            <w:tcBorders>
              <w:right w:val="single" w:sz="12" w:space="0" w:color="auto"/>
            </w:tcBorders>
            <w:vAlign w:val="center"/>
          </w:tcPr>
          <w:p w:rsidR="001448EE" w:rsidRDefault="001448EE" w:rsidP="00045731">
            <w:pPr>
              <w:spacing w:line="360" w:lineRule="auto"/>
              <w:rPr>
                <w:rFonts w:ascii="Times New Roman" w:hAnsi="Times New Roman" w:cs="Times New Roman"/>
                <w:sz w:val="24"/>
              </w:rPr>
            </w:pPr>
          </w:p>
        </w:tc>
      </w:tr>
      <w:tr w:rsidR="001448EE" w:rsidTr="00182BC3">
        <w:tc>
          <w:tcPr>
            <w:tcW w:w="1196" w:type="dxa"/>
            <w:tcBorders>
              <w:left w:val="single" w:sz="12" w:space="0" w:color="auto"/>
              <w:right w:val="single" w:sz="12" w:space="0" w:color="auto"/>
            </w:tcBorders>
            <w:vAlign w:val="center"/>
          </w:tcPr>
          <w:p w:rsidR="001448EE" w:rsidRDefault="001448EE"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Б1.Б.3</w:t>
            </w:r>
          </w:p>
        </w:tc>
        <w:tc>
          <w:tcPr>
            <w:tcW w:w="3165" w:type="dxa"/>
            <w:tcBorders>
              <w:left w:val="single" w:sz="12" w:space="0" w:color="auto"/>
              <w:right w:val="single" w:sz="12" w:space="0" w:color="auto"/>
            </w:tcBorders>
            <w:vAlign w:val="center"/>
          </w:tcPr>
          <w:p w:rsidR="001448EE" w:rsidRPr="00D94E55" w:rsidRDefault="001448EE"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Русский язык и культура речи</w:t>
            </w:r>
          </w:p>
        </w:tc>
        <w:tc>
          <w:tcPr>
            <w:tcW w:w="868" w:type="dxa"/>
            <w:tcBorders>
              <w:left w:val="single" w:sz="12" w:space="0" w:color="auto"/>
            </w:tcBorders>
            <w:vAlign w:val="center"/>
          </w:tcPr>
          <w:p w:rsidR="001448EE" w:rsidRPr="001448EE" w:rsidRDefault="001448EE" w:rsidP="00045731">
            <w:pPr>
              <w:spacing w:line="360" w:lineRule="auto"/>
              <w:rPr>
                <w:rFonts w:ascii="Times New Roman" w:hAnsi="Times New Roman" w:cs="Times New Roman"/>
                <w:sz w:val="18"/>
              </w:rPr>
            </w:pPr>
            <w:r w:rsidRPr="001448EE">
              <w:rPr>
                <w:rFonts w:ascii="Times New Roman" w:hAnsi="Times New Roman" w:cs="Times New Roman"/>
                <w:sz w:val="18"/>
              </w:rPr>
              <w:t>ОК-6</w:t>
            </w:r>
          </w:p>
        </w:tc>
        <w:tc>
          <w:tcPr>
            <w:tcW w:w="868" w:type="dxa"/>
            <w:vAlign w:val="center"/>
          </w:tcPr>
          <w:p w:rsidR="001448EE" w:rsidRPr="001448EE" w:rsidRDefault="001448EE" w:rsidP="00045731">
            <w:pPr>
              <w:spacing w:line="360" w:lineRule="auto"/>
              <w:rPr>
                <w:rFonts w:ascii="Times New Roman" w:hAnsi="Times New Roman" w:cs="Times New Roman"/>
                <w:sz w:val="18"/>
              </w:rPr>
            </w:pPr>
            <w:r w:rsidRPr="001448EE">
              <w:rPr>
                <w:rFonts w:ascii="Times New Roman" w:hAnsi="Times New Roman" w:cs="Times New Roman"/>
                <w:sz w:val="18"/>
              </w:rPr>
              <w:t>ОПК-14</w:t>
            </w:r>
          </w:p>
        </w:tc>
        <w:tc>
          <w:tcPr>
            <w:tcW w:w="869" w:type="dxa"/>
            <w:vAlign w:val="center"/>
          </w:tcPr>
          <w:p w:rsidR="001448EE" w:rsidRPr="001448EE" w:rsidRDefault="001448EE" w:rsidP="00045731">
            <w:pPr>
              <w:spacing w:line="360" w:lineRule="auto"/>
              <w:rPr>
                <w:rFonts w:ascii="Times New Roman" w:hAnsi="Times New Roman" w:cs="Times New Roman"/>
                <w:sz w:val="18"/>
              </w:rPr>
            </w:pPr>
            <w:r w:rsidRPr="001448EE">
              <w:rPr>
                <w:rFonts w:ascii="Times New Roman" w:hAnsi="Times New Roman" w:cs="Times New Roman"/>
                <w:sz w:val="18"/>
              </w:rPr>
              <w:t>ОПК-17</w:t>
            </w:r>
          </w:p>
        </w:tc>
        <w:tc>
          <w:tcPr>
            <w:tcW w:w="868" w:type="dxa"/>
            <w:vAlign w:val="center"/>
          </w:tcPr>
          <w:p w:rsidR="001448EE" w:rsidRDefault="001448EE" w:rsidP="00045731">
            <w:pPr>
              <w:spacing w:line="360" w:lineRule="auto"/>
              <w:rPr>
                <w:rFonts w:ascii="Times New Roman" w:hAnsi="Times New Roman" w:cs="Times New Roman"/>
                <w:sz w:val="24"/>
              </w:rPr>
            </w:pPr>
          </w:p>
        </w:tc>
        <w:tc>
          <w:tcPr>
            <w:tcW w:w="868" w:type="dxa"/>
            <w:vAlign w:val="center"/>
          </w:tcPr>
          <w:p w:rsidR="001448EE" w:rsidRDefault="001448EE" w:rsidP="00045731">
            <w:pPr>
              <w:spacing w:line="360" w:lineRule="auto"/>
              <w:rPr>
                <w:rFonts w:ascii="Times New Roman" w:hAnsi="Times New Roman" w:cs="Times New Roman"/>
                <w:sz w:val="24"/>
              </w:rPr>
            </w:pPr>
          </w:p>
        </w:tc>
        <w:tc>
          <w:tcPr>
            <w:tcW w:w="869" w:type="dxa"/>
            <w:tcBorders>
              <w:right w:val="single" w:sz="12" w:space="0" w:color="auto"/>
            </w:tcBorders>
            <w:vAlign w:val="center"/>
          </w:tcPr>
          <w:p w:rsidR="001448EE" w:rsidRDefault="001448EE" w:rsidP="00045731">
            <w:pPr>
              <w:spacing w:line="360" w:lineRule="auto"/>
              <w:rPr>
                <w:rFonts w:ascii="Times New Roman" w:hAnsi="Times New Roman" w:cs="Times New Roman"/>
                <w:sz w:val="24"/>
              </w:rPr>
            </w:pPr>
          </w:p>
        </w:tc>
      </w:tr>
      <w:tr w:rsidR="001448EE" w:rsidTr="00182BC3">
        <w:tc>
          <w:tcPr>
            <w:tcW w:w="1196" w:type="dxa"/>
            <w:tcBorders>
              <w:left w:val="single" w:sz="12" w:space="0" w:color="auto"/>
              <w:right w:val="single" w:sz="12" w:space="0" w:color="auto"/>
            </w:tcBorders>
            <w:vAlign w:val="center"/>
          </w:tcPr>
          <w:p w:rsidR="001448EE" w:rsidRDefault="001448EE"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Б1.Б.4</w:t>
            </w:r>
          </w:p>
        </w:tc>
        <w:tc>
          <w:tcPr>
            <w:tcW w:w="3165" w:type="dxa"/>
            <w:tcBorders>
              <w:left w:val="single" w:sz="12" w:space="0" w:color="auto"/>
              <w:right w:val="single" w:sz="12" w:space="0" w:color="auto"/>
            </w:tcBorders>
            <w:vAlign w:val="center"/>
          </w:tcPr>
          <w:p w:rsidR="001448EE" w:rsidRPr="00D94E55" w:rsidRDefault="001448EE" w:rsidP="00A40A87">
            <w:pPr>
              <w:widowControl w:val="0"/>
              <w:autoSpaceDE w:val="0"/>
              <w:autoSpaceDN w:val="0"/>
              <w:adjustRightInd w:val="0"/>
              <w:spacing w:line="214" w:lineRule="exact"/>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Культурология</w:t>
            </w:r>
          </w:p>
        </w:tc>
        <w:tc>
          <w:tcPr>
            <w:tcW w:w="868" w:type="dxa"/>
            <w:tcBorders>
              <w:left w:val="single" w:sz="12" w:space="0" w:color="auto"/>
            </w:tcBorders>
            <w:vAlign w:val="center"/>
          </w:tcPr>
          <w:p w:rsidR="001448EE" w:rsidRPr="001448EE" w:rsidRDefault="00597604" w:rsidP="00045731">
            <w:pPr>
              <w:spacing w:line="360" w:lineRule="auto"/>
              <w:rPr>
                <w:rFonts w:ascii="Times New Roman" w:hAnsi="Times New Roman" w:cs="Times New Roman"/>
                <w:sz w:val="18"/>
              </w:rPr>
            </w:pPr>
            <w:r>
              <w:rPr>
                <w:rFonts w:ascii="Times New Roman" w:hAnsi="Times New Roman" w:cs="Times New Roman"/>
                <w:sz w:val="18"/>
              </w:rPr>
              <w:t>ОК-3</w:t>
            </w:r>
          </w:p>
        </w:tc>
        <w:tc>
          <w:tcPr>
            <w:tcW w:w="868" w:type="dxa"/>
            <w:vAlign w:val="center"/>
          </w:tcPr>
          <w:p w:rsidR="001448EE" w:rsidRPr="001448EE" w:rsidRDefault="00597604" w:rsidP="00045731">
            <w:pPr>
              <w:spacing w:line="360" w:lineRule="auto"/>
              <w:rPr>
                <w:rFonts w:ascii="Times New Roman" w:hAnsi="Times New Roman" w:cs="Times New Roman"/>
                <w:sz w:val="18"/>
              </w:rPr>
            </w:pPr>
            <w:r>
              <w:rPr>
                <w:rFonts w:ascii="Times New Roman" w:hAnsi="Times New Roman" w:cs="Times New Roman"/>
                <w:sz w:val="18"/>
              </w:rPr>
              <w:t>ОК-7</w:t>
            </w:r>
          </w:p>
        </w:tc>
        <w:tc>
          <w:tcPr>
            <w:tcW w:w="869" w:type="dxa"/>
            <w:vAlign w:val="center"/>
          </w:tcPr>
          <w:p w:rsidR="001448EE" w:rsidRPr="001448EE" w:rsidRDefault="001448EE" w:rsidP="00045731">
            <w:pPr>
              <w:spacing w:line="360" w:lineRule="auto"/>
              <w:rPr>
                <w:rFonts w:ascii="Times New Roman" w:hAnsi="Times New Roman" w:cs="Times New Roman"/>
                <w:sz w:val="20"/>
              </w:rPr>
            </w:pPr>
          </w:p>
        </w:tc>
        <w:tc>
          <w:tcPr>
            <w:tcW w:w="868" w:type="dxa"/>
            <w:vAlign w:val="center"/>
          </w:tcPr>
          <w:p w:rsidR="001448EE" w:rsidRDefault="001448EE" w:rsidP="00045731">
            <w:pPr>
              <w:spacing w:line="360" w:lineRule="auto"/>
              <w:rPr>
                <w:rFonts w:ascii="Times New Roman" w:hAnsi="Times New Roman" w:cs="Times New Roman"/>
                <w:sz w:val="24"/>
              </w:rPr>
            </w:pPr>
          </w:p>
        </w:tc>
        <w:tc>
          <w:tcPr>
            <w:tcW w:w="868" w:type="dxa"/>
            <w:vAlign w:val="center"/>
          </w:tcPr>
          <w:p w:rsidR="001448EE" w:rsidRDefault="001448EE" w:rsidP="00045731">
            <w:pPr>
              <w:spacing w:line="360" w:lineRule="auto"/>
              <w:rPr>
                <w:rFonts w:ascii="Times New Roman" w:hAnsi="Times New Roman" w:cs="Times New Roman"/>
                <w:sz w:val="24"/>
              </w:rPr>
            </w:pPr>
          </w:p>
        </w:tc>
        <w:tc>
          <w:tcPr>
            <w:tcW w:w="869" w:type="dxa"/>
            <w:tcBorders>
              <w:right w:val="single" w:sz="12" w:space="0" w:color="auto"/>
            </w:tcBorders>
            <w:vAlign w:val="center"/>
          </w:tcPr>
          <w:p w:rsidR="001448EE" w:rsidRDefault="001448EE" w:rsidP="00045731">
            <w:pPr>
              <w:spacing w:line="360" w:lineRule="auto"/>
              <w:rPr>
                <w:rFonts w:ascii="Times New Roman" w:hAnsi="Times New Roman" w:cs="Times New Roman"/>
                <w:sz w:val="24"/>
              </w:rPr>
            </w:pPr>
          </w:p>
        </w:tc>
      </w:tr>
      <w:tr w:rsidR="001448EE" w:rsidTr="00182BC3">
        <w:tc>
          <w:tcPr>
            <w:tcW w:w="1196" w:type="dxa"/>
            <w:tcBorders>
              <w:left w:val="single" w:sz="12" w:space="0" w:color="auto"/>
              <w:right w:val="single" w:sz="12" w:space="0" w:color="auto"/>
            </w:tcBorders>
            <w:vAlign w:val="center"/>
          </w:tcPr>
          <w:p w:rsidR="001448EE" w:rsidRDefault="001448EE"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Б1.Б.5</w:t>
            </w:r>
          </w:p>
        </w:tc>
        <w:tc>
          <w:tcPr>
            <w:tcW w:w="3165" w:type="dxa"/>
            <w:tcBorders>
              <w:left w:val="single" w:sz="12" w:space="0" w:color="auto"/>
              <w:right w:val="single" w:sz="12" w:space="0" w:color="auto"/>
            </w:tcBorders>
            <w:vAlign w:val="center"/>
          </w:tcPr>
          <w:p w:rsidR="001448EE" w:rsidRDefault="001448EE"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Культурно-религиозное наследие</w:t>
            </w:r>
          </w:p>
          <w:p w:rsidR="001448EE" w:rsidRPr="00D94E55" w:rsidRDefault="001448EE"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России</w:t>
            </w:r>
          </w:p>
        </w:tc>
        <w:tc>
          <w:tcPr>
            <w:tcW w:w="868" w:type="dxa"/>
            <w:tcBorders>
              <w:left w:val="single" w:sz="12" w:space="0" w:color="auto"/>
            </w:tcBorders>
            <w:vAlign w:val="center"/>
          </w:tcPr>
          <w:p w:rsidR="001448EE" w:rsidRPr="001448EE" w:rsidRDefault="009F070B" w:rsidP="00045731">
            <w:pPr>
              <w:spacing w:line="360" w:lineRule="auto"/>
              <w:rPr>
                <w:rFonts w:ascii="Times New Roman" w:hAnsi="Times New Roman" w:cs="Times New Roman"/>
                <w:sz w:val="18"/>
              </w:rPr>
            </w:pPr>
            <w:r>
              <w:rPr>
                <w:rFonts w:ascii="Times New Roman" w:hAnsi="Times New Roman" w:cs="Times New Roman"/>
                <w:sz w:val="18"/>
              </w:rPr>
              <w:t>ОК-1</w:t>
            </w:r>
          </w:p>
        </w:tc>
        <w:tc>
          <w:tcPr>
            <w:tcW w:w="868" w:type="dxa"/>
            <w:vAlign w:val="center"/>
          </w:tcPr>
          <w:p w:rsidR="001448EE" w:rsidRPr="001448EE" w:rsidRDefault="009F070B" w:rsidP="00045731">
            <w:pPr>
              <w:spacing w:line="360" w:lineRule="auto"/>
              <w:rPr>
                <w:rFonts w:ascii="Times New Roman" w:hAnsi="Times New Roman" w:cs="Times New Roman"/>
                <w:sz w:val="18"/>
              </w:rPr>
            </w:pPr>
            <w:r>
              <w:rPr>
                <w:rFonts w:ascii="Times New Roman" w:hAnsi="Times New Roman" w:cs="Times New Roman"/>
                <w:sz w:val="18"/>
              </w:rPr>
              <w:t>ОК-7</w:t>
            </w:r>
          </w:p>
        </w:tc>
        <w:tc>
          <w:tcPr>
            <w:tcW w:w="869" w:type="dxa"/>
            <w:vAlign w:val="center"/>
          </w:tcPr>
          <w:p w:rsidR="001448EE" w:rsidRPr="001448EE" w:rsidRDefault="001448EE" w:rsidP="00045731">
            <w:pPr>
              <w:spacing w:line="360" w:lineRule="auto"/>
              <w:rPr>
                <w:rFonts w:ascii="Times New Roman" w:hAnsi="Times New Roman" w:cs="Times New Roman"/>
                <w:sz w:val="20"/>
              </w:rPr>
            </w:pPr>
          </w:p>
        </w:tc>
        <w:tc>
          <w:tcPr>
            <w:tcW w:w="868" w:type="dxa"/>
            <w:vAlign w:val="center"/>
          </w:tcPr>
          <w:p w:rsidR="001448EE" w:rsidRDefault="001448EE" w:rsidP="00045731">
            <w:pPr>
              <w:spacing w:line="360" w:lineRule="auto"/>
              <w:rPr>
                <w:rFonts w:ascii="Times New Roman" w:hAnsi="Times New Roman" w:cs="Times New Roman"/>
                <w:sz w:val="24"/>
              </w:rPr>
            </w:pPr>
          </w:p>
        </w:tc>
        <w:tc>
          <w:tcPr>
            <w:tcW w:w="868" w:type="dxa"/>
            <w:vAlign w:val="center"/>
          </w:tcPr>
          <w:p w:rsidR="001448EE" w:rsidRDefault="001448EE" w:rsidP="00045731">
            <w:pPr>
              <w:spacing w:line="360" w:lineRule="auto"/>
              <w:rPr>
                <w:rFonts w:ascii="Times New Roman" w:hAnsi="Times New Roman" w:cs="Times New Roman"/>
                <w:sz w:val="24"/>
              </w:rPr>
            </w:pPr>
          </w:p>
        </w:tc>
        <w:tc>
          <w:tcPr>
            <w:tcW w:w="869" w:type="dxa"/>
            <w:tcBorders>
              <w:right w:val="single" w:sz="12" w:space="0" w:color="auto"/>
            </w:tcBorders>
            <w:vAlign w:val="center"/>
          </w:tcPr>
          <w:p w:rsidR="001448EE" w:rsidRDefault="001448EE" w:rsidP="00045731">
            <w:pPr>
              <w:spacing w:line="360" w:lineRule="auto"/>
              <w:rPr>
                <w:rFonts w:ascii="Times New Roman" w:hAnsi="Times New Roman" w:cs="Times New Roman"/>
                <w:sz w:val="24"/>
              </w:rPr>
            </w:pPr>
          </w:p>
        </w:tc>
      </w:tr>
      <w:tr w:rsidR="001448EE" w:rsidTr="00182BC3">
        <w:tc>
          <w:tcPr>
            <w:tcW w:w="1196" w:type="dxa"/>
            <w:tcBorders>
              <w:left w:val="single" w:sz="12" w:space="0" w:color="auto"/>
              <w:right w:val="single" w:sz="12" w:space="0" w:color="auto"/>
            </w:tcBorders>
            <w:vAlign w:val="center"/>
          </w:tcPr>
          <w:p w:rsidR="001448EE" w:rsidRDefault="001448EE"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Б1.Б.6</w:t>
            </w:r>
          </w:p>
        </w:tc>
        <w:tc>
          <w:tcPr>
            <w:tcW w:w="3165" w:type="dxa"/>
            <w:tcBorders>
              <w:left w:val="single" w:sz="12" w:space="0" w:color="auto"/>
              <w:right w:val="single" w:sz="12" w:space="0" w:color="auto"/>
            </w:tcBorders>
            <w:vAlign w:val="center"/>
          </w:tcPr>
          <w:p w:rsidR="001448EE" w:rsidRPr="00D94E55" w:rsidRDefault="001448EE" w:rsidP="00A40A87">
            <w:pPr>
              <w:widowControl w:val="0"/>
              <w:autoSpaceDE w:val="0"/>
              <w:autoSpaceDN w:val="0"/>
              <w:adjustRightInd w:val="0"/>
              <w:spacing w:line="214" w:lineRule="exact"/>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Иностранный язык</w:t>
            </w:r>
          </w:p>
        </w:tc>
        <w:tc>
          <w:tcPr>
            <w:tcW w:w="868" w:type="dxa"/>
            <w:tcBorders>
              <w:left w:val="single" w:sz="12" w:space="0" w:color="auto"/>
            </w:tcBorders>
            <w:vAlign w:val="center"/>
          </w:tcPr>
          <w:p w:rsidR="001448EE" w:rsidRPr="001448EE" w:rsidRDefault="001448EE" w:rsidP="00045731">
            <w:pPr>
              <w:spacing w:line="360" w:lineRule="auto"/>
              <w:rPr>
                <w:rFonts w:ascii="Times New Roman" w:hAnsi="Times New Roman" w:cs="Times New Roman"/>
                <w:sz w:val="18"/>
              </w:rPr>
            </w:pPr>
            <w:r w:rsidRPr="001448EE">
              <w:rPr>
                <w:rFonts w:ascii="Times New Roman" w:hAnsi="Times New Roman" w:cs="Times New Roman"/>
                <w:sz w:val="18"/>
              </w:rPr>
              <w:t>ОПК-18</w:t>
            </w:r>
          </w:p>
        </w:tc>
        <w:tc>
          <w:tcPr>
            <w:tcW w:w="868" w:type="dxa"/>
            <w:vAlign w:val="center"/>
          </w:tcPr>
          <w:p w:rsidR="001448EE" w:rsidRDefault="001448EE" w:rsidP="00045731">
            <w:pPr>
              <w:spacing w:line="360" w:lineRule="auto"/>
              <w:rPr>
                <w:rFonts w:ascii="Times New Roman" w:hAnsi="Times New Roman" w:cs="Times New Roman"/>
                <w:sz w:val="20"/>
              </w:rPr>
            </w:pPr>
            <w:r w:rsidRPr="001448EE">
              <w:rPr>
                <w:rFonts w:ascii="Times New Roman" w:hAnsi="Times New Roman" w:cs="Times New Roman"/>
                <w:sz w:val="18"/>
              </w:rPr>
              <w:t>ОК-6</w:t>
            </w:r>
          </w:p>
        </w:tc>
        <w:tc>
          <w:tcPr>
            <w:tcW w:w="869" w:type="dxa"/>
            <w:vAlign w:val="center"/>
          </w:tcPr>
          <w:p w:rsidR="001448EE" w:rsidRPr="001448EE" w:rsidRDefault="001448EE" w:rsidP="00045731">
            <w:pPr>
              <w:spacing w:line="360" w:lineRule="auto"/>
              <w:rPr>
                <w:rFonts w:ascii="Times New Roman" w:hAnsi="Times New Roman" w:cs="Times New Roman"/>
                <w:sz w:val="20"/>
              </w:rPr>
            </w:pPr>
          </w:p>
        </w:tc>
        <w:tc>
          <w:tcPr>
            <w:tcW w:w="868" w:type="dxa"/>
            <w:vAlign w:val="center"/>
          </w:tcPr>
          <w:p w:rsidR="001448EE" w:rsidRDefault="001448EE" w:rsidP="00045731">
            <w:pPr>
              <w:spacing w:line="360" w:lineRule="auto"/>
              <w:rPr>
                <w:rFonts w:ascii="Times New Roman" w:hAnsi="Times New Roman" w:cs="Times New Roman"/>
                <w:sz w:val="24"/>
              </w:rPr>
            </w:pPr>
          </w:p>
        </w:tc>
        <w:tc>
          <w:tcPr>
            <w:tcW w:w="868" w:type="dxa"/>
            <w:vAlign w:val="center"/>
          </w:tcPr>
          <w:p w:rsidR="001448EE" w:rsidRDefault="001448EE" w:rsidP="00045731">
            <w:pPr>
              <w:spacing w:line="360" w:lineRule="auto"/>
              <w:rPr>
                <w:rFonts w:ascii="Times New Roman" w:hAnsi="Times New Roman" w:cs="Times New Roman"/>
                <w:sz w:val="24"/>
              </w:rPr>
            </w:pPr>
          </w:p>
        </w:tc>
        <w:tc>
          <w:tcPr>
            <w:tcW w:w="869" w:type="dxa"/>
            <w:tcBorders>
              <w:right w:val="single" w:sz="12" w:space="0" w:color="auto"/>
            </w:tcBorders>
            <w:vAlign w:val="center"/>
          </w:tcPr>
          <w:p w:rsidR="001448EE" w:rsidRDefault="001448EE" w:rsidP="00045731">
            <w:pPr>
              <w:spacing w:line="360" w:lineRule="auto"/>
              <w:rPr>
                <w:rFonts w:ascii="Times New Roman" w:hAnsi="Times New Roman" w:cs="Times New Roman"/>
                <w:sz w:val="24"/>
              </w:rPr>
            </w:pPr>
          </w:p>
        </w:tc>
      </w:tr>
      <w:tr w:rsidR="001448EE" w:rsidTr="00182BC3">
        <w:tc>
          <w:tcPr>
            <w:tcW w:w="1196" w:type="dxa"/>
            <w:tcBorders>
              <w:left w:val="single" w:sz="12" w:space="0" w:color="auto"/>
              <w:right w:val="single" w:sz="12" w:space="0" w:color="auto"/>
            </w:tcBorders>
            <w:vAlign w:val="center"/>
          </w:tcPr>
          <w:p w:rsidR="001448EE" w:rsidRDefault="001448EE"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Б1.Б.7</w:t>
            </w:r>
          </w:p>
        </w:tc>
        <w:tc>
          <w:tcPr>
            <w:tcW w:w="3165" w:type="dxa"/>
            <w:tcBorders>
              <w:left w:val="single" w:sz="12" w:space="0" w:color="auto"/>
              <w:right w:val="single" w:sz="12" w:space="0" w:color="auto"/>
            </w:tcBorders>
            <w:vAlign w:val="bottom"/>
          </w:tcPr>
          <w:p w:rsidR="001448EE" w:rsidRDefault="001448EE"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Концепции современного</w:t>
            </w:r>
          </w:p>
          <w:p w:rsidR="001448EE" w:rsidRDefault="001448EE"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естествознания</w:t>
            </w:r>
          </w:p>
        </w:tc>
        <w:tc>
          <w:tcPr>
            <w:tcW w:w="868" w:type="dxa"/>
            <w:tcBorders>
              <w:left w:val="single" w:sz="12" w:space="0" w:color="auto"/>
            </w:tcBorders>
            <w:vAlign w:val="center"/>
          </w:tcPr>
          <w:p w:rsidR="001448EE" w:rsidRDefault="001448EE" w:rsidP="00045731">
            <w:pPr>
              <w:spacing w:line="360" w:lineRule="auto"/>
              <w:rPr>
                <w:rFonts w:ascii="Times New Roman" w:hAnsi="Times New Roman" w:cs="Times New Roman"/>
                <w:sz w:val="20"/>
              </w:rPr>
            </w:pPr>
            <w:r>
              <w:rPr>
                <w:rFonts w:ascii="Times New Roman" w:hAnsi="Times New Roman" w:cs="Times New Roman"/>
                <w:sz w:val="20"/>
              </w:rPr>
              <w:t>ОК-1</w:t>
            </w:r>
          </w:p>
        </w:tc>
        <w:tc>
          <w:tcPr>
            <w:tcW w:w="868" w:type="dxa"/>
            <w:vAlign w:val="center"/>
          </w:tcPr>
          <w:p w:rsidR="001448EE" w:rsidRDefault="001448EE" w:rsidP="00045731">
            <w:pPr>
              <w:spacing w:line="360" w:lineRule="auto"/>
              <w:rPr>
                <w:rFonts w:ascii="Times New Roman" w:hAnsi="Times New Roman" w:cs="Times New Roman"/>
                <w:sz w:val="20"/>
              </w:rPr>
            </w:pPr>
            <w:r>
              <w:rPr>
                <w:rFonts w:ascii="Times New Roman" w:hAnsi="Times New Roman" w:cs="Times New Roman"/>
                <w:sz w:val="20"/>
              </w:rPr>
              <w:t>ОК-8</w:t>
            </w:r>
          </w:p>
        </w:tc>
        <w:tc>
          <w:tcPr>
            <w:tcW w:w="869" w:type="dxa"/>
            <w:vAlign w:val="center"/>
          </w:tcPr>
          <w:p w:rsidR="001448EE" w:rsidRPr="001448EE" w:rsidRDefault="001448EE" w:rsidP="00045731">
            <w:pPr>
              <w:spacing w:line="360" w:lineRule="auto"/>
              <w:rPr>
                <w:rFonts w:ascii="Times New Roman" w:hAnsi="Times New Roman" w:cs="Times New Roman"/>
                <w:sz w:val="20"/>
              </w:rPr>
            </w:pPr>
          </w:p>
        </w:tc>
        <w:tc>
          <w:tcPr>
            <w:tcW w:w="868" w:type="dxa"/>
            <w:vAlign w:val="center"/>
          </w:tcPr>
          <w:p w:rsidR="001448EE" w:rsidRDefault="001448EE" w:rsidP="00045731">
            <w:pPr>
              <w:spacing w:line="360" w:lineRule="auto"/>
              <w:rPr>
                <w:rFonts w:ascii="Times New Roman" w:hAnsi="Times New Roman" w:cs="Times New Roman"/>
                <w:sz w:val="24"/>
              </w:rPr>
            </w:pPr>
          </w:p>
        </w:tc>
        <w:tc>
          <w:tcPr>
            <w:tcW w:w="868" w:type="dxa"/>
            <w:vAlign w:val="center"/>
          </w:tcPr>
          <w:p w:rsidR="001448EE" w:rsidRDefault="001448EE" w:rsidP="00045731">
            <w:pPr>
              <w:spacing w:line="360" w:lineRule="auto"/>
              <w:rPr>
                <w:rFonts w:ascii="Times New Roman" w:hAnsi="Times New Roman" w:cs="Times New Roman"/>
                <w:sz w:val="24"/>
              </w:rPr>
            </w:pPr>
          </w:p>
        </w:tc>
        <w:tc>
          <w:tcPr>
            <w:tcW w:w="869" w:type="dxa"/>
            <w:tcBorders>
              <w:right w:val="single" w:sz="12" w:space="0" w:color="auto"/>
            </w:tcBorders>
            <w:vAlign w:val="center"/>
          </w:tcPr>
          <w:p w:rsidR="001448EE" w:rsidRDefault="001448EE" w:rsidP="00045731">
            <w:pPr>
              <w:spacing w:line="360" w:lineRule="auto"/>
              <w:rPr>
                <w:rFonts w:ascii="Times New Roman" w:hAnsi="Times New Roman" w:cs="Times New Roman"/>
                <w:sz w:val="24"/>
              </w:rPr>
            </w:pPr>
          </w:p>
        </w:tc>
      </w:tr>
      <w:tr w:rsidR="001448EE" w:rsidTr="00182BC3">
        <w:tc>
          <w:tcPr>
            <w:tcW w:w="1196" w:type="dxa"/>
            <w:tcBorders>
              <w:left w:val="single" w:sz="12" w:space="0" w:color="auto"/>
              <w:right w:val="single" w:sz="12" w:space="0" w:color="auto"/>
            </w:tcBorders>
            <w:vAlign w:val="center"/>
          </w:tcPr>
          <w:p w:rsidR="001448EE" w:rsidRDefault="001448EE"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Б1.Б.8</w:t>
            </w:r>
          </w:p>
        </w:tc>
        <w:tc>
          <w:tcPr>
            <w:tcW w:w="3165" w:type="dxa"/>
            <w:tcBorders>
              <w:left w:val="single" w:sz="12" w:space="0" w:color="auto"/>
              <w:right w:val="single" w:sz="12" w:space="0" w:color="auto"/>
            </w:tcBorders>
            <w:vAlign w:val="bottom"/>
          </w:tcPr>
          <w:p w:rsidR="001448EE" w:rsidRDefault="001448EE"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 xml:space="preserve">Современные информационные </w:t>
            </w:r>
          </w:p>
          <w:p w:rsidR="001448EE" w:rsidRDefault="001448EE"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технологии</w:t>
            </w:r>
          </w:p>
        </w:tc>
        <w:tc>
          <w:tcPr>
            <w:tcW w:w="868" w:type="dxa"/>
            <w:tcBorders>
              <w:left w:val="single" w:sz="12" w:space="0" w:color="auto"/>
            </w:tcBorders>
            <w:vAlign w:val="center"/>
          </w:tcPr>
          <w:p w:rsidR="001448EE" w:rsidRPr="001448EE" w:rsidRDefault="001448EE" w:rsidP="00045731">
            <w:pPr>
              <w:spacing w:line="360" w:lineRule="auto"/>
              <w:rPr>
                <w:rFonts w:ascii="Times New Roman" w:hAnsi="Times New Roman" w:cs="Times New Roman"/>
                <w:sz w:val="18"/>
              </w:rPr>
            </w:pPr>
            <w:r w:rsidRPr="001448EE">
              <w:rPr>
                <w:rFonts w:ascii="Times New Roman" w:hAnsi="Times New Roman" w:cs="Times New Roman"/>
                <w:sz w:val="18"/>
              </w:rPr>
              <w:t>ОПК-13</w:t>
            </w:r>
          </w:p>
        </w:tc>
        <w:tc>
          <w:tcPr>
            <w:tcW w:w="868" w:type="dxa"/>
            <w:vAlign w:val="center"/>
          </w:tcPr>
          <w:p w:rsidR="001448EE" w:rsidRPr="001448EE" w:rsidRDefault="001448EE" w:rsidP="00045731">
            <w:pPr>
              <w:spacing w:line="360" w:lineRule="auto"/>
              <w:rPr>
                <w:rFonts w:ascii="Times New Roman" w:hAnsi="Times New Roman" w:cs="Times New Roman"/>
                <w:sz w:val="18"/>
              </w:rPr>
            </w:pPr>
            <w:r w:rsidRPr="001448EE">
              <w:rPr>
                <w:rFonts w:ascii="Times New Roman" w:hAnsi="Times New Roman" w:cs="Times New Roman"/>
                <w:sz w:val="18"/>
              </w:rPr>
              <w:t>ОПК-20</w:t>
            </w:r>
          </w:p>
        </w:tc>
        <w:tc>
          <w:tcPr>
            <w:tcW w:w="869" w:type="dxa"/>
            <w:vAlign w:val="center"/>
          </w:tcPr>
          <w:p w:rsidR="001448EE" w:rsidRPr="001448EE" w:rsidRDefault="009F070B" w:rsidP="00045731">
            <w:pPr>
              <w:spacing w:line="360" w:lineRule="auto"/>
              <w:rPr>
                <w:rFonts w:ascii="Times New Roman" w:hAnsi="Times New Roman" w:cs="Times New Roman"/>
                <w:sz w:val="18"/>
              </w:rPr>
            </w:pPr>
            <w:r w:rsidRPr="009F070B">
              <w:rPr>
                <w:rFonts w:ascii="Times New Roman" w:hAnsi="Times New Roman" w:cs="Times New Roman"/>
                <w:sz w:val="18"/>
              </w:rPr>
              <w:t>ОПК-22</w:t>
            </w:r>
          </w:p>
        </w:tc>
        <w:tc>
          <w:tcPr>
            <w:tcW w:w="868" w:type="dxa"/>
            <w:vAlign w:val="center"/>
          </w:tcPr>
          <w:p w:rsidR="001448EE" w:rsidRPr="001448EE" w:rsidRDefault="001448EE" w:rsidP="00045731">
            <w:pPr>
              <w:spacing w:line="360" w:lineRule="auto"/>
              <w:rPr>
                <w:rFonts w:ascii="Times New Roman" w:hAnsi="Times New Roman" w:cs="Times New Roman"/>
                <w:sz w:val="18"/>
              </w:rPr>
            </w:pPr>
          </w:p>
        </w:tc>
        <w:tc>
          <w:tcPr>
            <w:tcW w:w="868" w:type="dxa"/>
            <w:vAlign w:val="center"/>
          </w:tcPr>
          <w:p w:rsidR="001448EE" w:rsidRDefault="001448EE" w:rsidP="00045731">
            <w:pPr>
              <w:spacing w:line="360" w:lineRule="auto"/>
              <w:rPr>
                <w:rFonts w:ascii="Times New Roman" w:hAnsi="Times New Roman" w:cs="Times New Roman"/>
                <w:sz w:val="24"/>
              </w:rPr>
            </w:pPr>
          </w:p>
        </w:tc>
        <w:tc>
          <w:tcPr>
            <w:tcW w:w="869" w:type="dxa"/>
            <w:tcBorders>
              <w:right w:val="single" w:sz="12" w:space="0" w:color="auto"/>
            </w:tcBorders>
            <w:vAlign w:val="center"/>
          </w:tcPr>
          <w:p w:rsidR="001448EE" w:rsidRDefault="001448EE" w:rsidP="00045731">
            <w:pPr>
              <w:spacing w:line="360" w:lineRule="auto"/>
              <w:rPr>
                <w:rFonts w:ascii="Times New Roman" w:hAnsi="Times New Roman" w:cs="Times New Roman"/>
                <w:sz w:val="24"/>
              </w:rPr>
            </w:pPr>
          </w:p>
        </w:tc>
      </w:tr>
      <w:tr w:rsidR="001448EE" w:rsidTr="00182BC3">
        <w:tc>
          <w:tcPr>
            <w:tcW w:w="1196" w:type="dxa"/>
            <w:tcBorders>
              <w:left w:val="single" w:sz="12" w:space="0" w:color="auto"/>
              <w:right w:val="single" w:sz="12" w:space="0" w:color="auto"/>
            </w:tcBorders>
            <w:vAlign w:val="center"/>
          </w:tcPr>
          <w:p w:rsidR="001448EE" w:rsidRDefault="001448EE"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Б1.Б.9</w:t>
            </w:r>
          </w:p>
        </w:tc>
        <w:tc>
          <w:tcPr>
            <w:tcW w:w="3165" w:type="dxa"/>
            <w:tcBorders>
              <w:left w:val="single" w:sz="12" w:space="0" w:color="auto"/>
              <w:right w:val="single" w:sz="12" w:space="0" w:color="auto"/>
            </w:tcBorders>
            <w:vAlign w:val="center"/>
          </w:tcPr>
          <w:p w:rsidR="001448EE" w:rsidRPr="00D94E55" w:rsidRDefault="001448EE" w:rsidP="00A40A87">
            <w:pPr>
              <w:widowControl w:val="0"/>
              <w:autoSpaceDE w:val="0"/>
              <w:autoSpaceDN w:val="0"/>
              <w:adjustRightInd w:val="0"/>
              <w:spacing w:line="229" w:lineRule="exact"/>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Введение в специальность</w:t>
            </w:r>
          </w:p>
        </w:tc>
        <w:tc>
          <w:tcPr>
            <w:tcW w:w="868" w:type="dxa"/>
            <w:tcBorders>
              <w:left w:val="single" w:sz="12" w:space="0" w:color="auto"/>
            </w:tcBorders>
            <w:vAlign w:val="center"/>
          </w:tcPr>
          <w:p w:rsidR="001448EE" w:rsidRDefault="00766D52" w:rsidP="00045731">
            <w:pPr>
              <w:spacing w:line="360" w:lineRule="auto"/>
              <w:rPr>
                <w:rFonts w:ascii="Times New Roman" w:hAnsi="Times New Roman" w:cs="Times New Roman"/>
                <w:sz w:val="20"/>
              </w:rPr>
            </w:pPr>
            <w:r>
              <w:rPr>
                <w:rFonts w:ascii="Times New Roman" w:hAnsi="Times New Roman" w:cs="Times New Roman"/>
                <w:sz w:val="20"/>
              </w:rPr>
              <w:t>ОК-8</w:t>
            </w:r>
          </w:p>
        </w:tc>
        <w:tc>
          <w:tcPr>
            <w:tcW w:w="868" w:type="dxa"/>
            <w:vAlign w:val="center"/>
          </w:tcPr>
          <w:p w:rsidR="001448EE" w:rsidRDefault="00766D52" w:rsidP="00045731">
            <w:pPr>
              <w:spacing w:line="360" w:lineRule="auto"/>
              <w:rPr>
                <w:rFonts w:ascii="Times New Roman" w:hAnsi="Times New Roman" w:cs="Times New Roman"/>
                <w:sz w:val="20"/>
              </w:rPr>
            </w:pPr>
            <w:r>
              <w:rPr>
                <w:rFonts w:ascii="Times New Roman" w:hAnsi="Times New Roman" w:cs="Times New Roman"/>
                <w:sz w:val="20"/>
              </w:rPr>
              <w:t>ОПК-3</w:t>
            </w:r>
          </w:p>
        </w:tc>
        <w:tc>
          <w:tcPr>
            <w:tcW w:w="869" w:type="dxa"/>
            <w:vAlign w:val="center"/>
          </w:tcPr>
          <w:p w:rsidR="001448EE" w:rsidRPr="001448EE" w:rsidRDefault="00766D52" w:rsidP="00045731">
            <w:pPr>
              <w:spacing w:line="360" w:lineRule="auto"/>
              <w:rPr>
                <w:rFonts w:ascii="Times New Roman" w:hAnsi="Times New Roman" w:cs="Times New Roman"/>
                <w:sz w:val="20"/>
              </w:rPr>
            </w:pPr>
            <w:r>
              <w:rPr>
                <w:rFonts w:ascii="Times New Roman" w:hAnsi="Times New Roman" w:cs="Times New Roman"/>
                <w:sz w:val="20"/>
              </w:rPr>
              <w:t>ОПК-7</w:t>
            </w:r>
          </w:p>
        </w:tc>
        <w:tc>
          <w:tcPr>
            <w:tcW w:w="868" w:type="dxa"/>
            <w:vAlign w:val="center"/>
          </w:tcPr>
          <w:p w:rsidR="001448EE" w:rsidRDefault="00766D52" w:rsidP="00045731">
            <w:pPr>
              <w:spacing w:line="360" w:lineRule="auto"/>
              <w:rPr>
                <w:rFonts w:ascii="Times New Roman" w:hAnsi="Times New Roman" w:cs="Times New Roman"/>
                <w:sz w:val="24"/>
              </w:rPr>
            </w:pPr>
            <w:r w:rsidRPr="00766D52">
              <w:rPr>
                <w:rFonts w:ascii="Times New Roman" w:hAnsi="Times New Roman" w:cs="Times New Roman"/>
                <w:sz w:val="18"/>
              </w:rPr>
              <w:t>ОПК-9</w:t>
            </w:r>
          </w:p>
        </w:tc>
        <w:tc>
          <w:tcPr>
            <w:tcW w:w="868" w:type="dxa"/>
            <w:vAlign w:val="center"/>
          </w:tcPr>
          <w:p w:rsidR="001448EE" w:rsidRPr="00766D52" w:rsidRDefault="00766D52" w:rsidP="00045731">
            <w:pPr>
              <w:spacing w:line="360" w:lineRule="auto"/>
              <w:rPr>
                <w:rFonts w:ascii="Times New Roman" w:hAnsi="Times New Roman" w:cs="Times New Roman"/>
                <w:sz w:val="18"/>
              </w:rPr>
            </w:pPr>
            <w:r w:rsidRPr="00766D52">
              <w:rPr>
                <w:rFonts w:ascii="Times New Roman" w:hAnsi="Times New Roman" w:cs="Times New Roman"/>
                <w:sz w:val="18"/>
              </w:rPr>
              <w:t>ОПК-10</w:t>
            </w:r>
          </w:p>
        </w:tc>
        <w:tc>
          <w:tcPr>
            <w:tcW w:w="869" w:type="dxa"/>
            <w:tcBorders>
              <w:right w:val="single" w:sz="12" w:space="0" w:color="auto"/>
            </w:tcBorders>
            <w:vAlign w:val="center"/>
          </w:tcPr>
          <w:p w:rsidR="001448EE" w:rsidRPr="00766D52" w:rsidRDefault="00766D52" w:rsidP="00045731">
            <w:pPr>
              <w:spacing w:line="360" w:lineRule="auto"/>
              <w:rPr>
                <w:rFonts w:ascii="Times New Roman" w:hAnsi="Times New Roman" w:cs="Times New Roman"/>
                <w:sz w:val="18"/>
              </w:rPr>
            </w:pPr>
            <w:r w:rsidRPr="00766D52">
              <w:rPr>
                <w:rFonts w:ascii="Times New Roman" w:hAnsi="Times New Roman" w:cs="Times New Roman"/>
                <w:sz w:val="18"/>
              </w:rPr>
              <w:t>ОПК-12</w:t>
            </w:r>
          </w:p>
        </w:tc>
      </w:tr>
      <w:tr w:rsidR="001448EE" w:rsidTr="00182BC3">
        <w:tc>
          <w:tcPr>
            <w:tcW w:w="1196" w:type="dxa"/>
            <w:tcBorders>
              <w:left w:val="single" w:sz="12" w:space="0" w:color="auto"/>
              <w:right w:val="single" w:sz="12" w:space="0" w:color="auto"/>
            </w:tcBorders>
            <w:vAlign w:val="center"/>
          </w:tcPr>
          <w:p w:rsidR="001448EE" w:rsidRDefault="001448EE"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Б1.Б.10</w:t>
            </w:r>
          </w:p>
        </w:tc>
        <w:tc>
          <w:tcPr>
            <w:tcW w:w="3165" w:type="dxa"/>
            <w:tcBorders>
              <w:left w:val="single" w:sz="12" w:space="0" w:color="auto"/>
              <w:right w:val="single" w:sz="12" w:space="0" w:color="auto"/>
            </w:tcBorders>
            <w:vAlign w:val="center"/>
          </w:tcPr>
          <w:p w:rsidR="001448EE" w:rsidRPr="00D94E55" w:rsidRDefault="001448EE" w:rsidP="00A40A87">
            <w:pPr>
              <w:widowControl w:val="0"/>
              <w:autoSpaceDE w:val="0"/>
              <w:autoSpaceDN w:val="0"/>
              <w:adjustRightInd w:val="0"/>
              <w:spacing w:line="229" w:lineRule="exact"/>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Основы теории журналистики</w:t>
            </w:r>
          </w:p>
        </w:tc>
        <w:tc>
          <w:tcPr>
            <w:tcW w:w="868" w:type="dxa"/>
            <w:tcBorders>
              <w:left w:val="single" w:sz="12" w:space="0" w:color="auto"/>
            </w:tcBorders>
            <w:vAlign w:val="center"/>
          </w:tcPr>
          <w:p w:rsidR="001448EE" w:rsidRPr="00766D52" w:rsidRDefault="00766D52" w:rsidP="00045731">
            <w:pPr>
              <w:spacing w:line="360" w:lineRule="auto"/>
              <w:rPr>
                <w:rFonts w:ascii="Times New Roman" w:hAnsi="Times New Roman" w:cs="Times New Roman"/>
                <w:sz w:val="18"/>
              </w:rPr>
            </w:pPr>
            <w:r>
              <w:rPr>
                <w:rFonts w:ascii="Times New Roman" w:hAnsi="Times New Roman" w:cs="Times New Roman"/>
                <w:sz w:val="18"/>
              </w:rPr>
              <w:t>ОПК-2</w:t>
            </w:r>
          </w:p>
        </w:tc>
        <w:tc>
          <w:tcPr>
            <w:tcW w:w="868" w:type="dxa"/>
            <w:vAlign w:val="center"/>
          </w:tcPr>
          <w:p w:rsidR="001448EE" w:rsidRPr="00766D52" w:rsidRDefault="00766D52" w:rsidP="00045731">
            <w:pPr>
              <w:spacing w:line="360" w:lineRule="auto"/>
              <w:rPr>
                <w:rFonts w:ascii="Times New Roman" w:hAnsi="Times New Roman" w:cs="Times New Roman"/>
                <w:sz w:val="18"/>
              </w:rPr>
            </w:pPr>
            <w:r>
              <w:rPr>
                <w:rFonts w:ascii="Times New Roman" w:hAnsi="Times New Roman" w:cs="Times New Roman"/>
                <w:sz w:val="18"/>
              </w:rPr>
              <w:t>ОПК-3</w:t>
            </w:r>
          </w:p>
        </w:tc>
        <w:tc>
          <w:tcPr>
            <w:tcW w:w="869" w:type="dxa"/>
            <w:vAlign w:val="center"/>
          </w:tcPr>
          <w:p w:rsidR="001448EE" w:rsidRPr="00766D52" w:rsidRDefault="00766D52" w:rsidP="00045731">
            <w:pPr>
              <w:spacing w:line="360" w:lineRule="auto"/>
              <w:rPr>
                <w:rFonts w:ascii="Times New Roman" w:hAnsi="Times New Roman" w:cs="Times New Roman"/>
                <w:sz w:val="18"/>
              </w:rPr>
            </w:pPr>
            <w:r>
              <w:rPr>
                <w:rFonts w:ascii="Times New Roman" w:hAnsi="Times New Roman" w:cs="Times New Roman"/>
                <w:sz w:val="18"/>
              </w:rPr>
              <w:t>ОПК-9</w:t>
            </w:r>
            <w:r w:rsidR="009F070B">
              <w:rPr>
                <w:rFonts w:ascii="Times New Roman" w:hAnsi="Times New Roman" w:cs="Times New Roman"/>
                <w:sz w:val="18"/>
              </w:rPr>
              <w:t xml:space="preserve"> </w:t>
            </w:r>
          </w:p>
        </w:tc>
        <w:tc>
          <w:tcPr>
            <w:tcW w:w="868" w:type="dxa"/>
            <w:vAlign w:val="center"/>
          </w:tcPr>
          <w:p w:rsidR="001448EE" w:rsidRPr="00766D52" w:rsidRDefault="00766D52" w:rsidP="00045731">
            <w:pPr>
              <w:spacing w:line="360" w:lineRule="auto"/>
              <w:rPr>
                <w:rFonts w:ascii="Times New Roman" w:hAnsi="Times New Roman" w:cs="Times New Roman"/>
                <w:sz w:val="18"/>
              </w:rPr>
            </w:pPr>
            <w:r>
              <w:rPr>
                <w:rFonts w:ascii="Times New Roman" w:hAnsi="Times New Roman" w:cs="Times New Roman"/>
                <w:sz w:val="18"/>
              </w:rPr>
              <w:t>ОПК-12</w:t>
            </w:r>
          </w:p>
        </w:tc>
        <w:tc>
          <w:tcPr>
            <w:tcW w:w="868" w:type="dxa"/>
            <w:vAlign w:val="center"/>
          </w:tcPr>
          <w:p w:rsidR="001448EE" w:rsidRPr="00766D52" w:rsidRDefault="00766D52" w:rsidP="00045731">
            <w:pPr>
              <w:spacing w:line="360" w:lineRule="auto"/>
              <w:rPr>
                <w:rFonts w:ascii="Times New Roman" w:hAnsi="Times New Roman" w:cs="Times New Roman"/>
                <w:sz w:val="18"/>
              </w:rPr>
            </w:pPr>
            <w:r>
              <w:rPr>
                <w:rFonts w:ascii="Times New Roman" w:hAnsi="Times New Roman" w:cs="Times New Roman"/>
                <w:sz w:val="18"/>
              </w:rPr>
              <w:t>ОПК-15</w:t>
            </w:r>
          </w:p>
        </w:tc>
        <w:tc>
          <w:tcPr>
            <w:tcW w:w="869" w:type="dxa"/>
            <w:tcBorders>
              <w:right w:val="single" w:sz="12" w:space="0" w:color="auto"/>
            </w:tcBorders>
            <w:vAlign w:val="center"/>
          </w:tcPr>
          <w:p w:rsidR="001448EE" w:rsidRDefault="001448EE" w:rsidP="00045731">
            <w:pPr>
              <w:spacing w:line="360" w:lineRule="auto"/>
              <w:rPr>
                <w:rFonts w:ascii="Times New Roman" w:hAnsi="Times New Roman" w:cs="Times New Roman"/>
                <w:sz w:val="24"/>
              </w:rPr>
            </w:pPr>
          </w:p>
        </w:tc>
      </w:tr>
      <w:tr w:rsidR="001448EE" w:rsidTr="00296343">
        <w:tc>
          <w:tcPr>
            <w:tcW w:w="1196" w:type="dxa"/>
            <w:tcBorders>
              <w:left w:val="single" w:sz="12" w:space="0" w:color="auto"/>
              <w:right w:val="single" w:sz="12" w:space="0" w:color="auto"/>
            </w:tcBorders>
            <w:vAlign w:val="center"/>
          </w:tcPr>
          <w:p w:rsidR="001448EE" w:rsidRDefault="001448EE"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Б1.Б.11</w:t>
            </w:r>
          </w:p>
        </w:tc>
        <w:tc>
          <w:tcPr>
            <w:tcW w:w="3165" w:type="dxa"/>
            <w:tcBorders>
              <w:left w:val="single" w:sz="12" w:space="0" w:color="auto"/>
              <w:right w:val="single" w:sz="12" w:space="0" w:color="auto"/>
            </w:tcBorders>
            <w:vAlign w:val="center"/>
          </w:tcPr>
          <w:p w:rsidR="001448EE" w:rsidRPr="00D94E55" w:rsidRDefault="001448EE" w:rsidP="00A40A87">
            <w:pPr>
              <w:widowControl w:val="0"/>
              <w:autoSpaceDE w:val="0"/>
              <w:autoSpaceDN w:val="0"/>
              <w:adjustRightInd w:val="0"/>
              <w:spacing w:line="214" w:lineRule="exact"/>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Основы теории коммуникации</w:t>
            </w:r>
          </w:p>
        </w:tc>
        <w:tc>
          <w:tcPr>
            <w:tcW w:w="868" w:type="dxa"/>
            <w:tcBorders>
              <w:left w:val="single" w:sz="12" w:space="0" w:color="auto"/>
            </w:tcBorders>
            <w:vAlign w:val="center"/>
          </w:tcPr>
          <w:p w:rsidR="001448EE" w:rsidRPr="00766D52" w:rsidRDefault="00766D52" w:rsidP="00296343">
            <w:pPr>
              <w:spacing w:line="360" w:lineRule="auto"/>
              <w:rPr>
                <w:rFonts w:ascii="Times New Roman" w:hAnsi="Times New Roman" w:cs="Times New Roman"/>
                <w:sz w:val="18"/>
              </w:rPr>
            </w:pPr>
            <w:r>
              <w:rPr>
                <w:rFonts w:ascii="Times New Roman" w:hAnsi="Times New Roman" w:cs="Times New Roman"/>
                <w:sz w:val="18"/>
              </w:rPr>
              <w:t>ОК-6</w:t>
            </w:r>
          </w:p>
        </w:tc>
        <w:tc>
          <w:tcPr>
            <w:tcW w:w="868" w:type="dxa"/>
            <w:vAlign w:val="center"/>
          </w:tcPr>
          <w:p w:rsidR="001448EE" w:rsidRPr="00766D52" w:rsidRDefault="00766D52" w:rsidP="00296343">
            <w:pPr>
              <w:spacing w:line="360" w:lineRule="auto"/>
              <w:rPr>
                <w:rFonts w:ascii="Times New Roman" w:hAnsi="Times New Roman" w:cs="Times New Roman"/>
                <w:sz w:val="18"/>
              </w:rPr>
            </w:pPr>
            <w:r>
              <w:rPr>
                <w:rFonts w:ascii="Times New Roman" w:hAnsi="Times New Roman" w:cs="Times New Roman"/>
                <w:sz w:val="18"/>
              </w:rPr>
              <w:t>ОПК-10</w:t>
            </w:r>
          </w:p>
        </w:tc>
        <w:tc>
          <w:tcPr>
            <w:tcW w:w="869" w:type="dxa"/>
            <w:vAlign w:val="center"/>
          </w:tcPr>
          <w:p w:rsidR="001448EE" w:rsidRPr="001448EE" w:rsidRDefault="001448EE" w:rsidP="00296343">
            <w:pPr>
              <w:spacing w:line="360" w:lineRule="auto"/>
              <w:rPr>
                <w:rFonts w:ascii="Times New Roman" w:hAnsi="Times New Roman" w:cs="Times New Roman"/>
                <w:sz w:val="20"/>
              </w:rPr>
            </w:pPr>
          </w:p>
        </w:tc>
        <w:tc>
          <w:tcPr>
            <w:tcW w:w="868" w:type="dxa"/>
            <w:vAlign w:val="center"/>
          </w:tcPr>
          <w:p w:rsidR="001448EE" w:rsidRDefault="001448EE" w:rsidP="00296343">
            <w:pPr>
              <w:spacing w:line="360" w:lineRule="auto"/>
              <w:rPr>
                <w:rFonts w:ascii="Times New Roman" w:hAnsi="Times New Roman" w:cs="Times New Roman"/>
                <w:sz w:val="24"/>
              </w:rPr>
            </w:pPr>
          </w:p>
        </w:tc>
        <w:tc>
          <w:tcPr>
            <w:tcW w:w="868" w:type="dxa"/>
            <w:vAlign w:val="center"/>
          </w:tcPr>
          <w:p w:rsidR="001448EE" w:rsidRDefault="001448EE" w:rsidP="00296343">
            <w:pPr>
              <w:spacing w:line="360" w:lineRule="auto"/>
              <w:rPr>
                <w:rFonts w:ascii="Times New Roman" w:hAnsi="Times New Roman" w:cs="Times New Roman"/>
                <w:sz w:val="24"/>
              </w:rPr>
            </w:pPr>
          </w:p>
        </w:tc>
        <w:tc>
          <w:tcPr>
            <w:tcW w:w="869" w:type="dxa"/>
            <w:tcBorders>
              <w:right w:val="single" w:sz="12" w:space="0" w:color="auto"/>
            </w:tcBorders>
          </w:tcPr>
          <w:p w:rsidR="001448EE" w:rsidRDefault="001448EE" w:rsidP="00A40A87">
            <w:pPr>
              <w:spacing w:line="360" w:lineRule="auto"/>
              <w:rPr>
                <w:rFonts w:ascii="Times New Roman" w:hAnsi="Times New Roman" w:cs="Times New Roman"/>
                <w:sz w:val="24"/>
              </w:rPr>
            </w:pPr>
          </w:p>
        </w:tc>
      </w:tr>
      <w:tr w:rsidR="001448EE" w:rsidTr="00296343">
        <w:tc>
          <w:tcPr>
            <w:tcW w:w="1196" w:type="dxa"/>
            <w:tcBorders>
              <w:left w:val="single" w:sz="12" w:space="0" w:color="auto"/>
              <w:right w:val="single" w:sz="12" w:space="0" w:color="auto"/>
            </w:tcBorders>
            <w:vAlign w:val="center"/>
          </w:tcPr>
          <w:p w:rsidR="001448EE" w:rsidRDefault="001448EE"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Б1.Б.12</w:t>
            </w:r>
          </w:p>
        </w:tc>
        <w:tc>
          <w:tcPr>
            <w:tcW w:w="3165" w:type="dxa"/>
            <w:tcBorders>
              <w:left w:val="single" w:sz="12" w:space="0" w:color="auto"/>
              <w:right w:val="single" w:sz="12" w:space="0" w:color="auto"/>
            </w:tcBorders>
            <w:vAlign w:val="bottom"/>
          </w:tcPr>
          <w:p w:rsidR="001448EE" w:rsidRDefault="001448EE" w:rsidP="00A40A87">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История отечественной</w:t>
            </w:r>
          </w:p>
          <w:p w:rsidR="001448EE" w:rsidRPr="005B6013" w:rsidRDefault="001448EE" w:rsidP="00A40A87">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литературы</w:t>
            </w:r>
          </w:p>
        </w:tc>
        <w:tc>
          <w:tcPr>
            <w:tcW w:w="868" w:type="dxa"/>
            <w:tcBorders>
              <w:left w:val="single" w:sz="12" w:space="0" w:color="auto"/>
            </w:tcBorders>
            <w:vAlign w:val="center"/>
          </w:tcPr>
          <w:p w:rsidR="001448EE" w:rsidRPr="00766D52" w:rsidRDefault="00766D52" w:rsidP="00296343">
            <w:pPr>
              <w:spacing w:line="360" w:lineRule="auto"/>
              <w:rPr>
                <w:rFonts w:ascii="Times New Roman" w:hAnsi="Times New Roman" w:cs="Times New Roman"/>
                <w:sz w:val="18"/>
              </w:rPr>
            </w:pPr>
            <w:r>
              <w:rPr>
                <w:rFonts w:ascii="Times New Roman" w:hAnsi="Times New Roman" w:cs="Times New Roman"/>
                <w:sz w:val="18"/>
              </w:rPr>
              <w:t>ОПК-4</w:t>
            </w:r>
          </w:p>
        </w:tc>
        <w:tc>
          <w:tcPr>
            <w:tcW w:w="868" w:type="dxa"/>
            <w:vAlign w:val="center"/>
          </w:tcPr>
          <w:p w:rsidR="001448EE" w:rsidRPr="00766D52" w:rsidRDefault="00766D52" w:rsidP="00296343">
            <w:pPr>
              <w:spacing w:line="360" w:lineRule="auto"/>
              <w:rPr>
                <w:rFonts w:ascii="Times New Roman" w:hAnsi="Times New Roman" w:cs="Times New Roman"/>
                <w:sz w:val="18"/>
              </w:rPr>
            </w:pPr>
            <w:r>
              <w:rPr>
                <w:rFonts w:ascii="Times New Roman" w:hAnsi="Times New Roman" w:cs="Times New Roman"/>
                <w:sz w:val="18"/>
              </w:rPr>
              <w:t>ОПК-12</w:t>
            </w:r>
          </w:p>
        </w:tc>
        <w:tc>
          <w:tcPr>
            <w:tcW w:w="869" w:type="dxa"/>
            <w:vAlign w:val="center"/>
          </w:tcPr>
          <w:p w:rsidR="001448EE" w:rsidRPr="001448EE" w:rsidRDefault="001448EE" w:rsidP="00296343">
            <w:pPr>
              <w:spacing w:line="360" w:lineRule="auto"/>
              <w:rPr>
                <w:rFonts w:ascii="Times New Roman" w:hAnsi="Times New Roman" w:cs="Times New Roman"/>
                <w:sz w:val="20"/>
              </w:rPr>
            </w:pPr>
          </w:p>
        </w:tc>
        <w:tc>
          <w:tcPr>
            <w:tcW w:w="868" w:type="dxa"/>
            <w:vAlign w:val="center"/>
          </w:tcPr>
          <w:p w:rsidR="001448EE" w:rsidRDefault="001448EE" w:rsidP="00296343">
            <w:pPr>
              <w:spacing w:line="360" w:lineRule="auto"/>
              <w:rPr>
                <w:rFonts w:ascii="Times New Roman" w:hAnsi="Times New Roman" w:cs="Times New Roman"/>
                <w:sz w:val="24"/>
              </w:rPr>
            </w:pPr>
          </w:p>
        </w:tc>
        <w:tc>
          <w:tcPr>
            <w:tcW w:w="868" w:type="dxa"/>
            <w:vAlign w:val="center"/>
          </w:tcPr>
          <w:p w:rsidR="001448EE" w:rsidRDefault="001448EE" w:rsidP="00296343">
            <w:pPr>
              <w:spacing w:line="360" w:lineRule="auto"/>
              <w:rPr>
                <w:rFonts w:ascii="Times New Roman" w:hAnsi="Times New Roman" w:cs="Times New Roman"/>
                <w:sz w:val="24"/>
              </w:rPr>
            </w:pPr>
          </w:p>
        </w:tc>
        <w:tc>
          <w:tcPr>
            <w:tcW w:w="869" w:type="dxa"/>
            <w:tcBorders>
              <w:right w:val="single" w:sz="12" w:space="0" w:color="auto"/>
            </w:tcBorders>
          </w:tcPr>
          <w:p w:rsidR="001448EE" w:rsidRDefault="001448EE" w:rsidP="00A40A87">
            <w:pPr>
              <w:spacing w:line="360" w:lineRule="auto"/>
              <w:rPr>
                <w:rFonts w:ascii="Times New Roman" w:hAnsi="Times New Roman" w:cs="Times New Roman"/>
                <w:sz w:val="24"/>
              </w:rPr>
            </w:pPr>
          </w:p>
        </w:tc>
      </w:tr>
      <w:tr w:rsidR="001448EE" w:rsidTr="00296343">
        <w:tc>
          <w:tcPr>
            <w:tcW w:w="1196" w:type="dxa"/>
            <w:tcBorders>
              <w:left w:val="single" w:sz="12" w:space="0" w:color="auto"/>
              <w:right w:val="single" w:sz="12" w:space="0" w:color="auto"/>
            </w:tcBorders>
            <w:vAlign w:val="center"/>
          </w:tcPr>
          <w:p w:rsidR="001448EE" w:rsidRDefault="001448EE"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Б1.Б.13</w:t>
            </w:r>
          </w:p>
        </w:tc>
        <w:tc>
          <w:tcPr>
            <w:tcW w:w="3165" w:type="dxa"/>
            <w:tcBorders>
              <w:left w:val="single" w:sz="12" w:space="0" w:color="auto"/>
              <w:right w:val="single" w:sz="12" w:space="0" w:color="auto"/>
            </w:tcBorders>
            <w:vAlign w:val="bottom"/>
          </w:tcPr>
          <w:p w:rsidR="001448EE" w:rsidRDefault="001448EE" w:rsidP="00A40A87">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История зарубежной</w:t>
            </w:r>
          </w:p>
          <w:p w:rsidR="001448EE" w:rsidRDefault="001448EE" w:rsidP="00A40A87">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литературы</w:t>
            </w:r>
          </w:p>
        </w:tc>
        <w:tc>
          <w:tcPr>
            <w:tcW w:w="868" w:type="dxa"/>
            <w:tcBorders>
              <w:left w:val="single" w:sz="12" w:space="0" w:color="auto"/>
            </w:tcBorders>
            <w:vAlign w:val="center"/>
          </w:tcPr>
          <w:p w:rsidR="001448EE" w:rsidRPr="00766D52" w:rsidRDefault="00766D52" w:rsidP="00296343">
            <w:pPr>
              <w:spacing w:line="360" w:lineRule="auto"/>
              <w:rPr>
                <w:rFonts w:ascii="Times New Roman" w:hAnsi="Times New Roman" w:cs="Times New Roman"/>
                <w:sz w:val="18"/>
              </w:rPr>
            </w:pPr>
            <w:r>
              <w:rPr>
                <w:rFonts w:ascii="Times New Roman" w:hAnsi="Times New Roman" w:cs="Times New Roman"/>
                <w:sz w:val="18"/>
              </w:rPr>
              <w:t>ОПК-5</w:t>
            </w:r>
          </w:p>
        </w:tc>
        <w:tc>
          <w:tcPr>
            <w:tcW w:w="868" w:type="dxa"/>
            <w:vAlign w:val="center"/>
          </w:tcPr>
          <w:p w:rsidR="001448EE" w:rsidRPr="00766D52" w:rsidRDefault="00766D52" w:rsidP="00296343">
            <w:pPr>
              <w:spacing w:line="360" w:lineRule="auto"/>
              <w:rPr>
                <w:rFonts w:ascii="Times New Roman" w:hAnsi="Times New Roman" w:cs="Times New Roman"/>
                <w:sz w:val="18"/>
              </w:rPr>
            </w:pPr>
            <w:r>
              <w:rPr>
                <w:rFonts w:ascii="Times New Roman" w:hAnsi="Times New Roman" w:cs="Times New Roman"/>
                <w:sz w:val="18"/>
              </w:rPr>
              <w:t>ОПК-12</w:t>
            </w:r>
          </w:p>
        </w:tc>
        <w:tc>
          <w:tcPr>
            <w:tcW w:w="869" w:type="dxa"/>
            <w:vAlign w:val="center"/>
          </w:tcPr>
          <w:p w:rsidR="001448EE" w:rsidRPr="001448EE" w:rsidRDefault="001448EE" w:rsidP="00296343">
            <w:pPr>
              <w:spacing w:line="360" w:lineRule="auto"/>
              <w:rPr>
                <w:rFonts w:ascii="Times New Roman" w:hAnsi="Times New Roman" w:cs="Times New Roman"/>
                <w:sz w:val="20"/>
              </w:rPr>
            </w:pPr>
          </w:p>
        </w:tc>
        <w:tc>
          <w:tcPr>
            <w:tcW w:w="868" w:type="dxa"/>
            <w:vAlign w:val="center"/>
          </w:tcPr>
          <w:p w:rsidR="001448EE" w:rsidRDefault="001448EE" w:rsidP="00296343">
            <w:pPr>
              <w:spacing w:line="360" w:lineRule="auto"/>
              <w:rPr>
                <w:rFonts w:ascii="Times New Roman" w:hAnsi="Times New Roman" w:cs="Times New Roman"/>
                <w:sz w:val="24"/>
              </w:rPr>
            </w:pPr>
          </w:p>
        </w:tc>
        <w:tc>
          <w:tcPr>
            <w:tcW w:w="868" w:type="dxa"/>
            <w:vAlign w:val="center"/>
          </w:tcPr>
          <w:p w:rsidR="001448EE" w:rsidRDefault="001448EE" w:rsidP="00296343">
            <w:pPr>
              <w:spacing w:line="360" w:lineRule="auto"/>
              <w:rPr>
                <w:rFonts w:ascii="Times New Roman" w:hAnsi="Times New Roman" w:cs="Times New Roman"/>
                <w:sz w:val="24"/>
              </w:rPr>
            </w:pPr>
          </w:p>
        </w:tc>
        <w:tc>
          <w:tcPr>
            <w:tcW w:w="869" w:type="dxa"/>
            <w:tcBorders>
              <w:right w:val="single" w:sz="12" w:space="0" w:color="auto"/>
            </w:tcBorders>
          </w:tcPr>
          <w:p w:rsidR="001448EE" w:rsidRDefault="001448EE" w:rsidP="00A40A87">
            <w:pPr>
              <w:spacing w:line="360" w:lineRule="auto"/>
              <w:rPr>
                <w:rFonts w:ascii="Times New Roman" w:hAnsi="Times New Roman" w:cs="Times New Roman"/>
                <w:sz w:val="24"/>
              </w:rPr>
            </w:pPr>
          </w:p>
        </w:tc>
      </w:tr>
      <w:tr w:rsidR="001448EE" w:rsidTr="009F070B">
        <w:tc>
          <w:tcPr>
            <w:tcW w:w="1196" w:type="dxa"/>
            <w:tcBorders>
              <w:left w:val="single" w:sz="12" w:space="0" w:color="auto"/>
              <w:right w:val="single" w:sz="12" w:space="0" w:color="auto"/>
            </w:tcBorders>
            <w:vAlign w:val="center"/>
          </w:tcPr>
          <w:p w:rsidR="001448EE" w:rsidRDefault="001448EE"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Б1.Б.14</w:t>
            </w:r>
          </w:p>
        </w:tc>
        <w:tc>
          <w:tcPr>
            <w:tcW w:w="3165" w:type="dxa"/>
            <w:tcBorders>
              <w:left w:val="single" w:sz="12" w:space="0" w:color="auto"/>
              <w:right w:val="single" w:sz="12" w:space="0" w:color="auto"/>
            </w:tcBorders>
            <w:vAlign w:val="center"/>
          </w:tcPr>
          <w:p w:rsidR="001448EE" w:rsidRPr="00D94E55" w:rsidRDefault="001448EE" w:rsidP="009F070B">
            <w:pPr>
              <w:widowControl w:val="0"/>
              <w:autoSpaceDE w:val="0"/>
              <w:autoSpaceDN w:val="0"/>
              <w:adjustRightInd w:val="0"/>
              <w:spacing w:line="229" w:lineRule="exact"/>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Основы теории литературы</w:t>
            </w:r>
          </w:p>
        </w:tc>
        <w:tc>
          <w:tcPr>
            <w:tcW w:w="868" w:type="dxa"/>
            <w:tcBorders>
              <w:left w:val="single" w:sz="12" w:space="0" w:color="auto"/>
            </w:tcBorders>
            <w:vAlign w:val="center"/>
          </w:tcPr>
          <w:p w:rsidR="001448EE" w:rsidRPr="00045731" w:rsidRDefault="00045731" w:rsidP="00296343">
            <w:pPr>
              <w:spacing w:line="360" w:lineRule="auto"/>
              <w:rPr>
                <w:rFonts w:ascii="Times New Roman" w:hAnsi="Times New Roman" w:cs="Times New Roman"/>
                <w:sz w:val="18"/>
              </w:rPr>
            </w:pPr>
            <w:r>
              <w:rPr>
                <w:rFonts w:ascii="Times New Roman" w:hAnsi="Times New Roman" w:cs="Times New Roman"/>
                <w:sz w:val="18"/>
              </w:rPr>
              <w:t>ОПК-4</w:t>
            </w:r>
          </w:p>
        </w:tc>
        <w:tc>
          <w:tcPr>
            <w:tcW w:w="868" w:type="dxa"/>
            <w:vAlign w:val="center"/>
          </w:tcPr>
          <w:p w:rsidR="001448EE" w:rsidRPr="00045731" w:rsidRDefault="00045731" w:rsidP="00296343">
            <w:pPr>
              <w:spacing w:line="360" w:lineRule="auto"/>
              <w:rPr>
                <w:rFonts w:ascii="Times New Roman" w:hAnsi="Times New Roman" w:cs="Times New Roman"/>
                <w:sz w:val="18"/>
              </w:rPr>
            </w:pPr>
            <w:r>
              <w:rPr>
                <w:rFonts w:ascii="Times New Roman" w:hAnsi="Times New Roman" w:cs="Times New Roman"/>
                <w:sz w:val="18"/>
              </w:rPr>
              <w:t>ОПК-5</w:t>
            </w:r>
          </w:p>
        </w:tc>
        <w:tc>
          <w:tcPr>
            <w:tcW w:w="869" w:type="dxa"/>
            <w:vAlign w:val="center"/>
          </w:tcPr>
          <w:p w:rsidR="001448EE" w:rsidRPr="00045731" w:rsidRDefault="00045731" w:rsidP="00296343">
            <w:pPr>
              <w:spacing w:line="360" w:lineRule="auto"/>
              <w:rPr>
                <w:rFonts w:ascii="Times New Roman" w:hAnsi="Times New Roman" w:cs="Times New Roman"/>
                <w:sz w:val="18"/>
              </w:rPr>
            </w:pPr>
            <w:r>
              <w:rPr>
                <w:rFonts w:ascii="Times New Roman" w:hAnsi="Times New Roman" w:cs="Times New Roman"/>
                <w:sz w:val="18"/>
              </w:rPr>
              <w:t>ОПК-9</w:t>
            </w:r>
          </w:p>
        </w:tc>
        <w:tc>
          <w:tcPr>
            <w:tcW w:w="868" w:type="dxa"/>
            <w:vAlign w:val="center"/>
          </w:tcPr>
          <w:p w:rsidR="001448EE" w:rsidRDefault="001448EE" w:rsidP="00296343">
            <w:pPr>
              <w:spacing w:line="360" w:lineRule="auto"/>
              <w:rPr>
                <w:rFonts w:ascii="Times New Roman" w:hAnsi="Times New Roman" w:cs="Times New Roman"/>
                <w:sz w:val="24"/>
              </w:rPr>
            </w:pPr>
          </w:p>
        </w:tc>
        <w:tc>
          <w:tcPr>
            <w:tcW w:w="868" w:type="dxa"/>
            <w:vAlign w:val="center"/>
          </w:tcPr>
          <w:p w:rsidR="001448EE" w:rsidRDefault="001448EE" w:rsidP="00296343">
            <w:pPr>
              <w:spacing w:line="360" w:lineRule="auto"/>
              <w:rPr>
                <w:rFonts w:ascii="Times New Roman" w:hAnsi="Times New Roman" w:cs="Times New Roman"/>
                <w:sz w:val="24"/>
              </w:rPr>
            </w:pPr>
          </w:p>
        </w:tc>
        <w:tc>
          <w:tcPr>
            <w:tcW w:w="869" w:type="dxa"/>
            <w:tcBorders>
              <w:right w:val="single" w:sz="12" w:space="0" w:color="auto"/>
            </w:tcBorders>
          </w:tcPr>
          <w:p w:rsidR="001448EE" w:rsidRDefault="001448EE" w:rsidP="00A40A87">
            <w:pPr>
              <w:spacing w:line="360" w:lineRule="auto"/>
              <w:rPr>
                <w:rFonts w:ascii="Times New Roman" w:hAnsi="Times New Roman" w:cs="Times New Roman"/>
                <w:sz w:val="24"/>
              </w:rPr>
            </w:pPr>
          </w:p>
        </w:tc>
      </w:tr>
      <w:tr w:rsidR="001448EE" w:rsidTr="009F070B">
        <w:tc>
          <w:tcPr>
            <w:tcW w:w="1196" w:type="dxa"/>
            <w:tcBorders>
              <w:left w:val="single" w:sz="12" w:space="0" w:color="auto"/>
              <w:right w:val="single" w:sz="12" w:space="0" w:color="auto"/>
            </w:tcBorders>
            <w:vAlign w:val="center"/>
          </w:tcPr>
          <w:p w:rsidR="001448EE" w:rsidRDefault="001448EE"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lastRenderedPageBreak/>
              <w:t>Б1.Б.15</w:t>
            </w:r>
          </w:p>
        </w:tc>
        <w:tc>
          <w:tcPr>
            <w:tcW w:w="3165" w:type="dxa"/>
            <w:tcBorders>
              <w:left w:val="single" w:sz="12" w:space="0" w:color="auto"/>
              <w:right w:val="single" w:sz="12" w:space="0" w:color="auto"/>
            </w:tcBorders>
            <w:vAlign w:val="center"/>
          </w:tcPr>
          <w:p w:rsidR="001448EE" w:rsidRDefault="001448EE" w:rsidP="009F070B">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Система СМИ</w:t>
            </w:r>
          </w:p>
        </w:tc>
        <w:tc>
          <w:tcPr>
            <w:tcW w:w="868" w:type="dxa"/>
            <w:tcBorders>
              <w:left w:val="single" w:sz="12" w:space="0" w:color="auto"/>
            </w:tcBorders>
            <w:vAlign w:val="center"/>
          </w:tcPr>
          <w:p w:rsidR="001448EE" w:rsidRPr="00045731" w:rsidRDefault="00045731" w:rsidP="00296343">
            <w:pPr>
              <w:spacing w:line="360" w:lineRule="auto"/>
              <w:rPr>
                <w:rFonts w:ascii="Times New Roman" w:hAnsi="Times New Roman" w:cs="Times New Roman"/>
                <w:sz w:val="18"/>
              </w:rPr>
            </w:pPr>
            <w:r>
              <w:rPr>
                <w:rFonts w:ascii="Times New Roman" w:hAnsi="Times New Roman" w:cs="Times New Roman"/>
                <w:sz w:val="18"/>
              </w:rPr>
              <w:t>ОПК-2</w:t>
            </w:r>
          </w:p>
        </w:tc>
        <w:tc>
          <w:tcPr>
            <w:tcW w:w="868" w:type="dxa"/>
            <w:vAlign w:val="center"/>
          </w:tcPr>
          <w:p w:rsidR="001448EE" w:rsidRPr="00045731" w:rsidRDefault="00045731" w:rsidP="00296343">
            <w:pPr>
              <w:spacing w:line="360" w:lineRule="auto"/>
              <w:rPr>
                <w:rFonts w:ascii="Times New Roman" w:hAnsi="Times New Roman" w:cs="Times New Roman"/>
                <w:sz w:val="18"/>
              </w:rPr>
            </w:pPr>
            <w:r>
              <w:rPr>
                <w:rFonts w:ascii="Times New Roman" w:hAnsi="Times New Roman" w:cs="Times New Roman"/>
                <w:sz w:val="18"/>
              </w:rPr>
              <w:t>ОПК-11</w:t>
            </w:r>
          </w:p>
        </w:tc>
        <w:tc>
          <w:tcPr>
            <w:tcW w:w="869" w:type="dxa"/>
            <w:vAlign w:val="center"/>
          </w:tcPr>
          <w:p w:rsidR="001448EE" w:rsidRPr="001448EE" w:rsidRDefault="001448EE" w:rsidP="00296343">
            <w:pPr>
              <w:spacing w:line="360" w:lineRule="auto"/>
              <w:rPr>
                <w:rFonts w:ascii="Times New Roman" w:hAnsi="Times New Roman" w:cs="Times New Roman"/>
                <w:sz w:val="20"/>
              </w:rPr>
            </w:pPr>
          </w:p>
        </w:tc>
        <w:tc>
          <w:tcPr>
            <w:tcW w:w="868" w:type="dxa"/>
            <w:vAlign w:val="center"/>
          </w:tcPr>
          <w:p w:rsidR="001448EE" w:rsidRDefault="001448EE" w:rsidP="00296343">
            <w:pPr>
              <w:spacing w:line="360" w:lineRule="auto"/>
              <w:rPr>
                <w:rFonts w:ascii="Times New Roman" w:hAnsi="Times New Roman" w:cs="Times New Roman"/>
                <w:sz w:val="24"/>
              </w:rPr>
            </w:pPr>
          </w:p>
        </w:tc>
        <w:tc>
          <w:tcPr>
            <w:tcW w:w="868" w:type="dxa"/>
            <w:vAlign w:val="center"/>
          </w:tcPr>
          <w:p w:rsidR="001448EE" w:rsidRDefault="001448EE" w:rsidP="00296343">
            <w:pPr>
              <w:spacing w:line="360" w:lineRule="auto"/>
              <w:rPr>
                <w:rFonts w:ascii="Times New Roman" w:hAnsi="Times New Roman" w:cs="Times New Roman"/>
                <w:sz w:val="24"/>
              </w:rPr>
            </w:pPr>
          </w:p>
        </w:tc>
        <w:tc>
          <w:tcPr>
            <w:tcW w:w="869" w:type="dxa"/>
            <w:tcBorders>
              <w:right w:val="single" w:sz="12" w:space="0" w:color="auto"/>
            </w:tcBorders>
          </w:tcPr>
          <w:p w:rsidR="001448EE" w:rsidRDefault="001448EE" w:rsidP="00A40A87">
            <w:pPr>
              <w:spacing w:line="360" w:lineRule="auto"/>
              <w:rPr>
                <w:rFonts w:ascii="Times New Roman" w:hAnsi="Times New Roman" w:cs="Times New Roman"/>
                <w:sz w:val="24"/>
              </w:rPr>
            </w:pPr>
          </w:p>
        </w:tc>
      </w:tr>
      <w:tr w:rsidR="001448EE" w:rsidTr="00296343">
        <w:tc>
          <w:tcPr>
            <w:tcW w:w="1196" w:type="dxa"/>
            <w:tcBorders>
              <w:left w:val="single" w:sz="12" w:space="0" w:color="auto"/>
              <w:right w:val="single" w:sz="12" w:space="0" w:color="auto"/>
            </w:tcBorders>
            <w:vAlign w:val="center"/>
          </w:tcPr>
          <w:p w:rsidR="001448EE" w:rsidRDefault="001448EE"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Б1.Б.16</w:t>
            </w:r>
          </w:p>
        </w:tc>
        <w:tc>
          <w:tcPr>
            <w:tcW w:w="3165" w:type="dxa"/>
            <w:tcBorders>
              <w:left w:val="single" w:sz="12" w:space="0" w:color="auto"/>
              <w:right w:val="single" w:sz="12" w:space="0" w:color="auto"/>
            </w:tcBorders>
            <w:vAlign w:val="bottom"/>
          </w:tcPr>
          <w:p w:rsidR="001448EE" w:rsidRDefault="001448EE" w:rsidP="00A40A87">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Основы журналистской</w:t>
            </w:r>
          </w:p>
          <w:p w:rsidR="001448EE" w:rsidRDefault="001448EE" w:rsidP="00A40A87">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деятельности</w:t>
            </w:r>
          </w:p>
        </w:tc>
        <w:tc>
          <w:tcPr>
            <w:tcW w:w="868" w:type="dxa"/>
            <w:tcBorders>
              <w:left w:val="single" w:sz="12" w:space="0" w:color="auto"/>
            </w:tcBorders>
            <w:vAlign w:val="center"/>
          </w:tcPr>
          <w:p w:rsidR="001448EE" w:rsidRPr="00045731" w:rsidRDefault="00045731" w:rsidP="00296343">
            <w:pPr>
              <w:spacing w:line="360" w:lineRule="auto"/>
              <w:rPr>
                <w:rFonts w:ascii="Times New Roman" w:hAnsi="Times New Roman" w:cs="Times New Roman"/>
                <w:sz w:val="18"/>
              </w:rPr>
            </w:pPr>
            <w:r>
              <w:rPr>
                <w:rFonts w:ascii="Times New Roman" w:hAnsi="Times New Roman" w:cs="Times New Roman"/>
                <w:sz w:val="18"/>
              </w:rPr>
              <w:t>ОПК-9</w:t>
            </w:r>
          </w:p>
        </w:tc>
        <w:tc>
          <w:tcPr>
            <w:tcW w:w="868" w:type="dxa"/>
            <w:vAlign w:val="center"/>
          </w:tcPr>
          <w:p w:rsidR="001448EE" w:rsidRPr="00045731" w:rsidRDefault="00045731" w:rsidP="00296343">
            <w:pPr>
              <w:spacing w:line="360" w:lineRule="auto"/>
              <w:rPr>
                <w:rFonts w:ascii="Times New Roman" w:hAnsi="Times New Roman" w:cs="Times New Roman"/>
                <w:sz w:val="18"/>
              </w:rPr>
            </w:pPr>
            <w:r>
              <w:rPr>
                <w:rFonts w:ascii="Times New Roman" w:hAnsi="Times New Roman" w:cs="Times New Roman"/>
                <w:sz w:val="18"/>
              </w:rPr>
              <w:t>ОПК-11</w:t>
            </w:r>
          </w:p>
        </w:tc>
        <w:tc>
          <w:tcPr>
            <w:tcW w:w="869" w:type="dxa"/>
            <w:vAlign w:val="center"/>
          </w:tcPr>
          <w:p w:rsidR="001448EE" w:rsidRPr="00045731" w:rsidRDefault="00045731" w:rsidP="00296343">
            <w:pPr>
              <w:spacing w:line="360" w:lineRule="auto"/>
              <w:rPr>
                <w:rFonts w:ascii="Times New Roman" w:hAnsi="Times New Roman" w:cs="Times New Roman"/>
                <w:sz w:val="18"/>
              </w:rPr>
            </w:pPr>
            <w:r>
              <w:rPr>
                <w:rFonts w:ascii="Times New Roman" w:hAnsi="Times New Roman" w:cs="Times New Roman"/>
                <w:sz w:val="18"/>
              </w:rPr>
              <w:t>ОПК-13</w:t>
            </w:r>
          </w:p>
        </w:tc>
        <w:tc>
          <w:tcPr>
            <w:tcW w:w="868" w:type="dxa"/>
            <w:vAlign w:val="center"/>
          </w:tcPr>
          <w:p w:rsidR="001448EE" w:rsidRPr="00045731" w:rsidRDefault="00045731" w:rsidP="00296343">
            <w:pPr>
              <w:spacing w:line="360" w:lineRule="auto"/>
              <w:rPr>
                <w:rFonts w:ascii="Times New Roman" w:hAnsi="Times New Roman" w:cs="Times New Roman"/>
                <w:sz w:val="18"/>
              </w:rPr>
            </w:pPr>
            <w:r>
              <w:rPr>
                <w:rFonts w:ascii="Times New Roman" w:hAnsi="Times New Roman" w:cs="Times New Roman"/>
                <w:sz w:val="18"/>
              </w:rPr>
              <w:t>ОПК-16</w:t>
            </w:r>
          </w:p>
        </w:tc>
        <w:tc>
          <w:tcPr>
            <w:tcW w:w="868" w:type="dxa"/>
            <w:vAlign w:val="center"/>
          </w:tcPr>
          <w:p w:rsidR="001448EE" w:rsidRDefault="001448EE" w:rsidP="00296343">
            <w:pPr>
              <w:spacing w:line="360" w:lineRule="auto"/>
              <w:rPr>
                <w:rFonts w:ascii="Times New Roman" w:hAnsi="Times New Roman" w:cs="Times New Roman"/>
                <w:sz w:val="24"/>
              </w:rPr>
            </w:pPr>
          </w:p>
        </w:tc>
        <w:tc>
          <w:tcPr>
            <w:tcW w:w="869" w:type="dxa"/>
            <w:tcBorders>
              <w:right w:val="single" w:sz="12" w:space="0" w:color="auto"/>
            </w:tcBorders>
          </w:tcPr>
          <w:p w:rsidR="001448EE" w:rsidRDefault="001448EE" w:rsidP="00A40A87">
            <w:pPr>
              <w:spacing w:line="360" w:lineRule="auto"/>
              <w:rPr>
                <w:rFonts w:ascii="Times New Roman" w:hAnsi="Times New Roman" w:cs="Times New Roman"/>
                <w:sz w:val="24"/>
              </w:rPr>
            </w:pPr>
          </w:p>
        </w:tc>
      </w:tr>
      <w:tr w:rsidR="001448EE" w:rsidTr="00296343">
        <w:tc>
          <w:tcPr>
            <w:tcW w:w="1196" w:type="dxa"/>
            <w:tcBorders>
              <w:left w:val="single" w:sz="12" w:space="0" w:color="auto"/>
              <w:right w:val="single" w:sz="12" w:space="0" w:color="auto"/>
            </w:tcBorders>
            <w:vAlign w:val="center"/>
          </w:tcPr>
          <w:p w:rsidR="001448EE" w:rsidRDefault="001448EE"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Б1.Б.17</w:t>
            </w:r>
          </w:p>
        </w:tc>
        <w:tc>
          <w:tcPr>
            <w:tcW w:w="3165" w:type="dxa"/>
            <w:tcBorders>
              <w:left w:val="single" w:sz="12" w:space="0" w:color="auto"/>
              <w:right w:val="single" w:sz="12" w:space="0" w:color="auto"/>
            </w:tcBorders>
            <w:vAlign w:val="center"/>
          </w:tcPr>
          <w:p w:rsidR="001448EE" w:rsidRPr="00D94E55" w:rsidRDefault="001448EE" w:rsidP="00A40A87">
            <w:pPr>
              <w:widowControl w:val="0"/>
              <w:autoSpaceDE w:val="0"/>
              <w:autoSpaceDN w:val="0"/>
              <w:adjustRightInd w:val="0"/>
              <w:spacing w:line="214" w:lineRule="exact"/>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Логика</w:t>
            </w:r>
          </w:p>
        </w:tc>
        <w:tc>
          <w:tcPr>
            <w:tcW w:w="868" w:type="dxa"/>
            <w:tcBorders>
              <w:left w:val="single" w:sz="12" w:space="0" w:color="auto"/>
            </w:tcBorders>
            <w:vAlign w:val="center"/>
          </w:tcPr>
          <w:p w:rsidR="001448EE" w:rsidRPr="00045731" w:rsidRDefault="00045731" w:rsidP="00296343">
            <w:pPr>
              <w:spacing w:line="360" w:lineRule="auto"/>
              <w:rPr>
                <w:rFonts w:ascii="Times New Roman" w:hAnsi="Times New Roman" w:cs="Times New Roman"/>
                <w:sz w:val="18"/>
              </w:rPr>
            </w:pPr>
            <w:r>
              <w:rPr>
                <w:rFonts w:ascii="Times New Roman" w:hAnsi="Times New Roman" w:cs="Times New Roman"/>
                <w:sz w:val="18"/>
              </w:rPr>
              <w:t>ОК-8</w:t>
            </w:r>
          </w:p>
        </w:tc>
        <w:tc>
          <w:tcPr>
            <w:tcW w:w="868" w:type="dxa"/>
            <w:vAlign w:val="center"/>
          </w:tcPr>
          <w:p w:rsidR="001448EE" w:rsidRPr="00045731" w:rsidRDefault="00045731" w:rsidP="00296343">
            <w:pPr>
              <w:spacing w:line="360" w:lineRule="auto"/>
              <w:rPr>
                <w:rFonts w:ascii="Times New Roman" w:hAnsi="Times New Roman" w:cs="Times New Roman"/>
                <w:sz w:val="18"/>
              </w:rPr>
            </w:pPr>
            <w:r>
              <w:rPr>
                <w:rFonts w:ascii="Times New Roman" w:hAnsi="Times New Roman" w:cs="Times New Roman"/>
                <w:sz w:val="18"/>
              </w:rPr>
              <w:t>ПК-1</w:t>
            </w:r>
          </w:p>
        </w:tc>
        <w:tc>
          <w:tcPr>
            <w:tcW w:w="869" w:type="dxa"/>
            <w:vAlign w:val="center"/>
          </w:tcPr>
          <w:p w:rsidR="001448EE" w:rsidRPr="001448EE" w:rsidRDefault="001448EE" w:rsidP="00296343">
            <w:pPr>
              <w:spacing w:line="360" w:lineRule="auto"/>
              <w:rPr>
                <w:rFonts w:ascii="Times New Roman" w:hAnsi="Times New Roman" w:cs="Times New Roman"/>
                <w:sz w:val="20"/>
              </w:rPr>
            </w:pPr>
          </w:p>
        </w:tc>
        <w:tc>
          <w:tcPr>
            <w:tcW w:w="868" w:type="dxa"/>
            <w:vAlign w:val="center"/>
          </w:tcPr>
          <w:p w:rsidR="001448EE" w:rsidRDefault="001448EE" w:rsidP="00296343">
            <w:pPr>
              <w:spacing w:line="360" w:lineRule="auto"/>
              <w:rPr>
                <w:rFonts w:ascii="Times New Roman" w:hAnsi="Times New Roman" w:cs="Times New Roman"/>
                <w:sz w:val="24"/>
              </w:rPr>
            </w:pPr>
          </w:p>
        </w:tc>
        <w:tc>
          <w:tcPr>
            <w:tcW w:w="868" w:type="dxa"/>
            <w:vAlign w:val="center"/>
          </w:tcPr>
          <w:p w:rsidR="001448EE" w:rsidRDefault="001448EE" w:rsidP="00296343">
            <w:pPr>
              <w:spacing w:line="360" w:lineRule="auto"/>
              <w:rPr>
                <w:rFonts w:ascii="Times New Roman" w:hAnsi="Times New Roman" w:cs="Times New Roman"/>
                <w:sz w:val="24"/>
              </w:rPr>
            </w:pPr>
          </w:p>
        </w:tc>
        <w:tc>
          <w:tcPr>
            <w:tcW w:w="869" w:type="dxa"/>
            <w:tcBorders>
              <w:right w:val="single" w:sz="12" w:space="0" w:color="auto"/>
            </w:tcBorders>
          </w:tcPr>
          <w:p w:rsidR="001448EE" w:rsidRDefault="001448EE" w:rsidP="00A40A87">
            <w:pPr>
              <w:spacing w:line="360" w:lineRule="auto"/>
              <w:rPr>
                <w:rFonts w:ascii="Times New Roman" w:hAnsi="Times New Roman" w:cs="Times New Roman"/>
                <w:sz w:val="24"/>
              </w:rPr>
            </w:pPr>
          </w:p>
        </w:tc>
      </w:tr>
      <w:tr w:rsidR="001448EE" w:rsidTr="00296343">
        <w:tc>
          <w:tcPr>
            <w:tcW w:w="1196" w:type="dxa"/>
            <w:tcBorders>
              <w:left w:val="single" w:sz="12" w:space="0" w:color="auto"/>
              <w:right w:val="single" w:sz="12" w:space="0" w:color="auto"/>
            </w:tcBorders>
            <w:vAlign w:val="center"/>
          </w:tcPr>
          <w:p w:rsidR="001448EE" w:rsidRDefault="001448EE"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Б1.Б.18</w:t>
            </w:r>
          </w:p>
        </w:tc>
        <w:tc>
          <w:tcPr>
            <w:tcW w:w="3165" w:type="dxa"/>
            <w:tcBorders>
              <w:left w:val="single" w:sz="12" w:space="0" w:color="auto"/>
              <w:right w:val="single" w:sz="12" w:space="0" w:color="auto"/>
            </w:tcBorders>
            <w:vAlign w:val="bottom"/>
          </w:tcPr>
          <w:p w:rsidR="001448EE" w:rsidRDefault="001448EE" w:rsidP="00A40A87">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Современный русский (и родной)</w:t>
            </w:r>
          </w:p>
          <w:p w:rsidR="001448EE" w:rsidRDefault="001448EE" w:rsidP="00A40A87">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язык</w:t>
            </w:r>
          </w:p>
        </w:tc>
        <w:tc>
          <w:tcPr>
            <w:tcW w:w="868" w:type="dxa"/>
            <w:tcBorders>
              <w:left w:val="single" w:sz="12" w:space="0" w:color="auto"/>
            </w:tcBorders>
            <w:vAlign w:val="center"/>
          </w:tcPr>
          <w:p w:rsidR="001448EE" w:rsidRPr="00045731" w:rsidRDefault="009F070B" w:rsidP="00296343">
            <w:pPr>
              <w:spacing w:line="360" w:lineRule="auto"/>
              <w:rPr>
                <w:rFonts w:ascii="Times New Roman" w:hAnsi="Times New Roman" w:cs="Times New Roman"/>
                <w:sz w:val="18"/>
              </w:rPr>
            </w:pPr>
            <w:r w:rsidRPr="009F070B">
              <w:rPr>
                <w:rFonts w:ascii="Times New Roman" w:hAnsi="Times New Roman" w:cs="Times New Roman"/>
                <w:sz w:val="18"/>
              </w:rPr>
              <w:t>ОПК-17</w:t>
            </w:r>
            <w:r>
              <w:rPr>
                <w:rFonts w:ascii="Times New Roman" w:hAnsi="Times New Roman" w:cs="Times New Roman"/>
                <w:sz w:val="18"/>
              </w:rPr>
              <w:t xml:space="preserve"> </w:t>
            </w:r>
          </w:p>
        </w:tc>
        <w:tc>
          <w:tcPr>
            <w:tcW w:w="868" w:type="dxa"/>
            <w:vAlign w:val="center"/>
          </w:tcPr>
          <w:p w:rsidR="001448EE" w:rsidRPr="00045731" w:rsidRDefault="001448EE" w:rsidP="00296343">
            <w:pPr>
              <w:spacing w:line="360" w:lineRule="auto"/>
              <w:rPr>
                <w:rFonts w:ascii="Times New Roman" w:hAnsi="Times New Roman" w:cs="Times New Roman"/>
                <w:sz w:val="18"/>
              </w:rPr>
            </w:pPr>
          </w:p>
        </w:tc>
        <w:tc>
          <w:tcPr>
            <w:tcW w:w="869" w:type="dxa"/>
            <w:vAlign w:val="center"/>
          </w:tcPr>
          <w:p w:rsidR="001448EE" w:rsidRPr="001448EE" w:rsidRDefault="001448EE" w:rsidP="00296343">
            <w:pPr>
              <w:spacing w:line="360" w:lineRule="auto"/>
              <w:rPr>
                <w:rFonts w:ascii="Times New Roman" w:hAnsi="Times New Roman" w:cs="Times New Roman"/>
                <w:sz w:val="20"/>
              </w:rPr>
            </w:pPr>
          </w:p>
        </w:tc>
        <w:tc>
          <w:tcPr>
            <w:tcW w:w="868" w:type="dxa"/>
            <w:vAlign w:val="center"/>
          </w:tcPr>
          <w:p w:rsidR="001448EE" w:rsidRDefault="001448EE" w:rsidP="00296343">
            <w:pPr>
              <w:spacing w:line="360" w:lineRule="auto"/>
              <w:rPr>
                <w:rFonts w:ascii="Times New Roman" w:hAnsi="Times New Roman" w:cs="Times New Roman"/>
                <w:sz w:val="24"/>
              </w:rPr>
            </w:pPr>
          </w:p>
        </w:tc>
        <w:tc>
          <w:tcPr>
            <w:tcW w:w="868" w:type="dxa"/>
            <w:vAlign w:val="center"/>
          </w:tcPr>
          <w:p w:rsidR="001448EE" w:rsidRDefault="001448EE" w:rsidP="00296343">
            <w:pPr>
              <w:spacing w:line="360" w:lineRule="auto"/>
              <w:rPr>
                <w:rFonts w:ascii="Times New Roman" w:hAnsi="Times New Roman" w:cs="Times New Roman"/>
                <w:sz w:val="24"/>
              </w:rPr>
            </w:pPr>
          </w:p>
        </w:tc>
        <w:tc>
          <w:tcPr>
            <w:tcW w:w="869" w:type="dxa"/>
            <w:tcBorders>
              <w:right w:val="single" w:sz="12" w:space="0" w:color="auto"/>
            </w:tcBorders>
          </w:tcPr>
          <w:p w:rsidR="001448EE" w:rsidRDefault="001448EE" w:rsidP="00A40A87">
            <w:pPr>
              <w:spacing w:line="360" w:lineRule="auto"/>
              <w:rPr>
                <w:rFonts w:ascii="Times New Roman" w:hAnsi="Times New Roman" w:cs="Times New Roman"/>
                <w:sz w:val="24"/>
              </w:rPr>
            </w:pPr>
          </w:p>
        </w:tc>
      </w:tr>
      <w:tr w:rsidR="001448EE" w:rsidTr="00296343">
        <w:tc>
          <w:tcPr>
            <w:tcW w:w="1196" w:type="dxa"/>
            <w:tcBorders>
              <w:left w:val="single" w:sz="12" w:space="0" w:color="auto"/>
              <w:right w:val="single" w:sz="12" w:space="0" w:color="auto"/>
            </w:tcBorders>
            <w:vAlign w:val="center"/>
          </w:tcPr>
          <w:p w:rsidR="001448EE" w:rsidRDefault="001448EE"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Б1.Б.19</w:t>
            </w:r>
          </w:p>
        </w:tc>
        <w:tc>
          <w:tcPr>
            <w:tcW w:w="3165" w:type="dxa"/>
            <w:tcBorders>
              <w:left w:val="single" w:sz="12" w:space="0" w:color="auto"/>
              <w:right w:val="single" w:sz="12" w:space="0" w:color="auto"/>
            </w:tcBorders>
            <w:vAlign w:val="bottom"/>
          </w:tcPr>
          <w:p w:rsidR="001448EE" w:rsidRDefault="001448EE" w:rsidP="00A40A87">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Стилистика и литературное</w:t>
            </w:r>
          </w:p>
          <w:p w:rsidR="001448EE" w:rsidRDefault="001448EE" w:rsidP="00A40A87">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редактирование</w:t>
            </w:r>
          </w:p>
        </w:tc>
        <w:tc>
          <w:tcPr>
            <w:tcW w:w="868" w:type="dxa"/>
            <w:tcBorders>
              <w:left w:val="single" w:sz="12" w:space="0" w:color="auto"/>
            </w:tcBorders>
            <w:vAlign w:val="center"/>
          </w:tcPr>
          <w:p w:rsidR="001448EE" w:rsidRPr="00045731" w:rsidRDefault="00045731" w:rsidP="00296343">
            <w:pPr>
              <w:spacing w:line="360" w:lineRule="auto"/>
              <w:rPr>
                <w:rFonts w:ascii="Times New Roman" w:hAnsi="Times New Roman" w:cs="Times New Roman"/>
                <w:sz w:val="18"/>
              </w:rPr>
            </w:pPr>
            <w:r>
              <w:rPr>
                <w:rFonts w:ascii="Times New Roman" w:hAnsi="Times New Roman" w:cs="Times New Roman"/>
                <w:sz w:val="18"/>
              </w:rPr>
              <w:t>ОПК-14</w:t>
            </w:r>
          </w:p>
        </w:tc>
        <w:tc>
          <w:tcPr>
            <w:tcW w:w="868" w:type="dxa"/>
            <w:vAlign w:val="center"/>
          </w:tcPr>
          <w:p w:rsidR="001448EE" w:rsidRPr="00045731" w:rsidRDefault="00045731" w:rsidP="00296343">
            <w:pPr>
              <w:spacing w:line="360" w:lineRule="auto"/>
              <w:rPr>
                <w:rFonts w:ascii="Times New Roman" w:hAnsi="Times New Roman" w:cs="Times New Roman"/>
                <w:sz w:val="18"/>
              </w:rPr>
            </w:pPr>
            <w:r>
              <w:rPr>
                <w:rFonts w:ascii="Times New Roman" w:hAnsi="Times New Roman" w:cs="Times New Roman"/>
                <w:sz w:val="18"/>
              </w:rPr>
              <w:t>ОПК-17</w:t>
            </w:r>
          </w:p>
        </w:tc>
        <w:tc>
          <w:tcPr>
            <w:tcW w:w="869" w:type="dxa"/>
            <w:vAlign w:val="center"/>
          </w:tcPr>
          <w:p w:rsidR="001448EE" w:rsidRPr="00045731" w:rsidRDefault="001448EE" w:rsidP="00296343">
            <w:pPr>
              <w:spacing w:line="360" w:lineRule="auto"/>
              <w:rPr>
                <w:rFonts w:ascii="Times New Roman" w:hAnsi="Times New Roman" w:cs="Times New Roman"/>
                <w:sz w:val="18"/>
              </w:rPr>
            </w:pPr>
          </w:p>
        </w:tc>
        <w:tc>
          <w:tcPr>
            <w:tcW w:w="868" w:type="dxa"/>
            <w:vAlign w:val="center"/>
          </w:tcPr>
          <w:p w:rsidR="001448EE" w:rsidRDefault="001448EE" w:rsidP="00296343">
            <w:pPr>
              <w:spacing w:line="360" w:lineRule="auto"/>
              <w:rPr>
                <w:rFonts w:ascii="Times New Roman" w:hAnsi="Times New Roman" w:cs="Times New Roman"/>
                <w:sz w:val="24"/>
              </w:rPr>
            </w:pPr>
          </w:p>
        </w:tc>
        <w:tc>
          <w:tcPr>
            <w:tcW w:w="868" w:type="dxa"/>
            <w:vAlign w:val="center"/>
          </w:tcPr>
          <w:p w:rsidR="001448EE" w:rsidRDefault="001448EE" w:rsidP="00296343">
            <w:pPr>
              <w:spacing w:line="360" w:lineRule="auto"/>
              <w:rPr>
                <w:rFonts w:ascii="Times New Roman" w:hAnsi="Times New Roman" w:cs="Times New Roman"/>
                <w:sz w:val="24"/>
              </w:rPr>
            </w:pPr>
          </w:p>
        </w:tc>
        <w:tc>
          <w:tcPr>
            <w:tcW w:w="869" w:type="dxa"/>
            <w:tcBorders>
              <w:right w:val="single" w:sz="12" w:space="0" w:color="auto"/>
            </w:tcBorders>
          </w:tcPr>
          <w:p w:rsidR="001448EE" w:rsidRDefault="001448EE" w:rsidP="00A40A87">
            <w:pPr>
              <w:spacing w:line="360" w:lineRule="auto"/>
              <w:rPr>
                <w:rFonts w:ascii="Times New Roman" w:hAnsi="Times New Roman" w:cs="Times New Roman"/>
                <w:sz w:val="24"/>
              </w:rPr>
            </w:pPr>
          </w:p>
        </w:tc>
      </w:tr>
      <w:tr w:rsidR="001448EE" w:rsidTr="00296343">
        <w:tc>
          <w:tcPr>
            <w:tcW w:w="1196" w:type="dxa"/>
            <w:tcBorders>
              <w:left w:val="single" w:sz="12" w:space="0" w:color="auto"/>
              <w:right w:val="single" w:sz="12" w:space="0" w:color="auto"/>
            </w:tcBorders>
            <w:vAlign w:val="center"/>
          </w:tcPr>
          <w:p w:rsidR="001448EE" w:rsidRDefault="001448EE"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Б1.Б.20</w:t>
            </w:r>
          </w:p>
        </w:tc>
        <w:tc>
          <w:tcPr>
            <w:tcW w:w="3165" w:type="dxa"/>
            <w:tcBorders>
              <w:left w:val="single" w:sz="12" w:space="0" w:color="auto"/>
              <w:right w:val="single" w:sz="12" w:space="0" w:color="auto"/>
            </w:tcBorders>
            <w:vAlign w:val="bottom"/>
          </w:tcPr>
          <w:p w:rsidR="001448EE" w:rsidRDefault="001448EE" w:rsidP="00A40A87">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Безопасность жизнедеятельности</w:t>
            </w:r>
          </w:p>
        </w:tc>
        <w:tc>
          <w:tcPr>
            <w:tcW w:w="868" w:type="dxa"/>
            <w:tcBorders>
              <w:left w:val="single" w:sz="12" w:space="0" w:color="auto"/>
            </w:tcBorders>
            <w:vAlign w:val="center"/>
          </w:tcPr>
          <w:p w:rsidR="001448EE" w:rsidRPr="00045731" w:rsidRDefault="00045731" w:rsidP="00296343">
            <w:pPr>
              <w:spacing w:line="360" w:lineRule="auto"/>
              <w:rPr>
                <w:rFonts w:ascii="Times New Roman" w:hAnsi="Times New Roman" w:cs="Times New Roman"/>
                <w:sz w:val="18"/>
              </w:rPr>
            </w:pPr>
            <w:r>
              <w:rPr>
                <w:rFonts w:ascii="Times New Roman" w:hAnsi="Times New Roman" w:cs="Times New Roman"/>
                <w:sz w:val="18"/>
              </w:rPr>
              <w:t>ОК-8</w:t>
            </w:r>
          </w:p>
        </w:tc>
        <w:tc>
          <w:tcPr>
            <w:tcW w:w="868" w:type="dxa"/>
            <w:vAlign w:val="center"/>
          </w:tcPr>
          <w:p w:rsidR="001448EE" w:rsidRPr="00045731" w:rsidRDefault="00045731" w:rsidP="00296343">
            <w:pPr>
              <w:spacing w:line="360" w:lineRule="auto"/>
              <w:rPr>
                <w:rFonts w:ascii="Times New Roman" w:hAnsi="Times New Roman" w:cs="Times New Roman"/>
                <w:sz w:val="18"/>
              </w:rPr>
            </w:pPr>
            <w:r>
              <w:rPr>
                <w:rFonts w:ascii="Times New Roman" w:hAnsi="Times New Roman" w:cs="Times New Roman"/>
                <w:sz w:val="18"/>
              </w:rPr>
              <w:t>ОК-10</w:t>
            </w:r>
          </w:p>
        </w:tc>
        <w:tc>
          <w:tcPr>
            <w:tcW w:w="869" w:type="dxa"/>
            <w:vAlign w:val="center"/>
          </w:tcPr>
          <w:p w:rsidR="001448EE" w:rsidRPr="001448EE" w:rsidRDefault="001448EE" w:rsidP="00296343">
            <w:pPr>
              <w:spacing w:line="360" w:lineRule="auto"/>
              <w:rPr>
                <w:rFonts w:ascii="Times New Roman" w:hAnsi="Times New Roman" w:cs="Times New Roman"/>
                <w:sz w:val="20"/>
              </w:rPr>
            </w:pPr>
          </w:p>
        </w:tc>
        <w:tc>
          <w:tcPr>
            <w:tcW w:w="868" w:type="dxa"/>
            <w:vAlign w:val="center"/>
          </w:tcPr>
          <w:p w:rsidR="001448EE" w:rsidRDefault="001448EE" w:rsidP="00296343">
            <w:pPr>
              <w:spacing w:line="360" w:lineRule="auto"/>
              <w:rPr>
                <w:rFonts w:ascii="Times New Roman" w:hAnsi="Times New Roman" w:cs="Times New Roman"/>
                <w:sz w:val="24"/>
              </w:rPr>
            </w:pPr>
          </w:p>
        </w:tc>
        <w:tc>
          <w:tcPr>
            <w:tcW w:w="868" w:type="dxa"/>
            <w:vAlign w:val="center"/>
          </w:tcPr>
          <w:p w:rsidR="001448EE" w:rsidRDefault="001448EE" w:rsidP="00296343">
            <w:pPr>
              <w:spacing w:line="360" w:lineRule="auto"/>
              <w:rPr>
                <w:rFonts w:ascii="Times New Roman" w:hAnsi="Times New Roman" w:cs="Times New Roman"/>
                <w:sz w:val="24"/>
              </w:rPr>
            </w:pPr>
          </w:p>
        </w:tc>
        <w:tc>
          <w:tcPr>
            <w:tcW w:w="869" w:type="dxa"/>
            <w:tcBorders>
              <w:right w:val="single" w:sz="12" w:space="0" w:color="auto"/>
            </w:tcBorders>
          </w:tcPr>
          <w:p w:rsidR="001448EE" w:rsidRPr="00900C95" w:rsidRDefault="001448EE" w:rsidP="00A40A87">
            <w:pPr>
              <w:spacing w:line="360" w:lineRule="auto"/>
              <w:rPr>
                <w:rFonts w:ascii="Times New Roman" w:hAnsi="Times New Roman" w:cs="Times New Roman"/>
                <w:color w:val="FF0000"/>
                <w:sz w:val="24"/>
              </w:rPr>
            </w:pPr>
          </w:p>
        </w:tc>
      </w:tr>
      <w:tr w:rsidR="001448EE" w:rsidTr="00296343">
        <w:tc>
          <w:tcPr>
            <w:tcW w:w="1196" w:type="dxa"/>
            <w:tcBorders>
              <w:left w:val="single" w:sz="12" w:space="0" w:color="auto"/>
              <w:right w:val="single" w:sz="12" w:space="0" w:color="auto"/>
            </w:tcBorders>
            <w:vAlign w:val="center"/>
          </w:tcPr>
          <w:p w:rsidR="001448EE" w:rsidRDefault="001448EE"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Б1.Б.21</w:t>
            </w:r>
          </w:p>
        </w:tc>
        <w:tc>
          <w:tcPr>
            <w:tcW w:w="3165" w:type="dxa"/>
            <w:tcBorders>
              <w:left w:val="single" w:sz="12" w:space="0" w:color="auto"/>
              <w:right w:val="single" w:sz="12" w:space="0" w:color="auto"/>
            </w:tcBorders>
            <w:vAlign w:val="bottom"/>
          </w:tcPr>
          <w:p w:rsidR="001448EE" w:rsidRDefault="001448EE" w:rsidP="00A40A87">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Профессионально-творческий</w:t>
            </w:r>
          </w:p>
          <w:p w:rsidR="001448EE" w:rsidRDefault="001448EE" w:rsidP="00A40A87">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практикум</w:t>
            </w:r>
          </w:p>
        </w:tc>
        <w:tc>
          <w:tcPr>
            <w:tcW w:w="868" w:type="dxa"/>
            <w:tcBorders>
              <w:left w:val="single" w:sz="12" w:space="0" w:color="auto"/>
            </w:tcBorders>
            <w:vAlign w:val="center"/>
          </w:tcPr>
          <w:p w:rsidR="001448EE" w:rsidRPr="00045731" w:rsidRDefault="00045731" w:rsidP="00296343">
            <w:pPr>
              <w:spacing w:line="360" w:lineRule="auto"/>
              <w:rPr>
                <w:rFonts w:ascii="Times New Roman" w:hAnsi="Times New Roman" w:cs="Times New Roman"/>
                <w:sz w:val="18"/>
              </w:rPr>
            </w:pPr>
            <w:r>
              <w:rPr>
                <w:rFonts w:ascii="Times New Roman" w:hAnsi="Times New Roman" w:cs="Times New Roman"/>
                <w:sz w:val="18"/>
              </w:rPr>
              <w:t>ОПК-19</w:t>
            </w:r>
          </w:p>
        </w:tc>
        <w:tc>
          <w:tcPr>
            <w:tcW w:w="868" w:type="dxa"/>
            <w:vAlign w:val="center"/>
          </w:tcPr>
          <w:p w:rsidR="001448EE" w:rsidRPr="00045731" w:rsidRDefault="00045731" w:rsidP="00296343">
            <w:pPr>
              <w:spacing w:line="360" w:lineRule="auto"/>
              <w:rPr>
                <w:rFonts w:ascii="Times New Roman" w:hAnsi="Times New Roman" w:cs="Times New Roman"/>
                <w:sz w:val="18"/>
              </w:rPr>
            </w:pPr>
            <w:r>
              <w:rPr>
                <w:rFonts w:ascii="Times New Roman" w:hAnsi="Times New Roman" w:cs="Times New Roman"/>
                <w:sz w:val="18"/>
              </w:rPr>
              <w:t>ПК-2</w:t>
            </w:r>
          </w:p>
        </w:tc>
        <w:tc>
          <w:tcPr>
            <w:tcW w:w="869" w:type="dxa"/>
            <w:vAlign w:val="center"/>
          </w:tcPr>
          <w:p w:rsidR="001448EE" w:rsidRPr="00045731" w:rsidRDefault="001448EE" w:rsidP="00296343">
            <w:pPr>
              <w:spacing w:line="360" w:lineRule="auto"/>
              <w:rPr>
                <w:rFonts w:ascii="Times New Roman" w:hAnsi="Times New Roman" w:cs="Times New Roman"/>
                <w:sz w:val="18"/>
              </w:rPr>
            </w:pPr>
          </w:p>
        </w:tc>
        <w:tc>
          <w:tcPr>
            <w:tcW w:w="868" w:type="dxa"/>
            <w:vAlign w:val="center"/>
          </w:tcPr>
          <w:p w:rsidR="001448EE" w:rsidRPr="00045731" w:rsidRDefault="001448EE" w:rsidP="00296343">
            <w:pPr>
              <w:spacing w:line="360" w:lineRule="auto"/>
              <w:rPr>
                <w:rFonts w:ascii="Times New Roman" w:hAnsi="Times New Roman" w:cs="Times New Roman"/>
                <w:sz w:val="18"/>
              </w:rPr>
            </w:pPr>
          </w:p>
        </w:tc>
        <w:tc>
          <w:tcPr>
            <w:tcW w:w="868" w:type="dxa"/>
            <w:vAlign w:val="center"/>
          </w:tcPr>
          <w:p w:rsidR="001448EE" w:rsidRDefault="001448EE" w:rsidP="00296343">
            <w:pPr>
              <w:spacing w:line="360" w:lineRule="auto"/>
              <w:rPr>
                <w:rFonts w:ascii="Times New Roman" w:hAnsi="Times New Roman" w:cs="Times New Roman"/>
                <w:sz w:val="24"/>
              </w:rPr>
            </w:pPr>
          </w:p>
        </w:tc>
        <w:tc>
          <w:tcPr>
            <w:tcW w:w="869" w:type="dxa"/>
            <w:tcBorders>
              <w:right w:val="single" w:sz="12" w:space="0" w:color="auto"/>
            </w:tcBorders>
          </w:tcPr>
          <w:p w:rsidR="001448EE" w:rsidRDefault="001448EE" w:rsidP="00A40A87">
            <w:pPr>
              <w:spacing w:line="360" w:lineRule="auto"/>
              <w:rPr>
                <w:rFonts w:ascii="Times New Roman" w:hAnsi="Times New Roman" w:cs="Times New Roman"/>
                <w:sz w:val="24"/>
              </w:rPr>
            </w:pPr>
          </w:p>
        </w:tc>
      </w:tr>
      <w:tr w:rsidR="001448EE" w:rsidTr="00296343">
        <w:tc>
          <w:tcPr>
            <w:tcW w:w="1196" w:type="dxa"/>
            <w:tcBorders>
              <w:left w:val="single" w:sz="12" w:space="0" w:color="auto"/>
              <w:right w:val="single" w:sz="12" w:space="0" w:color="auto"/>
            </w:tcBorders>
            <w:vAlign w:val="center"/>
          </w:tcPr>
          <w:p w:rsidR="001448EE" w:rsidRDefault="001448EE"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Б1.Б.22</w:t>
            </w:r>
          </w:p>
        </w:tc>
        <w:tc>
          <w:tcPr>
            <w:tcW w:w="3165" w:type="dxa"/>
            <w:tcBorders>
              <w:left w:val="single" w:sz="12" w:space="0" w:color="auto"/>
              <w:right w:val="single" w:sz="12" w:space="0" w:color="auto"/>
            </w:tcBorders>
            <w:vAlign w:val="center"/>
          </w:tcPr>
          <w:p w:rsidR="001448EE" w:rsidRPr="00D94E55" w:rsidRDefault="001448EE" w:rsidP="00A40A87">
            <w:pPr>
              <w:widowControl w:val="0"/>
              <w:autoSpaceDE w:val="0"/>
              <w:autoSpaceDN w:val="0"/>
              <w:adjustRightInd w:val="0"/>
              <w:spacing w:line="214" w:lineRule="exact"/>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Техника и технология СМИ</w:t>
            </w:r>
          </w:p>
        </w:tc>
        <w:tc>
          <w:tcPr>
            <w:tcW w:w="868" w:type="dxa"/>
            <w:tcBorders>
              <w:left w:val="single" w:sz="12" w:space="0" w:color="auto"/>
            </w:tcBorders>
            <w:vAlign w:val="center"/>
          </w:tcPr>
          <w:p w:rsidR="001448EE" w:rsidRPr="00182BC3" w:rsidRDefault="00182BC3" w:rsidP="00296343">
            <w:pPr>
              <w:spacing w:line="360" w:lineRule="auto"/>
              <w:rPr>
                <w:rFonts w:ascii="Times New Roman" w:hAnsi="Times New Roman" w:cs="Times New Roman"/>
                <w:sz w:val="18"/>
              </w:rPr>
            </w:pPr>
            <w:r>
              <w:rPr>
                <w:rFonts w:ascii="Times New Roman" w:hAnsi="Times New Roman" w:cs="Times New Roman"/>
                <w:sz w:val="18"/>
              </w:rPr>
              <w:t>ОПК-2</w:t>
            </w:r>
          </w:p>
        </w:tc>
        <w:tc>
          <w:tcPr>
            <w:tcW w:w="868" w:type="dxa"/>
            <w:vAlign w:val="center"/>
          </w:tcPr>
          <w:p w:rsidR="001448EE" w:rsidRPr="00182BC3" w:rsidRDefault="00182BC3" w:rsidP="00296343">
            <w:pPr>
              <w:spacing w:line="360" w:lineRule="auto"/>
              <w:rPr>
                <w:rFonts w:ascii="Times New Roman" w:hAnsi="Times New Roman" w:cs="Times New Roman"/>
                <w:sz w:val="18"/>
              </w:rPr>
            </w:pPr>
            <w:r>
              <w:rPr>
                <w:rFonts w:ascii="Times New Roman" w:hAnsi="Times New Roman" w:cs="Times New Roman"/>
                <w:sz w:val="18"/>
              </w:rPr>
              <w:t>ОПК-11</w:t>
            </w:r>
          </w:p>
        </w:tc>
        <w:tc>
          <w:tcPr>
            <w:tcW w:w="869" w:type="dxa"/>
            <w:vAlign w:val="center"/>
          </w:tcPr>
          <w:p w:rsidR="001448EE" w:rsidRPr="00182BC3" w:rsidRDefault="00182BC3" w:rsidP="00296343">
            <w:pPr>
              <w:spacing w:line="360" w:lineRule="auto"/>
              <w:rPr>
                <w:rFonts w:ascii="Times New Roman" w:hAnsi="Times New Roman" w:cs="Times New Roman"/>
                <w:sz w:val="18"/>
              </w:rPr>
            </w:pPr>
            <w:r>
              <w:rPr>
                <w:rFonts w:ascii="Times New Roman" w:hAnsi="Times New Roman" w:cs="Times New Roman"/>
                <w:sz w:val="18"/>
              </w:rPr>
              <w:t>ОПК-15</w:t>
            </w:r>
          </w:p>
        </w:tc>
        <w:tc>
          <w:tcPr>
            <w:tcW w:w="868" w:type="dxa"/>
            <w:vAlign w:val="center"/>
          </w:tcPr>
          <w:p w:rsidR="001448EE" w:rsidRPr="00182BC3" w:rsidRDefault="001448EE" w:rsidP="00296343">
            <w:pPr>
              <w:spacing w:line="360" w:lineRule="auto"/>
              <w:rPr>
                <w:rFonts w:ascii="Times New Roman" w:hAnsi="Times New Roman" w:cs="Times New Roman"/>
                <w:sz w:val="18"/>
              </w:rPr>
            </w:pPr>
          </w:p>
        </w:tc>
        <w:tc>
          <w:tcPr>
            <w:tcW w:w="868" w:type="dxa"/>
            <w:vAlign w:val="center"/>
          </w:tcPr>
          <w:p w:rsidR="001448EE" w:rsidRDefault="001448EE" w:rsidP="00296343">
            <w:pPr>
              <w:spacing w:line="360" w:lineRule="auto"/>
              <w:rPr>
                <w:rFonts w:ascii="Times New Roman" w:hAnsi="Times New Roman" w:cs="Times New Roman"/>
                <w:sz w:val="24"/>
              </w:rPr>
            </w:pPr>
          </w:p>
        </w:tc>
        <w:tc>
          <w:tcPr>
            <w:tcW w:w="869" w:type="dxa"/>
            <w:tcBorders>
              <w:right w:val="single" w:sz="12" w:space="0" w:color="auto"/>
            </w:tcBorders>
          </w:tcPr>
          <w:p w:rsidR="001448EE" w:rsidRDefault="001448EE" w:rsidP="00A40A87">
            <w:pPr>
              <w:spacing w:line="360" w:lineRule="auto"/>
              <w:rPr>
                <w:rFonts w:ascii="Times New Roman" w:hAnsi="Times New Roman" w:cs="Times New Roman"/>
                <w:sz w:val="24"/>
              </w:rPr>
            </w:pPr>
          </w:p>
        </w:tc>
      </w:tr>
      <w:tr w:rsidR="001448EE" w:rsidTr="00296343">
        <w:tc>
          <w:tcPr>
            <w:tcW w:w="1196" w:type="dxa"/>
            <w:tcBorders>
              <w:left w:val="single" w:sz="12" w:space="0" w:color="auto"/>
              <w:right w:val="single" w:sz="12" w:space="0" w:color="auto"/>
            </w:tcBorders>
            <w:vAlign w:val="center"/>
          </w:tcPr>
          <w:p w:rsidR="001448EE" w:rsidRDefault="001448EE"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Б1.Б.23</w:t>
            </w:r>
          </w:p>
        </w:tc>
        <w:tc>
          <w:tcPr>
            <w:tcW w:w="3165" w:type="dxa"/>
            <w:tcBorders>
              <w:left w:val="single" w:sz="12" w:space="0" w:color="auto"/>
              <w:right w:val="single" w:sz="12" w:space="0" w:color="auto"/>
            </w:tcBorders>
            <w:vAlign w:val="bottom"/>
          </w:tcPr>
          <w:p w:rsidR="001448EE" w:rsidRDefault="001448EE" w:rsidP="00A40A87">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Профессиональная этика журналиста</w:t>
            </w:r>
          </w:p>
        </w:tc>
        <w:tc>
          <w:tcPr>
            <w:tcW w:w="868" w:type="dxa"/>
            <w:tcBorders>
              <w:left w:val="single" w:sz="12" w:space="0" w:color="auto"/>
            </w:tcBorders>
            <w:vAlign w:val="center"/>
          </w:tcPr>
          <w:p w:rsidR="001448EE" w:rsidRPr="00182BC3" w:rsidRDefault="00182BC3" w:rsidP="00296343">
            <w:pPr>
              <w:spacing w:line="360" w:lineRule="auto"/>
              <w:rPr>
                <w:rFonts w:ascii="Times New Roman" w:hAnsi="Times New Roman" w:cs="Times New Roman"/>
                <w:sz w:val="18"/>
              </w:rPr>
            </w:pPr>
            <w:r>
              <w:rPr>
                <w:rFonts w:ascii="Times New Roman" w:hAnsi="Times New Roman" w:cs="Times New Roman"/>
                <w:sz w:val="18"/>
              </w:rPr>
              <w:t>ОПК-1</w:t>
            </w:r>
          </w:p>
        </w:tc>
        <w:tc>
          <w:tcPr>
            <w:tcW w:w="868" w:type="dxa"/>
            <w:vAlign w:val="center"/>
          </w:tcPr>
          <w:p w:rsidR="001448EE" w:rsidRPr="00182BC3" w:rsidRDefault="00182BC3" w:rsidP="00296343">
            <w:pPr>
              <w:spacing w:line="360" w:lineRule="auto"/>
              <w:rPr>
                <w:rFonts w:ascii="Times New Roman" w:hAnsi="Times New Roman" w:cs="Times New Roman"/>
                <w:sz w:val="18"/>
              </w:rPr>
            </w:pPr>
            <w:r>
              <w:rPr>
                <w:rFonts w:ascii="Times New Roman" w:hAnsi="Times New Roman" w:cs="Times New Roman"/>
                <w:sz w:val="18"/>
              </w:rPr>
              <w:t>ОПК-7</w:t>
            </w:r>
          </w:p>
        </w:tc>
        <w:tc>
          <w:tcPr>
            <w:tcW w:w="869" w:type="dxa"/>
            <w:vAlign w:val="center"/>
          </w:tcPr>
          <w:p w:rsidR="001448EE" w:rsidRPr="00182BC3" w:rsidRDefault="00182BC3" w:rsidP="00296343">
            <w:pPr>
              <w:spacing w:line="360" w:lineRule="auto"/>
              <w:rPr>
                <w:rFonts w:ascii="Times New Roman" w:hAnsi="Times New Roman" w:cs="Times New Roman"/>
                <w:sz w:val="18"/>
              </w:rPr>
            </w:pPr>
            <w:r>
              <w:rPr>
                <w:rFonts w:ascii="Times New Roman" w:hAnsi="Times New Roman" w:cs="Times New Roman"/>
                <w:sz w:val="18"/>
              </w:rPr>
              <w:t>ОПК-8</w:t>
            </w:r>
          </w:p>
        </w:tc>
        <w:tc>
          <w:tcPr>
            <w:tcW w:w="868" w:type="dxa"/>
            <w:vAlign w:val="center"/>
          </w:tcPr>
          <w:p w:rsidR="001448EE" w:rsidRDefault="001448EE" w:rsidP="00296343">
            <w:pPr>
              <w:spacing w:line="360" w:lineRule="auto"/>
              <w:rPr>
                <w:rFonts w:ascii="Times New Roman" w:hAnsi="Times New Roman" w:cs="Times New Roman"/>
                <w:sz w:val="24"/>
              </w:rPr>
            </w:pPr>
          </w:p>
        </w:tc>
        <w:tc>
          <w:tcPr>
            <w:tcW w:w="868" w:type="dxa"/>
            <w:vAlign w:val="center"/>
          </w:tcPr>
          <w:p w:rsidR="001448EE" w:rsidRDefault="001448EE" w:rsidP="00296343">
            <w:pPr>
              <w:spacing w:line="360" w:lineRule="auto"/>
              <w:rPr>
                <w:rFonts w:ascii="Times New Roman" w:hAnsi="Times New Roman" w:cs="Times New Roman"/>
                <w:sz w:val="24"/>
              </w:rPr>
            </w:pPr>
          </w:p>
        </w:tc>
        <w:tc>
          <w:tcPr>
            <w:tcW w:w="869" w:type="dxa"/>
            <w:tcBorders>
              <w:right w:val="single" w:sz="12" w:space="0" w:color="auto"/>
            </w:tcBorders>
          </w:tcPr>
          <w:p w:rsidR="001448EE" w:rsidRDefault="001448EE" w:rsidP="00A40A87">
            <w:pPr>
              <w:spacing w:line="360" w:lineRule="auto"/>
              <w:rPr>
                <w:rFonts w:ascii="Times New Roman" w:hAnsi="Times New Roman" w:cs="Times New Roman"/>
                <w:sz w:val="24"/>
              </w:rPr>
            </w:pPr>
          </w:p>
        </w:tc>
      </w:tr>
      <w:tr w:rsidR="001448EE" w:rsidTr="00296343">
        <w:tc>
          <w:tcPr>
            <w:tcW w:w="1196" w:type="dxa"/>
            <w:tcBorders>
              <w:left w:val="single" w:sz="12" w:space="0" w:color="auto"/>
              <w:right w:val="single" w:sz="12" w:space="0" w:color="auto"/>
            </w:tcBorders>
            <w:vAlign w:val="center"/>
          </w:tcPr>
          <w:p w:rsidR="001448EE" w:rsidRDefault="001448EE"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Б1.Б.24</w:t>
            </w:r>
          </w:p>
        </w:tc>
        <w:tc>
          <w:tcPr>
            <w:tcW w:w="3165" w:type="dxa"/>
            <w:tcBorders>
              <w:left w:val="single" w:sz="12" w:space="0" w:color="auto"/>
              <w:right w:val="single" w:sz="12" w:space="0" w:color="auto"/>
            </w:tcBorders>
            <w:vAlign w:val="bottom"/>
          </w:tcPr>
          <w:p w:rsidR="001448EE" w:rsidRDefault="001448EE" w:rsidP="00A40A87">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 xml:space="preserve">Основы рекламы и паблик </w:t>
            </w:r>
            <w:proofErr w:type="spellStart"/>
            <w:r>
              <w:rPr>
                <w:rFonts w:ascii="Times New Roman" w:eastAsiaTheme="minorEastAsia" w:hAnsi="Times New Roman" w:cs="Times New Roman"/>
                <w:i/>
                <w:sz w:val="20"/>
                <w:szCs w:val="20"/>
              </w:rPr>
              <w:t>рилейшнз</w:t>
            </w:r>
            <w:proofErr w:type="spellEnd"/>
            <w:r>
              <w:rPr>
                <w:rFonts w:ascii="Times New Roman" w:eastAsiaTheme="minorEastAsia" w:hAnsi="Times New Roman" w:cs="Times New Roman"/>
                <w:i/>
                <w:sz w:val="20"/>
                <w:szCs w:val="20"/>
              </w:rPr>
              <w:t xml:space="preserve"> в СМИ</w:t>
            </w:r>
          </w:p>
        </w:tc>
        <w:tc>
          <w:tcPr>
            <w:tcW w:w="868" w:type="dxa"/>
            <w:tcBorders>
              <w:left w:val="single" w:sz="12" w:space="0" w:color="auto"/>
            </w:tcBorders>
            <w:vAlign w:val="center"/>
          </w:tcPr>
          <w:p w:rsidR="001448EE" w:rsidRPr="00182BC3" w:rsidRDefault="00182BC3" w:rsidP="00296343">
            <w:pPr>
              <w:spacing w:line="360" w:lineRule="auto"/>
              <w:rPr>
                <w:rFonts w:ascii="Times New Roman" w:hAnsi="Times New Roman" w:cs="Times New Roman"/>
                <w:sz w:val="18"/>
              </w:rPr>
            </w:pPr>
            <w:r>
              <w:rPr>
                <w:rFonts w:ascii="Times New Roman" w:hAnsi="Times New Roman" w:cs="Times New Roman"/>
                <w:sz w:val="18"/>
              </w:rPr>
              <w:t>ОПК-21</w:t>
            </w:r>
          </w:p>
        </w:tc>
        <w:tc>
          <w:tcPr>
            <w:tcW w:w="868" w:type="dxa"/>
            <w:vAlign w:val="center"/>
          </w:tcPr>
          <w:p w:rsidR="001448EE" w:rsidRPr="00182BC3" w:rsidRDefault="00182BC3" w:rsidP="00296343">
            <w:pPr>
              <w:spacing w:line="360" w:lineRule="auto"/>
              <w:rPr>
                <w:rFonts w:ascii="Times New Roman" w:hAnsi="Times New Roman" w:cs="Times New Roman"/>
                <w:sz w:val="18"/>
              </w:rPr>
            </w:pPr>
            <w:r>
              <w:rPr>
                <w:rFonts w:ascii="Times New Roman" w:hAnsi="Times New Roman" w:cs="Times New Roman"/>
                <w:sz w:val="18"/>
              </w:rPr>
              <w:t>ОК-5</w:t>
            </w:r>
          </w:p>
        </w:tc>
        <w:tc>
          <w:tcPr>
            <w:tcW w:w="869" w:type="dxa"/>
            <w:vAlign w:val="center"/>
          </w:tcPr>
          <w:p w:rsidR="001448EE" w:rsidRPr="00182BC3" w:rsidRDefault="001448EE" w:rsidP="00296343">
            <w:pPr>
              <w:spacing w:line="360" w:lineRule="auto"/>
              <w:rPr>
                <w:rFonts w:ascii="Times New Roman" w:hAnsi="Times New Roman" w:cs="Times New Roman"/>
                <w:sz w:val="18"/>
              </w:rPr>
            </w:pPr>
          </w:p>
        </w:tc>
        <w:tc>
          <w:tcPr>
            <w:tcW w:w="868" w:type="dxa"/>
            <w:vAlign w:val="center"/>
          </w:tcPr>
          <w:p w:rsidR="001448EE" w:rsidRDefault="001448EE" w:rsidP="00296343">
            <w:pPr>
              <w:spacing w:line="360" w:lineRule="auto"/>
              <w:rPr>
                <w:rFonts w:ascii="Times New Roman" w:hAnsi="Times New Roman" w:cs="Times New Roman"/>
                <w:sz w:val="24"/>
              </w:rPr>
            </w:pPr>
          </w:p>
        </w:tc>
        <w:tc>
          <w:tcPr>
            <w:tcW w:w="868" w:type="dxa"/>
            <w:vAlign w:val="center"/>
          </w:tcPr>
          <w:p w:rsidR="001448EE" w:rsidRDefault="001448EE" w:rsidP="00296343">
            <w:pPr>
              <w:spacing w:line="360" w:lineRule="auto"/>
              <w:rPr>
                <w:rFonts w:ascii="Times New Roman" w:hAnsi="Times New Roman" w:cs="Times New Roman"/>
                <w:sz w:val="24"/>
              </w:rPr>
            </w:pPr>
          </w:p>
        </w:tc>
        <w:tc>
          <w:tcPr>
            <w:tcW w:w="869" w:type="dxa"/>
            <w:tcBorders>
              <w:right w:val="single" w:sz="12" w:space="0" w:color="auto"/>
            </w:tcBorders>
          </w:tcPr>
          <w:p w:rsidR="001448EE" w:rsidRDefault="001448EE" w:rsidP="00A40A87">
            <w:pPr>
              <w:spacing w:line="360" w:lineRule="auto"/>
              <w:rPr>
                <w:rFonts w:ascii="Times New Roman" w:hAnsi="Times New Roman" w:cs="Times New Roman"/>
                <w:sz w:val="24"/>
              </w:rPr>
            </w:pPr>
          </w:p>
        </w:tc>
      </w:tr>
      <w:tr w:rsidR="001448EE" w:rsidTr="00296343">
        <w:tc>
          <w:tcPr>
            <w:tcW w:w="1196" w:type="dxa"/>
            <w:tcBorders>
              <w:left w:val="single" w:sz="12" w:space="0" w:color="auto"/>
              <w:right w:val="single" w:sz="12" w:space="0" w:color="auto"/>
            </w:tcBorders>
            <w:vAlign w:val="center"/>
          </w:tcPr>
          <w:p w:rsidR="001448EE" w:rsidRDefault="001448EE"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Б1.Б.25</w:t>
            </w:r>
          </w:p>
        </w:tc>
        <w:tc>
          <w:tcPr>
            <w:tcW w:w="3165" w:type="dxa"/>
            <w:tcBorders>
              <w:left w:val="single" w:sz="12" w:space="0" w:color="auto"/>
              <w:right w:val="single" w:sz="12" w:space="0" w:color="auto"/>
            </w:tcBorders>
            <w:vAlign w:val="bottom"/>
          </w:tcPr>
          <w:p w:rsidR="001448EE" w:rsidRDefault="001448EE" w:rsidP="00A40A87">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Журналистика в политической сфере</w:t>
            </w:r>
          </w:p>
        </w:tc>
        <w:tc>
          <w:tcPr>
            <w:tcW w:w="868" w:type="dxa"/>
            <w:tcBorders>
              <w:left w:val="single" w:sz="12" w:space="0" w:color="auto"/>
            </w:tcBorders>
            <w:vAlign w:val="center"/>
          </w:tcPr>
          <w:p w:rsidR="001448EE" w:rsidRPr="00182BC3" w:rsidRDefault="00182BC3" w:rsidP="00296343">
            <w:pPr>
              <w:spacing w:line="360" w:lineRule="auto"/>
              <w:rPr>
                <w:rFonts w:ascii="Times New Roman" w:hAnsi="Times New Roman" w:cs="Times New Roman"/>
                <w:sz w:val="18"/>
              </w:rPr>
            </w:pPr>
            <w:r>
              <w:rPr>
                <w:rFonts w:ascii="Times New Roman" w:hAnsi="Times New Roman" w:cs="Times New Roman"/>
                <w:sz w:val="18"/>
              </w:rPr>
              <w:t>ОПК-15</w:t>
            </w:r>
          </w:p>
        </w:tc>
        <w:tc>
          <w:tcPr>
            <w:tcW w:w="868" w:type="dxa"/>
            <w:vAlign w:val="center"/>
          </w:tcPr>
          <w:p w:rsidR="001448EE" w:rsidRPr="00182BC3" w:rsidRDefault="00182BC3" w:rsidP="00296343">
            <w:pPr>
              <w:spacing w:line="360" w:lineRule="auto"/>
              <w:rPr>
                <w:rFonts w:ascii="Times New Roman" w:hAnsi="Times New Roman" w:cs="Times New Roman"/>
                <w:sz w:val="18"/>
              </w:rPr>
            </w:pPr>
            <w:r>
              <w:rPr>
                <w:rFonts w:ascii="Times New Roman" w:hAnsi="Times New Roman" w:cs="Times New Roman"/>
                <w:sz w:val="18"/>
              </w:rPr>
              <w:t>ПК-1</w:t>
            </w:r>
          </w:p>
        </w:tc>
        <w:tc>
          <w:tcPr>
            <w:tcW w:w="869" w:type="dxa"/>
            <w:vAlign w:val="center"/>
          </w:tcPr>
          <w:p w:rsidR="001448EE" w:rsidRPr="00182BC3" w:rsidRDefault="001448EE" w:rsidP="00296343">
            <w:pPr>
              <w:spacing w:line="360" w:lineRule="auto"/>
              <w:rPr>
                <w:rFonts w:ascii="Times New Roman" w:hAnsi="Times New Roman" w:cs="Times New Roman"/>
                <w:sz w:val="18"/>
              </w:rPr>
            </w:pPr>
          </w:p>
        </w:tc>
        <w:tc>
          <w:tcPr>
            <w:tcW w:w="868" w:type="dxa"/>
            <w:vAlign w:val="center"/>
          </w:tcPr>
          <w:p w:rsidR="001448EE" w:rsidRDefault="001448EE" w:rsidP="00296343">
            <w:pPr>
              <w:spacing w:line="360" w:lineRule="auto"/>
              <w:rPr>
                <w:rFonts w:ascii="Times New Roman" w:hAnsi="Times New Roman" w:cs="Times New Roman"/>
                <w:sz w:val="24"/>
              </w:rPr>
            </w:pPr>
          </w:p>
        </w:tc>
        <w:tc>
          <w:tcPr>
            <w:tcW w:w="868" w:type="dxa"/>
            <w:vAlign w:val="center"/>
          </w:tcPr>
          <w:p w:rsidR="001448EE" w:rsidRDefault="001448EE" w:rsidP="00296343">
            <w:pPr>
              <w:spacing w:line="360" w:lineRule="auto"/>
              <w:rPr>
                <w:rFonts w:ascii="Times New Roman" w:hAnsi="Times New Roman" w:cs="Times New Roman"/>
                <w:sz w:val="24"/>
              </w:rPr>
            </w:pPr>
          </w:p>
        </w:tc>
        <w:tc>
          <w:tcPr>
            <w:tcW w:w="869" w:type="dxa"/>
            <w:tcBorders>
              <w:right w:val="single" w:sz="12" w:space="0" w:color="auto"/>
            </w:tcBorders>
          </w:tcPr>
          <w:p w:rsidR="001448EE" w:rsidRDefault="001448EE" w:rsidP="00A40A87">
            <w:pPr>
              <w:spacing w:line="360" w:lineRule="auto"/>
              <w:rPr>
                <w:rFonts w:ascii="Times New Roman" w:hAnsi="Times New Roman" w:cs="Times New Roman"/>
                <w:sz w:val="24"/>
              </w:rPr>
            </w:pPr>
          </w:p>
        </w:tc>
      </w:tr>
      <w:tr w:rsidR="001448EE" w:rsidTr="00296343">
        <w:tc>
          <w:tcPr>
            <w:tcW w:w="1196" w:type="dxa"/>
            <w:tcBorders>
              <w:left w:val="single" w:sz="12" w:space="0" w:color="auto"/>
              <w:right w:val="single" w:sz="12" w:space="0" w:color="auto"/>
            </w:tcBorders>
            <w:vAlign w:val="center"/>
          </w:tcPr>
          <w:p w:rsidR="001448EE" w:rsidRDefault="001448EE"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Б1.Б.26</w:t>
            </w:r>
          </w:p>
        </w:tc>
        <w:tc>
          <w:tcPr>
            <w:tcW w:w="3165" w:type="dxa"/>
            <w:tcBorders>
              <w:left w:val="single" w:sz="12" w:space="0" w:color="auto"/>
              <w:right w:val="single" w:sz="12" w:space="0" w:color="auto"/>
            </w:tcBorders>
            <w:vAlign w:val="bottom"/>
          </w:tcPr>
          <w:p w:rsidR="001448EE" w:rsidRPr="00567D70" w:rsidRDefault="001448EE" w:rsidP="00A40A87">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 xml:space="preserve">Политическая культура России в </w:t>
            </w:r>
            <w:r>
              <w:rPr>
                <w:rFonts w:ascii="Times New Roman" w:eastAsiaTheme="minorEastAsia" w:hAnsi="Times New Roman" w:cs="Times New Roman"/>
                <w:i/>
                <w:sz w:val="20"/>
                <w:szCs w:val="20"/>
                <w:lang w:val="en-US"/>
              </w:rPr>
              <w:t>XX</w:t>
            </w:r>
            <w:r>
              <w:rPr>
                <w:rFonts w:ascii="Times New Roman" w:eastAsiaTheme="minorEastAsia" w:hAnsi="Times New Roman" w:cs="Times New Roman"/>
                <w:i/>
                <w:sz w:val="20"/>
                <w:szCs w:val="20"/>
              </w:rPr>
              <w:t xml:space="preserve"> веке</w:t>
            </w:r>
          </w:p>
        </w:tc>
        <w:tc>
          <w:tcPr>
            <w:tcW w:w="868" w:type="dxa"/>
            <w:tcBorders>
              <w:left w:val="single" w:sz="12" w:space="0" w:color="auto"/>
            </w:tcBorders>
            <w:vAlign w:val="center"/>
          </w:tcPr>
          <w:p w:rsidR="001448EE" w:rsidRPr="00A40A87" w:rsidRDefault="00A40A87" w:rsidP="00296343">
            <w:pPr>
              <w:spacing w:line="360" w:lineRule="auto"/>
              <w:rPr>
                <w:rFonts w:ascii="Times New Roman" w:hAnsi="Times New Roman" w:cs="Times New Roman"/>
                <w:sz w:val="18"/>
              </w:rPr>
            </w:pPr>
            <w:r>
              <w:rPr>
                <w:rFonts w:ascii="Times New Roman" w:hAnsi="Times New Roman" w:cs="Times New Roman"/>
                <w:sz w:val="18"/>
              </w:rPr>
              <w:t>ОК-2</w:t>
            </w:r>
          </w:p>
        </w:tc>
        <w:tc>
          <w:tcPr>
            <w:tcW w:w="868" w:type="dxa"/>
            <w:vAlign w:val="center"/>
          </w:tcPr>
          <w:p w:rsidR="001448EE" w:rsidRPr="00A40A87" w:rsidRDefault="00A40A87" w:rsidP="00296343">
            <w:pPr>
              <w:spacing w:line="360" w:lineRule="auto"/>
              <w:rPr>
                <w:rFonts w:ascii="Times New Roman" w:hAnsi="Times New Roman" w:cs="Times New Roman"/>
                <w:sz w:val="18"/>
              </w:rPr>
            </w:pPr>
            <w:r>
              <w:rPr>
                <w:rFonts w:ascii="Times New Roman" w:hAnsi="Times New Roman" w:cs="Times New Roman"/>
                <w:sz w:val="18"/>
              </w:rPr>
              <w:t>ПК-1</w:t>
            </w:r>
          </w:p>
        </w:tc>
        <w:tc>
          <w:tcPr>
            <w:tcW w:w="869" w:type="dxa"/>
            <w:vAlign w:val="center"/>
          </w:tcPr>
          <w:p w:rsidR="001448EE" w:rsidRPr="001448EE" w:rsidRDefault="001448EE" w:rsidP="00296343">
            <w:pPr>
              <w:spacing w:line="360" w:lineRule="auto"/>
              <w:rPr>
                <w:rFonts w:ascii="Times New Roman" w:hAnsi="Times New Roman" w:cs="Times New Roman"/>
                <w:sz w:val="20"/>
              </w:rPr>
            </w:pPr>
          </w:p>
        </w:tc>
        <w:tc>
          <w:tcPr>
            <w:tcW w:w="868" w:type="dxa"/>
            <w:vAlign w:val="center"/>
          </w:tcPr>
          <w:p w:rsidR="001448EE" w:rsidRDefault="001448EE" w:rsidP="00296343">
            <w:pPr>
              <w:spacing w:line="360" w:lineRule="auto"/>
              <w:rPr>
                <w:rFonts w:ascii="Times New Roman" w:hAnsi="Times New Roman" w:cs="Times New Roman"/>
                <w:sz w:val="24"/>
              </w:rPr>
            </w:pPr>
          </w:p>
        </w:tc>
        <w:tc>
          <w:tcPr>
            <w:tcW w:w="868" w:type="dxa"/>
            <w:vAlign w:val="center"/>
          </w:tcPr>
          <w:p w:rsidR="001448EE" w:rsidRDefault="001448EE" w:rsidP="00296343">
            <w:pPr>
              <w:spacing w:line="360" w:lineRule="auto"/>
              <w:rPr>
                <w:rFonts w:ascii="Times New Roman" w:hAnsi="Times New Roman" w:cs="Times New Roman"/>
                <w:sz w:val="24"/>
              </w:rPr>
            </w:pPr>
          </w:p>
        </w:tc>
        <w:tc>
          <w:tcPr>
            <w:tcW w:w="869" w:type="dxa"/>
            <w:tcBorders>
              <w:right w:val="single" w:sz="12" w:space="0" w:color="auto"/>
            </w:tcBorders>
          </w:tcPr>
          <w:p w:rsidR="001448EE" w:rsidRDefault="001448EE" w:rsidP="00A40A87">
            <w:pPr>
              <w:spacing w:line="360" w:lineRule="auto"/>
              <w:rPr>
                <w:rFonts w:ascii="Times New Roman" w:hAnsi="Times New Roman" w:cs="Times New Roman"/>
                <w:sz w:val="24"/>
              </w:rPr>
            </w:pPr>
          </w:p>
        </w:tc>
      </w:tr>
      <w:tr w:rsidR="001448EE" w:rsidTr="00296343">
        <w:tc>
          <w:tcPr>
            <w:tcW w:w="1196" w:type="dxa"/>
            <w:tcBorders>
              <w:left w:val="single" w:sz="12" w:space="0" w:color="auto"/>
              <w:right w:val="single" w:sz="12" w:space="0" w:color="auto"/>
            </w:tcBorders>
            <w:vAlign w:val="center"/>
          </w:tcPr>
          <w:p w:rsidR="001448EE" w:rsidRDefault="001448EE"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Б1.Б.27</w:t>
            </w:r>
          </w:p>
        </w:tc>
        <w:tc>
          <w:tcPr>
            <w:tcW w:w="3165" w:type="dxa"/>
            <w:tcBorders>
              <w:left w:val="single" w:sz="12" w:space="0" w:color="auto"/>
              <w:right w:val="single" w:sz="12" w:space="0" w:color="auto"/>
            </w:tcBorders>
            <w:vAlign w:val="bottom"/>
          </w:tcPr>
          <w:p w:rsidR="001448EE" w:rsidRDefault="001448EE" w:rsidP="00A40A87">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Взаимодействие журналиста с институтами власти и органами государственного управления</w:t>
            </w:r>
          </w:p>
        </w:tc>
        <w:tc>
          <w:tcPr>
            <w:tcW w:w="868" w:type="dxa"/>
            <w:tcBorders>
              <w:left w:val="single" w:sz="12" w:space="0" w:color="auto"/>
            </w:tcBorders>
            <w:vAlign w:val="center"/>
          </w:tcPr>
          <w:p w:rsidR="001448EE" w:rsidRPr="00A40A87" w:rsidRDefault="00A40A87" w:rsidP="00296343">
            <w:pPr>
              <w:spacing w:line="360" w:lineRule="auto"/>
              <w:rPr>
                <w:rFonts w:ascii="Times New Roman" w:hAnsi="Times New Roman" w:cs="Times New Roman"/>
                <w:sz w:val="18"/>
              </w:rPr>
            </w:pPr>
            <w:r>
              <w:rPr>
                <w:rFonts w:ascii="Times New Roman" w:hAnsi="Times New Roman" w:cs="Times New Roman"/>
                <w:sz w:val="18"/>
              </w:rPr>
              <w:t>ОПК-1</w:t>
            </w:r>
          </w:p>
        </w:tc>
        <w:tc>
          <w:tcPr>
            <w:tcW w:w="868" w:type="dxa"/>
            <w:vAlign w:val="center"/>
          </w:tcPr>
          <w:p w:rsidR="001448EE" w:rsidRPr="00A40A87" w:rsidRDefault="005219F4" w:rsidP="00296343">
            <w:pPr>
              <w:spacing w:line="360" w:lineRule="auto"/>
              <w:rPr>
                <w:rFonts w:ascii="Times New Roman" w:hAnsi="Times New Roman" w:cs="Times New Roman"/>
                <w:sz w:val="18"/>
              </w:rPr>
            </w:pPr>
            <w:r>
              <w:rPr>
                <w:rFonts w:ascii="Times New Roman" w:hAnsi="Times New Roman" w:cs="Times New Roman"/>
                <w:sz w:val="18"/>
              </w:rPr>
              <w:t>ОПК-3</w:t>
            </w:r>
          </w:p>
        </w:tc>
        <w:tc>
          <w:tcPr>
            <w:tcW w:w="869" w:type="dxa"/>
            <w:vAlign w:val="center"/>
          </w:tcPr>
          <w:p w:rsidR="001448EE" w:rsidRPr="001448EE" w:rsidRDefault="001448EE" w:rsidP="00296343">
            <w:pPr>
              <w:spacing w:line="360" w:lineRule="auto"/>
              <w:rPr>
                <w:rFonts w:ascii="Times New Roman" w:hAnsi="Times New Roman" w:cs="Times New Roman"/>
                <w:sz w:val="20"/>
              </w:rPr>
            </w:pPr>
          </w:p>
        </w:tc>
        <w:tc>
          <w:tcPr>
            <w:tcW w:w="868" w:type="dxa"/>
            <w:vAlign w:val="center"/>
          </w:tcPr>
          <w:p w:rsidR="001448EE" w:rsidRDefault="001448EE" w:rsidP="00296343">
            <w:pPr>
              <w:spacing w:line="360" w:lineRule="auto"/>
              <w:rPr>
                <w:rFonts w:ascii="Times New Roman" w:hAnsi="Times New Roman" w:cs="Times New Roman"/>
                <w:sz w:val="24"/>
              </w:rPr>
            </w:pPr>
          </w:p>
        </w:tc>
        <w:tc>
          <w:tcPr>
            <w:tcW w:w="868" w:type="dxa"/>
            <w:vAlign w:val="center"/>
          </w:tcPr>
          <w:p w:rsidR="001448EE" w:rsidRDefault="001448EE" w:rsidP="00296343">
            <w:pPr>
              <w:spacing w:line="360" w:lineRule="auto"/>
              <w:rPr>
                <w:rFonts w:ascii="Times New Roman" w:hAnsi="Times New Roman" w:cs="Times New Roman"/>
                <w:sz w:val="24"/>
              </w:rPr>
            </w:pPr>
          </w:p>
        </w:tc>
        <w:tc>
          <w:tcPr>
            <w:tcW w:w="869" w:type="dxa"/>
            <w:tcBorders>
              <w:right w:val="single" w:sz="12" w:space="0" w:color="auto"/>
            </w:tcBorders>
          </w:tcPr>
          <w:p w:rsidR="001448EE" w:rsidRPr="00900C95" w:rsidRDefault="00900C95" w:rsidP="00A40A87">
            <w:pPr>
              <w:spacing w:line="360" w:lineRule="auto"/>
              <w:rPr>
                <w:rFonts w:ascii="Times New Roman" w:hAnsi="Times New Roman" w:cs="Times New Roman"/>
                <w:color w:val="FF0000"/>
                <w:sz w:val="24"/>
              </w:rPr>
            </w:pPr>
            <w:r>
              <w:rPr>
                <w:rFonts w:ascii="Times New Roman" w:hAnsi="Times New Roman" w:cs="Times New Roman"/>
                <w:color w:val="FF0000"/>
                <w:sz w:val="24"/>
              </w:rPr>
              <w:t>-</w:t>
            </w:r>
          </w:p>
        </w:tc>
      </w:tr>
      <w:tr w:rsidR="001448EE" w:rsidTr="00296343">
        <w:tc>
          <w:tcPr>
            <w:tcW w:w="1196" w:type="dxa"/>
            <w:tcBorders>
              <w:left w:val="single" w:sz="12" w:space="0" w:color="auto"/>
              <w:right w:val="single" w:sz="12" w:space="0" w:color="auto"/>
            </w:tcBorders>
            <w:vAlign w:val="center"/>
          </w:tcPr>
          <w:p w:rsidR="001448EE" w:rsidRDefault="001448EE"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Б1.Б.28</w:t>
            </w:r>
          </w:p>
        </w:tc>
        <w:tc>
          <w:tcPr>
            <w:tcW w:w="3165" w:type="dxa"/>
            <w:tcBorders>
              <w:left w:val="single" w:sz="12" w:space="0" w:color="auto"/>
              <w:right w:val="single" w:sz="12" w:space="0" w:color="auto"/>
            </w:tcBorders>
            <w:vAlign w:val="bottom"/>
          </w:tcPr>
          <w:p w:rsidR="001448EE" w:rsidRDefault="001448EE" w:rsidP="00A40A87">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Постсоветское пространство в системе международных отношений</w:t>
            </w:r>
          </w:p>
        </w:tc>
        <w:tc>
          <w:tcPr>
            <w:tcW w:w="868" w:type="dxa"/>
            <w:tcBorders>
              <w:left w:val="single" w:sz="12" w:space="0" w:color="auto"/>
            </w:tcBorders>
            <w:vAlign w:val="center"/>
          </w:tcPr>
          <w:p w:rsidR="001448EE" w:rsidRPr="00A40A87" w:rsidRDefault="00A40A87" w:rsidP="00296343">
            <w:pPr>
              <w:spacing w:line="360" w:lineRule="auto"/>
              <w:rPr>
                <w:rFonts w:ascii="Times New Roman" w:hAnsi="Times New Roman" w:cs="Times New Roman"/>
                <w:sz w:val="18"/>
              </w:rPr>
            </w:pPr>
            <w:r>
              <w:rPr>
                <w:rFonts w:ascii="Times New Roman" w:hAnsi="Times New Roman" w:cs="Times New Roman"/>
                <w:sz w:val="18"/>
              </w:rPr>
              <w:t>ОК-2</w:t>
            </w:r>
          </w:p>
        </w:tc>
        <w:tc>
          <w:tcPr>
            <w:tcW w:w="868" w:type="dxa"/>
            <w:vAlign w:val="center"/>
          </w:tcPr>
          <w:p w:rsidR="001448EE" w:rsidRPr="00A40A87" w:rsidRDefault="00A40A87" w:rsidP="00296343">
            <w:pPr>
              <w:spacing w:line="360" w:lineRule="auto"/>
              <w:rPr>
                <w:rFonts w:ascii="Times New Roman" w:hAnsi="Times New Roman" w:cs="Times New Roman"/>
                <w:sz w:val="18"/>
              </w:rPr>
            </w:pPr>
            <w:r>
              <w:rPr>
                <w:rFonts w:ascii="Times New Roman" w:hAnsi="Times New Roman" w:cs="Times New Roman"/>
                <w:sz w:val="18"/>
              </w:rPr>
              <w:t>ОК-4</w:t>
            </w:r>
          </w:p>
        </w:tc>
        <w:tc>
          <w:tcPr>
            <w:tcW w:w="869" w:type="dxa"/>
            <w:vAlign w:val="center"/>
          </w:tcPr>
          <w:p w:rsidR="001448EE" w:rsidRPr="001448EE" w:rsidRDefault="001448EE" w:rsidP="00296343">
            <w:pPr>
              <w:spacing w:line="360" w:lineRule="auto"/>
              <w:rPr>
                <w:rFonts w:ascii="Times New Roman" w:hAnsi="Times New Roman" w:cs="Times New Roman"/>
                <w:sz w:val="20"/>
              </w:rPr>
            </w:pPr>
          </w:p>
        </w:tc>
        <w:tc>
          <w:tcPr>
            <w:tcW w:w="868" w:type="dxa"/>
            <w:vAlign w:val="center"/>
          </w:tcPr>
          <w:p w:rsidR="001448EE" w:rsidRDefault="001448EE" w:rsidP="00296343">
            <w:pPr>
              <w:spacing w:line="360" w:lineRule="auto"/>
              <w:rPr>
                <w:rFonts w:ascii="Times New Roman" w:hAnsi="Times New Roman" w:cs="Times New Roman"/>
                <w:sz w:val="24"/>
              </w:rPr>
            </w:pPr>
          </w:p>
        </w:tc>
        <w:tc>
          <w:tcPr>
            <w:tcW w:w="868" w:type="dxa"/>
            <w:vAlign w:val="center"/>
          </w:tcPr>
          <w:p w:rsidR="001448EE" w:rsidRDefault="001448EE" w:rsidP="00296343">
            <w:pPr>
              <w:spacing w:line="360" w:lineRule="auto"/>
              <w:rPr>
                <w:rFonts w:ascii="Times New Roman" w:hAnsi="Times New Roman" w:cs="Times New Roman"/>
                <w:sz w:val="24"/>
              </w:rPr>
            </w:pPr>
          </w:p>
        </w:tc>
        <w:tc>
          <w:tcPr>
            <w:tcW w:w="869" w:type="dxa"/>
            <w:tcBorders>
              <w:right w:val="single" w:sz="12" w:space="0" w:color="auto"/>
            </w:tcBorders>
          </w:tcPr>
          <w:p w:rsidR="001448EE" w:rsidRDefault="001448EE" w:rsidP="00A40A87">
            <w:pPr>
              <w:spacing w:line="360" w:lineRule="auto"/>
              <w:rPr>
                <w:rFonts w:ascii="Times New Roman" w:hAnsi="Times New Roman" w:cs="Times New Roman"/>
                <w:sz w:val="24"/>
              </w:rPr>
            </w:pPr>
          </w:p>
        </w:tc>
      </w:tr>
      <w:tr w:rsidR="001448EE" w:rsidTr="00296343">
        <w:tc>
          <w:tcPr>
            <w:tcW w:w="1196" w:type="dxa"/>
            <w:tcBorders>
              <w:left w:val="single" w:sz="12" w:space="0" w:color="auto"/>
              <w:right w:val="single" w:sz="12" w:space="0" w:color="auto"/>
            </w:tcBorders>
            <w:vAlign w:val="center"/>
          </w:tcPr>
          <w:p w:rsidR="001448EE" w:rsidRDefault="001448EE"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Б1.Б.29</w:t>
            </w:r>
          </w:p>
        </w:tc>
        <w:tc>
          <w:tcPr>
            <w:tcW w:w="3165" w:type="dxa"/>
            <w:tcBorders>
              <w:left w:val="single" w:sz="12" w:space="0" w:color="auto"/>
              <w:right w:val="single" w:sz="12" w:space="0" w:color="auto"/>
            </w:tcBorders>
            <w:vAlign w:val="center"/>
          </w:tcPr>
          <w:p w:rsidR="001448EE" w:rsidRDefault="001448EE" w:rsidP="00A40A87">
            <w:pPr>
              <w:widowControl w:val="0"/>
              <w:autoSpaceDE w:val="0"/>
              <w:autoSpaceDN w:val="0"/>
              <w:adjustRightInd w:val="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Физическая культура</w:t>
            </w:r>
          </w:p>
        </w:tc>
        <w:tc>
          <w:tcPr>
            <w:tcW w:w="868" w:type="dxa"/>
            <w:tcBorders>
              <w:left w:val="single" w:sz="12" w:space="0" w:color="auto"/>
            </w:tcBorders>
            <w:vAlign w:val="center"/>
          </w:tcPr>
          <w:p w:rsidR="001448EE" w:rsidRPr="00A40A87" w:rsidRDefault="00A40A87" w:rsidP="00296343">
            <w:pPr>
              <w:spacing w:line="360" w:lineRule="auto"/>
              <w:rPr>
                <w:rFonts w:ascii="Times New Roman" w:hAnsi="Times New Roman" w:cs="Times New Roman"/>
                <w:sz w:val="18"/>
              </w:rPr>
            </w:pPr>
            <w:r>
              <w:rPr>
                <w:rFonts w:ascii="Times New Roman" w:hAnsi="Times New Roman" w:cs="Times New Roman"/>
                <w:sz w:val="18"/>
              </w:rPr>
              <w:t>ОК-9</w:t>
            </w:r>
          </w:p>
        </w:tc>
        <w:tc>
          <w:tcPr>
            <w:tcW w:w="868" w:type="dxa"/>
            <w:vAlign w:val="center"/>
          </w:tcPr>
          <w:p w:rsidR="001448EE" w:rsidRDefault="001448EE" w:rsidP="00296343">
            <w:pPr>
              <w:spacing w:line="360" w:lineRule="auto"/>
              <w:rPr>
                <w:rFonts w:ascii="Times New Roman" w:hAnsi="Times New Roman" w:cs="Times New Roman"/>
                <w:sz w:val="20"/>
              </w:rPr>
            </w:pPr>
          </w:p>
        </w:tc>
        <w:tc>
          <w:tcPr>
            <w:tcW w:w="869" w:type="dxa"/>
            <w:vAlign w:val="center"/>
          </w:tcPr>
          <w:p w:rsidR="001448EE" w:rsidRPr="001448EE" w:rsidRDefault="001448EE" w:rsidP="00296343">
            <w:pPr>
              <w:spacing w:line="360" w:lineRule="auto"/>
              <w:rPr>
                <w:rFonts w:ascii="Times New Roman" w:hAnsi="Times New Roman" w:cs="Times New Roman"/>
                <w:sz w:val="20"/>
              </w:rPr>
            </w:pPr>
          </w:p>
        </w:tc>
        <w:tc>
          <w:tcPr>
            <w:tcW w:w="868" w:type="dxa"/>
            <w:vAlign w:val="center"/>
          </w:tcPr>
          <w:p w:rsidR="001448EE" w:rsidRDefault="001448EE" w:rsidP="00296343">
            <w:pPr>
              <w:spacing w:line="360" w:lineRule="auto"/>
              <w:rPr>
                <w:rFonts w:ascii="Times New Roman" w:hAnsi="Times New Roman" w:cs="Times New Roman"/>
                <w:sz w:val="24"/>
              </w:rPr>
            </w:pPr>
          </w:p>
        </w:tc>
        <w:tc>
          <w:tcPr>
            <w:tcW w:w="868" w:type="dxa"/>
            <w:vAlign w:val="center"/>
          </w:tcPr>
          <w:p w:rsidR="001448EE" w:rsidRDefault="001448EE" w:rsidP="00296343">
            <w:pPr>
              <w:spacing w:line="360" w:lineRule="auto"/>
              <w:rPr>
                <w:rFonts w:ascii="Times New Roman" w:hAnsi="Times New Roman" w:cs="Times New Roman"/>
                <w:sz w:val="24"/>
              </w:rPr>
            </w:pPr>
          </w:p>
        </w:tc>
        <w:tc>
          <w:tcPr>
            <w:tcW w:w="869" w:type="dxa"/>
            <w:tcBorders>
              <w:right w:val="single" w:sz="12" w:space="0" w:color="auto"/>
            </w:tcBorders>
          </w:tcPr>
          <w:p w:rsidR="001448EE" w:rsidRDefault="001448EE" w:rsidP="00A40A87">
            <w:pPr>
              <w:spacing w:line="360" w:lineRule="auto"/>
              <w:rPr>
                <w:rFonts w:ascii="Times New Roman" w:hAnsi="Times New Roman" w:cs="Times New Roman"/>
                <w:sz w:val="24"/>
              </w:rPr>
            </w:pPr>
          </w:p>
        </w:tc>
      </w:tr>
      <w:tr w:rsidR="00A40A87" w:rsidTr="00296343">
        <w:tc>
          <w:tcPr>
            <w:tcW w:w="1196" w:type="dxa"/>
            <w:tcBorders>
              <w:left w:val="single" w:sz="12" w:space="0" w:color="auto"/>
              <w:right w:val="single" w:sz="12" w:space="0" w:color="auto"/>
            </w:tcBorders>
            <w:vAlign w:val="center"/>
          </w:tcPr>
          <w:p w:rsidR="00A40A87" w:rsidRDefault="00A40A87"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w:t>
            </w:r>
          </w:p>
        </w:tc>
        <w:tc>
          <w:tcPr>
            <w:tcW w:w="3165" w:type="dxa"/>
            <w:tcBorders>
              <w:left w:val="single" w:sz="12" w:space="0" w:color="auto"/>
              <w:right w:val="single" w:sz="12" w:space="0" w:color="auto"/>
            </w:tcBorders>
            <w:vAlign w:val="center"/>
          </w:tcPr>
          <w:p w:rsidR="00A40A87" w:rsidRPr="008B6769" w:rsidRDefault="00A40A87" w:rsidP="00A40A87">
            <w:pPr>
              <w:widowControl w:val="0"/>
              <w:autoSpaceDE w:val="0"/>
              <w:autoSpaceDN w:val="0"/>
              <w:adjustRightInd w:val="0"/>
              <w:rPr>
                <w:rFonts w:ascii="Times New Roman" w:eastAsiaTheme="minorEastAsia" w:hAnsi="Times New Roman" w:cs="Times New Roman"/>
                <w:b/>
                <w:i/>
                <w:sz w:val="20"/>
                <w:szCs w:val="20"/>
              </w:rPr>
            </w:pPr>
            <w:r w:rsidRPr="008B6769">
              <w:rPr>
                <w:rFonts w:ascii="Times New Roman" w:eastAsiaTheme="minorEastAsia" w:hAnsi="Times New Roman" w:cs="Times New Roman"/>
                <w:b/>
                <w:i/>
                <w:sz w:val="20"/>
                <w:szCs w:val="20"/>
              </w:rPr>
              <w:t>Вариативная часть</w:t>
            </w:r>
          </w:p>
        </w:tc>
        <w:tc>
          <w:tcPr>
            <w:tcW w:w="868" w:type="dxa"/>
            <w:tcBorders>
              <w:left w:val="single" w:sz="12" w:space="0" w:color="auto"/>
            </w:tcBorders>
            <w:vAlign w:val="center"/>
          </w:tcPr>
          <w:p w:rsidR="00A40A87" w:rsidRDefault="00A40A87" w:rsidP="00296343">
            <w:pPr>
              <w:spacing w:line="360" w:lineRule="auto"/>
              <w:rPr>
                <w:rFonts w:ascii="Times New Roman" w:hAnsi="Times New Roman" w:cs="Times New Roman"/>
                <w:sz w:val="18"/>
              </w:rPr>
            </w:pPr>
          </w:p>
        </w:tc>
        <w:tc>
          <w:tcPr>
            <w:tcW w:w="868" w:type="dxa"/>
            <w:vAlign w:val="center"/>
          </w:tcPr>
          <w:p w:rsidR="00A40A87" w:rsidRDefault="00A40A87" w:rsidP="00296343">
            <w:pPr>
              <w:spacing w:line="360" w:lineRule="auto"/>
              <w:rPr>
                <w:rFonts w:ascii="Times New Roman" w:hAnsi="Times New Roman" w:cs="Times New Roman"/>
                <w:sz w:val="20"/>
              </w:rPr>
            </w:pPr>
          </w:p>
        </w:tc>
        <w:tc>
          <w:tcPr>
            <w:tcW w:w="869" w:type="dxa"/>
            <w:vAlign w:val="center"/>
          </w:tcPr>
          <w:p w:rsidR="00A40A87" w:rsidRPr="001448EE" w:rsidRDefault="00A40A87" w:rsidP="00296343">
            <w:pPr>
              <w:spacing w:line="360" w:lineRule="auto"/>
              <w:rPr>
                <w:rFonts w:ascii="Times New Roman" w:hAnsi="Times New Roman" w:cs="Times New Roman"/>
                <w:sz w:val="20"/>
              </w:rPr>
            </w:pPr>
          </w:p>
        </w:tc>
        <w:tc>
          <w:tcPr>
            <w:tcW w:w="868" w:type="dxa"/>
            <w:vAlign w:val="center"/>
          </w:tcPr>
          <w:p w:rsidR="00A40A87" w:rsidRDefault="00A40A87" w:rsidP="00296343">
            <w:pPr>
              <w:spacing w:line="360" w:lineRule="auto"/>
              <w:rPr>
                <w:rFonts w:ascii="Times New Roman" w:hAnsi="Times New Roman" w:cs="Times New Roman"/>
                <w:sz w:val="24"/>
              </w:rPr>
            </w:pPr>
          </w:p>
        </w:tc>
        <w:tc>
          <w:tcPr>
            <w:tcW w:w="868" w:type="dxa"/>
            <w:vAlign w:val="center"/>
          </w:tcPr>
          <w:p w:rsidR="00A40A87" w:rsidRDefault="00A40A87" w:rsidP="00296343">
            <w:pPr>
              <w:spacing w:line="360" w:lineRule="auto"/>
              <w:rPr>
                <w:rFonts w:ascii="Times New Roman" w:hAnsi="Times New Roman" w:cs="Times New Roman"/>
                <w:sz w:val="24"/>
              </w:rPr>
            </w:pPr>
          </w:p>
        </w:tc>
        <w:tc>
          <w:tcPr>
            <w:tcW w:w="869" w:type="dxa"/>
            <w:tcBorders>
              <w:right w:val="single" w:sz="12" w:space="0" w:color="auto"/>
            </w:tcBorders>
          </w:tcPr>
          <w:p w:rsidR="00A40A87" w:rsidRDefault="00A40A87" w:rsidP="00A40A87">
            <w:pPr>
              <w:spacing w:line="360" w:lineRule="auto"/>
              <w:rPr>
                <w:rFonts w:ascii="Times New Roman" w:hAnsi="Times New Roman" w:cs="Times New Roman"/>
                <w:sz w:val="24"/>
              </w:rPr>
            </w:pPr>
          </w:p>
        </w:tc>
      </w:tr>
      <w:tr w:rsidR="00A40A87" w:rsidTr="00296343">
        <w:tc>
          <w:tcPr>
            <w:tcW w:w="1196" w:type="dxa"/>
            <w:tcBorders>
              <w:left w:val="single" w:sz="12" w:space="0" w:color="auto"/>
              <w:right w:val="single" w:sz="12" w:space="0" w:color="auto"/>
            </w:tcBorders>
            <w:vAlign w:val="center"/>
          </w:tcPr>
          <w:p w:rsidR="00A40A87" w:rsidRDefault="00A40A87"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Б1.В.ОД</w:t>
            </w:r>
          </w:p>
        </w:tc>
        <w:tc>
          <w:tcPr>
            <w:tcW w:w="3165" w:type="dxa"/>
            <w:tcBorders>
              <w:left w:val="single" w:sz="12" w:space="0" w:color="auto"/>
              <w:right w:val="single" w:sz="12" w:space="0" w:color="auto"/>
            </w:tcBorders>
            <w:vAlign w:val="center"/>
          </w:tcPr>
          <w:p w:rsidR="00A40A87" w:rsidRPr="008B6769" w:rsidRDefault="00A40A87" w:rsidP="00A40A87">
            <w:pPr>
              <w:widowControl w:val="0"/>
              <w:autoSpaceDE w:val="0"/>
              <w:autoSpaceDN w:val="0"/>
              <w:adjustRightInd w:val="0"/>
              <w:rPr>
                <w:rFonts w:ascii="Times New Roman" w:eastAsiaTheme="minorEastAsia" w:hAnsi="Times New Roman" w:cs="Times New Roman"/>
                <w:b/>
                <w:i/>
                <w:sz w:val="20"/>
                <w:szCs w:val="20"/>
              </w:rPr>
            </w:pPr>
            <w:r>
              <w:rPr>
                <w:rFonts w:ascii="Times New Roman" w:eastAsiaTheme="minorEastAsia" w:hAnsi="Times New Roman" w:cs="Times New Roman"/>
                <w:b/>
                <w:i/>
                <w:sz w:val="20"/>
                <w:szCs w:val="20"/>
              </w:rPr>
              <w:t>Обязательные дисциплины</w:t>
            </w:r>
          </w:p>
        </w:tc>
        <w:tc>
          <w:tcPr>
            <w:tcW w:w="868" w:type="dxa"/>
            <w:tcBorders>
              <w:left w:val="single" w:sz="12" w:space="0" w:color="auto"/>
            </w:tcBorders>
            <w:vAlign w:val="center"/>
          </w:tcPr>
          <w:p w:rsidR="00A40A87" w:rsidRDefault="00A40A87" w:rsidP="00296343">
            <w:pPr>
              <w:spacing w:line="360" w:lineRule="auto"/>
              <w:rPr>
                <w:rFonts w:ascii="Times New Roman" w:hAnsi="Times New Roman" w:cs="Times New Roman"/>
                <w:sz w:val="18"/>
              </w:rPr>
            </w:pPr>
          </w:p>
        </w:tc>
        <w:tc>
          <w:tcPr>
            <w:tcW w:w="868" w:type="dxa"/>
            <w:vAlign w:val="center"/>
          </w:tcPr>
          <w:p w:rsidR="00A40A87" w:rsidRDefault="00A40A87" w:rsidP="00296343">
            <w:pPr>
              <w:spacing w:line="360" w:lineRule="auto"/>
              <w:rPr>
                <w:rFonts w:ascii="Times New Roman" w:hAnsi="Times New Roman" w:cs="Times New Roman"/>
                <w:sz w:val="20"/>
              </w:rPr>
            </w:pPr>
          </w:p>
        </w:tc>
        <w:tc>
          <w:tcPr>
            <w:tcW w:w="869" w:type="dxa"/>
            <w:vAlign w:val="center"/>
          </w:tcPr>
          <w:p w:rsidR="00A40A87" w:rsidRPr="001448EE" w:rsidRDefault="00A40A87" w:rsidP="00296343">
            <w:pPr>
              <w:spacing w:line="360" w:lineRule="auto"/>
              <w:rPr>
                <w:rFonts w:ascii="Times New Roman" w:hAnsi="Times New Roman" w:cs="Times New Roman"/>
                <w:sz w:val="20"/>
              </w:rPr>
            </w:pPr>
          </w:p>
        </w:tc>
        <w:tc>
          <w:tcPr>
            <w:tcW w:w="868" w:type="dxa"/>
            <w:vAlign w:val="center"/>
          </w:tcPr>
          <w:p w:rsidR="00A40A87" w:rsidRDefault="00A40A87" w:rsidP="00296343">
            <w:pPr>
              <w:spacing w:line="360" w:lineRule="auto"/>
              <w:rPr>
                <w:rFonts w:ascii="Times New Roman" w:hAnsi="Times New Roman" w:cs="Times New Roman"/>
                <w:sz w:val="24"/>
              </w:rPr>
            </w:pPr>
          </w:p>
        </w:tc>
        <w:tc>
          <w:tcPr>
            <w:tcW w:w="868" w:type="dxa"/>
            <w:vAlign w:val="center"/>
          </w:tcPr>
          <w:p w:rsidR="00A40A87" w:rsidRDefault="00A40A87" w:rsidP="00296343">
            <w:pPr>
              <w:spacing w:line="360" w:lineRule="auto"/>
              <w:rPr>
                <w:rFonts w:ascii="Times New Roman" w:hAnsi="Times New Roman" w:cs="Times New Roman"/>
                <w:sz w:val="24"/>
              </w:rPr>
            </w:pPr>
          </w:p>
        </w:tc>
        <w:tc>
          <w:tcPr>
            <w:tcW w:w="869" w:type="dxa"/>
            <w:tcBorders>
              <w:right w:val="single" w:sz="12" w:space="0" w:color="auto"/>
            </w:tcBorders>
          </w:tcPr>
          <w:p w:rsidR="00A40A87" w:rsidRDefault="00A40A87" w:rsidP="00A40A87">
            <w:pPr>
              <w:spacing w:line="360" w:lineRule="auto"/>
              <w:rPr>
                <w:rFonts w:ascii="Times New Roman" w:hAnsi="Times New Roman" w:cs="Times New Roman"/>
                <w:sz w:val="24"/>
              </w:rPr>
            </w:pPr>
          </w:p>
        </w:tc>
      </w:tr>
      <w:tr w:rsidR="00A40A87" w:rsidTr="00296343">
        <w:tc>
          <w:tcPr>
            <w:tcW w:w="1196" w:type="dxa"/>
            <w:tcBorders>
              <w:left w:val="single" w:sz="12" w:space="0" w:color="auto"/>
              <w:right w:val="single" w:sz="12" w:space="0" w:color="auto"/>
            </w:tcBorders>
            <w:vAlign w:val="center"/>
          </w:tcPr>
          <w:p w:rsidR="00A40A87" w:rsidRDefault="00A40A87"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Б1.В.ОД.1</w:t>
            </w:r>
          </w:p>
        </w:tc>
        <w:tc>
          <w:tcPr>
            <w:tcW w:w="3165" w:type="dxa"/>
            <w:tcBorders>
              <w:left w:val="single" w:sz="12" w:space="0" w:color="auto"/>
              <w:right w:val="single" w:sz="12" w:space="0" w:color="auto"/>
            </w:tcBorders>
            <w:vAlign w:val="center"/>
          </w:tcPr>
          <w:p w:rsidR="00A40A87" w:rsidRPr="00D94E55" w:rsidRDefault="00A40A87" w:rsidP="00A40A87">
            <w:pPr>
              <w:widowControl w:val="0"/>
              <w:autoSpaceDE w:val="0"/>
              <w:autoSpaceDN w:val="0"/>
              <w:adjustRightInd w:val="0"/>
              <w:spacing w:line="216" w:lineRule="exact"/>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Экономическая география</w:t>
            </w:r>
          </w:p>
        </w:tc>
        <w:tc>
          <w:tcPr>
            <w:tcW w:w="868" w:type="dxa"/>
            <w:tcBorders>
              <w:left w:val="single" w:sz="12" w:space="0" w:color="auto"/>
            </w:tcBorders>
            <w:vAlign w:val="center"/>
          </w:tcPr>
          <w:p w:rsidR="00A40A87" w:rsidRDefault="00A40A87" w:rsidP="00296343">
            <w:pPr>
              <w:spacing w:line="360" w:lineRule="auto"/>
              <w:rPr>
                <w:rFonts w:ascii="Times New Roman" w:hAnsi="Times New Roman" w:cs="Times New Roman"/>
                <w:sz w:val="18"/>
              </w:rPr>
            </w:pPr>
            <w:r>
              <w:rPr>
                <w:rFonts w:ascii="Times New Roman" w:hAnsi="Times New Roman" w:cs="Times New Roman"/>
                <w:sz w:val="18"/>
              </w:rPr>
              <w:t>ОК-4</w:t>
            </w:r>
          </w:p>
        </w:tc>
        <w:tc>
          <w:tcPr>
            <w:tcW w:w="868" w:type="dxa"/>
            <w:vAlign w:val="center"/>
          </w:tcPr>
          <w:p w:rsidR="00A40A87" w:rsidRPr="00A40A87" w:rsidRDefault="005219F4" w:rsidP="00296343">
            <w:pPr>
              <w:spacing w:line="360" w:lineRule="auto"/>
              <w:rPr>
                <w:rFonts w:ascii="Times New Roman" w:hAnsi="Times New Roman" w:cs="Times New Roman"/>
                <w:sz w:val="18"/>
              </w:rPr>
            </w:pPr>
            <w:r>
              <w:rPr>
                <w:rFonts w:ascii="Times New Roman" w:hAnsi="Times New Roman" w:cs="Times New Roman"/>
                <w:sz w:val="18"/>
              </w:rPr>
              <w:t>О</w:t>
            </w:r>
            <w:r w:rsidR="00A40A87">
              <w:rPr>
                <w:rFonts w:ascii="Times New Roman" w:hAnsi="Times New Roman" w:cs="Times New Roman"/>
                <w:sz w:val="18"/>
              </w:rPr>
              <w:t>ПК-6</w:t>
            </w:r>
          </w:p>
        </w:tc>
        <w:tc>
          <w:tcPr>
            <w:tcW w:w="869" w:type="dxa"/>
            <w:vAlign w:val="center"/>
          </w:tcPr>
          <w:p w:rsidR="00A40A87" w:rsidRPr="001448EE" w:rsidRDefault="00A40A87" w:rsidP="00296343">
            <w:pPr>
              <w:spacing w:line="360" w:lineRule="auto"/>
              <w:rPr>
                <w:rFonts w:ascii="Times New Roman" w:hAnsi="Times New Roman" w:cs="Times New Roman"/>
                <w:sz w:val="20"/>
              </w:rPr>
            </w:pPr>
          </w:p>
        </w:tc>
        <w:tc>
          <w:tcPr>
            <w:tcW w:w="868" w:type="dxa"/>
            <w:vAlign w:val="center"/>
          </w:tcPr>
          <w:p w:rsidR="00A40A87" w:rsidRDefault="00A40A87" w:rsidP="00296343">
            <w:pPr>
              <w:spacing w:line="360" w:lineRule="auto"/>
              <w:rPr>
                <w:rFonts w:ascii="Times New Roman" w:hAnsi="Times New Roman" w:cs="Times New Roman"/>
                <w:sz w:val="24"/>
              </w:rPr>
            </w:pPr>
          </w:p>
        </w:tc>
        <w:tc>
          <w:tcPr>
            <w:tcW w:w="868" w:type="dxa"/>
            <w:vAlign w:val="center"/>
          </w:tcPr>
          <w:p w:rsidR="00A40A87" w:rsidRDefault="00A40A87" w:rsidP="00296343">
            <w:pPr>
              <w:spacing w:line="360" w:lineRule="auto"/>
              <w:rPr>
                <w:rFonts w:ascii="Times New Roman" w:hAnsi="Times New Roman" w:cs="Times New Roman"/>
                <w:sz w:val="24"/>
              </w:rPr>
            </w:pPr>
          </w:p>
        </w:tc>
        <w:tc>
          <w:tcPr>
            <w:tcW w:w="869" w:type="dxa"/>
            <w:tcBorders>
              <w:right w:val="single" w:sz="12" w:space="0" w:color="auto"/>
            </w:tcBorders>
          </w:tcPr>
          <w:p w:rsidR="00A40A87" w:rsidRDefault="00A40A87" w:rsidP="00A40A87">
            <w:pPr>
              <w:spacing w:line="360" w:lineRule="auto"/>
              <w:rPr>
                <w:rFonts w:ascii="Times New Roman" w:hAnsi="Times New Roman" w:cs="Times New Roman"/>
                <w:sz w:val="24"/>
              </w:rPr>
            </w:pPr>
          </w:p>
        </w:tc>
      </w:tr>
      <w:tr w:rsidR="00A40A87" w:rsidTr="00296343">
        <w:tc>
          <w:tcPr>
            <w:tcW w:w="1196" w:type="dxa"/>
            <w:tcBorders>
              <w:left w:val="single" w:sz="12" w:space="0" w:color="auto"/>
              <w:right w:val="single" w:sz="12" w:space="0" w:color="auto"/>
            </w:tcBorders>
            <w:vAlign w:val="center"/>
          </w:tcPr>
          <w:p w:rsidR="00A40A87" w:rsidRDefault="00A40A87"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Б1.В.ОД.2</w:t>
            </w:r>
          </w:p>
        </w:tc>
        <w:tc>
          <w:tcPr>
            <w:tcW w:w="3165" w:type="dxa"/>
            <w:tcBorders>
              <w:left w:val="single" w:sz="12" w:space="0" w:color="auto"/>
              <w:right w:val="single" w:sz="12" w:space="0" w:color="auto"/>
            </w:tcBorders>
            <w:vAlign w:val="center"/>
          </w:tcPr>
          <w:p w:rsidR="00A40A87" w:rsidRPr="00D94E55" w:rsidRDefault="00A40A87" w:rsidP="00A40A87">
            <w:pPr>
              <w:widowControl w:val="0"/>
              <w:autoSpaceDE w:val="0"/>
              <w:autoSpaceDN w:val="0"/>
              <w:adjustRightInd w:val="0"/>
              <w:spacing w:line="216"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Иностранный язык профессионального общения</w:t>
            </w:r>
          </w:p>
        </w:tc>
        <w:tc>
          <w:tcPr>
            <w:tcW w:w="868" w:type="dxa"/>
            <w:tcBorders>
              <w:left w:val="single" w:sz="12" w:space="0" w:color="auto"/>
            </w:tcBorders>
            <w:vAlign w:val="center"/>
          </w:tcPr>
          <w:p w:rsidR="00A40A87" w:rsidRDefault="00A40A87" w:rsidP="00296343">
            <w:pPr>
              <w:spacing w:line="360" w:lineRule="auto"/>
              <w:rPr>
                <w:rFonts w:ascii="Times New Roman" w:hAnsi="Times New Roman" w:cs="Times New Roman"/>
                <w:sz w:val="18"/>
              </w:rPr>
            </w:pPr>
            <w:r>
              <w:rPr>
                <w:rFonts w:ascii="Times New Roman" w:hAnsi="Times New Roman" w:cs="Times New Roman"/>
                <w:sz w:val="18"/>
              </w:rPr>
              <w:t>ОПК-18</w:t>
            </w:r>
          </w:p>
        </w:tc>
        <w:tc>
          <w:tcPr>
            <w:tcW w:w="868" w:type="dxa"/>
            <w:vAlign w:val="center"/>
          </w:tcPr>
          <w:p w:rsidR="00A40A87" w:rsidRPr="00A40A87" w:rsidRDefault="00A40A87" w:rsidP="00296343">
            <w:pPr>
              <w:spacing w:line="360" w:lineRule="auto"/>
              <w:rPr>
                <w:rFonts w:ascii="Times New Roman" w:hAnsi="Times New Roman" w:cs="Times New Roman"/>
                <w:sz w:val="18"/>
              </w:rPr>
            </w:pPr>
            <w:r>
              <w:rPr>
                <w:rFonts w:ascii="Times New Roman" w:hAnsi="Times New Roman" w:cs="Times New Roman"/>
                <w:sz w:val="18"/>
              </w:rPr>
              <w:t>ОК-6</w:t>
            </w:r>
          </w:p>
        </w:tc>
        <w:tc>
          <w:tcPr>
            <w:tcW w:w="869" w:type="dxa"/>
            <w:vAlign w:val="center"/>
          </w:tcPr>
          <w:p w:rsidR="00A40A87" w:rsidRPr="001448EE" w:rsidRDefault="00A40A87" w:rsidP="00296343">
            <w:pPr>
              <w:spacing w:line="360" w:lineRule="auto"/>
              <w:rPr>
                <w:rFonts w:ascii="Times New Roman" w:hAnsi="Times New Roman" w:cs="Times New Roman"/>
                <w:sz w:val="20"/>
              </w:rPr>
            </w:pPr>
          </w:p>
        </w:tc>
        <w:tc>
          <w:tcPr>
            <w:tcW w:w="868" w:type="dxa"/>
            <w:vAlign w:val="center"/>
          </w:tcPr>
          <w:p w:rsidR="00A40A87" w:rsidRDefault="00A40A87" w:rsidP="00296343">
            <w:pPr>
              <w:spacing w:line="360" w:lineRule="auto"/>
              <w:rPr>
                <w:rFonts w:ascii="Times New Roman" w:hAnsi="Times New Roman" w:cs="Times New Roman"/>
                <w:sz w:val="24"/>
              </w:rPr>
            </w:pPr>
          </w:p>
        </w:tc>
        <w:tc>
          <w:tcPr>
            <w:tcW w:w="868" w:type="dxa"/>
            <w:vAlign w:val="center"/>
          </w:tcPr>
          <w:p w:rsidR="00A40A87" w:rsidRDefault="00A40A87" w:rsidP="00296343">
            <w:pPr>
              <w:spacing w:line="360" w:lineRule="auto"/>
              <w:rPr>
                <w:rFonts w:ascii="Times New Roman" w:hAnsi="Times New Roman" w:cs="Times New Roman"/>
                <w:sz w:val="24"/>
              </w:rPr>
            </w:pPr>
          </w:p>
        </w:tc>
        <w:tc>
          <w:tcPr>
            <w:tcW w:w="869" w:type="dxa"/>
            <w:tcBorders>
              <w:right w:val="single" w:sz="12" w:space="0" w:color="auto"/>
            </w:tcBorders>
          </w:tcPr>
          <w:p w:rsidR="00A40A87" w:rsidRDefault="00A40A87" w:rsidP="00A40A87">
            <w:pPr>
              <w:spacing w:line="360" w:lineRule="auto"/>
              <w:rPr>
                <w:rFonts w:ascii="Times New Roman" w:hAnsi="Times New Roman" w:cs="Times New Roman"/>
                <w:sz w:val="24"/>
              </w:rPr>
            </w:pPr>
          </w:p>
        </w:tc>
      </w:tr>
      <w:tr w:rsidR="00A40A87" w:rsidTr="00296343">
        <w:tc>
          <w:tcPr>
            <w:tcW w:w="1196" w:type="dxa"/>
            <w:tcBorders>
              <w:left w:val="single" w:sz="12" w:space="0" w:color="auto"/>
              <w:right w:val="single" w:sz="12" w:space="0" w:color="auto"/>
            </w:tcBorders>
            <w:vAlign w:val="center"/>
          </w:tcPr>
          <w:p w:rsidR="00A40A87" w:rsidRDefault="00A40A87"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Б1.В.ОД.3</w:t>
            </w:r>
          </w:p>
        </w:tc>
        <w:tc>
          <w:tcPr>
            <w:tcW w:w="3165" w:type="dxa"/>
            <w:tcBorders>
              <w:left w:val="single" w:sz="12" w:space="0" w:color="auto"/>
              <w:right w:val="single" w:sz="12" w:space="0" w:color="auto"/>
            </w:tcBorders>
            <w:vAlign w:val="center"/>
          </w:tcPr>
          <w:p w:rsidR="00A40A87" w:rsidRPr="00D94E55" w:rsidRDefault="00A40A87" w:rsidP="00A40A87">
            <w:pPr>
              <w:widowControl w:val="0"/>
              <w:autoSpaceDE w:val="0"/>
              <w:autoSpaceDN w:val="0"/>
              <w:adjustRightInd w:val="0"/>
              <w:spacing w:line="214" w:lineRule="exact"/>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Политология</w:t>
            </w:r>
          </w:p>
        </w:tc>
        <w:tc>
          <w:tcPr>
            <w:tcW w:w="868" w:type="dxa"/>
            <w:tcBorders>
              <w:left w:val="single" w:sz="12" w:space="0" w:color="auto"/>
            </w:tcBorders>
            <w:vAlign w:val="center"/>
          </w:tcPr>
          <w:p w:rsidR="00A40A87" w:rsidRDefault="00A40A87" w:rsidP="00296343">
            <w:pPr>
              <w:spacing w:line="360" w:lineRule="auto"/>
              <w:rPr>
                <w:rFonts w:ascii="Times New Roman" w:hAnsi="Times New Roman" w:cs="Times New Roman"/>
                <w:sz w:val="18"/>
              </w:rPr>
            </w:pPr>
            <w:r>
              <w:rPr>
                <w:rFonts w:ascii="Times New Roman" w:hAnsi="Times New Roman" w:cs="Times New Roman"/>
                <w:sz w:val="18"/>
              </w:rPr>
              <w:t>ОК-2</w:t>
            </w:r>
          </w:p>
        </w:tc>
        <w:tc>
          <w:tcPr>
            <w:tcW w:w="868" w:type="dxa"/>
            <w:vAlign w:val="center"/>
          </w:tcPr>
          <w:p w:rsidR="00A40A87" w:rsidRPr="00A40A87" w:rsidRDefault="00A40A87" w:rsidP="00296343">
            <w:pPr>
              <w:spacing w:line="360" w:lineRule="auto"/>
              <w:rPr>
                <w:rFonts w:ascii="Times New Roman" w:hAnsi="Times New Roman" w:cs="Times New Roman"/>
                <w:sz w:val="18"/>
              </w:rPr>
            </w:pPr>
            <w:r>
              <w:rPr>
                <w:rFonts w:ascii="Times New Roman" w:hAnsi="Times New Roman" w:cs="Times New Roman"/>
                <w:sz w:val="18"/>
              </w:rPr>
              <w:t>ОК-3</w:t>
            </w:r>
          </w:p>
        </w:tc>
        <w:tc>
          <w:tcPr>
            <w:tcW w:w="869" w:type="dxa"/>
            <w:vAlign w:val="center"/>
          </w:tcPr>
          <w:p w:rsidR="00A40A87" w:rsidRPr="001448EE" w:rsidRDefault="00A40A87" w:rsidP="00296343">
            <w:pPr>
              <w:spacing w:line="360" w:lineRule="auto"/>
              <w:rPr>
                <w:rFonts w:ascii="Times New Roman" w:hAnsi="Times New Roman" w:cs="Times New Roman"/>
                <w:sz w:val="20"/>
              </w:rPr>
            </w:pPr>
          </w:p>
        </w:tc>
        <w:tc>
          <w:tcPr>
            <w:tcW w:w="868" w:type="dxa"/>
            <w:vAlign w:val="center"/>
          </w:tcPr>
          <w:p w:rsidR="00A40A87" w:rsidRDefault="00A40A87" w:rsidP="00296343">
            <w:pPr>
              <w:spacing w:line="360" w:lineRule="auto"/>
              <w:rPr>
                <w:rFonts w:ascii="Times New Roman" w:hAnsi="Times New Roman" w:cs="Times New Roman"/>
                <w:sz w:val="24"/>
              </w:rPr>
            </w:pPr>
          </w:p>
        </w:tc>
        <w:tc>
          <w:tcPr>
            <w:tcW w:w="868" w:type="dxa"/>
            <w:vAlign w:val="center"/>
          </w:tcPr>
          <w:p w:rsidR="00A40A87" w:rsidRDefault="00A40A87" w:rsidP="00296343">
            <w:pPr>
              <w:spacing w:line="360" w:lineRule="auto"/>
              <w:rPr>
                <w:rFonts w:ascii="Times New Roman" w:hAnsi="Times New Roman" w:cs="Times New Roman"/>
                <w:sz w:val="24"/>
              </w:rPr>
            </w:pPr>
          </w:p>
        </w:tc>
        <w:tc>
          <w:tcPr>
            <w:tcW w:w="869" w:type="dxa"/>
            <w:tcBorders>
              <w:right w:val="single" w:sz="12" w:space="0" w:color="auto"/>
            </w:tcBorders>
          </w:tcPr>
          <w:p w:rsidR="00A40A87" w:rsidRDefault="00A40A87" w:rsidP="00A40A87">
            <w:pPr>
              <w:spacing w:line="360" w:lineRule="auto"/>
              <w:rPr>
                <w:rFonts w:ascii="Times New Roman" w:hAnsi="Times New Roman" w:cs="Times New Roman"/>
                <w:sz w:val="24"/>
              </w:rPr>
            </w:pPr>
          </w:p>
        </w:tc>
      </w:tr>
      <w:tr w:rsidR="00A40A87" w:rsidTr="00296343">
        <w:tc>
          <w:tcPr>
            <w:tcW w:w="1196" w:type="dxa"/>
            <w:tcBorders>
              <w:left w:val="single" w:sz="12" w:space="0" w:color="auto"/>
              <w:right w:val="single" w:sz="12" w:space="0" w:color="auto"/>
            </w:tcBorders>
            <w:vAlign w:val="center"/>
          </w:tcPr>
          <w:p w:rsidR="00A40A87" w:rsidRDefault="00A40A87"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Б1.В.ОД.4</w:t>
            </w:r>
          </w:p>
        </w:tc>
        <w:tc>
          <w:tcPr>
            <w:tcW w:w="3165" w:type="dxa"/>
            <w:tcBorders>
              <w:left w:val="single" w:sz="12" w:space="0" w:color="auto"/>
              <w:right w:val="single" w:sz="12" w:space="0" w:color="auto"/>
            </w:tcBorders>
            <w:vAlign w:val="center"/>
          </w:tcPr>
          <w:p w:rsidR="00A40A87" w:rsidRPr="00D94E55" w:rsidRDefault="00A40A87" w:rsidP="00A40A87">
            <w:pPr>
              <w:widowControl w:val="0"/>
              <w:autoSpaceDE w:val="0"/>
              <w:autoSpaceDN w:val="0"/>
              <w:adjustRightInd w:val="0"/>
              <w:spacing w:line="214" w:lineRule="exact"/>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Правоведение</w:t>
            </w:r>
          </w:p>
        </w:tc>
        <w:tc>
          <w:tcPr>
            <w:tcW w:w="868" w:type="dxa"/>
            <w:tcBorders>
              <w:left w:val="single" w:sz="12" w:space="0" w:color="auto"/>
            </w:tcBorders>
            <w:vAlign w:val="center"/>
          </w:tcPr>
          <w:p w:rsidR="00A40A87" w:rsidRDefault="00A40A87" w:rsidP="00296343">
            <w:pPr>
              <w:spacing w:line="360" w:lineRule="auto"/>
              <w:rPr>
                <w:rFonts w:ascii="Times New Roman" w:hAnsi="Times New Roman" w:cs="Times New Roman"/>
                <w:sz w:val="18"/>
              </w:rPr>
            </w:pPr>
            <w:r>
              <w:rPr>
                <w:rFonts w:ascii="Times New Roman" w:hAnsi="Times New Roman" w:cs="Times New Roman"/>
                <w:sz w:val="18"/>
              </w:rPr>
              <w:t>ОПК-7</w:t>
            </w:r>
          </w:p>
        </w:tc>
        <w:tc>
          <w:tcPr>
            <w:tcW w:w="868" w:type="dxa"/>
            <w:vAlign w:val="center"/>
          </w:tcPr>
          <w:p w:rsidR="00A40A87" w:rsidRPr="00A40A87" w:rsidRDefault="00A40A87" w:rsidP="00296343">
            <w:pPr>
              <w:spacing w:line="360" w:lineRule="auto"/>
              <w:rPr>
                <w:rFonts w:ascii="Times New Roman" w:hAnsi="Times New Roman" w:cs="Times New Roman"/>
                <w:sz w:val="18"/>
              </w:rPr>
            </w:pPr>
            <w:r>
              <w:rPr>
                <w:rFonts w:ascii="Times New Roman" w:hAnsi="Times New Roman" w:cs="Times New Roman"/>
                <w:sz w:val="18"/>
              </w:rPr>
              <w:t>ОК-5</w:t>
            </w:r>
          </w:p>
        </w:tc>
        <w:tc>
          <w:tcPr>
            <w:tcW w:w="869" w:type="dxa"/>
            <w:vAlign w:val="center"/>
          </w:tcPr>
          <w:p w:rsidR="00A40A87" w:rsidRPr="001448EE" w:rsidRDefault="00A40A87" w:rsidP="00296343">
            <w:pPr>
              <w:spacing w:line="360" w:lineRule="auto"/>
              <w:rPr>
                <w:rFonts w:ascii="Times New Roman" w:hAnsi="Times New Roman" w:cs="Times New Roman"/>
                <w:sz w:val="20"/>
              </w:rPr>
            </w:pPr>
          </w:p>
        </w:tc>
        <w:tc>
          <w:tcPr>
            <w:tcW w:w="868" w:type="dxa"/>
            <w:vAlign w:val="center"/>
          </w:tcPr>
          <w:p w:rsidR="00A40A87" w:rsidRDefault="00A40A87" w:rsidP="00296343">
            <w:pPr>
              <w:spacing w:line="360" w:lineRule="auto"/>
              <w:rPr>
                <w:rFonts w:ascii="Times New Roman" w:hAnsi="Times New Roman" w:cs="Times New Roman"/>
                <w:sz w:val="24"/>
              </w:rPr>
            </w:pPr>
          </w:p>
        </w:tc>
        <w:tc>
          <w:tcPr>
            <w:tcW w:w="868" w:type="dxa"/>
            <w:vAlign w:val="center"/>
          </w:tcPr>
          <w:p w:rsidR="00A40A87" w:rsidRDefault="00A40A87" w:rsidP="00296343">
            <w:pPr>
              <w:spacing w:line="360" w:lineRule="auto"/>
              <w:rPr>
                <w:rFonts w:ascii="Times New Roman" w:hAnsi="Times New Roman" w:cs="Times New Roman"/>
                <w:sz w:val="24"/>
              </w:rPr>
            </w:pPr>
          </w:p>
        </w:tc>
        <w:tc>
          <w:tcPr>
            <w:tcW w:w="869" w:type="dxa"/>
            <w:tcBorders>
              <w:right w:val="single" w:sz="12" w:space="0" w:color="auto"/>
            </w:tcBorders>
          </w:tcPr>
          <w:p w:rsidR="00A40A87" w:rsidRDefault="00A40A87" w:rsidP="00A40A87">
            <w:pPr>
              <w:spacing w:line="360" w:lineRule="auto"/>
              <w:rPr>
                <w:rFonts w:ascii="Times New Roman" w:hAnsi="Times New Roman" w:cs="Times New Roman"/>
                <w:sz w:val="24"/>
              </w:rPr>
            </w:pPr>
          </w:p>
        </w:tc>
      </w:tr>
      <w:tr w:rsidR="00A40A87" w:rsidTr="00296343">
        <w:tc>
          <w:tcPr>
            <w:tcW w:w="1196" w:type="dxa"/>
            <w:tcBorders>
              <w:left w:val="single" w:sz="12" w:space="0" w:color="auto"/>
              <w:right w:val="single" w:sz="12" w:space="0" w:color="auto"/>
            </w:tcBorders>
            <w:vAlign w:val="center"/>
          </w:tcPr>
          <w:p w:rsidR="00A40A87" w:rsidRDefault="00A40A87"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Б1.В.ОД.5</w:t>
            </w:r>
          </w:p>
        </w:tc>
        <w:tc>
          <w:tcPr>
            <w:tcW w:w="3165" w:type="dxa"/>
            <w:tcBorders>
              <w:left w:val="single" w:sz="12" w:space="0" w:color="auto"/>
              <w:right w:val="single" w:sz="12" w:space="0" w:color="auto"/>
            </w:tcBorders>
            <w:vAlign w:val="center"/>
          </w:tcPr>
          <w:p w:rsidR="00A40A87" w:rsidRPr="00D94E55" w:rsidRDefault="00A40A87" w:rsidP="00A40A87">
            <w:pPr>
              <w:widowControl w:val="0"/>
              <w:autoSpaceDE w:val="0"/>
              <w:autoSpaceDN w:val="0"/>
              <w:adjustRightInd w:val="0"/>
              <w:spacing w:line="216" w:lineRule="exact"/>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Социология</w:t>
            </w:r>
          </w:p>
        </w:tc>
        <w:tc>
          <w:tcPr>
            <w:tcW w:w="868" w:type="dxa"/>
            <w:tcBorders>
              <w:left w:val="single" w:sz="12" w:space="0" w:color="auto"/>
            </w:tcBorders>
            <w:vAlign w:val="center"/>
          </w:tcPr>
          <w:p w:rsidR="00A40A87" w:rsidRDefault="00A40A87" w:rsidP="00296343">
            <w:pPr>
              <w:spacing w:line="360" w:lineRule="auto"/>
              <w:rPr>
                <w:rFonts w:ascii="Times New Roman" w:hAnsi="Times New Roman" w:cs="Times New Roman"/>
                <w:sz w:val="18"/>
              </w:rPr>
            </w:pPr>
            <w:r>
              <w:rPr>
                <w:rFonts w:ascii="Times New Roman" w:hAnsi="Times New Roman" w:cs="Times New Roman"/>
                <w:sz w:val="18"/>
              </w:rPr>
              <w:t>ОК-3</w:t>
            </w:r>
          </w:p>
        </w:tc>
        <w:tc>
          <w:tcPr>
            <w:tcW w:w="868" w:type="dxa"/>
            <w:vAlign w:val="center"/>
          </w:tcPr>
          <w:p w:rsidR="00A40A87" w:rsidRPr="00A40A87" w:rsidRDefault="00A40A87" w:rsidP="00296343">
            <w:pPr>
              <w:spacing w:line="360" w:lineRule="auto"/>
              <w:rPr>
                <w:rFonts w:ascii="Times New Roman" w:hAnsi="Times New Roman" w:cs="Times New Roman"/>
                <w:sz w:val="18"/>
              </w:rPr>
            </w:pPr>
            <w:r>
              <w:rPr>
                <w:rFonts w:ascii="Times New Roman" w:hAnsi="Times New Roman" w:cs="Times New Roman"/>
                <w:sz w:val="18"/>
              </w:rPr>
              <w:t>ОПК-6</w:t>
            </w:r>
          </w:p>
        </w:tc>
        <w:tc>
          <w:tcPr>
            <w:tcW w:w="869" w:type="dxa"/>
            <w:vAlign w:val="center"/>
          </w:tcPr>
          <w:p w:rsidR="00A40A87" w:rsidRPr="001448EE" w:rsidRDefault="00A40A87" w:rsidP="00296343">
            <w:pPr>
              <w:spacing w:line="360" w:lineRule="auto"/>
              <w:rPr>
                <w:rFonts w:ascii="Times New Roman" w:hAnsi="Times New Roman" w:cs="Times New Roman"/>
                <w:sz w:val="20"/>
              </w:rPr>
            </w:pPr>
          </w:p>
        </w:tc>
        <w:tc>
          <w:tcPr>
            <w:tcW w:w="868" w:type="dxa"/>
            <w:vAlign w:val="center"/>
          </w:tcPr>
          <w:p w:rsidR="00A40A87" w:rsidRDefault="00A40A87" w:rsidP="00296343">
            <w:pPr>
              <w:spacing w:line="360" w:lineRule="auto"/>
              <w:rPr>
                <w:rFonts w:ascii="Times New Roman" w:hAnsi="Times New Roman" w:cs="Times New Roman"/>
                <w:sz w:val="24"/>
              </w:rPr>
            </w:pPr>
          </w:p>
        </w:tc>
        <w:tc>
          <w:tcPr>
            <w:tcW w:w="868" w:type="dxa"/>
            <w:vAlign w:val="center"/>
          </w:tcPr>
          <w:p w:rsidR="00A40A87" w:rsidRDefault="00A40A87" w:rsidP="00296343">
            <w:pPr>
              <w:spacing w:line="360" w:lineRule="auto"/>
              <w:rPr>
                <w:rFonts w:ascii="Times New Roman" w:hAnsi="Times New Roman" w:cs="Times New Roman"/>
                <w:sz w:val="24"/>
              </w:rPr>
            </w:pPr>
          </w:p>
        </w:tc>
        <w:tc>
          <w:tcPr>
            <w:tcW w:w="869" w:type="dxa"/>
            <w:tcBorders>
              <w:right w:val="single" w:sz="12" w:space="0" w:color="auto"/>
            </w:tcBorders>
          </w:tcPr>
          <w:p w:rsidR="00A40A87" w:rsidRDefault="00A40A87" w:rsidP="00A40A87">
            <w:pPr>
              <w:spacing w:line="360" w:lineRule="auto"/>
              <w:rPr>
                <w:rFonts w:ascii="Times New Roman" w:hAnsi="Times New Roman" w:cs="Times New Roman"/>
                <w:sz w:val="24"/>
              </w:rPr>
            </w:pPr>
          </w:p>
        </w:tc>
      </w:tr>
      <w:tr w:rsidR="00A40A87" w:rsidTr="00296343">
        <w:tc>
          <w:tcPr>
            <w:tcW w:w="1196" w:type="dxa"/>
            <w:tcBorders>
              <w:left w:val="single" w:sz="12" w:space="0" w:color="auto"/>
              <w:right w:val="single" w:sz="12" w:space="0" w:color="auto"/>
            </w:tcBorders>
            <w:vAlign w:val="center"/>
          </w:tcPr>
          <w:p w:rsidR="00A40A87" w:rsidRDefault="00A40A87"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Б1.В.ОД.6</w:t>
            </w:r>
          </w:p>
        </w:tc>
        <w:tc>
          <w:tcPr>
            <w:tcW w:w="3165" w:type="dxa"/>
            <w:tcBorders>
              <w:left w:val="single" w:sz="12" w:space="0" w:color="auto"/>
              <w:right w:val="single" w:sz="12" w:space="0" w:color="auto"/>
            </w:tcBorders>
            <w:vAlign w:val="center"/>
          </w:tcPr>
          <w:p w:rsidR="00A40A87" w:rsidRPr="00D94E55" w:rsidRDefault="00A40A87" w:rsidP="00A40A87">
            <w:pPr>
              <w:widowControl w:val="0"/>
              <w:autoSpaceDE w:val="0"/>
              <w:autoSpaceDN w:val="0"/>
              <w:adjustRightInd w:val="0"/>
              <w:spacing w:line="214" w:lineRule="exact"/>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Экономика</w:t>
            </w:r>
          </w:p>
        </w:tc>
        <w:tc>
          <w:tcPr>
            <w:tcW w:w="868" w:type="dxa"/>
            <w:tcBorders>
              <w:left w:val="single" w:sz="12" w:space="0" w:color="auto"/>
            </w:tcBorders>
            <w:vAlign w:val="center"/>
          </w:tcPr>
          <w:p w:rsidR="00A40A87" w:rsidRDefault="00A40A87" w:rsidP="00296343">
            <w:pPr>
              <w:spacing w:line="360" w:lineRule="auto"/>
              <w:rPr>
                <w:rFonts w:ascii="Times New Roman" w:hAnsi="Times New Roman" w:cs="Times New Roman"/>
                <w:sz w:val="18"/>
              </w:rPr>
            </w:pPr>
            <w:r>
              <w:rPr>
                <w:rFonts w:ascii="Times New Roman" w:hAnsi="Times New Roman" w:cs="Times New Roman"/>
                <w:sz w:val="18"/>
              </w:rPr>
              <w:t>ОК-4</w:t>
            </w:r>
          </w:p>
        </w:tc>
        <w:tc>
          <w:tcPr>
            <w:tcW w:w="868" w:type="dxa"/>
            <w:vAlign w:val="center"/>
          </w:tcPr>
          <w:p w:rsidR="00A40A87" w:rsidRPr="00A40A87" w:rsidRDefault="00A40A87" w:rsidP="00296343">
            <w:pPr>
              <w:spacing w:line="360" w:lineRule="auto"/>
              <w:rPr>
                <w:rFonts w:ascii="Times New Roman" w:hAnsi="Times New Roman" w:cs="Times New Roman"/>
                <w:sz w:val="18"/>
              </w:rPr>
            </w:pPr>
            <w:r>
              <w:rPr>
                <w:rFonts w:ascii="Times New Roman" w:hAnsi="Times New Roman" w:cs="Times New Roman"/>
                <w:sz w:val="18"/>
              </w:rPr>
              <w:t>ОПК-11</w:t>
            </w:r>
          </w:p>
        </w:tc>
        <w:tc>
          <w:tcPr>
            <w:tcW w:w="869" w:type="dxa"/>
            <w:vAlign w:val="center"/>
          </w:tcPr>
          <w:p w:rsidR="00A40A87" w:rsidRPr="001448EE" w:rsidRDefault="00A40A87" w:rsidP="00296343">
            <w:pPr>
              <w:spacing w:line="360" w:lineRule="auto"/>
              <w:rPr>
                <w:rFonts w:ascii="Times New Roman" w:hAnsi="Times New Roman" w:cs="Times New Roman"/>
                <w:sz w:val="20"/>
              </w:rPr>
            </w:pPr>
          </w:p>
        </w:tc>
        <w:tc>
          <w:tcPr>
            <w:tcW w:w="868" w:type="dxa"/>
            <w:vAlign w:val="center"/>
          </w:tcPr>
          <w:p w:rsidR="00A40A87" w:rsidRDefault="00A40A87" w:rsidP="00296343">
            <w:pPr>
              <w:spacing w:line="360" w:lineRule="auto"/>
              <w:rPr>
                <w:rFonts w:ascii="Times New Roman" w:hAnsi="Times New Roman" w:cs="Times New Roman"/>
                <w:sz w:val="24"/>
              </w:rPr>
            </w:pPr>
          </w:p>
        </w:tc>
        <w:tc>
          <w:tcPr>
            <w:tcW w:w="868" w:type="dxa"/>
            <w:vAlign w:val="center"/>
          </w:tcPr>
          <w:p w:rsidR="00A40A87" w:rsidRDefault="00A40A87" w:rsidP="00296343">
            <w:pPr>
              <w:spacing w:line="360" w:lineRule="auto"/>
              <w:rPr>
                <w:rFonts w:ascii="Times New Roman" w:hAnsi="Times New Roman" w:cs="Times New Roman"/>
                <w:sz w:val="24"/>
              </w:rPr>
            </w:pPr>
          </w:p>
        </w:tc>
        <w:tc>
          <w:tcPr>
            <w:tcW w:w="869" w:type="dxa"/>
            <w:tcBorders>
              <w:right w:val="single" w:sz="12" w:space="0" w:color="auto"/>
            </w:tcBorders>
          </w:tcPr>
          <w:p w:rsidR="00A40A87" w:rsidRDefault="00A40A87" w:rsidP="00A40A87">
            <w:pPr>
              <w:spacing w:line="360" w:lineRule="auto"/>
              <w:rPr>
                <w:rFonts w:ascii="Times New Roman" w:hAnsi="Times New Roman" w:cs="Times New Roman"/>
                <w:sz w:val="24"/>
              </w:rPr>
            </w:pPr>
          </w:p>
        </w:tc>
      </w:tr>
      <w:tr w:rsidR="00A40A87" w:rsidTr="00296343">
        <w:tc>
          <w:tcPr>
            <w:tcW w:w="1196" w:type="dxa"/>
            <w:tcBorders>
              <w:left w:val="single" w:sz="12" w:space="0" w:color="auto"/>
              <w:right w:val="single" w:sz="12" w:space="0" w:color="auto"/>
            </w:tcBorders>
            <w:vAlign w:val="center"/>
          </w:tcPr>
          <w:p w:rsidR="00A40A87" w:rsidRDefault="00A40A87"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Б1.В.ОД.7</w:t>
            </w:r>
          </w:p>
        </w:tc>
        <w:tc>
          <w:tcPr>
            <w:tcW w:w="3165" w:type="dxa"/>
            <w:tcBorders>
              <w:left w:val="single" w:sz="12" w:space="0" w:color="auto"/>
              <w:right w:val="single" w:sz="12" w:space="0" w:color="auto"/>
            </w:tcBorders>
            <w:vAlign w:val="center"/>
          </w:tcPr>
          <w:p w:rsidR="00A40A87" w:rsidRPr="00D94E55" w:rsidRDefault="00A40A87" w:rsidP="00A40A87">
            <w:pPr>
              <w:widowControl w:val="0"/>
              <w:autoSpaceDE w:val="0"/>
              <w:autoSpaceDN w:val="0"/>
              <w:adjustRightInd w:val="0"/>
              <w:spacing w:line="214" w:lineRule="exact"/>
              <w:rPr>
                <w:rFonts w:ascii="Times New Roman" w:eastAsiaTheme="minorEastAsia" w:hAnsi="Times New Roman" w:cs="Times New Roman"/>
                <w:sz w:val="24"/>
                <w:szCs w:val="24"/>
              </w:rPr>
            </w:pPr>
            <w:r w:rsidRPr="00D94E55">
              <w:rPr>
                <w:rFonts w:ascii="Times New Roman" w:eastAsiaTheme="minorEastAsia" w:hAnsi="Times New Roman" w:cs="Times New Roman"/>
                <w:i/>
                <w:iCs/>
                <w:sz w:val="20"/>
                <w:szCs w:val="20"/>
              </w:rPr>
              <w:t>Психология</w:t>
            </w:r>
          </w:p>
        </w:tc>
        <w:tc>
          <w:tcPr>
            <w:tcW w:w="868" w:type="dxa"/>
            <w:tcBorders>
              <w:left w:val="single" w:sz="12" w:space="0" w:color="auto"/>
            </w:tcBorders>
            <w:vAlign w:val="center"/>
          </w:tcPr>
          <w:p w:rsidR="00A40A87" w:rsidRDefault="00296343" w:rsidP="00296343">
            <w:pPr>
              <w:spacing w:line="360" w:lineRule="auto"/>
              <w:rPr>
                <w:rFonts w:ascii="Times New Roman" w:hAnsi="Times New Roman" w:cs="Times New Roman"/>
                <w:sz w:val="18"/>
              </w:rPr>
            </w:pPr>
            <w:r>
              <w:rPr>
                <w:rFonts w:ascii="Times New Roman" w:hAnsi="Times New Roman" w:cs="Times New Roman"/>
                <w:sz w:val="18"/>
              </w:rPr>
              <w:t>ОК-3</w:t>
            </w:r>
          </w:p>
        </w:tc>
        <w:tc>
          <w:tcPr>
            <w:tcW w:w="868" w:type="dxa"/>
            <w:vAlign w:val="center"/>
          </w:tcPr>
          <w:p w:rsidR="00A40A87" w:rsidRPr="00296343" w:rsidRDefault="00296343" w:rsidP="00296343">
            <w:pPr>
              <w:spacing w:line="360" w:lineRule="auto"/>
              <w:rPr>
                <w:rFonts w:ascii="Times New Roman" w:hAnsi="Times New Roman" w:cs="Times New Roman"/>
                <w:sz w:val="18"/>
              </w:rPr>
            </w:pPr>
            <w:r>
              <w:rPr>
                <w:rFonts w:ascii="Times New Roman" w:hAnsi="Times New Roman" w:cs="Times New Roman"/>
                <w:sz w:val="18"/>
              </w:rPr>
              <w:t>ОПК-10</w:t>
            </w:r>
          </w:p>
        </w:tc>
        <w:tc>
          <w:tcPr>
            <w:tcW w:w="869" w:type="dxa"/>
            <w:vAlign w:val="center"/>
          </w:tcPr>
          <w:p w:rsidR="00A40A87" w:rsidRPr="001448EE" w:rsidRDefault="00A40A87" w:rsidP="00296343">
            <w:pPr>
              <w:spacing w:line="360" w:lineRule="auto"/>
              <w:rPr>
                <w:rFonts w:ascii="Times New Roman" w:hAnsi="Times New Roman" w:cs="Times New Roman"/>
                <w:sz w:val="20"/>
              </w:rPr>
            </w:pPr>
          </w:p>
        </w:tc>
        <w:tc>
          <w:tcPr>
            <w:tcW w:w="868" w:type="dxa"/>
            <w:vAlign w:val="center"/>
          </w:tcPr>
          <w:p w:rsidR="00A40A87" w:rsidRDefault="00A40A87" w:rsidP="00296343">
            <w:pPr>
              <w:spacing w:line="360" w:lineRule="auto"/>
              <w:rPr>
                <w:rFonts w:ascii="Times New Roman" w:hAnsi="Times New Roman" w:cs="Times New Roman"/>
                <w:sz w:val="24"/>
              </w:rPr>
            </w:pPr>
          </w:p>
        </w:tc>
        <w:tc>
          <w:tcPr>
            <w:tcW w:w="868" w:type="dxa"/>
            <w:vAlign w:val="center"/>
          </w:tcPr>
          <w:p w:rsidR="00A40A87" w:rsidRDefault="00A40A87" w:rsidP="00296343">
            <w:pPr>
              <w:spacing w:line="360" w:lineRule="auto"/>
              <w:rPr>
                <w:rFonts w:ascii="Times New Roman" w:hAnsi="Times New Roman" w:cs="Times New Roman"/>
                <w:sz w:val="24"/>
              </w:rPr>
            </w:pPr>
          </w:p>
        </w:tc>
        <w:tc>
          <w:tcPr>
            <w:tcW w:w="869" w:type="dxa"/>
            <w:tcBorders>
              <w:right w:val="single" w:sz="12" w:space="0" w:color="auto"/>
            </w:tcBorders>
          </w:tcPr>
          <w:p w:rsidR="00A40A87" w:rsidRDefault="00A40A87" w:rsidP="00A40A87">
            <w:pPr>
              <w:spacing w:line="360" w:lineRule="auto"/>
              <w:rPr>
                <w:rFonts w:ascii="Times New Roman" w:hAnsi="Times New Roman" w:cs="Times New Roman"/>
                <w:sz w:val="24"/>
              </w:rPr>
            </w:pPr>
          </w:p>
        </w:tc>
      </w:tr>
      <w:tr w:rsidR="00A40A87" w:rsidTr="00296343">
        <w:tc>
          <w:tcPr>
            <w:tcW w:w="1196" w:type="dxa"/>
            <w:tcBorders>
              <w:left w:val="single" w:sz="12" w:space="0" w:color="auto"/>
              <w:right w:val="single" w:sz="12" w:space="0" w:color="auto"/>
            </w:tcBorders>
            <w:vAlign w:val="center"/>
          </w:tcPr>
          <w:p w:rsidR="00A40A87" w:rsidRDefault="00A40A87"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Б1.В.ОД.8</w:t>
            </w:r>
          </w:p>
        </w:tc>
        <w:tc>
          <w:tcPr>
            <w:tcW w:w="3165" w:type="dxa"/>
            <w:tcBorders>
              <w:left w:val="single" w:sz="12" w:space="0" w:color="auto"/>
              <w:right w:val="single" w:sz="12" w:space="0" w:color="auto"/>
            </w:tcBorders>
            <w:vAlign w:val="center"/>
          </w:tcPr>
          <w:p w:rsidR="00A40A87" w:rsidRPr="00D94E55" w:rsidRDefault="00A40A87"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Телекоммуникационные и компьютерные технологии в политической журналистике</w:t>
            </w:r>
          </w:p>
        </w:tc>
        <w:tc>
          <w:tcPr>
            <w:tcW w:w="868" w:type="dxa"/>
            <w:tcBorders>
              <w:left w:val="single" w:sz="12" w:space="0" w:color="auto"/>
            </w:tcBorders>
            <w:vAlign w:val="center"/>
          </w:tcPr>
          <w:p w:rsidR="00A40A87" w:rsidRDefault="00296343" w:rsidP="00296343">
            <w:pPr>
              <w:spacing w:line="360" w:lineRule="auto"/>
              <w:rPr>
                <w:rFonts w:ascii="Times New Roman" w:hAnsi="Times New Roman" w:cs="Times New Roman"/>
                <w:sz w:val="18"/>
              </w:rPr>
            </w:pPr>
            <w:r>
              <w:rPr>
                <w:rFonts w:ascii="Times New Roman" w:hAnsi="Times New Roman" w:cs="Times New Roman"/>
                <w:sz w:val="18"/>
              </w:rPr>
              <w:t>ОПК-2</w:t>
            </w:r>
          </w:p>
        </w:tc>
        <w:tc>
          <w:tcPr>
            <w:tcW w:w="868" w:type="dxa"/>
            <w:vAlign w:val="center"/>
          </w:tcPr>
          <w:p w:rsidR="00A40A87" w:rsidRPr="00296343" w:rsidRDefault="00296343" w:rsidP="00296343">
            <w:pPr>
              <w:spacing w:line="360" w:lineRule="auto"/>
              <w:rPr>
                <w:rFonts w:ascii="Times New Roman" w:hAnsi="Times New Roman" w:cs="Times New Roman"/>
                <w:sz w:val="18"/>
              </w:rPr>
            </w:pPr>
            <w:r>
              <w:rPr>
                <w:rFonts w:ascii="Times New Roman" w:hAnsi="Times New Roman" w:cs="Times New Roman"/>
                <w:sz w:val="18"/>
              </w:rPr>
              <w:t>ОПК-13</w:t>
            </w:r>
          </w:p>
        </w:tc>
        <w:tc>
          <w:tcPr>
            <w:tcW w:w="869" w:type="dxa"/>
            <w:vAlign w:val="center"/>
          </w:tcPr>
          <w:p w:rsidR="00A40A87" w:rsidRPr="00296343" w:rsidRDefault="00296343" w:rsidP="00296343">
            <w:pPr>
              <w:spacing w:line="360" w:lineRule="auto"/>
              <w:rPr>
                <w:rFonts w:ascii="Times New Roman" w:hAnsi="Times New Roman" w:cs="Times New Roman"/>
                <w:sz w:val="18"/>
              </w:rPr>
            </w:pPr>
            <w:r>
              <w:rPr>
                <w:rFonts w:ascii="Times New Roman" w:hAnsi="Times New Roman" w:cs="Times New Roman"/>
                <w:sz w:val="18"/>
              </w:rPr>
              <w:t>ОПК-19</w:t>
            </w:r>
          </w:p>
        </w:tc>
        <w:tc>
          <w:tcPr>
            <w:tcW w:w="868" w:type="dxa"/>
            <w:vAlign w:val="center"/>
          </w:tcPr>
          <w:p w:rsidR="00A40A87" w:rsidRPr="00296343" w:rsidRDefault="00296343" w:rsidP="00296343">
            <w:pPr>
              <w:spacing w:line="360" w:lineRule="auto"/>
              <w:rPr>
                <w:rFonts w:ascii="Times New Roman" w:hAnsi="Times New Roman" w:cs="Times New Roman"/>
                <w:sz w:val="18"/>
              </w:rPr>
            </w:pPr>
            <w:r>
              <w:rPr>
                <w:rFonts w:ascii="Times New Roman" w:hAnsi="Times New Roman" w:cs="Times New Roman"/>
                <w:sz w:val="18"/>
              </w:rPr>
              <w:t>ОПК-20</w:t>
            </w:r>
          </w:p>
        </w:tc>
        <w:tc>
          <w:tcPr>
            <w:tcW w:w="868" w:type="dxa"/>
            <w:vAlign w:val="center"/>
          </w:tcPr>
          <w:p w:rsidR="00A40A87" w:rsidRPr="00296343" w:rsidRDefault="00A40A87" w:rsidP="00296343">
            <w:pPr>
              <w:spacing w:line="360" w:lineRule="auto"/>
              <w:rPr>
                <w:rFonts w:ascii="Times New Roman" w:hAnsi="Times New Roman" w:cs="Times New Roman"/>
                <w:sz w:val="18"/>
              </w:rPr>
            </w:pPr>
          </w:p>
        </w:tc>
        <w:tc>
          <w:tcPr>
            <w:tcW w:w="869" w:type="dxa"/>
            <w:tcBorders>
              <w:right w:val="single" w:sz="12" w:space="0" w:color="auto"/>
            </w:tcBorders>
          </w:tcPr>
          <w:p w:rsidR="00A40A87" w:rsidRPr="002A79C5" w:rsidRDefault="00A40A87" w:rsidP="00A40A87">
            <w:pPr>
              <w:spacing w:line="360" w:lineRule="auto"/>
              <w:rPr>
                <w:rFonts w:ascii="Times New Roman" w:hAnsi="Times New Roman" w:cs="Times New Roman"/>
                <w:color w:val="FF0000"/>
                <w:sz w:val="24"/>
              </w:rPr>
            </w:pPr>
          </w:p>
        </w:tc>
      </w:tr>
      <w:tr w:rsidR="00A40A87" w:rsidTr="00A46333">
        <w:tc>
          <w:tcPr>
            <w:tcW w:w="1196" w:type="dxa"/>
            <w:tcBorders>
              <w:left w:val="single" w:sz="12" w:space="0" w:color="auto"/>
              <w:right w:val="single" w:sz="12" w:space="0" w:color="auto"/>
            </w:tcBorders>
            <w:vAlign w:val="center"/>
          </w:tcPr>
          <w:p w:rsidR="00A40A87" w:rsidRDefault="00A40A87"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Б1.В.ОД.9</w:t>
            </w:r>
          </w:p>
        </w:tc>
        <w:tc>
          <w:tcPr>
            <w:tcW w:w="3165" w:type="dxa"/>
            <w:tcBorders>
              <w:left w:val="single" w:sz="12" w:space="0" w:color="auto"/>
              <w:right w:val="single" w:sz="12" w:space="0" w:color="auto"/>
            </w:tcBorders>
            <w:vAlign w:val="center"/>
          </w:tcPr>
          <w:p w:rsidR="00A40A87" w:rsidRPr="00D94E55" w:rsidRDefault="00A40A87"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Профессиональные творческие студии</w:t>
            </w:r>
          </w:p>
        </w:tc>
        <w:tc>
          <w:tcPr>
            <w:tcW w:w="868" w:type="dxa"/>
            <w:tcBorders>
              <w:left w:val="single" w:sz="12" w:space="0" w:color="auto"/>
            </w:tcBorders>
            <w:vAlign w:val="center"/>
          </w:tcPr>
          <w:p w:rsidR="00A40A87" w:rsidRDefault="00296343" w:rsidP="00A46333">
            <w:pPr>
              <w:spacing w:line="360" w:lineRule="auto"/>
              <w:rPr>
                <w:rFonts w:ascii="Times New Roman" w:hAnsi="Times New Roman" w:cs="Times New Roman"/>
                <w:sz w:val="18"/>
              </w:rPr>
            </w:pPr>
            <w:r>
              <w:rPr>
                <w:rFonts w:ascii="Times New Roman" w:hAnsi="Times New Roman" w:cs="Times New Roman"/>
                <w:sz w:val="18"/>
              </w:rPr>
              <w:t>ОПК-12</w:t>
            </w:r>
          </w:p>
        </w:tc>
        <w:tc>
          <w:tcPr>
            <w:tcW w:w="868" w:type="dxa"/>
            <w:vAlign w:val="center"/>
          </w:tcPr>
          <w:p w:rsidR="00A40A87" w:rsidRPr="00296343" w:rsidRDefault="00296343" w:rsidP="00A46333">
            <w:pPr>
              <w:spacing w:line="360" w:lineRule="auto"/>
              <w:rPr>
                <w:rFonts w:ascii="Times New Roman" w:hAnsi="Times New Roman" w:cs="Times New Roman"/>
                <w:sz w:val="18"/>
              </w:rPr>
            </w:pPr>
            <w:r>
              <w:rPr>
                <w:rFonts w:ascii="Times New Roman" w:hAnsi="Times New Roman" w:cs="Times New Roman"/>
                <w:sz w:val="18"/>
              </w:rPr>
              <w:t>ОПК-19</w:t>
            </w:r>
          </w:p>
        </w:tc>
        <w:tc>
          <w:tcPr>
            <w:tcW w:w="869" w:type="dxa"/>
            <w:vAlign w:val="center"/>
          </w:tcPr>
          <w:p w:rsidR="00A40A87" w:rsidRPr="00296343" w:rsidRDefault="00296343" w:rsidP="00A46333">
            <w:pPr>
              <w:spacing w:line="360" w:lineRule="auto"/>
              <w:rPr>
                <w:rFonts w:ascii="Times New Roman" w:hAnsi="Times New Roman" w:cs="Times New Roman"/>
                <w:sz w:val="18"/>
              </w:rPr>
            </w:pPr>
            <w:r>
              <w:rPr>
                <w:rFonts w:ascii="Times New Roman" w:hAnsi="Times New Roman" w:cs="Times New Roman"/>
                <w:sz w:val="18"/>
              </w:rPr>
              <w:t>ПК-2</w:t>
            </w:r>
          </w:p>
        </w:tc>
        <w:tc>
          <w:tcPr>
            <w:tcW w:w="868" w:type="dxa"/>
            <w:vAlign w:val="center"/>
          </w:tcPr>
          <w:p w:rsidR="00A40A87" w:rsidRPr="00296343" w:rsidRDefault="00A40A87" w:rsidP="00A46333">
            <w:pPr>
              <w:spacing w:line="360" w:lineRule="auto"/>
              <w:rPr>
                <w:rFonts w:ascii="Times New Roman" w:hAnsi="Times New Roman" w:cs="Times New Roman"/>
                <w:sz w:val="18"/>
              </w:rPr>
            </w:pPr>
          </w:p>
        </w:tc>
        <w:tc>
          <w:tcPr>
            <w:tcW w:w="868" w:type="dxa"/>
            <w:vAlign w:val="center"/>
          </w:tcPr>
          <w:p w:rsidR="00A40A87" w:rsidRPr="00296343" w:rsidRDefault="00A40A87" w:rsidP="00A46333">
            <w:pPr>
              <w:spacing w:line="360" w:lineRule="auto"/>
              <w:rPr>
                <w:rFonts w:ascii="Times New Roman" w:hAnsi="Times New Roman" w:cs="Times New Roman"/>
                <w:sz w:val="18"/>
              </w:rPr>
            </w:pPr>
          </w:p>
        </w:tc>
        <w:tc>
          <w:tcPr>
            <w:tcW w:w="869" w:type="dxa"/>
            <w:tcBorders>
              <w:right w:val="single" w:sz="12" w:space="0" w:color="auto"/>
            </w:tcBorders>
          </w:tcPr>
          <w:p w:rsidR="00A40A87" w:rsidRDefault="00A40A87" w:rsidP="00A40A87">
            <w:pPr>
              <w:spacing w:line="360" w:lineRule="auto"/>
              <w:rPr>
                <w:rFonts w:ascii="Times New Roman" w:hAnsi="Times New Roman" w:cs="Times New Roman"/>
                <w:sz w:val="24"/>
              </w:rPr>
            </w:pPr>
          </w:p>
        </w:tc>
      </w:tr>
      <w:tr w:rsidR="00A40A87" w:rsidTr="00A46333">
        <w:tc>
          <w:tcPr>
            <w:tcW w:w="1196" w:type="dxa"/>
            <w:tcBorders>
              <w:left w:val="single" w:sz="12" w:space="0" w:color="auto"/>
              <w:right w:val="single" w:sz="12" w:space="0" w:color="auto"/>
            </w:tcBorders>
            <w:vAlign w:val="center"/>
          </w:tcPr>
          <w:p w:rsidR="00A40A87" w:rsidRDefault="00A40A87"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Б1.В.ОД.10</w:t>
            </w:r>
          </w:p>
        </w:tc>
        <w:tc>
          <w:tcPr>
            <w:tcW w:w="3165" w:type="dxa"/>
            <w:tcBorders>
              <w:left w:val="single" w:sz="12" w:space="0" w:color="auto"/>
              <w:right w:val="single" w:sz="12" w:space="0" w:color="auto"/>
            </w:tcBorders>
            <w:vAlign w:val="center"/>
          </w:tcPr>
          <w:p w:rsidR="00A40A87" w:rsidRPr="00D94E55" w:rsidRDefault="00A40A87"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Мастерство ведущего теле- и радиопрограмм</w:t>
            </w:r>
          </w:p>
        </w:tc>
        <w:tc>
          <w:tcPr>
            <w:tcW w:w="868" w:type="dxa"/>
            <w:tcBorders>
              <w:left w:val="single" w:sz="12" w:space="0" w:color="auto"/>
            </w:tcBorders>
            <w:vAlign w:val="center"/>
          </w:tcPr>
          <w:p w:rsidR="00A40A87" w:rsidRDefault="00296343" w:rsidP="00A46333">
            <w:pPr>
              <w:spacing w:line="360" w:lineRule="auto"/>
              <w:rPr>
                <w:rFonts w:ascii="Times New Roman" w:hAnsi="Times New Roman" w:cs="Times New Roman"/>
                <w:sz w:val="18"/>
              </w:rPr>
            </w:pPr>
            <w:r>
              <w:rPr>
                <w:rFonts w:ascii="Times New Roman" w:hAnsi="Times New Roman" w:cs="Times New Roman"/>
                <w:sz w:val="18"/>
              </w:rPr>
              <w:t>ОПК-3</w:t>
            </w:r>
          </w:p>
        </w:tc>
        <w:tc>
          <w:tcPr>
            <w:tcW w:w="868" w:type="dxa"/>
            <w:vAlign w:val="center"/>
          </w:tcPr>
          <w:p w:rsidR="00A40A87" w:rsidRPr="00296343" w:rsidRDefault="00296343" w:rsidP="00A46333">
            <w:pPr>
              <w:spacing w:line="360" w:lineRule="auto"/>
              <w:rPr>
                <w:rFonts w:ascii="Times New Roman" w:hAnsi="Times New Roman" w:cs="Times New Roman"/>
                <w:sz w:val="18"/>
              </w:rPr>
            </w:pPr>
            <w:r>
              <w:rPr>
                <w:rFonts w:ascii="Times New Roman" w:hAnsi="Times New Roman" w:cs="Times New Roman"/>
                <w:sz w:val="18"/>
              </w:rPr>
              <w:t>ОПК-10</w:t>
            </w:r>
          </w:p>
        </w:tc>
        <w:tc>
          <w:tcPr>
            <w:tcW w:w="869" w:type="dxa"/>
            <w:vAlign w:val="center"/>
          </w:tcPr>
          <w:p w:rsidR="00A40A87" w:rsidRPr="00296343" w:rsidRDefault="00296343" w:rsidP="00A46333">
            <w:pPr>
              <w:spacing w:line="360" w:lineRule="auto"/>
              <w:rPr>
                <w:rFonts w:ascii="Times New Roman" w:hAnsi="Times New Roman" w:cs="Times New Roman"/>
                <w:sz w:val="18"/>
              </w:rPr>
            </w:pPr>
            <w:r>
              <w:rPr>
                <w:rFonts w:ascii="Times New Roman" w:hAnsi="Times New Roman" w:cs="Times New Roman"/>
                <w:sz w:val="18"/>
              </w:rPr>
              <w:t>ОПК-15</w:t>
            </w:r>
          </w:p>
        </w:tc>
        <w:tc>
          <w:tcPr>
            <w:tcW w:w="868" w:type="dxa"/>
            <w:vAlign w:val="center"/>
          </w:tcPr>
          <w:p w:rsidR="00A40A87" w:rsidRPr="00296343" w:rsidRDefault="00296343" w:rsidP="00A46333">
            <w:pPr>
              <w:spacing w:line="360" w:lineRule="auto"/>
              <w:rPr>
                <w:rFonts w:ascii="Times New Roman" w:hAnsi="Times New Roman" w:cs="Times New Roman"/>
                <w:sz w:val="18"/>
              </w:rPr>
            </w:pPr>
            <w:r>
              <w:rPr>
                <w:rFonts w:ascii="Times New Roman" w:hAnsi="Times New Roman" w:cs="Times New Roman"/>
                <w:sz w:val="18"/>
              </w:rPr>
              <w:t>ОПК-19</w:t>
            </w:r>
          </w:p>
        </w:tc>
        <w:tc>
          <w:tcPr>
            <w:tcW w:w="868" w:type="dxa"/>
            <w:vAlign w:val="center"/>
          </w:tcPr>
          <w:p w:rsidR="00A40A87" w:rsidRDefault="00A40A87" w:rsidP="00A46333">
            <w:pPr>
              <w:spacing w:line="360" w:lineRule="auto"/>
              <w:rPr>
                <w:rFonts w:ascii="Times New Roman" w:hAnsi="Times New Roman" w:cs="Times New Roman"/>
                <w:sz w:val="24"/>
              </w:rPr>
            </w:pPr>
          </w:p>
        </w:tc>
        <w:tc>
          <w:tcPr>
            <w:tcW w:w="869" w:type="dxa"/>
            <w:tcBorders>
              <w:right w:val="single" w:sz="12" w:space="0" w:color="auto"/>
            </w:tcBorders>
          </w:tcPr>
          <w:p w:rsidR="00A40A87" w:rsidRDefault="00A40A87" w:rsidP="00A40A87">
            <w:pPr>
              <w:spacing w:line="360" w:lineRule="auto"/>
              <w:rPr>
                <w:rFonts w:ascii="Times New Roman" w:hAnsi="Times New Roman" w:cs="Times New Roman"/>
                <w:sz w:val="24"/>
              </w:rPr>
            </w:pPr>
          </w:p>
        </w:tc>
      </w:tr>
      <w:tr w:rsidR="00A40A87" w:rsidTr="00A46333">
        <w:tc>
          <w:tcPr>
            <w:tcW w:w="1196" w:type="dxa"/>
            <w:tcBorders>
              <w:left w:val="single" w:sz="12" w:space="0" w:color="auto"/>
              <w:right w:val="single" w:sz="12" w:space="0" w:color="auto"/>
            </w:tcBorders>
            <w:vAlign w:val="center"/>
          </w:tcPr>
          <w:p w:rsidR="00A40A87" w:rsidRDefault="00A40A87"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Б1.В.ОД.11</w:t>
            </w:r>
          </w:p>
        </w:tc>
        <w:tc>
          <w:tcPr>
            <w:tcW w:w="3165" w:type="dxa"/>
            <w:tcBorders>
              <w:left w:val="single" w:sz="12" w:space="0" w:color="auto"/>
              <w:right w:val="single" w:sz="12" w:space="0" w:color="auto"/>
            </w:tcBorders>
            <w:vAlign w:val="center"/>
          </w:tcPr>
          <w:p w:rsidR="00A40A87" w:rsidRPr="00D94E55" w:rsidRDefault="00A40A87"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История отечественной журналистики</w:t>
            </w:r>
          </w:p>
        </w:tc>
        <w:tc>
          <w:tcPr>
            <w:tcW w:w="868" w:type="dxa"/>
            <w:tcBorders>
              <w:left w:val="single" w:sz="12" w:space="0" w:color="auto"/>
            </w:tcBorders>
            <w:vAlign w:val="center"/>
          </w:tcPr>
          <w:p w:rsidR="00A40A87" w:rsidRDefault="00296343" w:rsidP="00A46333">
            <w:pPr>
              <w:spacing w:line="360" w:lineRule="auto"/>
              <w:rPr>
                <w:rFonts w:ascii="Times New Roman" w:hAnsi="Times New Roman" w:cs="Times New Roman"/>
                <w:sz w:val="18"/>
              </w:rPr>
            </w:pPr>
            <w:r>
              <w:rPr>
                <w:rFonts w:ascii="Times New Roman" w:hAnsi="Times New Roman" w:cs="Times New Roman"/>
                <w:sz w:val="18"/>
              </w:rPr>
              <w:t>ОК-7</w:t>
            </w:r>
          </w:p>
        </w:tc>
        <w:tc>
          <w:tcPr>
            <w:tcW w:w="868" w:type="dxa"/>
            <w:vAlign w:val="center"/>
          </w:tcPr>
          <w:p w:rsidR="00A40A87" w:rsidRPr="00296343" w:rsidRDefault="00296343" w:rsidP="00A46333">
            <w:pPr>
              <w:spacing w:line="360" w:lineRule="auto"/>
              <w:rPr>
                <w:rFonts w:ascii="Times New Roman" w:hAnsi="Times New Roman" w:cs="Times New Roman"/>
                <w:sz w:val="18"/>
              </w:rPr>
            </w:pPr>
            <w:r>
              <w:rPr>
                <w:rFonts w:ascii="Times New Roman" w:hAnsi="Times New Roman" w:cs="Times New Roman"/>
                <w:sz w:val="18"/>
              </w:rPr>
              <w:t>ОПК-4</w:t>
            </w:r>
          </w:p>
        </w:tc>
        <w:tc>
          <w:tcPr>
            <w:tcW w:w="869" w:type="dxa"/>
            <w:vAlign w:val="center"/>
          </w:tcPr>
          <w:p w:rsidR="00A40A87" w:rsidRPr="001448EE" w:rsidRDefault="00A40A87" w:rsidP="00A46333">
            <w:pPr>
              <w:spacing w:line="360" w:lineRule="auto"/>
              <w:rPr>
                <w:rFonts w:ascii="Times New Roman" w:hAnsi="Times New Roman" w:cs="Times New Roman"/>
                <w:sz w:val="20"/>
              </w:rPr>
            </w:pPr>
          </w:p>
        </w:tc>
        <w:tc>
          <w:tcPr>
            <w:tcW w:w="868" w:type="dxa"/>
            <w:vAlign w:val="center"/>
          </w:tcPr>
          <w:p w:rsidR="00A40A87" w:rsidRDefault="00A40A87" w:rsidP="00A46333">
            <w:pPr>
              <w:spacing w:line="360" w:lineRule="auto"/>
              <w:rPr>
                <w:rFonts w:ascii="Times New Roman" w:hAnsi="Times New Roman" w:cs="Times New Roman"/>
                <w:sz w:val="24"/>
              </w:rPr>
            </w:pPr>
          </w:p>
        </w:tc>
        <w:tc>
          <w:tcPr>
            <w:tcW w:w="868" w:type="dxa"/>
            <w:vAlign w:val="center"/>
          </w:tcPr>
          <w:p w:rsidR="00A40A87" w:rsidRDefault="00A40A87" w:rsidP="00A46333">
            <w:pPr>
              <w:spacing w:line="360" w:lineRule="auto"/>
              <w:rPr>
                <w:rFonts w:ascii="Times New Roman" w:hAnsi="Times New Roman" w:cs="Times New Roman"/>
                <w:sz w:val="24"/>
              </w:rPr>
            </w:pPr>
          </w:p>
        </w:tc>
        <w:tc>
          <w:tcPr>
            <w:tcW w:w="869" w:type="dxa"/>
            <w:tcBorders>
              <w:right w:val="single" w:sz="12" w:space="0" w:color="auto"/>
            </w:tcBorders>
          </w:tcPr>
          <w:p w:rsidR="00A40A87" w:rsidRDefault="00A40A87" w:rsidP="00A40A87">
            <w:pPr>
              <w:spacing w:line="360" w:lineRule="auto"/>
              <w:rPr>
                <w:rFonts w:ascii="Times New Roman" w:hAnsi="Times New Roman" w:cs="Times New Roman"/>
                <w:sz w:val="24"/>
              </w:rPr>
            </w:pPr>
          </w:p>
        </w:tc>
      </w:tr>
      <w:tr w:rsidR="00A40A87" w:rsidTr="00A46333">
        <w:tc>
          <w:tcPr>
            <w:tcW w:w="1196" w:type="dxa"/>
            <w:tcBorders>
              <w:left w:val="single" w:sz="12" w:space="0" w:color="auto"/>
              <w:right w:val="single" w:sz="12" w:space="0" w:color="auto"/>
            </w:tcBorders>
            <w:vAlign w:val="center"/>
          </w:tcPr>
          <w:p w:rsidR="00A40A87" w:rsidRDefault="00A40A87"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Б1.В.ОД.12</w:t>
            </w:r>
          </w:p>
        </w:tc>
        <w:tc>
          <w:tcPr>
            <w:tcW w:w="3165" w:type="dxa"/>
            <w:tcBorders>
              <w:left w:val="single" w:sz="12" w:space="0" w:color="auto"/>
              <w:right w:val="single" w:sz="12" w:space="0" w:color="auto"/>
            </w:tcBorders>
            <w:vAlign w:val="center"/>
          </w:tcPr>
          <w:p w:rsidR="00A40A87" w:rsidRPr="00D94E55" w:rsidRDefault="00A40A87"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История зарубежной журналистики</w:t>
            </w:r>
          </w:p>
        </w:tc>
        <w:tc>
          <w:tcPr>
            <w:tcW w:w="868" w:type="dxa"/>
            <w:tcBorders>
              <w:left w:val="single" w:sz="12" w:space="0" w:color="auto"/>
            </w:tcBorders>
            <w:vAlign w:val="center"/>
          </w:tcPr>
          <w:p w:rsidR="00A40A87" w:rsidRDefault="00296343" w:rsidP="00A46333">
            <w:pPr>
              <w:spacing w:line="360" w:lineRule="auto"/>
              <w:rPr>
                <w:rFonts w:ascii="Times New Roman" w:hAnsi="Times New Roman" w:cs="Times New Roman"/>
                <w:sz w:val="18"/>
              </w:rPr>
            </w:pPr>
            <w:r>
              <w:rPr>
                <w:rFonts w:ascii="Times New Roman" w:hAnsi="Times New Roman" w:cs="Times New Roman"/>
                <w:sz w:val="18"/>
              </w:rPr>
              <w:t>ОК-7</w:t>
            </w:r>
          </w:p>
        </w:tc>
        <w:tc>
          <w:tcPr>
            <w:tcW w:w="868" w:type="dxa"/>
            <w:vAlign w:val="center"/>
          </w:tcPr>
          <w:p w:rsidR="00A40A87" w:rsidRPr="00296343" w:rsidRDefault="00296343" w:rsidP="00A46333">
            <w:pPr>
              <w:spacing w:line="360" w:lineRule="auto"/>
              <w:rPr>
                <w:rFonts w:ascii="Times New Roman" w:hAnsi="Times New Roman" w:cs="Times New Roman"/>
                <w:sz w:val="18"/>
              </w:rPr>
            </w:pPr>
            <w:r>
              <w:rPr>
                <w:rFonts w:ascii="Times New Roman" w:hAnsi="Times New Roman" w:cs="Times New Roman"/>
                <w:sz w:val="18"/>
              </w:rPr>
              <w:t>ОПК-5</w:t>
            </w:r>
          </w:p>
        </w:tc>
        <w:tc>
          <w:tcPr>
            <w:tcW w:w="869" w:type="dxa"/>
            <w:vAlign w:val="center"/>
          </w:tcPr>
          <w:p w:rsidR="00A40A87" w:rsidRPr="001448EE" w:rsidRDefault="00A40A87" w:rsidP="00A46333">
            <w:pPr>
              <w:spacing w:line="360" w:lineRule="auto"/>
              <w:rPr>
                <w:rFonts w:ascii="Times New Roman" w:hAnsi="Times New Roman" w:cs="Times New Roman"/>
                <w:sz w:val="20"/>
              </w:rPr>
            </w:pPr>
          </w:p>
        </w:tc>
        <w:tc>
          <w:tcPr>
            <w:tcW w:w="868" w:type="dxa"/>
            <w:vAlign w:val="center"/>
          </w:tcPr>
          <w:p w:rsidR="00A40A87" w:rsidRDefault="00A40A87" w:rsidP="00A46333">
            <w:pPr>
              <w:spacing w:line="360" w:lineRule="auto"/>
              <w:rPr>
                <w:rFonts w:ascii="Times New Roman" w:hAnsi="Times New Roman" w:cs="Times New Roman"/>
                <w:sz w:val="24"/>
              </w:rPr>
            </w:pPr>
          </w:p>
        </w:tc>
        <w:tc>
          <w:tcPr>
            <w:tcW w:w="868" w:type="dxa"/>
            <w:vAlign w:val="center"/>
          </w:tcPr>
          <w:p w:rsidR="00A40A87" w:rsidRDefault="00A40A87" w:rsidP="00A46333">
            <w:pPr>
              <w:spacing w:line="360" w:lineRule="auto"/>
              <w:rPr>
                <w:rFonts w:ascii="Times New Roman" w:hAnsi="Times New Roman" w:cs="Times New Roman"/>
                <w:sz w:val="24"/>
              </w:rPr>
            </w:pPr>
          </w:p>
        </w:tc>
        <w:tc>
          <w:tcPr>
            <w:tcW w:w="869" w:type="dxa"/>
            <w:tcBorders>
              <w:right w:val="single" w:sz="12" w:space="0" w:color="auto"/>
            </w:tcBorders>
          </w:tcPr>
          <w:p w:rsidR="00A40A87" w:rsidRDefault="00A40A87" w:rsidP="00A40A87">
            <w:pPr>
              <w:spacing w:line="360" w:lineRule="auto"/>
              <w:rPr>
                <w:rFonts w:ascii="Times New Roman" w:hAnsi="Times New Roman" w:cs="Times New Roman"/>
                <w:sz w:val="24"/>
              </w:rPr>
            </w:pPr>
          </w:p>
        </w:tc>
      </w:tr>
      <w:tr w:rsidR="00A40A87" w:rsidTr="00A46333">
        <w:tc>
          <w:tcPr>
            <w:tcW w:w="1196" w:type="dxa"/>
            <w:tcBorders>
              <w:left w:val="single" w:sz="12" w:space="0" w:color="auto"/>
              <w:right w:val="single" w:sz="12" w:space="0" w:color="auto"/>
            </w:tcBorders>
            <w:vAlign w:val="center"/>
          </w:tcPr>
          <w:p w:rsidR="00A40A87" w:rsidRDefault="00A40A87"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Б1.В.ОД.13</w:t>
            </w:r>
          </w:p>
        </w:tc>
        <w:tc>
          <w:tcPr>
            <w:tcW w:w="3165" w:type="dxa"/>
            <w:tcBorders>
              <w:left w:val="single" w:sz="12" w:space="0" w:color="auto"/>
              <w:right w:val="single" w:sz="12" w:space="0" w:color="auto"/>
            </w:tcBorders>
            <w:vAlign w:val="center"/>
          </w:tcPr>
          <w:p w:rsidR="00A40A87" w:rsidRPr="00D94E55" w:rsidRDefault="00A40A87"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Правовые основы журналистики</w:t>
            </w:r>
          </w:p>
        </w:tc>
        <w:tc>
          <w:tcPr>
            <w:tcW w:w="868" w:type="dxa"/>
            <w:tcBorders>
              <w:left w:val="single" w:sz="12" w:space="0" w:color="auto"/>
            </w:tcBorders>
            <w:vAlign w:val="center"/>
          </w:tcPr>
          <w:p w:rsidR="00A40A87" w:rsidRDefault="00296343" w:rsidP="00A46333">
            <w:pPr>
              <w:spacing w:line="360" w:lineRule="auto"/>
              <w:rPr>
                <w:rFonts w:ascii="Times New Roman" w:hAnsi="Times New Roman" w:cs="Times New Roman"/>
                <w:sz w:val="18"/>
              </w:rPr>
            </w:pPr>
            <w:r>
              <w:rPr>
                <w:rFonts w:ascii="Times New Roman" w:hAnsi="Times New Roman" w:cs="Times New Roman"/>
                <w:sz w:val="18"/>
              </w:rPr>
              <w:t>ОК-5</w:t>
            </w:r>
          </w:p>
        </w:tc>
        <w:tc>
          <w:tcPr>
            <w:tcW w:w="868" w:type="dxa"/>
            <w:vAlign w:val="center"/>
          </w:tcPr>
          <w:p w:rsidR="00A40A87" w:rsidRPr="00296343" w:rsidRDefault="00296343" w:rsidP="00A46333">
            <w:pPr>
              <w:spacing w:line="360" w:lineRule="auto"/>
              <w:rPr>
                <w:rFonts w:ascii="Times New Roman" w:hAnsi="Times New Roman" w:cs="Times New Roman"/>
                <w:sz w:val="18"/>
              </w:rPr>
            </w:pPr>
            <w:r>
              <w:rPr>
                <w:rFonts w:ascii="Times New Roman" w:hAnsi="Times New Roman" w:cs="Times New Roman"/>
                <w:sz w:val="18"/>
              </w:rPr>
              <w:t>ОК-7</w:t>
            </w:r>
          </w:p>
        </w:tc>
        <w:tc>
          <w:tcPr>
            <w:tcW w:w="869" w:type="dxa"/>
            <w:vAlign w:val="center"/>
          </w:tcPr>
          <w:p w:rsidR="00A40A87" w:rsidRPr="00296343" w:rsidRDefault="00296343" w:rsidP="00A46333">
            <w:pPr>
              <w:spacing w:line="360" w:lineRule="auto"/>
              <w:rPr>
                <w:rFonts w:ascii="Times New Roman" w:hAnsi="Times New Roman" w:cs="Times New Roman"/>
                <w:sz w:val="18"/>
              </w:rPr>
            </w:pPr>
            <w:r>
              <w:rPr>
                <w:rFonts w:ascii="Times New Roman" w:hAnsi="Times New Roman" w:cs="Times New Roman"/>
                <w:sz w:val="18"/>
              </w:rPr>
              <w:t>ОПК-1</w:t>
            </w:r>
          </w:p>
        </w:tc>
        <w:tc>
          <w:tcPr>
            <w:tcW w:w="868" w:type="dxa"/>
            <w:vAlign w:val="center"/>
          </w:tcPr>
          <w:p w:rsidR="00A40A87" w:rsidRPr="00296343" w:rsidRDefault="00296343" w:rsidP="00A46333">
            <w:pPr>
              <w:spacing w:line="360" w:lineRule="auto"/>
              <w:rPr>
                <w:rFonts w:ascii="Times New Roman" w:hAnsi="Times New Roman" w:cs="Times New Roman"/>
                <w:sz w:val="18"/>
              </w:rPr>
            </w:pPr>
            <w:r>
              <w:rPr>
                <w:rFonts w:ascii="Times New Roman" w:hAnsi="Times New Roman" w:cs="Times New Roman"/>
                <w:sz w:val="18"/>
              </w:rPr>
              <w:t>ОПК-7</w:t>
            </w:r>
          </w:p>
        </w:tc>
        <w:tc>
          <w:tcPr>
            <w:tcW w:w="868" w:type="dxa"/>
            <w:vAlign w:val="center"/>
          </w:tcPr>
          <w:p w:rsidR="00A40A87" w:rsidRPr="00296343" w:rsidRDefault="00296343" w:rsidP="00A46333">
            <w:pPr>
              <w:spacing w:line="360" w:lineRule="auto"/>
              <w:rPr>
                <w:rFonts w:ascii="Times New Roman" w:hAnsi="Times New Roman" w:cs="Times New Roman"/>
                <w:sz w:val="18"/>
              </w:rPr>
            </w:pPr>
            <w:r>
              <w:rPr>
                <w:rFonts w:ascii="Times New Roman" w:hAnsi="Times New Roman" w:cs="Times New Roman"/>
                <w:sz w:val="18"/>
              </w:rPr>
              <w:t>ОПК-8</w:t>
            </w:r>
          </w:p>
        </w:tc>
        <w:tc>
          <w:tcPr>
            <w:tcW w:w="869" w:type="dxa"/>
            <w:tcBorders>
              <w:right w:val="single" w:sz="12" w:space="0" w:color="auto"/>
            </w:tcBorders>
          </w:tcPr>
          <w:p w:rsidR="00A40A87" w:rsidRDefault="00A40A87" w:rsidP="00A40A87">
            <w:pPr>
              <w:spacing w:line="360" w:lineRule="auto"/>
              <w:rPr>
                <w:rFonts w:ascii="Times New Roman" w:hAnsi="Times New Roman" w:cs="Times New Roman"/>
                <w:sz w:val="24"/>
              </w:rPr>
            </w:pPr>
          </w:p>
        </w:tc>
      </w:tr>
      <w:tr w:rsidR="00A40A87" w:rsidTr="00A46333">
        <w:tc>
          <w:tcPr>
            <w:tcW w:w="1196" w:type="dxa"/>
            <w:tcBorders>
              <w:left w:val="single" w:sz="12" w:space="0" w:color="auto"/>
              <w:right w:val="single" w:sz="12" w:space="0" w:color="auto"/>
            </w:tcBorders>
            <w:vAlign w:val="center"/>
          </w:tcPr>
          <w:p w:rsidR="00A40A87" w:rsidRDefault="00A40A87"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lastRenderedPageBreak/>
              <w:t>Б1.В.ОД.14</w:t>
            </w:r>
          </w:p>
        </w:tc>
        <w:tc>
          <w:tcPr>
            <w:tcW w:w="3165" w:type="dxa"/>
            <w:tcBorders>
              <w:left w:val="single" w:sz="12" w:space="0" w:color="auto"/>
              <w:right w:val="single" w:sz="12" w:space="0" w:color="auto"/>
            </w:tcBorders>
            <w:vAlign w:val="center"/>
          </w:tcPr>
          <w:p w:rsidR="00A40A87" w:rsidRDefault="00A40A87"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proofErr w:type="spellStart"/>
            <w:r>
              <w:rPr>
                <w:rFonts w:ascii="Times New Roman" w:eastAsiaTheme="minorEastAsia" w:hAnsi="Times New Roman" w:cs="Times New Roman"/>
                <w:i/>
                <w:iCs/>
                <w:sz w:val="20"/>
                <w:szCs w:val="20"/>
              </w:rPr>
              <w:t>Брендинг</w:t>
            </w:r>
            <w:proofErr w:type="spellEnd"/>
            <w:r>
              <w:rPr>
                <w:rFonts w:ascii="Times New Roman" w:eastAsiaTheme="minorEastAsia" w:hAnsi="Times New Roman" w:cs="Times New Roman"/>
                <w:i/>
                <w:iCs/>
                <w:sz w:val="20"/>
                <w:szCs w:val="20"/>
              </w:rPr>
              <w:t xml:space="preserve"> территории</w:t>
            </w:r>
          </w:p>
        </w:tc>
        <w:tc>
          <w:tcPr>
            <w:tcW w:w="868" w:type="dxa"/>
            <w:tcBorders>
              <w:left w:val="single" w:sz="12" w:space="0" w:color="auto"/>
            </w:tcBorders>
            <w:vAlign w:val="center"/>
          </w:tcPr>
          <w:p w:rsidR="00A40A87" w:rsidRDefault="00296343" w:rsidP="00A46333">
            <w:pPr>
              <w:spacing w:line="360" w:lineRule="auto"/>
              <w:rPr>
                <w:rFonts w:ascii="Times New Roman" w:hAnsi="Times New Roman" w:cs="Times New Roman"/>
                <w:sz w:val="18"/>
              </w:rPr>
            </w:pPr>
            <w:r>
              <w:rPr>
                <w:rFonts w:ascii="Times New Roman" w:hAnsi="Times New Roman" w:cs="Times New Roman"/>
                <w:sz w:val="18"/>
              </w:rPr>
              <w:t>ОПК-20</w:t>
            </w:r>
          </w:p>
        </w:tc>
        <w:tc>
          <w:tcPr>
            <w:tcW w:w="868" w:type="dxa"/>
            <w:vAlign w:val="center"/>
          </w:tcPr>
          <w:p w:rsidR="00A40A87" w:rsidRPr="00296343" w:rsidRDefault="00296343" w:rsidP="00A46333">
            <w:pPr>
              <w:spacing w:line="360" w:lineRule="auto"/>
              <w:rPr>
                <w:rFonts w:ascii="Times New Roman" w:hAnsi="Times New Roman" w:cs="Times New Roman"/>
                <w:sz w:val="18"/>
              </w:rPr>
            </w:pPr>
            <w:r>
              <w:rPr>
                <w:rFonts w:ascii="Times New Roman" w:hAnsi="Times New Roman" w:cs="Times New Roman"/>
                <w:sz w:val="18"/>
              </w:rPr>
              <w:t>ПК-2</w:t>
            </w:r>
          </w:p>
        </w:tc>
        <w:tc>
          <w:tcPr>
            <w:tcW w:w="869" w:type="dxa"/>
            <w:vAlign w:val="center"/>
          </w:tcPr>
          <w:p w:rsidR="00A40A87" w:rsidRPr="001448EE" w:rsidRDefault="00A40A87" w:rsidP="00A46333">
            <w:pPr>
              <w:spacing w:line="360" w:lineRule="auto"/>
              <w:rPr>
                <w:rFonts w:ascii="Times New Roman" w:hAnsi="Times New Roman" w:cs="Times New Roman"/>
                <w:sz w:val="20"/>
              </w:rPr>
            </w:pPr>
          </w:p>
        </w:tc>
        <w:tc>
          <w:tcPr>
            <w:tcW w:w="868" w:type="dxa"/>
            <w:vAlign w:val="center"/>
          </w:tcPr>
          <w:p w:rsidR="00A40A87" w:rsidRDefault="00A40A87" w:rsidP="00A46333">
            <w:pPr>
              <w:spacing w:line="360" w:lineRule="auto"/>
              <w:rPr>
                <w:rFonts w:ascii="Times New Roman" w:hAnsi="Times New Roman" w:cs="Times New Roman"/>
                <w:sz w:val="24"/>
              </w:rPr>
            </w:pPr>
          </w:p>
        </w:tc>
        <w:tc>
          <w:tcPr>
            <w:tcW w:w="868" w:type="dxa"/>
            <w:vAlign w:val="center"/>
          </w:tcPr>
          <w:p w:rsidR="00A40A87" w:rsidRDefault="00A40A87" w:rsidP="00A46333">
            <w:pPr>
              <w:spacing w:line="360" w:lineRule="auto"/>
              <w:rPr>
                <w:rFonts w:ascii="Times New Roman" w:hAnsi="Times New Roman" w:cs="Times New Roman"/>
                <w:sz w:val="24"/>
              </w:rPr>
            </w:pPr>
          </w:p>
        </w:tc>
        <w:tc>
          <w:tcPr>
            <w:tcW w:w="869" w:type="dxa"/>
            <w:tcBorders>
              <w:right w:val="single" w:sz="12" w:space="0" w:color="auto"/>
            </w:tcBorders>
          </w:tcPr>
          <w:p w:rsidR="00A40A87" w:rsidRDefault="00A40A87" w:rsidP="00A40A87">
            <w:pPr>
              <w:spacing w:line="360" w:lineRule="auto"/>
              <w:rPr>
                <w:rFonts w:ascii="Times New Roman" w:hAnsi="Times New Roman" w:cs="Times New Roman"/>
                <w:sz w:val="24"/>
              </w:rPr>
            </w:pPr>
          </w:p>
        </w:tc>
      </w:tr>
      <w:tr w:rsidR="00A40A87" w:rsidTr="00A46333">
        <w:tc>
          <w:tcPr>
            <w:tcW w:w="1196" w:type="dxa"/>
            <w:tcBorders>
              <w:left w:val="single" w:sz="12" w:space="0" w:color="auto"/>
              <w:right w:val="single" w:sz="12" w:space="0" w:color="auto"/>
            </w:tcBorders>
            <w:vAlign w:val="center"/>
          </w:tcPr>
          <w:p w:rsidR="00A40A87" w:rsidRDefault="00A40A87"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Б1.В.ОД.15</w:t>
            </w:r>
          </w:p>
        </w:tc>
        <w:tc>
          <w:tcPr>
            <w:tcW w:w="3165" w:type="dxa"/>
            <w:tcBorders>
              <w:left w:val="single" w:sz="12" w:space="0" w:color="auto"/>
              <w:right w:val="single" w:sz="12" w:space="0" w:color="auto"/>
            </w:tcBorders>
            <w:vAlign w:val="center"/>
          </w:tcPr>
          <w:p w:rsidR="00A40A87" w:rsidRPr="00D94E55" w:rsidRDefault="00A40A87"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Россия в глобальном информационном пространстве</w:t>
            </w:r>
          </w:p>
        </w:tc>
        <w:tc>
          <w:tcPr>
            <w:tcW w:w="868" w:type="dxa"/>
            <w:tcBorders>
              <w:left w:val="single" w:sz="12" w:space="0" w:color="auto"/>
            </w:tcBorders>
            <w:vAlign w:val="center"/>
          </w:tcPr>
          <w:p w:rsidR="00A40A87" w:rsidRDefault="00296343" w:rsidP="00A46333">
            <w:pPr>
              <w:spacing w:line="360" w:lineRule="auto"/>
              <w:rPr>
                <w:rFonts w:ascii="Times New Roman" w:hAnsi="Times New Roman" w:cs="Times New Roman"/>
                <w:sz w:val="18"/>
              </w:rPr>
            </w:pPr>
            <w:r>
              <w:rPr>
                <w:rFonts w:ascii="Times New Roman" w:hAnsi="Times New Roman" w:cs="Times New Roman"/>
                <w:sz w:val="18"/>
              </w:rPr>
              <w:t>ОПК-6</w:t>
            </w:r>
          </w:p>
        </w:tc>
        <w:tc>
          <w:tcPr>
            <w:tcW w:w="868" w:type="dxa"/>
            <w:vAlign w:val="center"/>
          </w:tcPr>
          <w:p w:rsidR="00A40A87" w:rsidRPr="00296343" w:rsidRDefault="00296343" w:rsidP="00A46333">
            <w:pPr>
              <w:spacing w:line="360" w:lineRule="auto"/>
              <w:rPr>
                <w:rFonts w:ascii="Times New Roman" w:hAnsi="Times New Roman" w:cs="Times New Roman"/>
                <w:sz w:val="18"/>
              </w:rPr>
            </w:pPr>
            <w:r>
              <w:rPr>
                <w:rFonts w:ascii="Times New Roman" w:hAnsi="Times New Roman" w:cs="Times New Roman"/>
                <w:sz w:val="18"/>
              </w:rPr>
              <w:t>ОПК-14</w:t>
            </w:r>
          </w:p>
        </w:tc>
        <w:tc>
          <w:tcPr>
            <w:tcW w:w="869" w:type="dxa"/>
            <w:vAlign w:val="center"/>
          </w:tcPr>
          <w:p w:rsidR="00A40A87" w:rsidRPr="00296343" w:rsidRDefault="00296343" w:rsidP="00A46333">
            <w:pPr>
              <w:spacing w:line="360" w:lineRule="auto"/>
              <w:rPr>
                <w:rFonts w:ascii="Times New Roman" w:hAnsi="Times New Roman" w:cs="Times New Roman"/>
                <w:sz w:val="18"/>
              </w:rPr>
            </w:pPr>
            <w:r>
              <w:rPr>
                <w:rFonts w:ascii="Times New Roman" w:hAnsi="Times New Roman" w:cs="Times New Roman"/>
                <w:sz w:val="18"/>
              </w:rPr>
              <w:t>ОПК-22</w:t>
            </w:r>
          </w:p>
        </w:tc>
        <w:tc>
          <w:tcPr>
            <w:tcW w:w="868" w:type="dxa"/>
            <w:vAlign w:val="center"/>
          </w:tcPr>
          <w:p w:rsidR="00A40A87" w:rsidRDefault="00A40A87" w:rsidP="00A46333">
            <w:pPr>
              <w:spacing w:line="360" w:lineRule="auto"/>
              <w:rPr>
                <w:rFonts w:ascii="Times New Roman" w:hAnsi="Times New Roman" w:cs="Times New Roman"/>
                <w:sz w:val="24"/>
              </w:rPr>
            </w:pPr>
          </w:p>
        </w:tc>
        <w:tc>
          <w:tcPr>
            <w:tcW w:w="868" w:type="dxa"/>
            <w:vAlign w:val="center"/>
          </w:tcPr>
          <w:p w:rsidR="00A40A87" w:rsidRDefault="00A40A87" w:rsidP="00A46333">
            <w:pPr>
              <w:spacing w:line="360" w:lineRule="auto"/>
              <w:rPr>
                <w:rFonts w:ascii="Times New Roman" w:hAnsi="Times New Roman" w:cs="Times New Roman"/>
                <w:sz w:val="24"/>
              </w:rPr>
            </w:pPr>
          </w:p>
        </w:tc>
        <w:tc>
          <w:tcPr>
            <w:tcW w:w="869" w:type="dxa"/>
            <w:tcBorders>
              <w:right w:val="single" w:sz="12" w:space="0" w:color="auto"/>
            </w:tcBorders>
          </w:tcPr>
          <w:p w:rsidR="00A40A87" w:rsidRDefault="00A40A87" w:rsidP="00A40A87">
            <w:pPr>
              <w:spacing w:line="360" w:lineRule="auto"/>
              <w:rPr>
                <w:rFonts w:ascii="Times New Roman" w:hAnsi="Times New Roman" w:cs="Times New Roman"/>
                <w:sz w:val="24"/>
              </w:rPr>
            </w:pPr>
          </w:p>
        </w:tc>
      </w:tr>
      <w:tr w:rsidR="00A40A87" w:rsidTr="00A46333">
        <w:tc>
          <w:tcPr>
            <w:tcW w:w="1196" w:type="dxa"/>
            <w:tcBorders>
              <w:left w:val="single" w:sz="12" w:space="0" w:color="auto"/>
              <w:right w:val="single" w:sz="12" w:space="0" w:color="auto"/>
            </w:tcBorders>
            <w:vAlign w:val="center"/>
          </w:tcPr>
          <w:p w:rsidR="00A40A87" w:rsidRDefault="00A40A87"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Б1.В.ОД.16</w:t>
            </w:r>
          </w:p>
        </w:tc>
        <w:tc>
          <w:tcPr>
            <w:tcW w:w="3165" w:type="dxa"/>
            <w:tcBorders>
              <w:left w:val="single" w:sz="12" w:space="0" w:color="auto"/>
              <w:right w:val="single" w:sz="12" w:space="0" w:color="auto"/>
            </w:tcBorders>
            <w:vAlign w:val="center"/>
          </w:tcPr>
          <w:p w:rsidR="00A40A87" w:rsidRDefault="00A40A87"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Политические отношения и политический процесс в современной России</w:t>
            </w:r>
          </w:p>
        </w:tc>
        <w:tc>
          <w:tcPr>
            <w:tcW w:w="868" w:type="dxa"/>
            <w:tcBorders>
              <w:left w:val="single" w:sz="12" w:space="0" w:color="auto"/>
            </w:tcBorders>
            <w:vAlign w:val="center"/>
          </w:tcPr>
          <w:p w:rsidR="00A40A87" w:rsidRDefault="00296343" w:rsidP="00A46333">
            <w:pPr>
              <w:spacing w:line="360" w:lineRule="auto"/>
              <w:rPr>
                <w:rFonts w:ascii="Times New Roman" w:hAnsi="Times New Roman" w:cs="Times New Roman"/>
                <w:sz w:val="18"/>
              </w:rPr>
            </w:pPr>
            <w:r>
              <w:rPr>
                <w:rFonts w:ascii="Times New Roman" w:hAnsi="Times New Roman" w:cs="Times New Roman"/>
                <w:sz w:val="18"/>
              </w:rPr>
              <w:t>ОПК-6</w:t>
            </w:r>
          </w:p>
        </w:tc>
        <w:tc>
          <w:tcPr>
            <w:tcW w:w="868" w:type="dxa"/>
            <w:vAlign w:val="center"/>
          </w:tcPr>
          <w:p w:rsidR="00A40A87" w:rsidRPr="00296343" w:rsidRDefault="00296343" w:rsidP="00A46333">
            <w:pPr>
              <w:spacing w:line="360" w:lineRule="auto"/>
              <w:rPr>
                <w:rFonts w:ascii="Times New Roman" w:hAnsi="Times New Roman" w:cs="Times New Roman"/>
                <w:sz w:val="18"/>
              </w:rPr>
            </w:pPr>
            <w:r>
              <w:rPr>
                <w:rFonts w:ascii="Times New Roman" w:hAnsi="Times New Roman" w:cs="Times New Roman"/>
                <w:sz w:val="18"/>
              </w:rPr>
              <w:t>ПК-1</w:t>
            </w:r>
          </w:p>
        </w:tc>
        <w:tc>
          <w:tcPr>
            <w:tcW w:w="869" w:type="dxa"/>
            <w:vAlign w:val="center"/>
          </w:tcPr>
          <w:p w:rsidR="00A40A87" w:rsidRPr="001448EE" w:rsidRDefault="00A40A87" w:rsidP="00A46333">
            <w:pPr>
              <w:spacing w:line="360" w:lineRule="auto"/>
              <w:rPr>
                <w:rFonts w:ascii="Times New Roman" w:hAnsi="Times New Roman" w:cs="Times New Roman"/>
                <w:sz w:val="20"/>
              </w:rPr>
            </w:pPr>
          </w:p>
        </w:tc>
        <w:tc>
          <w:tcPr>
            <w:tcW w:w="868" w:type="dxa"/>
            <w:vAlign w:val="center"/>
          </w:tcPr>
          <w:p w:rsidR="00A40A87" w:rsidRDefault="00A40A87" w:rsidP="00A46333">
            <w:pPr>
              <w:spacing w:line="360" w:lineRule="auto"/>
              <w:rPr>
                <w:rFonts w:ascii="Times New Roman" w:hAnsi="Times New Roman" w:cs="Times New Roman"/>
                <w:sz w:val="24"/>
              </w:rPr>
            </w:pPr>
          </w:p>
        </w:tc>
        <w:tc>
          <w:tcPr>
            <w:tcW w:w="868" w:type="dxa"/>
            <w:vAlign w:val="center"/>
          </w:tcPr>
          <w:p w:rsidR="00A40A87" w:rsidRDefault="00A40A87" w:rsidP="00A46333">
            <w:pPr>
              <w:spacing w:line="360" w:lineRule="auto"/>
              <w:rPr>
                <w:rFonts w:ascii="Times New Roman" w:hAnsi="Times New Roman" w:cs="Times New Roman"/>
                <w:sz w:val="24"/>
              </w:rPr>
            </w:pPr>
          </w:p>
        </w:tc>
        <w:tc>
          <w:tcPr>
            <w:tcW w:w="869" w:type="dxa"/>
            <w:tcBorders>
              <w:right w:val="single" w:sz="12" w:space="0" w:color="auto"/>
            </w:tcBorders>
          </w:tcPr>
          <w:p w:rsidR="00A40A87" w:rsidRDefault="00A40A87" w:rsidP="00A40A87">
            <w:pPr>
              <w:spacing w:line="360" w:lineRule="auto"/>
              <w:rPr>
                <w:rFonts w:ascii="Times New Roman" w:hAnsi="Times New Roman" w:cs="Times New Roman"/>
                <w:sz w:val="24"/>
              </w:rPr>
            </w:pPr>
          </w:p>
        </w:tc>
      </w:tr>
      <w:tr w:rsidR="00A40A87" w:rsidTr="00A46333">
        <w:tc>
          <w:tcPr>
            <w:tcW w:w="1196" w:type="dxa"/>
            <w:tcBorders>
              <w:left w:val="single" w:sz="12" w:space="0" w:color="auto"/>
              <w:right w:val="single" w:sz="12" w:space="0" w:color="auto"/>
            </w:tcBorders>
            <w:vAlign w:val="center"/>
          </w:tcPr>
          <w:p w:rsidR="00A40A87" w:rsidRDefault="00A40A87"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Б1.В.ОД.17</w:t>
            </w:r>
          </w:p>
        </w:tc>
        <w:tc>
          <w:tcPr>
            <w:tcW w:w="3165" w:type="dxa"/>
            <w:tcBorders>
              <w:left w:val="single" w:sz="12" w:space="0" w:color="auto"/>
              <w:right w:val="single" w:sz="12" w:space="0" w:color="auto"/>
            </w:tcBorders>
            <w:vAlign w:val="center"/>
          </w:tcPr>
          <w:p w:rsidR="00A40A87" w:rsidRDefault="00A40A87"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Современная зарубежная политическая журналистика</w:t>
            </w:r>
          </w:p>
        </w:tc>
        <w:tc>
          <w:tcPr>
            <w:tcW w:w="868" w:type="dxa"/>
            <w:tcBorders>
              <w:left w:val="single" w:sz="12" w:space="0" w:color="auto"/>
            </w:tcBorders>
            <w:vAlign w:val="center"/>
          </w:tcPr>
          <w:p w:rsidR="00A40A87" w:rsidRDefault="00296343" w:rsidP="00A46333">
            <w:pPr>
              <w:spacing w:line="360" w:lineRule="auto"/>
              <w:rPr>
                <w:rFonts w:ascii="Times New Roman" w:hAnsi="Times New Roman" w:cs="Times New Roman"/>
                <w:sz w:val="18"/>
              </w:rPr>
            </w:pPr>
            <w:r>
              <w:rPr>
                <w:rFonts w:ascii="Times New Roman" w:hAnsi="Times New Roman" w:cs="Times New Roman"/>
                <w:sz w:val="18"/>
              </w:rPr>
              <w:t>ОПК-2</w:t>
            </w:r>
          </w:p>
        </w:tc>
        <w:tc>
          <w:tcPr>
            <w:tcW w:w="868" w:type="dxa"/>
            <w:vAlign w:val="center"/>
          </w:tcPr>
          <w:p w:rsidR="00A40A87" w:rsidRPr="00296343" w:rsidRDefault="00296343" w:rsidP="00A46333">
            <w:pPr>
              <w:spacing w:line="360" w:lineRule="auto"/>
              <w:rPr>
                <w:rFonts w:ascii="Times New Roman" w:hAnsi="Times New Roman" w:cs="Times New Roman"/>
                <w:sz w:val="18"/>
              </w:rPr>
            </w:pPr>
            <w:r>
              <w:rPr>
                <w:rFonts w:ascii="Times New Roman" w:hAnsi="Times New Roman" w:cs="Times New Roman"/>
                <w:sz w:val="18"/>
              </w:rPr>
              <w:t>ОПК-20</w:t>
            </w:r>
          </w:p>
        </w:tc>
        <w:tc>
          <w:tcPr>
            <w:tcW w:w="869" w:type="dxa"/>
            <w:vAlign w:val="center"/>
          </w:tcPr>
          <w:p w:rsidR="00A40A87" w:rsidRPr="001448EE" w:rsidRDefault="00A40A87" w:rsidP="00A46333">
            <w:pPr>
              <w:spacing w:line="360" w:lineRule="auto"/>
              <w:rPr>
                <w:rFonts w:ascii="Times New Roman" w:hAnsi="Times New Roman" w:cs="Times New Roman"/>
                <w:sz w:val="20"/>
              </w:rPr>
            </w:pPr>
          </w:p>
        </w:tc>
        <w:tc>
          <w:tcPr>
            <w:tcW w:w="868" w:type="dxa"/>
            <w:vAlign w:val="center"/>
          </w:tcPr>
          <w:p w:rsidR="00A40A87" w:rsidRDefault="00A40A87" w:rsidP="00A46333">
            <w:pPr>
              <w:spacing w:line="360" w:lineRule="auto"/>
              <w:rPr>
                <w:rFonts w:ascii="Times New Roman" w:hAnsi="Times New Roman" w:cs="Times New Roman"/>
                <w:sz w:val="24"/>
              </w:rPr>
            </w:pPr>
          </w:p>
        </w:tc>
        <w:tc>
          <w:tcPr>
            <w:tcW w:w="868" w:type="dxa"/>
            <w:vAlign w:val="center"/>
          </w:tcPr>
          <w:p w:rsidR="00A40A87" w:rsidRDefault="00A40A87" w:rsidP="00A46333">
            <w:pPr>
              <w:spacing w:line="360" w:lineRule="auto"/>
              <w:rPr>
                <w:rFonts w:ascii="Times New Roman" w:hAnsi="Times New Roman" w:cs="Times New Roman"/>
                <w:sz w:val="24"/>
              </w:rPr>
            </w:pPr>
          </w:p>
        </w:tc>
        <w:tc>
          <w:tcPr>
            <w:tcW w:w="869" w:type="dxa"/>
            <w:tcBorders>
              <w:right w:val="single" w:sz="12" w:space="0" w:color="auto"/>
            </w:tcBorders>
          </w:tcPr>
          <w:p w:rsidR="00A40A87" w:rsidRDefault="00A40A87" w:rsidP="00A40A87">
            <w:pPr>
              <w:spacing w:line="360" w:lineRule="auto"/>
              <w:rPr>
                <w:rFonts w:ascii="Times New Roman" w:hAnsi="Times New Roman" w:cs="Times New Roman"/>
                <w:sz w:val="24"/>
              </w:rPr>
            </w:pPr>
          </w:p>
        </w:tc>
      </w:tr>
      <w:tr w:rsidR="00A40A87" w:rsidTr="00A46333">
        <w:tc>
          <w:tcPr>
            <w:tcW w:w="1196" w:type="dxa"/>
            <w:tcBorders>
              <w:left w:val="single" w:sz="12" w:space="0" w:color="auto"/>
              <w:right w:val="single" w:sz="12" w:space="0" w:color="auto"/>
            </w:tcBorders>
            <w:vAlign w:val="center"/>
          </w:tcPr>
          <w:p w:rsidR="00A40A87" w:rsidRDefault="00A40A87"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Б1.В.ДВ</w:t>
            </w:r>
          </w:p>
        </w:tc>
        <w:tc>
          <w:tcPr>
            <w:tcW w:w="3165" w:type="dxa"/>
            <w:tcBorders>
              <w:left w:val="single" w:sz="12" w:space="0" w:color="auto"/>
              <w:right w:val="single" w:sz="12" w:space="0" w:color="auto"/>
            </w:tcBorders>
            <w:vAlign w:val="center"/>
          </w:tcPr>
          <w:p w:rsidR="00A40A87" w:rsidRPr="00440DC0" w:rsidRDefault="00A40A87" w:rsidP="00A40A87">
            <w:pPr>
              <w:widowControl w:val="0"/>
              <w:autoSpaceDE w:val="0"/>
              <w:autoSpaceDN w:val="0"/>
              <w:adjustRightInd w:val="0"/>
              <w:spacing w:line="214" w:lineRule="exact"/>
              <w:rPr>
                <w:rFonts w:ascii="Times New Roman" w:eastAsiaTheme="minorEastAsia" w:hAnsi="Times New Roman" w:cs="Times New Roman"/>
                <w:b/>
                <w:i/>
                <w:iCs/>
                <w:sz w:val="20"/>
                <w:szCs w:val="20"/>
              </w:rPr>
            </w:pPr>
            <w:r w:rsidRPr="00440DC0">
              <w:rPr>
                <w:rFonts w:ascii="Times New Roman" w:eastAsiaTheme="minorEastAsia" w:hAnsi="Times New Roman" w:cs="Times New Roman"/>
                <w:b/>
                <w:i/>
                <w:iCs/>
                <w:sz w:val="20"/>
                <w:szCs w:val="20"/>
              </w:rPr>
              <w:t>Дисциплины по выбору</w:t>
            </w:r>
          </w:p>
        </w:tc>
        <w:tc>
          <w:tcPr>
            <w:tcW w:w="868" w:type="dxa"/>
            <w:tcBorders>
              <w:left w:val="single" w:sz="12" w:space="0" w:color="auto"/>
            </w:tcBorders>
            <w:vAlign w:val="center"/>
          </w:tcPr>
          <w:p w:rsidR="00A40A87" w:rsidRDefault="00A40A87" w:rsidP="00A46333">
            <w:pPr>
              <w:spacing w:line="360" w:lineRule="auto"/>
              <w:rPr>
                <w:rFonts w:ascii="Times New Roman" w:hAnsi="Times New Roman" w:cs="Times New Roman"/>
                <w:sz w:val="18"/>
              </w:rPr>
            </w:pPr>
          </w:p>
        </w:tc>
        <w:tc>
          <w:tcPr>
            <w:tcW w:w="868" w:type="dxa"/>
            <w:vAlign w:val="center"/>
          </w:tcPr>
          <w:p w:rsidR="00A40A87" w:rsidRDefault="00A40A87" w:rsidP="00A46333">
            <w:pPr>
              <w:spacing w:line="360" w:lineRule="auto"/>
              <w:rPr>
                <w:rFonts w:ascii="Times New Roman" w:hAnsi="Times New Roman" w:cs="Times New Roman"/>
                <w:sz w:val="20"/>
              </w:rPr>
            </w:pPr>
          </w:p>
        </w:tc>
        <w:tc>
          <w:tcPr>
            <w:tcW w:w="869" w:type="dxa"/>
            <w:vAlign w:val="center"/>
          </w:tcPr>
          <w:p w:rsidR="00A40A87" w:rsidRPr="001448EE" w:rsidRDefault="00A40A87" w:rsidP="00A46333">
            <w:pPr>
              <w:spacing w:line="360" w:lineRule="auto"/>
              <w:rPr>
                <w:rFonts w:ascii="Times New Roman" w:hAnsi="Times New Roman" w:cs="Times New Roman"/>
                <w:sz w:val="20"/>
              </w:rPr>
            </w:pPr>
          </w:p>
        </w:tc>
        <w:tc>
          <w:tcPr>
            <w:tcW w:w="868" w:type="dxa"/>
            <w:vAlign w:val="center"/>
          </w:tcPr>
          <w:p w:rsidR="00A40A87" w:rsidRDefault="00A40A87" w:rsidP="00A46333">
            <w:pPr>
              <w:spacing w:line="360" w:lineRule="auto"/>
              <w:rPr>
                <w:rFonts w:ascii="Times New Roman" w:hAnsi="Times New Roman" w:cs="Times New Roman"/>
                <w:sz w:val="24"/>
              </w:rPr>
            </w:pPr>
          </w:p>
        </w:tc>
        <w:tc>
          <w:tcPr>
            <w:tcW w:w="868" w:type="dxa"/>
            <w:vAlign w:val="center"/>
          </w:tcPr>
          <w:p w:rsidR="00A40A87" w:rsidRDefault="00A40A87" w:rsidP="00A46333">
            <w:pPr>
              <w:spacing w:line="360" w:lineRule="auto"/>
              <w:rPr>
                <w:rFonts w:ascii="Times New Roman" w:hAnsi="Times New Roman" w:cs="Times New Roman"/>
                <w:sz w:val="24"/>
              </w:rPr>
            </w:pPr>
          </w:p>
        </w:tc>
        <w:tc>
          <w:tcPr>
            <w:tcW w:w="869" w:type="dxa"/>
            <w:tcBorders>
              <w:right w:val="single" w:sz="12" w:space="0" w:color="auto"/>
            </w:tcBorders>
          </w:tcPr>
          <w:p w:rsidR="00A40A87" w:rsidRDefault="00A40A87" w:rsidP="00A40A87">
            <w:pPr>
              <w:spacing w:line="360" w:lineRule="auto"/>
              <w:rPr>
                <w:rFonts w:ascii="Times New Roman" w:hAnsi="Times New Roman" w:cs="Times New Roman"/>
                <w:sz w:val="24"/>
              </w:rPr>
            </w:pPr>
          </w:p>
        </w:tc>
      </w:tr>
      <w:tr w:rsidR="00A40A87" w:rsidTr="00A46333">
        <w:tc>
          <w:tcPr>
            <w:tcW w:w="1196" w:type="dxa"/>
            <w:tcBorders>
              <w:left w:val="single" w:sz="12" w:space="0" w:color="auto"/>
              <w:right w:val="single" w:sz="12" w:space="0" w:color="auto"/>
            </w:tcBorders>
            <w:vAlign w:val="center"/>
          </w:tcPr>
          <w:p w:rsidR="00A40A87" w:rsidRDefault="00A40A87"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p>
        </w:tc>
        <w:tc>
          <w:tcPr>
            <w:tcW w:w="3165" w:type="dxa"/>
            <w:tcBorders>
              <w:left w:val="single" w:sz="12" w:space="0" w:color="auto"/>
              <w:right w:val="single" w:sz="12" w:space="0" w:color="auto"/>
            </w:tcBorders>
            <w:vAlign w:val="center"/>
          </w:tcPr>
          <w:p w:rsidR="00A40A87" w:rsidRDefault="00A40A87" w:rsidP="00A40A87">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Прикладная физическая культура</w:t>
            </w:r>
          </w:p>
        </w:tc>
        <w:tc>
          <w:tcPr>
            <w:tcW w:w="868" w:type="dxa"/>
            <w:tcBorders>
              <w:left w:val="single" w:sz="12" w:space="0" w:color="auto"/>
            </w:tcBorders>
            <w:vAlign w:val="center"/>
          </w:tcPr>
          <w:p w:rsidR="00A40A87" w:rsidRDefault="00A46333" w:rsidP="00A46333">
            <w:pPr>
              <w:spacing w:line="360" w:lineRule="auto"/>
              <w:rPr>
                <w:rFonts w:ascii="Times New Roman" w:hAnsi="Times New Roman" w:cs="Times New Roman"/>
                <w:sz w:val="18"/>
              </w:rPr>
            </w:pPr>
            <w:r>
              <w:rPr>
                <w:rFonts w:ascii="Times New Roman" w:hAnsi="Times New Roman" w:cs="Times New Roman"/>
                <w:sz w:val="18"/>
              </w:rPr>
              <w:t>ОК-9</w:t>
            </w:r>
          </w:p>
        </w:tc>
        <w:tc>
          <w:tcPr>
            <w:tcW w:w="868" w:type="dxa"/>
          </w:tcPr>
          <w:p w:rsidR="00A40A87" w:rsidRDefault="00A40A87" w:rsidP="00A40A87">
            <w:pPr>
              <w:spacing w:line="360" w:lineRule="auto"/>
              <w:rPr>
                <w:rFonts w:ascii="Times New Roman" w:hAnsi="Times New Roman" w:cs="Times New Roman"/>
                <w:sz w:val="20"/>
              </w:rPr>
            </w:pPr>
          </w:p>
        </w:tc>
        <w:tc>
          <w:tcPr>
            <w:tcW w:w="869" w:type="dxa"/>
          </w:tcPr>
          <w:p w:rsidR="00A40A87" w:rsidRPr="001448EE" w:rsidRDefault="00A40A87" w:rsidP="00A40A87">
            <w:pPr>
              <w:spacing w:line="360" w:lineRule="auto"/>
              <w:rPr>
                <w:rFonts w:ascii="Times New Roman" w:hAnsi="Times New Roman" w:cs="Times New Roman"/>
                <w:sz w:val="20"/>
              </w:rPr>
            </w:pPr>
          </w:p>
        </w:tc>
        <w:tc>
          <w:tcPr>
            <w:tcW w:w="868" w:type="dxa"/>
          </w:tcPr>
          <w:p w:rsidR="00A40A87" w:rsidRDefault="00A40A87" w:rsidP="00A40A87">
            <w:pPr>
              <w:spacing w:line="360" w:lineRule="auto"/>
              <w:rPr>
                <w:rFonts w:ascii="Times New Roman" w:hAnsi="Times New Roman" w:cs="Times New Roman"/>
                <w:sz w:val="24"/>
              </w:rPr>
            </w:pPr>
          </w:p>
        </w:tc>
        <w:tc>
          <w:tcPr>
            <w:tcW w:w="868" w:type="dxa"/>
          </w:tcPr>
          <w:p w:rsidR="00A40A87" w:rsidRDefault="00A40A87" w:rsidP="00A40A87">
            <w:pPr>
              <w:spacing w:line="360" w:lineRule="auto"/>
              <w:rPr>
                <w:rFonts w:ascii="Times New Roman" w:hAnsi="Times New Roman" w:cs="Times New Roman"/>
                <w:sz w:val="24"/>
              </w:rPr>
            </w:pPr>
          </w:p>
        </w:tc>
        <w:tc>
          <w:tcPr>
            <w:tcW w:w="869" w:type="dxa"/>
            <w:tcBorders>
              <w:right w:val="single" w:sz="12" w:space="0" w:color="auto"/>
            </w:tcBorders>
          </w:tcPr>
          <w:p w:rsidR="00A40A87" w:rsidRDefault="00A40A87" w:rsidP="00A40A87">
            <w:pPr>
              <w:spacing w:line="360" w:lineRule="auto"/>
              <w:rPr>
                <w:rFonts w:ascii="Times New Roman" w:hAnsi="Times New Roman" w:cs="Times New Roman"/>
                <w:sz w:val="24"/>
              </w:rPr>
            </w:pPr>
          </w:p>
        </w:tc>
      </w:tr>
      <w:tr w:rsidR="00A46333" w:rsidTr="00182BC3">
        <w:tc>
          <w:tcPr>
            <w:tcW w:w="1196" w:type="dxa"/>
            <w:tcBorders>
              <w:left w:val="single" w:sz="12" w:space="0" w:color="auto"/>
              <w:right w:val="single" w:sz="12" w:space="0" w:color="auto"/>
            </w:tcBorders>
            <w:vAlign w:val="center"/>
          </w:tcPr>
          <w:p w:rsidR="00A46333" w:rsidRDefault="00A46333"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Б1.В.ДВ.1</w:t>
            </w:r>
          </w:p>
        </w:tc>
        <w:tc>
          <w:tcPr>
            <w:tcW w:w="3165" w:type="dxa"/>
            <w:tcBorders>
              <w:left w:val="single" w:sz="12" w:space="0" w:color="auto"/>
              <w:right w:val="single" w:sz="12" w:space="0" w:color="auto"/>
            </w:tcBorders>
            <w:vAlign w:val="center"/>
          </w:tcPr>
          <w:p w:rsidR="00A46333" w:rsidRDefault="00A46333"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p>
        </w:tc>
        <w:tc>
          <w:tcPr>
            <w:tcW w:w="868" w:type="dxa"/>
            <w:tcBorders>
              <w:left w:val="single" w:sz="12" w:space="0" w:color="auto"/>
            </w:tcBorders>
          </w:tcPr>
          <w:p w:rsidR="00A46333" w:rsidRDefault="00A46333" w:rsidP="00A40A87">
            <w:pPr>
              <w:spacing w:line="360" w:lineRule="auto"/>
              <w:rPr>
                <w:rFonts w:ascii="Times New Roman" w:hAnsi="Times New Roman" w:cs="Times New Roman"/>
                <w:sz w:val="18"/>
              </w:rPr>
            </w:pPr>
          </w:p>
        </w:tc>
        <w:tc>
          <w:tcPr>
            <w:tcW w:w="868" w:type="dxa"/>
          </w:tcPr>
          <w:p w:rsidR="00A46333" w:rsidRDefault="00A46333" w:rsidP="00A40A87">
            <w:pPr>
              <w:spacing w:line="360" w:lineRule="auto"/>
              <w:rPr>
                <w:rFonts w:ascii="Times New Roman" w:hAnsi="Times New Roman" w:cs="Times New Roman"/>
                <w:sz w:val="20"/>
              </w:rPr>
            </w:pPr>
          </w:p>
        </w:tc>
        <w:tc>
          <w:tcPr>
            <w:tcW w:w="869" w:type="dxa"/>
          </w:tcPr>
          <w:p w:rsidR="00A46333" w:rsidRPr="001448EE" w:rsidRDefault="00A46333" w:rsidP="00A40A87">
            <w:pPr>
              <w:spacing w:line="360" w:lineRule="auto"/>
              <w:rPr>
                <w:rFonts w:ascii="Times New Roman" w:hAnsi="Times New Roman" w:cs="Times New Roman"/>
                <w:sz w:val="20"/>
              </w:rPr>
            </w:pPr>
          </w:p>
        </w:tc>
        <w:tc>
          <w:tcPr>
            <w:tcW w:w="868" w:type="dxa"/>
          </w:tcPr>
          <w:p w:rsidR="00A46333" w:rsidRDefault="00A46333" w:rsidP="00A40A87">
            <w:pPr>
              <w:spacing w:line="360" w:lineRule="auto"/>
              <w:rPr>
                <w:rFonts w:ascii="Times New Roman" w:hAnsi="Times New Roman" w:cs="Times New Roman"/>
                <w:sz w:val="24"/>
              </w:rPr>
            </w:pPr>
          </w:p>
        </w:tc>
        <w:tc>
          <w:tcPr>
            <w:tcW w:w="868" w:type="dxa"/>
          </w:tcPr>
          <w:p w:rsidR="00A46333" w:rsidRDefault="00A46333" w:rsidP="00A40A87">
            <w:pPr>
              <w:spacing w:line="360" w:lineRule="auto"/>
              <w:rPr>
                <w:rFonts w:ascii="Times New Roman" w:hAnsi="Times New Roman" w:cs="Times New Roman"/>
                <w:sz w:val="24"/>
              </w:rPr>
            </w:pPr>
          </w:p>
        </w:tc>
        <w:tc>
          <w:tcPr>
            <w:tcW w:w="869" w:type="dxa"/>
            <w:tcBorders>
              <w:right w:val="single" w:sz="12" w:space="0" w:color="auto"/>
            </w:tcBorders>
          </w:tcPr>
          <w:p w:rsidR="00A46333" w:rsidRDefault="00A46333" w:rsidP="00A40A87">
            <w:pPr>
              <w:spacing w:line="360" w:lineRule="auto"/>
              <w:rPr>
                <w:rFonts w:ascii="Times New Roman" w:hAnsi="Times New Roman" w:cs="Times New Roman"/>
                <w:sz w:val="24"/>
              </w:rPr>
            </w:pPr>
          </w:p>
        </w:tc>
      </w:tr>
      <w:tr w:rsidR="00A46333" w:rsidTr="009A1AAB">
        <w:tc>
          <w:tcPr>
            <w:tcW w:w="1196" w:type="dxa"/>
            <w:tcBorders>
              <w:left w:val="single" w:sz="12" w:space="0" w:color="auto"/>
              <w:right w:val="single" w:sz="12" w:space="0" w:color="auto"/>
            </w:tcBorders>
            <w:vAlign w:val="center"/>
          </w:tcPr>
          <w:p w:rsidR="00A46333" w:rsidRDefault="00A46333" w:rsidP="00837B3C">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1</w:t>
            </w:r>
          </w:p>
        </w:tc>
        <w:tc>
          <w:tcPr>
            <w:tcW w:w="3165" w:type="dxa"/>
            <w:tcBorders>
              <w:left w:val="single" w:sz="12" w:space="0" w:color="auto"/>
              <w:right w:val="single" w:sz="12" w:space="0" w:color="auto"/>
            </w:tcBorders>
            <w:vAlign w:val="center"/>
          </w:tcPr>
          <w:p w:rsidR="00A46333" w:rsidRDefault="00A46333"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Деловое общение</w:t>
            </w:r>
          </w:p>
        </w:tc>
        <w:tc>
          <w:tcPr>
            <w:tcW w:w="868" w:type="dxa"/>
            <w:tcBorders>
              <w:left w:val="single" w:sz="12" w:space="0" w:color="auto"/>
            </w:tcBorders>
            <w:vAlign w:val="center"/>
          </w:tcPr>
          <w:p w:rsidR="00A46333" w:rsidRDefault="0023630E" w:rsidP="009A1AAB">
            <w:pPr>
              <w:spacing w:line="360" w:lineRule="auto"/>
              <w:rPr>
                <w:rFonts w:ascii="Times New Roman" w:hAnsi="Times New Roman" w:cs="Times New Roman"/>
                <w:sz w:val="18"/>
              </w:rPr>
            </w:pPr>
            <w:r>
              <w:rPr>
                <w:rFonts w:ascii="Times New Roman" w:hAnsi="Times New Roman" w:cs="Times New Roman"/>
                <w:sz w:val="18"/>
              </w:rPr>
              <w:t>ОК-3</w:t>
            </w:r>
          </w:p>
        </w:tc>
        <w:tc>
          <w:tcPr>
            <w:tcW w:w="868" w:type="dxa"/>
            <w:vAlign w:val="center"/>
          </w:tcPr>
          <w:p w:rsidR="00A46333" w:rsidRPr="00A46333" w:rsidRDefault="0023630E" w:rsidP="009A1AAB">
            <w:pPr>
              <w:spacing w:line="360" w:lineRule="auto"/>
              <w:rPr>
                <w:rFonts w:ascii="Times New Roman" w:hAnsi="Times New Roman" w:cs="Times New Roman"/>
                <w:sz w:val="18"/>
              </w:rPr>
            </w:pPr>
            <w:r>
              <w:rPr>
                <w:rFonts w:ascii="Times New Roman" w:hAnsi="Times New Roman" w:cs="Times New Roman"/>
                <w:sz w:val="18"/>
              </w:rPr>
              <w:t>ОК-6</w:t>
            </w:r>
          </w:p>
        </w:tc>
        <w:tc>
          <w:tcPr>
            <w:tcW w:w="869" w:type="dxa"/>
            <w:vAlign w:val="center"/>
          </w:tcPr>
          <w:p w:rsidR="00A46333" w:rsidRPr="001448EE" w:rsidRDefault="00A46333" w:rsidP="009A1AAB">
            <w:pPr>
              <w:spacing w:line="360" w:lineRule="auto"/>
              <w:rPr>
                <w:rFonts w:ascii="Times New Roman" w:hAnsi="Times New Roman" w:cs="Times New Roman"/>
                <w:sz w:val="20"/>
              </w:rPr>
            </w:pPr>
          </w:p>
        </w:tc>
        <w:tc>
          <w:tcPr>
            <w:tcW w:w="868" w:type="dxa"/>
            <w:vAlign w:val="center"/>
          </w:tcPr>
          <w:p w:rsidR="00A46333" w:rsidRDefault="00A46333" w:rsidP="009A1AAB">
            <w:pPr>
              <w:spacing w:line="360" w:lineRule="auto"/>
              <w:rPr>
                <w:rFonts w:ascii="Times New Roman" w:hAnsi="Times New Roman" w:cs="Times New Roman"/>
                <w:sz w:val="24"/>
              </w:rPr>
            </w:pPr>
          </w:p>
        </w:tc>
        <w:tc>
          <w:tcPr>
            <w:tcW w:w="868" w:type="dxa"/>
            <w:vAlign w:val="center"/>
          </w:tcPr>
          <w:p w:rsidR="00A46333" w:rsidRDefault="00A46333" w:rsidP="009A1AAB">
            <w:pPr>
              <w:spacing w:line="360" w:lineRule="auto"/>
              <w:rPr>
                <w:rFonts w:ascii="Times New Roman" w:hAnsi="Times New Roman" w:cs="Times New Roman"/>
                <w:sz w:val="24"/>
              </w:rPr>
            </w:pPr>
          </w:p>
        </w:tc>
        <w:tc>
          <w:tcPr>
            <w:tcW w:w="869" w:type="dxa"/>
            <w:tcBorders>
              <w:right w:val="single" w:sz="12" w:space="0" w:color="auto"/>
            </w:tcBorders>
          </w:tcPr>
          <w:p w:rsidR="00A46333" w:rsidRDefault="00A46333" w:rsidP="00A40A87">
            <w:pPr>
              <w:spacing w:line="360" w:lineRule="auto"/>
              <w:rPr>
                <w:rFonts w:ascii="Times New Roman" w:hAnsi="Times New Roman" w:cs="Times New Roman"/>
                <w:sz w:val="24"/>
              </w:rPr>
            </w:pPr>
          </w:p>
        </w:tc>
      </w:tr>
      <w:tr w:rsidR="0023630E" w:rsidTr="009A1AAB">
        <w:tc>
          <w:tcPr>
            <w:tcW w:w="1196"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2</w:t>
            </w:r>
          </w:p>
        </w:tc>
        <w:tc>
          <w:tcPr>
            <w:tcW w:w="3165"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Регионоведение</w:t>
            </w:r>
          </w:p>
        </w:tc>
        <w:tc>
          <w:tcPr>
            <w:tcW w:w="868" w:type="dxa"/>
            <w:tcBorders>
              <w:left w:val="single" w:sz="12" w:space="0" w:color="auto"/>
            </w:tcBorders>
            <w:vAlign w:val="center"/>
          </w:tcPr>
          <w:p w:rsidR="0023630E" w:rsidRDefault="0023630E" w:rsidP="00FC08F5">
            <w:pPr>
              <w:spacing w:line="360" w:lineRule="auto"/>
              <w:rPr>
                <w:rFonts w:ascii="Times New Roman" w:hAnsi="Times New Roman" w:cs="Times New Roman"/>
                <w:sz w:val="18"/>
              </w:rPr>
            </w:pPr>
            <w:r>
              <w:rPr>
                <w:rFonts w:ascii="Times New Roman" w:hAnsi="Times New Roman" w:cs="Times New Roman"/>
                <w:sz w:val="18"/>
              </w:rPr>
              <w:t>ОК-3</w:t>
            </w:r>
          </w:p>
        </w:tc>
        <w:tc>
          <w:tcPr>
            <w:tcW w:w="868" w:type="dxa"/>
            <w:vAlign w:val="center"/>
          </w:tcPr>
          <w:p w:rsidR="0023630E" w:rsidRPr="00A46333" w:rsidRDefault="0023630E" w:rsidP="00FC08F5">
            <w:pPr>
              <w:spacing w:line="360" w:lineRule="auto"/>
              <w:rPr>
                <w:rFonts w:ascii="Times New Roman" w:hAnsi="Times New Roman" w:cs="Times New Roman"/>
                <w:sz w:val="18"/>
              </w:rPr>
            </w:pPr>
            <w:r>
              <w:rPr>
                <w:rFonts w:ascii="Times New Roman" w:hAnsi="Times New Roman" w:cs="Times New Roman"/>
                <w:sz w:val="18"/>
              </w:rPr>
              <w:t>ОК-6</w:t>
            </w:r>
          </w:p>
        </w:tc>
        <w:tc>
          <w:tcPr>
            <w:tcW w:w="869" w:type="dxa"/>
            <w:vAlign w:val="center"/>
          </w:tcPr>
          <w:p w:rsidR="0023630E" w:rsidRPr="001448EE" w:rsidRDefault="0023630E" w:rsidP="009A1AAB">
            <w:pPr>
              <w:spacing w:line="360" w:lineRule="auto"/>
              <w:rPr>
                <w:rFonts w:ascii="Times New Roman" w:hAnsi="Times New Roman" w:cs="Times New Roman"/>
                <w:sz w:val="20"/>
              </w:rPr>
            </w:pPr>
          </w:p>
        </w:tc>
        <w:tc>
          <w:tcPr>
            <w:tcW w:w="868" w:type="dxa"/>
            <w:vAlign w:val="center"/>
          </w:tcPr>
          <w:p w:rsidR="0023630E" w:rsidRDefault="0023630E" w:rsidP="009A1AAB">
            <w:pPr>
              <w:spacing w:line="360" w:lineRule="auto"/>
              <w:rPr>
                <w:rFonts w:ascii="Times New Roman" w:hAnsi="Times New Roman" w:cs="Times New Roman"/>
                <w:sz w:val="24"/>
              </w:rPr>
            </w:pPr>
          </w:p>
        </w:tc>
        <w:tc>
          <w:tcPr>
            <w:tcW w:w="868" w:type="dxa"/>
            <w:vAlign w:val="center"/>
          </w:tcPr>
          <w:p w:rsidR="0023630E" w:rsidRDefault="0023630E" w:rsidP="009A1AAB">
            <w:pPr>
              <w:spacing w:line="360" w:lineRule="auto"/>
              <w:rPr>
                <w:rFonts w:ascii="Times New Roman" w:hAnsi="Times New Roman" w:cs="Times New Roman"/>
                <w:sz w:val="24"/>
              </w:rPr>
            </w:pPr>
          </w:p>
        </w:tc>
        <w:tc>
          <w:tcPr>
            <w:tcW w:w="869" w:type="dxa"/>
            <w:tcBorders>
              <w:right w:val="single" w:sz="12" w:space="0" w:color="auto"/>
            </w:tcBorders>
          </w:tcPr>
          <w:p w:rsidR="0023630E" w:rsidRDefault="0023630E" w:rsidP="00A40A87">
            <w:pPr>
              <w:spacing w:line="360" w:lineRule="auto"/>
              <w:rPr>
                <w:rFonts w:ascii="Times New Roman" w:hAnsi="Times New Roman" w:cs="Times New Roman"/>
                <w:sz w:val="24"/>
              </w:rPr>
            </w:pPr>
          </w:p>
        </w:tc>
      </w:tr>
      <w:tr w:rsidR="0023630E" w:rsidTr="009A1AAB">
        <w:tc>
          <w:tcPr>
            <w:tcW w:w="1196"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Б1.В.ДВ.2</w:t>
            </w:r>
          </w:p>
        </w:tc>
        <w:tc>
          <w:tcPr>
            <w:tcW w:w="3165"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p>
        </w:tc>
        <w:tc>
          <w:tcPr>
            <w:tcW w:w="868" w:type="dxa"/>
            <w:tcBorders>
              <w:left w:val="single" w:sz="12" w:space="0" w:color="auto"/>
            </w:tcBorders>
            <w:vAlign w:val="center"/>
          </w:tcPr>
          <w:p w:rsidR="0023630E" w:rsidRDefault="0023630E" w:rsidP="009A1AAB">
            <w:pPr>
              <w:spacing w:line="360" w:lineRule="auto"/>
              <w:rPr>
                <w:rFonts w:ascii="Times New Roman" w:hAnsi="Times New Roman" w:cs="Times New Roman"/>
                <w:sz w:val="18"/>
              </w:rPr>
            </w:pPr>
          </w:p>
        </w:tc>
        <w:tc>
          <w:tcPr>
            <w:tcW w:w="868" w:type="dxa"/>
            <w:vAlign w:val="center"/>
          </w:tcPr>
          <w:p w:rsidR="0023630E" w:rsidRDefault="0023630E" w:rsidP="009A1AAB">
            <w:pPr>
              <w:spacing w:line="360" w:lineRule="auto"/>
              <w:rPr>
                <w:rFonts w:ascii="Times New Roman" w:hAnsi="Times New Roman" w:cs="Times New Roman"/>
                <w:sz w:val="20"/>
              </w:rPr>
            </w:pPr>
          </w:p>
        </w:tc>
        <w:tc>
          <w:tcPr>
            <w:tcW w:w="869" w:type="dxa"/>
            <w:vAlign w:val="center"/>
          </w:tcPr>
          <w:p w:rsidR="0023630E" w:rsidRPr="001448EE" w:rsidRDefault="0023630E" w:rsidP="009A1AAB">
            <w:pPr>
              <w:spacing w:line="360" w:lineRule="auto"/>
              <w:rPr>
                <w:rFonts w:ascii="Times New Roman" w:hAnsi="Times New Roman" w:cs="Times New Roman"/>
                <w:sz w:val="20"/>
              </w:rPr>
            </w:pPr>
          </w:p>
        </w:tc>
        <w:tc>
          <w:tcPr>
            <w:tcW w:w="868" w:type="dxa"/>
            <w:vAlign w:val="center"/>
          </w:tcPr>
          <w:p w:rsidR="0023630E" w:rsidRDefault="0023630E" w:rsidP="009A1AAB">
            <w:pPr>
              <w:spacing w:line="360" w:lineRule="auto"/>
              <w:rPr>
                <w:rFonts w:ascii="Times New Roman" w:hAnsi="Times New Roman" w:cs="Times New Roman"/>
                <w:sz w:val="24"/>
              </w:rPr>
            </w:pPr>
          </w:p>
        </w:tc>
        <w:tc>
          <w:tcPr>
            <w:tcW w:w="868" w:type="dxa"/>
            <w:vAlign w:val="center"/>
          </w:tcPr>
          <w:p w:rsidR="0023630E" w:rsidRDefault="0023630E" w:rsidP="009A1AAB">
            <w:pPr>
              <w:spacing w:line="360" w:lineRule="auto"/>
              <w:rPr>
                <w:rFonts w:ascii="Times New Roman" w:hAnsi="Times New Roman" w:cs="Times New Roman"/>
                <w:sz w:val="24"/>
              </w:rPr>
            </w:pPr>
          </w:p>
        </w:tc>
        <w:tc>
          <w:tcPr>
            <w:tcW w:w="869" w:type="dxa"/>
            <w:tcBorders>
              <w:right w:val="single" w:sz="12" w:space="0" w:color="auto"/>
            </w:tcBorders>
          </w:tcPr>
          <w:p w:rsidR="0023630E" w:rsidRDefault="0023630E" w:rsidP="00A40A87">
            <w:pPr>
              <w:spacing w:line="360" w:lineRule="auto"/>
              <w:rPr>
                <w:rFonts w:ascii="Times New Roman" w:hAnsi="Times New Roman" w:cs="Times New Roman"/>
                <w:sz w:val="24"/>
              </w:rPr>
            </w:pPr>
          </w:p>
        </w:tc>
      </w:tr>
      <w:tr w:rsidR="0023630E" w:rsidTr="009A1AAB">
        <w:tc>
          <w:tcPr>
            <w:tcW w:w="1196"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1</w:t>
            </w:r>
          </w:p>
        </w:tc>
        <w:tc>
          <w:tcPr>
            <w:tcW w:w="3165"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 xml:space="preserve">Политическая </w:t>
            </w:r>
            <w:proofErr w:type="spellStart"/>
            <w:r>
              <w:rPr>
                <w:rFonts w:ascii="Times New Roman" w:eastAsiaTheme="minorEastAsia" w:hAnsi="Times New Roman" w:cs="Times New Roman"/>
                <w:i/>
                <w:iCs/>
                <w:sz w:val="20"/>
                <w:szCs w:val="20"/>
              </w:rPr>
              <w:t>конфликтология</w:t>
            </w:r>
            <w:proofErr w:type="spellEnd"/>
          </w:p>
        </w:tc>
        <w:tc>
          <w:tcPr>
            <w:tcW w:w="868" w:type="dxa"/>
            <w:tcBorders>
              <w:left w:val="single" w:sz="12" w:space="0" w:color="auto"/>
            </w:tcBorders>
            <w:vAlign w:val="center"/>
          </w:tcPr>
          <w:p w:rsidR="0023630E" w:rsidRDefault="0023630E" w:rsidP="009A1AAB">
            <w:pPr>
              <w:spacing w:line="360" w:lineRule="auto"/>
              <w:rPr>
                <w:rFonts w:ascii="Times New Roman" w:hAnsi="Times New Roman" w:cs="Times New Roman"/>
                <w:sz w:val="18"/>
              </w:rPr>
            </w:pPr>
            <w:r>
              <w:rPr>
                <w:rFonts w:ascii="Times New Roman" w:hAnsi="Times New Roman" w:cs="Times New Roman"/>
                <w:sz w:val="18"/>
              </w:rPr>
              <w:t>ОК-3</w:t>
            </w:r>
          </w:p>
        </w:tc>
        <w:tc>
          <w:tcPr>
            <w:tcW w:w="868" w:type="dxa"/>
            <w:vAlign w:val="center"/>
          </w:tcPr>
          <w:p w:rsidR="0023630E" w:rsidRPr="00A46333" w:rsidRDefault="0023630E" w:rsidP="009A1AAB">
            <w:pPr>
              <w:spacing w:line="360" w:lineRule="auto"/>
              <w:rPr>
                <w:rFonts w:ascii="Times New Roman" w:hAnsi="Times New Roman" w:cs="Times New Roman"/>
                <w:sz w:val="18"/>
              </w:rPr>
            </w:pPr>
            <w:r>
              <w:rPr>
                <w:rFonts w:ascii="Times New Roman" w:hAnsi="Times New Roman" w:cs="Times New Roman"/>
                <w:sz w:val="18"/>
              </w:rPr>
              <w:t>ОПК-9</w:t>
            </w:r>
          </w:p>
        </w:tc>
        <w:tc>
          <w:tcPr>
            <w:tcW w:w="869" w:type="dxa"/>
            <w:vAlign w:val="center"/>
          </w:tcPr>
          <w:p w:rsidR="0023630E" w:rsidRPr="00A46333" w:rsidRDefault="0023630E" w:rsidP="009A1AAB">
            <w:pPr>
              <w:spacing w:line="360" w:lineRule="auto"/>
              <w:rPr>
                <w:rFonts w:ascii="Times New Roman" w:hAnsi="Times New Roman" w:cs="Times New Roman"/>
                <w:sz w:val="18"/>
              </w:rPr>
            </w:pPr>
          </w:p>
        </w:tc>
        <w:tc>
          <w:tcPr>
            <w:tcW w:w="868" w:type="dxa"/>
            <w:vAlign w:val="center"/>
          </w:tcPr>
          <w:p w:rsidR="0023630E" w:rsidRDefault="0023630E" w:rsidP="009A1AAB">
            <w:pPr>
              <w:spacing w:line="360" w:lineRule="auto"/>
              <w:rPr>
                <w:rFonts w:ascii="Times New Roman" w:hAnsi="Times New Roman" w:cs="Times New Roman"/>
                <w:sz w:val="24"/>
              </w:rPr>
            </w:pPr>
          </w:p>
        </w:tc>
        <w:tc>
          <w:tcPr>
            <w:tcW w:w="868" w:type="dxa"/>
            <w:vAlign w:val="center"/>
          </w:tcPr>
          <w:p w:rsidR="0023630E" w:rsidRDefault="0023630E" w:rsidP="009A1AAB">
            <w:pPr>
              <w:spacing w:line="360" w:lineRule="auto"/>
              <w:rPr>
                <w:rFonts w:ascii="Times New Roman" w:hAnsi="Times New Roman" w:cs="Times New Roman"/>
                <w:sz w:val="24"/>
              </w:rPr>
            </w:pPr>
          </w:p>
        </w:tc>
        <w:tc>
          <w:tcPr>
            <w:tcW w:w="869" w:type="dxa"/>
            <w:tcBorders>
              <w:right w:val="single" w:sz="12" w:space="0" w:color="auto"/>
            </w:tcBorders>
          </w:tcPr>
          <w:p w:rsidR="0023630E" w:rsidRPr="007E7014" w:rsidRDefault="0023630E" w:rsidP="00A40A87">
            <w:pPr>
              <w:spacing w:line="360" w:lineRule="auto"/>
              <w:rPr>
                <w:rFonts w:ascii="Times New Roman" w:hAnsi="Times New Roman" w:cs="Times New Roman"/>
                <w:color w:val="FF0000"/>
                <w:sz w:val="24"/>
              </w:rPr>
            </w:pPr>
          </w:p>
        </w:tc>
      </w:tr>
      <w:tr w:rsidR="0023630E" w:rsidTr="009A1AAB">
        <w:tc>
          <w:tcPr>
            <w:tcW w:w="1196"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2</w:t>
            </w:r>
          </w:p>
        </w:tc>
        <w:tc>
          <w:tcPr>
            <w:tcW w:w="3165"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Теория государства</w:t>
            </w:r>
          </w:p>
        </w:tc>
        <w:tc>
          <w:tcPr>
            <w:tcW w:w="868" w:type="dxa"/>
            <w:tcBorders>
              <w:left w:val="single" w:sz="12" w:space="0" w:color="auto"/>
            </w:tcBorders>
            <w:vAlign w:val="center"/>
          </w:tcPr>
          <w:p w:rsidR="0023630E" w:rsidRDefault="0023630E" w:rsidP="009A1AAB">
            <w:pPr>
              <w:spacing w:line="360" w:lineRule="auto"/>
              <w:rPr>
                <w:rFonts w:ascii="Times New Roman" w:hAnsi="Times New Roman" w:cs="Times New Roman"/>
                <w:sz w:val="18"/>
              </w:rPr>
            </w:pPr>
            <w:r>
              <w:rPr>
                <w:rFonts w:ascii="Times New Roman" w:hAnsi="Times New Roman" w:cs="Times New Roman"/>
                <w:sz w:val="18"/>
              </w:rPr>
              <w:t>ОК-3</w:t>
            </w:r>
          </w:p>
        </w:tc>
        <w:tc>
          <w:tcPr>
            <w:tcW w:w="868" w:type="dxa"/>
            <w:vAlign w:val="center"/>
          </w:tcPr>
          <w:p w:rsidR="0023630E" w:rsidRPr="00A46333" w:rsidRDefault="0023630E" w:rsidP="009A1AAB">
            <w:pPr>
              <w:spacing w:line="360" w:lineRule="auto"/>
              <w:rPr>
                <w:rFonts w:ascii="Times New Roman" w:hAnsi="Times New Roman" w:cs="Times New Roman"/>
                <w:sz w:val="18"/>
              </w:rPr>
            </w:pPr>
            <w:r>
              <w:rPr>
                <w:rFonts w:ascii="Times New Roman" w:hAnsi="Times New Roman" w:cs="Times New Roman"/>
                <w:sz w:val="18"/>
              </w:rPr>
              <w:t>ОПК-9</w:t>
            </w:r>
          </w:p>
        </w:tc>
        <w:tc>
          <w:tcPr>
            <w:tcW w:w="869" w:type="dxa"/>
            <w:vAlign w:val="center"/>
          </w:tcPr>
          <w:p w:rsidR="0023630E" w:rsidRPr="00A46333" w:rsidRDefault="0023630E" w:rsidP="009A1AAB">
            <w:pPr>
              <w:spacing w:line="360" w:lineRule="auto"/>
              <w:rPr>
                <w:rFonts w:ascii="Times New Roman" w:hAnsi="Times New Roman" w:cs="Times New Roman"/>
                <w:sz w:val="18"/>
              </w:rPr>
            </w:pPr>
          </w:p>
        </w:tc>
        <w:tc>
          <w:tcPr>
            <w:tcW w:w="868" w:type="dxa"/>
            <w:vAlign w:val="center"/>
          </w:tcPr>
          <w:p w:rsidR="0023630E" w:rsidRDefault="0023630E" w:rsidP="009A1AAB">
            <w:pPr>
              <w:spacing w:line="360" w:lineRule="auto"/>
              <w:rPr>
                <w:rFonts w:ascii="Times New Roman" w:hAnsi="Times New Roman" w:cs="Times New Roman"/>
                <w:sz w:val="24"/>
              </w:rPr>
            </w:pPr>
          </w:p>
        </w:tc>
        <w:tc>
          <w:tcPr>
            <w:tcW w:w="868" w:type="dxa"/>
            <w:vAlign w:val="center"/>
          </w:tcPr>
          <w:p w:rsidR="0023630E" w:rsidRDefault="0023630E" w:rsidP="009A1AAB">
            <w:pPr>
              <w:spacing w:line="360" w:lineRule="auto"/>
              <w:rPr>
                <w:rFonts w:ascii="Times New Roman" w:hAnsi="Times New Roman" w:cs="Times New Roman"/>
                <w:sz w:val="24"/>
              </w:rPr>
            </w:pPr>
          </w:p>
        </w:tc>
        <w:tc>
          <w:tcPr>
            <w:tcW w:w="869" w:type="dxa"/>
            <w:tcBorders>
              <w:right w:val="single" w:sz="12" w:space="0" w:color="auto"/>
            </w:tcBorders>
          </w:tcPr>
          <w:p w:rsidR="0023630E" w:rsidRPr="00721564" w:rsidRDefault="0023630E" w:rsidP="00A40A87">
            <w:pPr>
              <w:spacing w:line="360" w:lineRule="auto"/>
              <w:rPr>
                <w:rFonts w:ascii="Times New Roman" w:hAnsi="Times New Roman" w:cs="Times New Roman"/>
                <w:color w:val="FF0000"/>
                <w:sz w:val="24"/>
              </w:rPr>
            </w:pPr>
          </w:p>
        </w:tc>
      </w:tr>
      <w:tr w:rsidR="0023630E" w:rsidTr="009A1AAB">
        <w:tc>
          <w:tcPr>
            <w:tcW w:w="1196"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Б1.В.ДВ.3</w:t>
            </w:r>
          </w:p>
        </w:tc>
        <w:tc>
          <w:tcPr>
            <w:tcW w:w="3165"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p>
        </w:tc>
        <w:tc>
          <w:tcPr>
            <w:tcW w:w="868" w:type="dxa"/>
            <w:tcBorders>
              <w:left w:val="single" w:sz="12" w:space="0" w:color="auto"/>
            </w:tcBorders>
            <w:vAlign w:val="center"/>
          </w:tcPr>
          <w:p w:rsidR="0023630E" w:rsidRDefault="0023630E" w:rsidP="009A1AAB">
            <w:pPr>
              <w:spacing w:line="360" w:lineRule="auto"/>
              <w:rPr>
                <w:rFonts w:ascii="Times New Roman" w:hAnsi="Times New Roman" w:cs="Times New Roman"/>
                <w:sz w:val="18"/>
              </w:rPr>
            </w:pPr>
          </w:p>
        </w:tc>
        <w:tc>
          <w:tcPr>
            <w:tcW w:w="868" w:type="dxa"/>
            <w:vAlign w:val="center"/>
          </w:tcPr>
          <w:p w:rsidR="0023630E" w:rsidRDefault="0023630E" w:rsidP="009A1AAB">
            <w:pPr>
              <w:spacing w:line="360" w:lineRule="auto"/>
              <w:rPr>
                <w:rFonts w:ascii="Times New Roman" w:hAnsi="Times New Roman" w:cs="Times New Roman"/>
                <w:sz w:val="20"/>
              </w:rPr>
            </w:pPr>
          </w:p>
        </w:tc>
        <w:tc>
          <w:tcPr>
            <w:tcW w:w="869" w:type="dxa"/>
            <w:vAlign w:val="center"/>
          </w:tcPr>
          <w:p w:rsidR="0023630E" w:rsidRPr="001448EE" w:rsidRDefault="0023630E" w:rsidP="009A1AAB">
            <w:pPr>
              <w:spacing w:line="360" w:lineRule="auto"/>
              <w:rPr>
                <w:rFonts w:ascii="Times New Roman" w:hAnsi="Times New Roman" w:cs="Times New Roman"/>
                <w:sz w:val="20"/>
              </w:rPr>
            </w:pPr>
          </w:p>
        </w:tc>
        <w:tc>
          <w:tcPr>
            <w:tcW w:w="868" w:type="dxa"/>
            <w:vAlign w:val="center"/>
          </w:tcPr>
          <w:p w:rsidR="0023630E" w:rsidRDefault="0023630E" w:rsidP="009A1AAB">
            <w:pPr>
              <w:spacing w:line="360" w:lineRule="auto"/>
              <w:rPr>
                <w:rFonts w:ascii="Times New Roman" w:hAnsi="Times New Roman" w:cs="Times New Roman"/>
                <w:sz w:val="24"/>
              </w:rPr>
            </w:pPr>
          </w:p>
        </w:tc>
        <w:tc>
          <w:tcPr>
            <w:tcW w:w="868" w:type="dxa"/>
            <w:vAlign w:val="center"/>
          </w:tcPr>
          <w:p w:rsidR="0023630E" w:rsidRDefault="0023630E" w:rsidP="009A1AAB">
            <w:pPr>
              <w:spacing w:line="360" w:lineRule="auto"/>
              <w:rPr>
                <w:rFonts w:ascii="Times New Roman" w:hAnsi="Times New Roman" w:cs="Times New Roman"/>
                <w:sz w:val="24"/>
              </w:rPr>
            </w:pPr>
          </w:p>
        </w:tc>
        <w:tc>
          <w:tcPr>
            <w:tcW w:w="869" w:type="dxa"/>
            <w:tcBorders>
              <w:right w:val="single" w:sz="12" w:space="0" w:color="auto"/>
            </w:tcBorders>
          </w:tcPr>
          <w:p w:rsidR="0023630E" w:rsidRDefault="0023630E" w:rsidP="00A40A87">
            <w:pPr>
              <w:spacing w:line="360" w:lineRule="auto"/>
              <w:rPr>
                <w:rFonts w:ascii="Times New Roman" w:hAnsi="Times New Roman" w:cs="Times New Roman"/>
                <w:sz w:val="24"/>
              </w:rPr>
            </w:pPr>
          </w:p>
        </w:tc>
      </w:tr>
      <w:tr w:rsidR="0023630E" w:rsidTr="009A1AAB">
        <w:tc>
          <w:tcPr>
            <w:tcW w:w="1196"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1</w:t>
            </w:r>
          </w:p>
        </w:tc>
        <w:tc>
          <w:tcPr>
            <w:tcW w:w="3165"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Государственное и общественное регулирование журналистской деятельности</w:t>
            </w:r>
          </w:p>
        </w:tc>
        <w:tc>
          <w:tcPr>
            <w:tcW w:w="868" w:type="dxa"/>
            <w:tcBorders>
              <w:left w:val="single" w:sz="12" w:space="0" w:color="auto"/>
            </w:tcBorders>
            <w:vAlign w:val="center"/>
          </w:tcPr>
          <w:p w:rsidR="0023630E" w:rsidRDefault="0023630E" w:rsidP="009A1AAB">
            <w:pPr>
              <w:spacing w:line="360" w:lineRule="auto"/>
              <w:rPr>
                <w:rFonts w:ascii="Times New Roman" w:hAnsi="Times New Roman" w:cs="Times New Roman"/>
                <w:sz w:val="18"/>
              </w:rPr>
            </w:pPr>
            <w:r>
              <w:rPr>
                <w:rFonts w:ascii="Times New Roman" w:hAnsi="Times New Roman" w:cs="Times New Roman"/>
                <w:sz w:val="18"/>
              </w:rPr>
              <w:t>ОК-5</w:t>
            </w:r>
          </w:p>
        </w:tc>
        <w:tc>
          <w:tcPr>
            <w:tcW w:w="868" w:type="dxa"/>
            <w:vAlign w:val="center"/>
          </w:tcPr>
          <w:p w:rsidR="0023630E" w:rsidRDefault="0023630E" w:rsidP="00FC08F5">
            <w:pPr>
              <w:spacing w:line="360" w:lineRule="auto"/>
              <w:rPr>
                <w:rFonts w:ascii="Times New Roman" w:hAnsi="Times New Roman" w:cs="Times New Roman"/>
                <w:sz w:val="18"/>
              </w:rPr>
            </w:pPr>
            <w:r>
              <w:rPr>
                <w:rFonts w:ascii="Times New Roman" w:hAnsi="Times New Roman" w:cs="Times New Roman"/>
                <w:sz w:val="18"/>
              </w:rPr>
              <w:t>ОПК-1</w:t>
            </w:r>
          </w:p>
        </w:tc>
        <w:tc>
          <w:tcPr>
            <w:tcW w:w="869" w:type="dxa"/>
            <w:vAlign w:val="center"/>
          </w:tcPr>
          <w:p w:rsidR="0023630E" w:rsidRDefault="0023630E" w:rsidP="00FC08F5">
            <w:pPr>
              <w:spacing w:line="360" w:lineRule="auto"/>
              <w:rPr>
                <w:rFonts w:ascii="Times New Roman" w:hAnsi="Times New Roman" w:cs="Times New Roman"/>
                <w:sz w:val="18"/>
              </w:rPr>
            </w:pPr>
            <w:r>
              <w:rPr>
                <w:rFonts w:ascii="Times New Roman" w:hAnsi="Times New Roman" w:cs="Times New Roman"/>
                <w:sz w:val="18"/>
              </w:rPr>
              <w:t>ОПК-9</w:t>
            </w:r>
          </w:p>
        </w:tc>
        <w:tc>
          <w:tcPr>
            <w:tcW w:w="868" w:type="dxa"/>
            <w:vAlign w:val="center"/>
          </w:tcPr>
          <w:p w:rsidR="0023630E" w:rsidRDefault="0023630E" w:rsidP="009A1AAB">
            <w:pPr>
              <w:spacing w:line="360" w:lineRule="auto"/>
              <w:rPr>
                <w:rFonts w:ascii="Times New Roman" w:hAnsi="Times New Roman" w:cs="Times New Roman"/>
                <w:sz w:val="24"/>
              </w:rPr>
            </w:pPr>
          </w:p>
        </w:tc>
        <w:tc>
          <w:tcPr>
            <w:tcW w:w="868" w:type="dxa"/>
            <w:vAlign w:val="center"/>
          </w:tcPr>
          <w:p w:rsidR="0023630E" w:rsidRDefault="0023630E" w:rsidP="009A1AAB">
            <w:pPr>
              <w:spacing w:line="360" w:lineRule="auto"/>
              <w:rPr>
                <w:rFonts w:ascii="Times New Roman" w:hAnsi="Times New Roman" w:cs="Times New Roman"/>
                <w:sz w:val="24"/>
              </w:rPr>
            </w:pPr>
          </w:p>
        </w:tc>
        <w:tc>
          <w:tcPr>
            <w:tcW w:w="869" w:type="dxa"/>
            <w:tcBorders>
              <w:right w:val="single" w:sz="12" w:space="0" w:color="auto"/>
            </w:tcBorders>
          </w:tcPr>
          <w:p w:rsidR="0023630E" w:rsidRPr="007E3D2A" w:rsidRDefault="0023630E" w:rsidP="00A40A87">
            <w:pPr>
              <w:spacing w:line="360" w:lineRule="auto"/>
              <w:rPr>
                <w:rFonts w:ascii="Times New Roman" w:hAnsi="Times New Roman" w:cs="Times New Roman"/>
                <w:color w:val="FF0000"/>
                <w:sz w:val="24"/>
              </w:rPr>
            </w:pPr>
          </w:p>
        </w:tc>
      </w:tr>
      <w:tr w:rsidR="0023630E" w:rsidTr="009A1AAB">
        <w:tc>
          <w:tcPr>
            <w:tcW w:w="1196"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2</w:t>
            </w:r>
          </w:p>
        </w:tc>
        <w:tc>
          <w:tcPr>
            <w:tcW w:w="3165"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Журналистика во внутриполитической деятельности</w:t>
            </w:r>
          </w:p>
        </w:tc>
        <w:tc>
          <w:tcPr>
            <w:tcW w:w="868" w:type="dxa"/>
            <w:tcBorders>
              <w:left w:val="single" w:sz="12" w:space="0" w:color="auto"/>
            </w:tcBorders>
            <w:vAlign w:val="center"/>
          </w:tcPr>
          <w:p w:rsidR="0023630E" w:rsidRDefault="0023630E" w:rsidP="009A1AAB">
            <w:pPr>
              <w:spacing w:line="360" w:lineRule="auto"/>
              <w:rPr>
                <w:rFonts w:ascii="Times New Roman" w:hAnsi="Times New Roman" w:cs="Times New Roman"/>
                <w:sz w:val="18"/>
              </w:rPr>
            </w:pPr>
            <w:r w:rsidRPr="0023630E">
              <w:rPr>
                <w:rFonts w:ascii="Times New Roman" w:hAnsi="Times New Roman" w:cs="Times New Roman"/>
                <w:sz w:val="18"/>
              </w:rPr>
              <w:t>ОК-5</w:t>
            </w:r>
          </w:p>
        </w:tc>
        <w:tc>
          <w:tcPr>
            <w:tcW w:w="868" w:type="dxa"/>
            <w:vAlign w:val="center"/>
          </w:tcPr>
          <w:p w:rsidR="0023630E" w:rsidRDefault="0023630E" w:rsidP="00FC08F5">
            <w:pPr>
              <w:spacing w:line="360" w:lineRule="auto"/>
              <w:rPr>
                <w:rFonts w:ascii="Times New Roman" w:hAnsi="Times New Roman" w:cs="Times New Roman"/>
                <w:sz w:val="18"/>
              </w:rPr>
            </w:pPr>
            <w:r>
              <w:rPr>
                <w:rFonts w:ascii="Times New Roman" w:hAnsi="Times New Roman" w:cs="Times New Roman"/>
                <w:sz w:val="18"/>
              </w:rPr>
              <w:t>ОПК-1</w:t>
            </w:r>
          </w:p>
        </w:tc>
        <w:tc>
          <w:tcPr>
            <w:tcW w:w="869" w:type="dxa"/>
            <w:vAlign w:val="center"/>
          </w:tcPr>
          <w:p w:rsidR="0023630E" w:rsidRDefault="0023630E" w:rsidP="00FC08F5">
            <w:pPr>
              <w:spacing w:line="360" w:lineRule="auto"/>
              <w:rPr>
                <w:rFonts w:ascii="Times New Roman" w:hAnsi="Times New Roman" w:cs="Times New Roman"/>
                <w:sz w:val="18"/>
              </w:rPr>
            </w:pPr>
            <w:r>
              <w:rPr>
                <w:rFonts w:ascii="Times New Roman" w:hAnsi="Times New Roman" w:cs="Times New Roman"/>
                <w:sz w:val="18"/>
              </w:rPr>
              <w:t>ОПК-8</w:t>
            </w:r>
          </w:p>
        </w:tc>
        <w:tc>
          <w:tcPr>
            <w:tcW w:w="868" w:type="dxa"/>
            <w:vAlign w:val="center"/>
          </w:tcPr>
          <w:p w:rsidR="0023630E" w:rsidRDefault="0023630E" w:rsidP="009A1AAB">
            <w:pPr>
              <w:spacing w:line="360" w:lineRule="auto"/>
              <w:rPr>
                <w:rFonts w:ascii="Times New Roman" w:hAnsi="Times New Roman" w:cs="Times New Roman"/>
                <w:sz w:val="24"/>
              </w:rPr>
            </w:pPr>
            <w:r>
              <w:rPr>
                <w:rFonts w:ascii="Times New Roman" w:hAnsi="Times New Roman" w:cs="Times New Roman"/>
                <w:sz w:val="18"/>
              </w:rPr>
              <w:t>ОПК-15</w:t>
            </w:r>
          </w:p>
        </w:tc>
        <w:tc>
          <w:tcPr>
            <w:tcW w:w="868" w:type="dxa"/>
            <w:vAlign w:val="center"/>
          </w:tcPr>
          <w:p w:rsidR="0023630E" w:rsidRDefault="0023630E" w:rsidP="009A1AAB">
            <w:pPr>
              <w:spacing w:line="360" w:lineRule="auto"/>
              <w:rPr>
                <w:rFonts w:ascii="Times New Roman" w:hAnsi="Times New Roman" w:cs="Times New Roman"/>
                <w:sz w:val="24"/>
              </w:rPr>
            </w:pPr>
          </w:p>
        </w:tc>
        <w:tc>
          <w:tcPr>
            <w:tcW w:w="869" w:type="dxa"/>
            <w:tcBorders>
              <w:right w:val="single" w:sz="12" w:space="0" w:color="auto"/>
            </w:tcBorders>
          </w:tcPr>
          <w:p w:rsidR="0023630E" w:rsidRDefault="0023630E" w:rsidP="00A40A87">
            <w:pPr>
              <w:spacing w:line="360" w:lineRule="auto"/>
              <w:rPr>
                <w:rFonts w:ascii="Times New Roman" w:hAnsi="Times New Roman" w:cs="Times New Roman"/>
                <w:sz w:val="24"/>
              </w:rPr>
            </w:pPr>
          </w:p>
        </w:tc>
      </w:tr>
      <w:tr w:rsidR="0023630E" w:rsidTr="009A1AAB">
        <w:tc>
          <w:tcPr>
            <w:tcW w:w="1196"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Б1.В.ДВ.4</w:t>
            </w:r>
          </w:p>
        </w:tc>
        <w:tc>
          <w:tcPr>
            <w:tcW w:w="3165"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p>
        </w:tc>
        <w:tc>
          <w:tcPr>
            <w:tcW w:w="868" w:type="dxa"/>
            <w:tcBorders>
              <w:left w:val="single" w:sz="12" w:space="0" w:color="auto"/>
            </w:tcBorders>
            <w:vAlign w:val="center"/>
          </w:tcPr>
          <w:p w:rsidR="0023630E" w:rsidRDefault="0023630E" w:rsidP="009A1AAB">
            <w:pPr>
              <w:spacing w:line="360" w:lineRule="auto"/>
              <w:rPr>
                <w:rFonts w:ascii="Times New Roman" w:hAnsi="Times New Roman" w:cs="Times New Roman"/>
                <w:sz w:val="18"/>
              </w:rPr>
            </w:pPr>
          </w:p>
        </w:tc>
        <w:tc>
          <w:tcPr>
            <w:tcW w:w="868" w:type="dxa"/>
            <w:vAlign w:val="center"/>
          </w:tcPr>
          <w:p w:rsidR="0023630E" w:rsidRDefault="0023630E" w:rsidP="009A1AAB">
            <w:pPr>
              <w:spacing w:line="360" w:lineRule="auto"/>
              <w:rPr>
                <w:rFonts w:ascii="Times New Roman" w:hAnsi="Times New Roman" w:cs="Times New Roman"/>
                <w:sz w:val="20"/>
              </w:rPr>
            </w:pPr>
          </w:p>
        </w:tc>
        <w:tc>
          <w:tcPr>
            <w:tcW w:w="869" w:type="dxa"/>
            <w:vAlign w:val="center"/>
          </w:tcPr>
          <w:p w:rsidR="0023630E" w:rsidRPr="001448EE" w:rsidRDefault="0023630E" w:rsidP="009A1AAB">
            <w:pPr>
              <w:spacing w:line="360" w:lineRule="auto"/>
              <w:rPr>
                <w:rFonts w:ascii="Times New Roman" w:hAnsi="Times New Roman" w:cs="Times New Roman"/>
                <w:sz w:val="20"/>
              </w:rPr>
            </w:pPr>
          </w:p>
        </w:tc>
        <w:tc>
          <w:tcPr>
            <w:tcW w:w="868" w:type="dxa"/>
            <w:vAlign w:val="center"/>
          </w:tcPr>
          <w:p w:rsidR="0023630E" w:rsidRDefault="0023630E" w:rsidP="009A1AAB">
            <w:pPr>
              <w:spacing w:line="360" w:lineRule="auto"/>
              <w:rPr>
                <w:rFonts w:ascii="Times New Roman" w:hAnsi="Times New Roman" w:cs="Times New Roman"/>
                <w:sz w:val="24"/>
              </w:rPr>
            </w:pPr>
          </w:p>
        </w:tc>
        <w:tc>
          <w:tcPr>
            <w:tcW w:w="868" w:type="dxa"/>
            <w:vAlign w:val="center"/>
          </w:tcPr>
          <w:p w:rsidR="0023630E" w:rsidRDefault="0023630E" w:rsidP="009A1AAB">
            <w:pPr>
              <w:spacing w:line="360" w:lineRule="auto"/>
              <w:rPr>
                <w:rFonts w:ascii="Times New Roman" w:hAnsi="Times New Roman" w:cs="Times New Roman"/>
                <w:sz w:val="24"/>
              </w:rPr>
            </w:pPr>
          </w:p>
        </w:tc>
        <w:tc>
          <w:tcPr>
            <w:tcW w:w="869" w:type="dxa"/>
            <w:tcBorders>
              <w:right w:val="single" w:sz="12" w:space="0" w:color="auto"/>
            </w:tcBorders>
          </w:tcPr>
          <w:p w:rsidR="0023630E" w:rsidRDefault="0023630E" w:rsidP="00A40A87">
            <w:pPr>
              <w:spacing w:line="360" w:lineRule="auto"/>
              <w:rPr>
                <w:rFonts w:ascii="Times New Roman" w:hAnsi="Times New Roman" w:cs="Times New Roman"/>
                <w:sz w:val="24"/>
              </w:rPr>
            </w:pPr>
          </w:p>
        </w:tc>
      </w:tr>
      <w:tr w:rsidR="0023630E" w:rsidTr="009A1AAB">
        <w:tc>
          <w:tcPr>
            <w:tcW w:w="1196"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1</w:t>
            </w:r>
          </w:p>
        </w:tc>
        <w:tc>
          <w:tcPr>
            <w:tcW w:w="3165"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Журналистика во внешнеполитической деятельности</w:t>
            </w:r>
          </w:p>
        </w:tc>
        <w:tc>
          <w:tcPr>
            <w:tcW w:w="868" w:type="dxa"/>
            <w:tcBorders>
              <w:left w:val="single" w:sz="12" w:space="0" w:color="auto"/>
            </w:tcBorders>
            <w:vAlign w:val="center"/>
          </w:tcPr>
          <w:p w:rsidR="0023630E" w:rsidRDefault="0023630E" w:rsidP="009A1AAB">
            <w:pPr>
              <w:spacing w:line="360" w:lineRule="auto"/>
              <w:rPr>
                <w:rFonts w:ascii="Times New Roman" w:hAnsi="Times New Roman" w:cs="Times New Roman"/>
                <w:sz w:val="18"/>
              </w:rPr>
            </w:pPr>
            <w:r>
              <w:rPr>
                <w:rFonts w:ascii="Times New Roman" w:hAnsi="Times New Roman" w:cs="Times New Roman"/>
                <w:sz w:val="18"/>
              </w:rPr>
              <w:t>ПК-2</w:t>
            </w:r>
          </w:p>
        </w:tc>
        <w:tc>
          <w:tcPr>
            <w:tcW w:w="868" w:type="dxa"/>
            <w:vAlign w:val="center"/>
          </w:tcPr>
          <w:p w:rsidR="0023630E" w:rsidRPr="00A46333" w:rsidRDefault="0023630E" w:rsidP="009A1AAB">
            <w:pPr>
              <w:spacing w:line="360" w:lineRule="auto"/>
              <w:rPr>
                <w:rFonts w:ascii="Times New Roman" w:hAnsi="Times New Roman" w:cs="Times New Roman"/>
                <w:sz w:val="18"/>
              </w:rPr>
            </w:pPr>
            <w:r>
              <w:rPr>
                <w:rFonts w:ascii="Times New Roman" w:hAnsi="Times New Roman" w:cs="Times New Roman"/>
                <w:sz w:val="18"/>
              </w:rPr>
              <w:t>ОПК-21</w:t>
            </w:r>
          </w:p>
        </w:tc>
        <w:tc>
          <w:tcPr>
            <w:tcW w:w="869" w:type="dxa"/>
            <w:vAlign w:val="center"/>
          </w:tcPr>
          <w:p w:rsidR="0023630E" w:rsidRPr="001448EE" w:rsidRDefault="0023630E" w:rsidP="009A1AAB">
            <w:pPr>
              <w:spacing w:line="360" w:lineRule="auto"/>
              <w:rPr>
                <w:rFonts w:ascii="Times New Roman" w:hAnsi="Times New Roman" w:cs="Times New Roman"/>
                <w:sz w:val="20"/>
              </w:rPr>
            </w:pPr>
          </w:p>
        </w:tc>
        <w:tc>
          <w:tcPr>
            <w:tcW w:w="868" w:type="dxa"/>
            <w:vAlign w:val="center"/>
          </w:tcPr>
          <w:p w:rsidR="0023630E" w:rsidRDefault="0023630E" w:rsidP="009A1AAB">
            <w:pPr>
              <w:spacing w:line="360" w:lineRule="auto"/>
              <w:rPr>
                <w:rFonts w:ascii="Times New Roman" w:hAnsi="Times New Roman" w:cs="Times New Roman"/>
                <w:sz w:val="24"/>
              </w:rPr>
            </w:pPr>
          </w:p>
        </w:tc>
        <w:tc>
          <w:tcPr>
            <w:tcW w:w="868" w:type="dxa"/>
            <w:vAlign w:val="center"/>
          </w:tcPr>
          <w:p w:rsidR="0023630E" w:rsidRDefault="0023630E" w:rsidP="009A1AAB">
            <w:pPr>
              <w:spacing w:line="360" w:lineRule="auto"/>
              <w:rPr>
                <w:rFonts w:ascii="Times New Roman" w:hAnsi="Times New Roman" w:cs="Times New Roman"/>
                <w:sz w:val="24"/>
              </w:rPr>
            </w:pPr>
          </w:p>
        </w:tc>
        <w:tc>
          <w:tcPr>
            <w:tcW w:w="869" w:type="dxa"/>
            <w:tcBorders>
              <w:right w:val="single" w:sz="12" w:space="0" w:color="auto"/>
            </w:tcBorders>
          </w:tcPr>
          <w:p w:rsidR="0023630E" w:rsidRDefault="0023630E" w:rsidP="00A40A87">
            <w:pPr>
              <w:spacing w:line="360" w:lineRule="auto"/>
              <w:rPr>
                <w:rFonts w:ascii="Times New Roman" w:hAnsi="Times New Roman" w:cs="Times New Roman"/>
                <w:sz w:val="24"/>
              </w:rPr>
            </w:pPr>
          </w:p>
        </w:tc>
      </w:tr>
      <w:tr w:rsidR="0023630E" w:rsidTr="009A1AAB">
        <w:tc>
          <w:tcPr>
            <w:tcW w:w="1196"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2</w:t>
            </w:r>
          </w:p>
        </w:tc>
        <w:tc>
          <w:tcPr>
            <w:tcW w:w="3165"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Реклама и связи с общественностью в некоммерческих организациях</w:t>
            </w:r>
          </w:p>
        </w:tc>
        <w:tc>
          <w:tcPr>
            <w:tcW w:w="868" w:type="dxa"/>
            <w:tcBorders>
              <w:left w:val="single" w:sz="12" w:space="0" w:color="auto"/>
            </w:tcBorders>
            <w:vAlign w:val="center"/>
          </w:tcPr>
          <w:p w:rsidR="0023630E" w:rsidRDefault="0023630E" w:rsidP="009A1AAB">
            <w:pPr>
              <w:spacing w:line="360" w:lineRule="auto"/>
              <w:rPr>
                <w:rFonts w:ascii="Times New Roman" w:hAnsi="Times New Roman" w:cs="Times New Roman"/>
                <w:sz w:val="18"/>
              </w:rPr>
            </w:pPr>
            <w:r>
              <w:rPr>
                <w:rFonts w:ascii="Times New Roman" w:hAnsi="Times New Roman" w:cs="Times New Roman"/>
                <w:sz w:val="18"/>
              </w:rPr>
              <w:t>ПК-2</w:t>
            </w:r>
          </w:p>
        </w:tc>
        <w:tc>
          <w:tcPr>
            <w:tcW w:w="868" w:type="dxa"/>
            <w:vAlign w:val="center"/>
          </w:tcPr>
          <w:p w:rsidR="0023630E" w:rsidRPr="00A46333" w:rsidRDefault="0023630E" w:rsidP="009A1AAB">
            <w:pPr>
              <w:spacing w:line="360" w:lineRule="auto"/>
              <w:rPr>
                <w:rFonts w:ascii="Times New Roman" w:hAnsi="Times New Roman" w:cs="Times New Roman"/>
                <w:sz w:val="18"/>
              </w:rPr>
            </w:pPr>
            <w:r>
              <w:rPr>
                <w:rFonts w:ascii="Times New Roman" w:hAnsi="Times New Roman" w:cs="Times New Roman"/>
                <w:sz w:val="18"/>
              </w:rPr>
              <w:t>ОПК-21</w:t>
            </w:r>
          </w:p>
        </w:tc>
        <w:tc>
          <w:tcPr>
            <w:tcW w:w="869" w:type="dxa"/>
            <w:vAlign w:val="center"/>
          </w:tcPr>
          <w:p w:rsidR="0023630E" w:rsidRPr="001448EE" w:rsidRDefault="0023630E" w:rsidP="009A1AAB">
            <w:pPr>
              <w:spacing w:line="360" w:lineRule="auto"/>
              <w:rPr>
                <w:rFonts w:ascii="Times New Roman" w:hAnsi="Times New Roman" w:cs="Times New Roman"/>
                <w:sz w:val="20"/>
              </w:rPr>
            </w:pPr>
          </w:p>
        </w:tc>
        <w:tc>
          <w:tcPr>
            <w:tcW w:w="868" w:type="dxa"/>
            <w:vAlign w:val="center"/>
          </w:tcPr>
          <w:p w:rsidR="0023630E" w:rsidRDefault="0023630E" w:rsidP="009A1AAB">
            <w:pPr>
              <w:spacing w:line="360" w:lineRule="auto"/>
              <w:rPr>
                <w:rFonts w:ascii="Times New Roman" w:hAnsi="Times New Roman" w:cs="Times New Roman"/>
                <w:sz w:val="24"/>
              </w:rPr>
            </w:pPr>
          </w:p>
        </w:tc>
        <w:tc>
          <w:tcPr>
            <w:tcW w:w="868" w:type="dxa"/>
            <w:vAlign w:val="center"/>
          </w:tcPr>
          <w:p w:rsidR="0023630E" w:rsidRDefault="0023630E" w:rsidP="009A1AAB">
            <w:pPr>
              <w:spacing w:line="360" w:lineRule="auto"/>
              <w:rPr>
                <w:rFonts w:ascii="Times New Roman" w:hAnsi="Times New Roman" w:cs="Times New Roman"/>
                <w:sz w:val="24"/>
              </w:rPr>
            </w:pPr>
          </w:p>
        </w:tc>
        <w:tc>
          <w:tcPr>
            <w:tcW w:w="869" w:type="dxa"/>
            <w:tcBorders>
              <w:right w:val="single" w:sz="12" w:space="0" w:color="auto"/>
            </w:tcBorders>
          </w:tcPr>
          <w:p w:rsidR="0023630E" w:rsidRDefault="0023630E" w:rsidP="00A40A87">
            <w:pPr>
              <w:spacing w:line="360" w:lineRule="auto"/>
              <w:rPr>
                <w:rFonts w:ascii="Times New Roman" w:hAnsi="Times New Roman" w:cs="Times New Roman"/>
                <w:sz w:val="24"/>
              </w:rPr>
            </w:pPr>
          </w:p>
        </w:tc>
      </w:tr>
      <w:tr w:rsidR="0023630E" w:rsidTr="009A1AAB">
        <w:tc>
          <w:tcPr>
            <w:tcW w:w="1196"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Б1.В.ДВ.5</w:t>
            </w:r>
          </w:p>
        </w:tc>
        <w:tc>
          <w:tcPr>
            <w:tcW w:w="3165"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p>
        </w:tc>
        <w:tc>
          <w:tcPr>
            <w:tcW w:w="868" w:type="dxa"/>
            <w:tcBorders>
              <w:left w:val="single" w:sz="12" w:space="0" w:color="auto"/>
            </w:tcBorders>
            <w:vAlign w:val="center"/>
          </w:tcPr>
          <w:p w:rsidR="0023630E" w:rsidRDefault="0023630E" w:rsidP="009A1AAB">
            <w:pPr>
              <w:spacing w:line="360" w:lineRule="auto"/>
              <w:rPr>
                <w:rFonts w:ascii="Times New Roman" w:hAnsi="Times New Roman" w:cs="Times New Roman"/>
                <w:sz w:val="18"/>
              </w:rPr>
            </w:pPr>
          </w:p>
        </w:tc>
        <w:tc>
          <w:tcPr>
            <w:tcW w:w="868" w:type="dxa"/>
            <w:vAlign w:val="center"/>
          </w:tcPr>
          <w:p w:rsidR="0023630E" w:rsidRDefault="0023630E" w:rsidP="009A1AAB">
            <w:pPr>
              <w:spacing w:line="360" w:lineRule="auto"/>
              <w:rPr>
                <w:rFonts w:ascii="Times New Roman" w:hAnsi="Times New Roman" w:cs="Times New Roman"/>
                <w:sz w:val="20"/>
              </w:rPr>
            </w:pPr>
          </w:p>
        </w:tc>
        <w:tc>
          <w:tcPr>
            <w:tcW w:w="869" w:type="dxa"/>
            <w:vAlign w:val="center"/>
          </w:tcPr>
          <w:p w:rsidR="0023630E" w:rsidRPr="001448EE" w:rsidRDefault="0023630E" w:rsidP="009A1AAB">
            <w:pPr>
              <w:spacing w:line="360" w:lineRule="auto"/>
              <w:rPr>
                <w:rFonts w:ascii="Times New Roman" w:hAnsi="Times New Roman" w:cs="Times New Roman"/>
                <w:sz w:val="20"/>
              </w:rPr>
            </w:pPr>
          </w:p>
        </w:tc>
        <w:tc>
          <w:tcPr>
            <w:tcW w:w="868" w:type="dxa"/>
            <w:vAlign w:val="center"/>
          </w:tcPr>
          <w:p w:rsidR="0023630E" w:rsidRDefault="0023630E" w:rsidP="009A1AAB">
            <w:pPr>
              <w:spacing w:line="360" w:lineRule="auto"/>
              <w:rPr>
                <w:rFonts w:ascii="Times New Roman" w:hAnsi="Times New Roman" w:cs="Times New Roman"/>
                <w:sz w:val="24"/>
              </w:rPr>
            </w:pPr>
          </w:p>
        </w:tc>
        <w:tc>
          <w:tcPr>
            <w:tcW w:w="868" w:type="dxa"/>
            <w:vAlign w:val="center"/>
          </w:tcPr>
          <w:p w:rsidR="0023630E" w:rsidRDefault="0023630E" w:rsidP="009A1AAB">
            <w:pPr>
              <w:spacing w:line="360" w:lineRule="auto"/>
              <w:rPr>
                <w:rFonts w:ascii="Times New Roman" w:hAnsi="Times New Roman" w:cs="Times New Roman"/>
                <w:sz w:val="24"/>
              </w:rPr>
            </w:pPr>
          </w:p>
        </w:tc>
        <w:tc>
          <w:tcPr>
            <w:tcW w:w="869" w:type="dxa"/>
            <w:tcBorders>
              <w:right w:val="single" w:sz="12" w:space="0" w:color="auto"/>
            </w:tcBorders>
          </w:tcPr>
          <w:p w:rsidR="0023630E" w:rsidRDefault="0023630E" w:rsidP="00A40A87">
            <w:pPr>
              <w:spacing w:line="360" w:lineRule="auto"/>
              <w:rPr>
                <w:rFonts w:ascii="Times New Roman" w:hAnsi="Times New Roman" w:cs="Times New Roman"/>
                <w:sz w:val="24"/>
              </w:rPr>
            </w:pPr>
          </w:p>
        </w:tc>
      </w:tr>
      <w:tr w:rsidR="0023630E" w:rsidTr="009A1AAB">
        <w:tc>
          <w:tcPr>
            <w:tcW w:w="1196"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1</w:t>
            </w:r>
          </w:p>
        </w:tc>
        <w:tc>
          <w:tcPr>
            <w:tcW w:w="3165"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Мастер-класс «Создание журналистского текста»</w:t>
            </w:r>
          </w:p>
        </w:tc>
        <w:tc>
          <w:tcPr>
            <w:tcW w:w="868" w:type="dxa"/>
            <w:tcBorders>
              <w:left w:val="single" w:sz="12" w:space="0" w:color="auto"/>
            </w:tcBorders>
            <w:vAlign w:val="center"/>
          </w:tcPr>
          <w:p w:rsidR="0023630E" w:rsidRDefault="0023630E" w:rsidP="009A1AAB">
            <w:pPr>
              <w:spacing w:line="360" w:lineRule="auto"/>
              <w:rPr>
                <w:rFonts w:ascii="Times New Roman" w:hAnsi="Times New Roman" w:cs="Times New Roman"/>
                <w:sz w:val="18"/>
              </w:rPr>
            </w:pPr>
            <w:r>
              <w:rPr>
                <w:rFonts w:ascii="Times New Roman" w:hAnsi="Times New Roman" w:cs="Times New Roman"/>
                <w:sz w:val="18"/>
              </w:rPr>
              <w:t>ОПК-13</w:t>
            </w:r>
          </w:p>
        </w:tc>
        <w:tc>
          <w:tcPr>
            <w:tcW w:w="868" w:type="dxa"/>
            <w:vAlign w:val="center"/>
          </w:tcPr>
          <w:p w:rsidR="0023630E" w:rsidRPr="00A46333" w:rsidRDefault="0023630E" w:rsidP="009A1AAB">
            <w:pPr>
              <w:spacing w:line="360" w:lineRule="auto"/>
              <w:rPr>
                <w:rFonts w:ascii="Times New Roman" w:hAnsi="Times New Roman" w:cs="Times New Roman"/>
                <w:sz w:val="18"/>
              </w:rPr>
            </w:pPr>
            <w:r>
              <w:rPr>
                <w:rFonts w:ascii="Times New Roman" w:hAnsi="Times New Roman" w:cs="Times New Roman"/>
                <w:sz w:val="18"/>
              </w:rPr>
              <w:t>ОПК-14</w:t>
            </w:r>
          </w:p>
        </w:tc>
        <w:tc>
          <w:tcPr>
            <w:tcW w:w="869" w:type="dxa"/>
            <w:vAlign w:val="center"/>
          </w:tcPr>
          <w:p w:rsidR="0023630E" w:rsidRPr="001448EE" w:rsidRDefault="0023630E" w:rsidP="009A1AAB">
            <w:pPr>
              <w:spacing w:line="360" w:lineRule="auto"/>
              <w:rPr>
                <w:rFonts w:ascii="Times New Roman" w:hAnsi="Times New Roman" w:cs="Times New Roman"/>
                <w:sz w:val="20"/>
              </w:rPr>
            </w:pPr>
          </w:p>
        </w:tc>
        <w:tc>
          <w:tcPr>
            <w:tcW w:w="868" w:type="dxa"/>
            <w:vAlign w:val="center"/>
          </w:tcPr>
          <w:p w:rsidR="0023630E" w:rsidRDefault="0023630E" w:rsidP="009A1AAB">
            <w:pPr>
              <w:spacing w:line="360" w:lineRule="auto"/>
              <w:rPr>
                <w:rFonts w:ascii="Times New Roman" w:hAnsi="Times New Roman" w:cs="Times New Roman"/>
                <w:sz w:val="24"/>
              </w:rPr>
            </w:pPr>
          </w:p>
        </w:tc>
        <w:tc>
          <w:tcPr>
            <w:tcW w:w="868" w:type="dxa"/>
            <w:vAlign w:val="center"/>
          </w:tcPr>
          <w:p w:rsidR="0023630E" w:rsidRDefault="0023630E" w:rsidP="009A1AAB">
            <w:pPr>
              <w:spacing w:line="360" w:lineRule="auto"/>
              <w:rPr>
                <w:rFonts w:ascii="Times New Roman" w:hAnsi="Times New Roman" w:cs="Times New Roman"/>
                <w:sz w:val="24"/>
              </w:rPr>
            </w:pPr>
          </w:p>
        </w:tc>
        <w:tc>
          <w:tcPr>
            <w:tcW w:w="869" w:type="dxa"/>
            <w:tcBorders>
              <w:right w:val="single" w:sz="12" w:space="0" w:color="auto"/>
            </w:tcBorders>
          </w:tcPr>
          <w:p w:rsidR="0023630E" w:rsidRDefault="0023630E" w:rsidP="00A40A87">
            <w:pPr>
              <w:spacing w:line="360" w:lineRule="auto"/>
              <w:rPr>
                <w:rFonts w:ascii="Times New Roman" w:hAnsi="Times New Roman" w:cs="Times New Roman"/>
                <w:sz w:val="24"/>
              </w:rPr>
            </w:pPr>
          </w:p>
        </w:tc>
      </w:tr>
      <w:tr w:rsidR="0023630E" w:rsidTr="009A1AAB">
        <w:tc>
          <w:tcPr>
            <w:tcW w:w="1196"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2</w:t>
            </w:r>
          </w:p>
        </w:tc>
        <w:tc>
          <w:tcPr>
            <w:tcW w:w="3165"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Коммуникации в постиндустриальном обществе</w:t>
            </w:r>
          </w:p>
        </w:tc>
        <w:tc>
          <w:tcPr>
            <w:tcW w:w="868" w:type="dxa"/>
            <w:tcBorders>
              <w:left w:val="single" w:sz="12" w:space="0" w:color="auto"/>
            </w:tcBorders>
            <w:vAlign w:val="center"/>
          </w:tcPr>
          <w:p w:rsidR="0023630E" w:rsidRDefault="0023630E" w:rsidP="009A1AAB">
            <w:pPr>
              <w:spacing w:line="360" w:lineRule="auto"/>
              <w:rPr>
                <w:rFonts w:ascii="Times New Roman" w:hAnsi="Times New Roman" w:cs="Times New Roman"/>
                <w:sz w:val="18"/>
              </w:rPr>
            </w:pPr>
            <w:r>
              <w:rPr>
                <w:rFonts w:ascii="Times New Roman" w:hAnsi="Times New Roman" w:cs="Times New Roman"/>
                <w:sz w:val="18"/>
              </w:rPr>
              <w:t>ОПК-13</w:t>
            </w:r>
          </w:p>
        </w:tc>
        <w:tc>
          <w:tcPr>
            <w:tcW w:w="868" w:type="dxa"/>
            <w:vAlign w:val="center"/>
          </w:tcPr>
          <w:p w:rsidR="0023630E" w:rsidRPr="00A46333" w:rsidRDefault="0023630E" w:rsidP="009A1AAB">
            <w:pPr>
              <w:spacing w:line="360" w:lineRule="auto"/>
              <w:rPr>
                <w:rFonts w:ascii="Times New Roman" w:hAnsi="Times New Roman" w:cs="Times New Roman"/>
                <w:sz w:val="18"/>
              </w:rPr>
            </w:pPr>
            <w:r>
              <w:rPr>
                <w:rFonts w:ascii="Times New Roman" w:hAnsi="Times New Roman" w:cs="Times New Roman"/>
                <w:sz w:val="18"/>
              </w:rPr>
              <w:t>ОПК-14</w:t>
            </w:r>
          </w:p>
        </w:tc>
        <w:tc>
          <w:tcPr>
            <w:tcW w:w="869" w:type="dxa"/>
            <w:vAlign w:val="center"/>
          </w:tcPr>
          <w:p w:rsidR="0023630E" w:rsidRPr="001448EE" w:rsidRDefault="0023630E" w:rsidP="009A1AAB">
            <w:pPr>
              <w:spacing w:line="360" w:lineRule="auto"/>
              <w:rPr>
                <w:rFonts w:ascii="Times New Roman" w:hAnsi="Times New Roman" w:cs="Times New Roman"/>
                <w:sz w:val="20"/>
              </w:rPr>
            </w:pPr>
          </w:p>
        </w:tc>
        <w:tc>
          <w:tcPr>
            <w:tcW w:w="868" w:type="dxa"/>
            <w:vAlign w:val="center"/>
          </w:tcPr>
          <w:p w:rsidR="0023630E" w:rsidRDefault="0023630E" w:rsidP="009A1AAB">
            <w:pPr>
              <w:spacing w:line="360" w:lineRule="auto"/>
              <w:rPr>
                <w:rFonts w:ascii="Times New Roman" w:hAnsi="Times New Roman" w:cs="Times New Roman"/>
                <w:sz w:val="24"/>
              </w:rPr>
            </w:pPr>
          </w:p>
        </w:tc>
        <w:tc>
          <w:tcPr>
            <w:tcW w:w="868" w:type="dxa"/>
            <w:vAlign w:val="center"/>
          </w:tcPr>
          <w:p w:rsidR="0023630E" w:rsidRDefault="0023630E" w:rsidP="009A1AAB">
            <w:pPr>
              <w:spacing w:line="360" w:lineRule="auto"/>
              <w:rPr>
                <w:rFonts w:ascii="Times New Roman" w:hAnsi="Times New Roman" w:cs="Times New Roman"/>
                <w:sz w:val="24"/>
              </w:rPr>
            </w:pPr>
          </w:p>
        </w:tc>
        <w:tc>
          <w:tcPr>
            <w:tcW w:w="869" w:type="dxa"/>
            <w:tcBorders>
              <w:right w:val="single" w:sz="12" w:space="0" w:color="auto"/>
            </w:tcBorders>
          </w:tcPr>
          <w:p w:rsidR="0023630E" w:rsidRDefault="0023630E" w:rsidP="00A40A87">
            <w:pPr>
              <w:spacing w:line="360" w:lineRule="auto"/>
              <w:rPr>
                <w:rFonts w:ascii="Times New Roman" w:hAnsi="Times New Roman" w:cs="Times New Roman"/>
                <w:sz w:val="24"/>
              </w:rPr>
            </w:pPr>
          </w:p>
        </w:tc>
      </w:tr>
      <w:tr w:rsidR="0023630E" w:rsidTr="009A1AAB">
        <w:tc>
          <w:tcPr>
            <w:tcW w:w="1196"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Б1.В.ДВ.6</w:t>
            </w:r>
          </w:p>
        </w:tc>
        <w:tc>
          <w:tcPr>
            <w:tcW w:w="3165"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p>
        </w:tc>
        <w:tc>
          <w:tcPr>
            <w:tcW w:w="868" w:type="dxa"/>
            <w:tcBorders>
              <w:left w:val="single" w:sz="12" w:space="0" w:color="auto"/>
            </w:tcBorders>
            <w:vAlign w:val="center"/>
          </w:tcPr>
          <w:p w:rsidR="0023630E" w:rsidRDefault="0023630E" w:rsidP="009A1AAB">
            <w:pPr>
              <w:spacing w:line="360" w:lineRule="auto"/>
              <w:rPr>
                <w:rFonts w:ascii="Times New Roman" w:hAnsi="Times New Roman" w:cs="Times New Roman"/>
                <w:sz w:val="18"/>
              </w:rPr>
            </w:pPr>
          </w:p>
        </w:tc>
        <w:tc>
          <w:tcPr>
            <w:tcW w:w="868" w:type="dxa"/>
            <w:vAlign w:val="center"/>
          </w:tcPr>
          <w:p w:rsidR="0023630E" w:rsidRDefault="0023630E" w:rsidP="009A1AAB">
            <w:pPr>
              <w:spacing w:line="360" w:lineRule="auto"/>
              <w:rPr>
                <w:rFonts w:ascii="Times New Roman" w:hAnsi="Times New Roman" w:cs="Times New Roman"/>
                <w:sz w:val="20"/>
              </w:rPr>
            </w:pPr>
          </w:p>
        </w:tc>
        <w:tc>
          <w:tcPr>
            <w:tcW w:w="869" w:type="dxa"/>
            <w:vAlign w:val="center"/>
          </w:tcPr>
          <w:p w:rsidR="0023630E" w:rsidRPr="001448EE" w:rsidRDefault="0023630E" w:rsidP="009A1AAB">
            <w:pPr>
              <w:spacing w:line="360" w:lineRule="auto"/>
              <w:rPr>
                <w:rFonts w:ascii="Times New Roman" w:hAnsi="Times New Roman" w:cs="Times New Roman"/>
                <w:sz w:val="20"/>
              </w:rPr>
            </w:pPr>
          </w:p>
        </w:tc>
        <w:tc>
          <w:tcPr>
            <w:tcW w:w="868" w:type="dxa"/>
            <w:vAlign w:val="center"/>
          </w:tcPr>
          <w:p w:rsidR="0023630E" w:rsidRDefault="0023630E" w:rsidP="009A1AAB">
            <w:pPr>
              <w:spacing w:line="360" w:lineRule="auto"/>
              <w:rPr>
                <w:rFonts w:ascii="Times New Roman" w:hAnsi="Times New Roman" w:cs="Times New Roman"/>
                <w:sz w:val="24"/>
              </w:rPr>
            </w:pPr>
          </w:p>
        </w:tc>
        <w:tc>
          <w:tcPr>
            <w:tcW w:w="868" w:type="dxa"/>
            <w:vAlign w:val="center"/>
          </w:tcPr>
          <w:p w:rsidR="0023630E" w:rsidRDefault="0023630E" w:rsidP="009A1AAB">
            <w:pPr>
              <w:spacing w:line="360" w:lineRule="auto"/>
              <w:rPr>
                <w:rFonts w:ascii="Times New Roman" w:hAnsi="Times New Roman" w:cs="Times New Roman"/>
                <w:sz w:val="24"/>
              </w:rPr>
            </w:pPr>
          </w:p>
        </w:tc>
        <w:tc>
          <w:tcPr>
            <w:tcW w:w="869" w:type="dxa"/>
            <w:tcBorders>
              <w:right w:val="single" w:sz="12" w:space="0" w:color="auto"/>
            </w:tcBorders>
          </w:tcPr>
          <w:p w:rsidR="0023630E" w:rsidRDefault="0023630E" w:rsidP="00A40A87">
            <w:pPr>
              <w:spacing w:line="360" w:lineRule="auto"/>
              <w:rPr>
                <w:rFonts w:ascii="Times New Roman" w:hAnsi="Times New Roman" w:cs="Times New Roman"/>
                <w:sz w:val="24"/>
              </w:rPr>
            </w:pPr>
          </w:p>
        </w:tc>
      </w:tr>
      <w:tr w:rsidR="0023630E" w:rsidTr="009A1AAB">
        <w:tc>
          <w:tcPr>
            <w:tcW w:w="1196"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1</w:t>
            </w:r>
          </w:p>
        </w:tc>
        <w:tc>
          <w:tcPr>
            <w:tcW w:w="3165"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Продюсерское мастерство</w:t>
            </w:r>
          </w:p>
        </w:tc>
        <w:tc>
          <w:tcPr>
            <w:tcW w:w="868" w:type="dxa"/>
            <w:tcBorders>
              <w:left w:val="single" w:sz="12" w:space="0" w:color="auto"/>
            </w:tcBorders>
            <w:vAlign w:val="center"/>
          </w:tcPr>
          <w:p w:rsidR="0023630E" w:rsidRDefault="0023630E" w:rsidP="009A1AAB">
            <w:pPr>
              <w:spacing w:line="360" w:lineRule="auto"/>
              <w:rPr>
                <w:rFonts w:ascii="Times New Roman" w:hAnsi="Times New Roman" w:cs="Times New Roman"/>
                <w:sz w:val="18"/>
              </w:rPr>
            </w:pPr>
            <w:r>
              <w:rPr>
                <w:rFonts w:ascii="Times New Roman" w:hAnsi="Times New Roman" w:cs="Times New Roman"/>
                <w:sz w:val="18"/>
              </w:rPr>
              <w:t>ОПК-1</w:t>
            </w:r>
          </w:p>
        </w:tc>
        <w:tc>
          <w:tcPr>
            <w:tcW w:w="868" w:type="dxa"/>
            <w:vAlign w:val="center"/>
          </w:tcPr>
          <w:p w:rsidR="0023630E" w:rsidRPr="00A46333" w:rsidRDefault="0023630E" w:rsidP="009A1AAB">
            <w:pPr>
              <w:spacing w:line="360" w:lineRule="auto"/>
              <w:rPr>
                <w:rFonts w:ascii="Times New Roman" w:hAnsi="Times New Roman" w:cs="Times New Roman"/>
                <w:sz w:val="18"/>
              </w:rPr>
            </w:pPr>
            <w:r>
              <w:rPr>
                <w:rFonts w:ascii="Times New Roman" w:hAnsi="Times New Roman" w:cs="Times New Roman"/>
                <w:sz w:val="18"/>
              </w:rPr>
              <w:t>ОПК-2</w:t>
            </w:r>
          </w:p>
        </w:tc>
        <w:tc>
          <w:tcPr>
            <w:tcW w:w="869" w:type="dxa"/>
            <w:vAlign w:val="center"/>
          </w:tcPr>
          <w:p w:rsidR="0023630E" w:rsidRPr="00A46333" w:rsidRDefault="0023630E" w:rsidP="009A1AAB">
            <w:pPr>
              <w:spacing w:line="360" w:lineRule="auto"/>
              <w:rPr>
                <w:rFonts w:ascii="Times New Roman" w:hAnsi="Times New Roman" w:cs="Times New Roman"/>
                <w:sz w:val="18"/>
              </w:rPr>
            </w:pPr>
            <w:r>
              <w:rPr>
                <w:rFonts w:ascii="Times New Roman" w:hAnsi="Times New Roman" w:cs="Times New Roman"/>
                <w:sz w:val="18"/>
              </w:rPr>
              <w:t>ОПК-11</w:t>
            </w:r>
          </w:p>
        </w:tc>
        <w:tc>
          <w:tcPr>
            <w:tcW w:w="868" w:type="dxa"/>
            <w:vAlign w:val="center"/>
          </w:tcPr>
          <w:p w:rsidR="0023630E" w:rsidRPr="00A46333" w:rsidRDefault="0023630E" w:rsidP="009A1AAB">
            <w:pPr>
              <w:spacing w:line="360" w:lineRule="auto"/>
              <w:rPr>
                <w:rFonts w:ascii="Times New Roman" w:hAnsi="Times New Roman" w:cs="Times New Roman"/>
                <w:sz w:val="18"/>
              </w:rPr>
            </w:pPr>
          </w:p>
        </w:tc>
        <w:tc>
          <w:tcPr>
            <w:tcW w:w="868" w:type="dxa"/>
            <w:vAlign w:val="center"/>
          </w:tcPr>
          <w:p w:rsidR="0023630E" w:rsidRDefault="0023630E" w:rsidP="009A1AAB">
            <w:pPr>
              <w:spacing w:line="360" w:lineRule="auto"/>
              <w:rPr>
                <w:rFonts w:ascii="Times New Roman" w:hAnsi="Times New Roman" w:cs="Times New Roman"/>
                <w:sz w:val="24"/>
              </w:rPr>
            </w:pPr>
          </w:p>
        </w:tc>
        <w:tc>
          <w:tcPr>
            <w:tcW w:w="869" w:type="dxa"/>
            <w:tcBorders>
              <w:right w:val="single" w:sz="12" w:space="0" w:color="auto"/>
            </w:tcBorders>
          </w:tcPr>
          <w:p w:rsidR="0023630E" w:rsidRDefault="0023630E" w:rsidP="00A40A87">
            <w:pPr>
              <w:spacing w:line="360" w:lineRule="auto"/>
              <w:rPr>
                <w:rFonts w:ascii="Times New Roman" w:hAnsi="Times New Roman" w:cs="Times New Roman"/>
                <w:sz w:val="24"/>
              </w:rPr>
            </w:pPr>
          </w:p>
        </w:tc>
      </w:tr>
      <w:tr w:rsidR="0023630E" w:rsidTr="009A1AAB">
        <w:tc>
          <w:tcPr>
            <w:tcW w:w="1196"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2</w:t>
            </w:r>
          </w:p>
        </w:tc>
        <w:tc>
          <w:tcPr>
            <w:tcW w:w="3165"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Журналистское сопровождение в лоббировании</w:t>
            </w:r>
          </w:p>
        </w:tc>
        <w:tc>
          <w:tcPr>
            <w:tcW w:w="868" w:type="dxa"/>
            <w:tcBorders>
              <w:left w:val="single" w:sz="12" w:space="0" w:color="auto"/>
            </w:tcBorders>
            <w:vAlign w:val="center"/>
          </w:tcPr>
          <w:p w:rsidR="0023630E" w:rsidRDefault="0023630E" w:rsidP="009A1AAB">
            <w:pPr>
              <w:spacing w:line="360" w:lineRule="auto"/>
              <w:rPr>
                <w:rFonts w:ascii="Times New Roman" w:hAnsi="Times New Roman" w:cs="Times New Roman"/>
                <w:sz w:val="18"/>
              </w:rPr>
            </w:pPr>
            <w:r>
              <w:rPr>
                <w:rFonts w:ascii="Times New Roman" w:hAnsi="Times New Roman" w:cs="Times New Roman"/>
                <w:sz w:val="18"/>
              </w:rPr>
              <w:t>ОПК-1</w:t>
            </w:r>
          </w:p>
        </w:tc>
        <w:tc>
          <w:tcPr>
            <w:tcW w:w="868" w:type="dxa"/>
            <w:vAlign w:val="center"/>
          </w:tcPr>
          <w:p w:rsidR="0023630E" w:rsidRPr="00A46333" w:rsidRDefault="0023630E" w:rsidP="009A1AAB">
            <w:pPr>
              <w:spacing w:line="360" w:lineRule="auto"/>
              <w:rPr>
                <w:rFonts w:ascii="Times New Roman" w:hAnsi="Times New Roman" w:cs="Times New Roman"/>
                <w:sz w:val="18"/>
              </w:rPr>
            </w:pPr>
            <w:r>
              <w:rPr>
                <w:rFonts w:ascii="Times New Roman" w:hAnsi="Times New Roman" w:cs="Times New Roman"/>
                <w:sz w:val="18"/>
              </w:rPr>
              <w:t>ОПК-2</w:t>
            </w:r>
          </w:p>
        </w:tc>
        <w:tc>
          <w:tcPr>
            <w:tcW w:w="869" w:type="dxa"/>
            <w:vAlign w:val="center"/>
          </w:tcPr>
          <w:p w:rsidR="0023630E" w:rsidRPr="00A46333" w:rsidRDefault="0023630E" w:rsidP="009A1AAB">
            <w:pPr>
              <w:spacing w:line="360" w:lineRule="auto"/>
              <w:rPr>
                <w:rFonts w:ascii="Times New Roman" w:hAnsi="Times New Roman" w:cs="Times New Roman"/>
                <w:sz w:val="18"/>
              </w:rPr>
            </w:pPr>
            <w:r>
              <w:rPr>
                <w:rFonts w:ascii="Times New Roman" w:hAnsi="Times New Roman" w:cs="Times New Roman"/>
                <w:sz w:val="18"/>
              </w:rPr>
              <w:t>ОПК-11</w:t>
            </w:r>
          </w:p>
        </w:tc>
        <w:tc>
          <w:tcPr>
            <w:tcW w:w="868" w:type="dxa"/>
            <w:vAlign w:val="center"/>
          </w:tcPr>
          <w:p w:rsidR="0023630E" w:rsidRPr="00A46333" w:rsidRDefault="0023630E" w:rsidP="009A1AAB">
            <w:pPr>
              <w:spacing w:line="360" w:lineRule="auto"/>
              <w:rPr>
                <w:rFonts w:ascii="Times New Roman" w:hAnsi="Times New Roman" w:cs="Times New Roman"/>
                <w:sz w:val="18"/>
              </w:rPr>
            </w:pPr>
          </w:p>
        </w:tc>
        <w:tc>
          <w:tcPr>
            <w:tcW w:w="868" w:type="dxa"/>
            <w:vAlign w:val="center"/>
          </w:tcPr>
          <w:p w:rsidR="0023630E" w:rsidRDefault="0023630E" w:rsidP="009A1AAB">
            <w:pPr>
              <w:spacing w:line="360" w:lineRule="auto"/>
              <w:rPr>
                <w:rFonts w:ascii="Times New Roman" w:hAnsi="Times New Roman" w:cs="Times New Roman"/>
                <w:sz w:val="24"/>
              </w:rPr>
            </w:pPr>
          </w:p>
        </w:tc>
        <w:tc>
          <w:tcPr>
            <w:tcW w:w="869" w:type="dxa"/>
            <w:tcBorders>
              <w:right w:val="single" w:sz="12" w:space="0" w:color="auto"/>
            </w:tcBorders>
          </w:tcPr>
          <w:p w:rsidR="0023630E" w:rsidRDefault="0023630E" w:rsidP="00A40A87">
            <w:pPr>
              <w:spacing w:line="360" w:lineRule="auto"/>
              <w:rPr>
                <w:rFonts w:ascii="Times New Roman" w:hAnsi="Times New Roman" w:cs="Times New Roman"/>
                <w:sz w:val="24"/>
              </w:rPr>
            </w:pPr>
          </w:p>
        </w:tc>
      </w:tr>
      <w:tr w:rsidR="0023630E" w:rsidTr="00182BC3">
        <w:tc>
          <w:tcPr>
            <w:tcW w:w="1196"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Б1.В.ДВ.7</w:t>
            </w:r>
          </w:p>
        </w:tc>
        <w:tc>
          <w:tcPr>
            <w:tcW w:w="3165"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p>
        </w:tc>
        <w:tc>
          <w:tcPr>
            <w:tcW w:w="868" w:type="dxa"/>
            <w:tcBorders>
              <w:left w:val="single" w:sz="12" w:space="0" w:color="auto"/>
            </w:tcBorders>
          </w:tcPr>
          <w:p w:rsidR="0023630E" w:rsidRDefault="0023630E" w:rsidP="00A40A87">
            <w:pPr>
              <w:spacing w:line="360" w:lineRule="auto"/>
              <w:rPr>
                <w:rFonts w:ascii="Times New Roman" w:hAnsi="Times New Roman" w:cs="Times New Roman"/>
                <w:sz w:val="18"/>
              </w:rPr>
            </w:pPr>
          </w:p>
        </w:tc>
        <w:tc>
          <w:tcPr>
            <w:tcW w:w="868" w:type="dxa"/>
          </w:tcPr>
          <w:p w:rsidR="0023630E" w:rsidRDefault="0023630E" w:rsidP="00A40A87">
            <w:pPr>
              <w:spacing w:line="360" w:lineRule="auto"/>
              <w:rPr>
                <w:rFonts w:ascii="Times New Roman" w:hAnsi="Times New Roman" w:cs="Times New Roman"/>
                <w:sz w:val="20"/>
              </w:rPr>
            </w:pPr>
          </w:p>
        </w:tc>
        <w:tc>
          <w:tcPr>
            <w:tcW w:w="869" w:type="dxa"/>
          </w:tcPr>
          <w:p w:rsidR="0023630E" w:rsidRPr="001448EE" w:rsidRDefault="0023630E" w:rsidP="00A40A87">
            <w:pPr>
              <w:spacing w:line="360" w:lineRule="auto"/>
              <w:rPr>
                <w:rFonts w:ascii="Times New Roman" w:hAnsi="Times New Roman" w:cs="Times New Roman"/>
                <w:sz w:val="20"/>
              </w:rPr>
            </w:pPr>
          </w:p>
        </w:tc>
        <w:tc>
          <w:tcPr>
            <w:tcW w:w="868" w:type="dxa"/>
          </w:tcPr>
          <w:p w:rsidR="0023630E" w:rsidRDefault="0023630E" w:rsidP="00A40A87">
            <w:pPr>
              <w:spacing w:line="360" w:lineRule="auto"/>
              <w:rPr>
                <w:rFonts w:ascii="Times New Roman" w:hAnsi="Times New Roman" w:cs="Times New Roman"/>
                <w:sz w:val="24"/>
              </w:rPr>
            </w:pPr>
          </w:p>
        </w:tc>
        <w:tc>
          <w:tcPr>
            <w:tcW w:w="868" w:type="dxa"/>
          </w:tcPr>
          <w:p w:rsidR="0023630E" w:rsidRDefault="0023630E" w:rsidP="00A40A87">
            <w:pPr>
              <w:spacing w:line="360" w:lineRule="auto"/>
              <w:rPr>
                <w:rFonts w:ascii="Times New Roman" w:hAnsi="Times New Roman" w:cs="Times New Roman"/>
                <w:sz w:val="24"/>
              </w:rPr>
            </w:pPr>
          </w:p>
        </w:tc>
        <w:tc>
          <w:tcPr>
            <w:tcW w:w="869" w:type="dxa"/>
            <w:tcBorders>
              <w:right w:val="single" w:sz="12" w:space="0" w:color="auto"/>
            </w:tcBorders>
          </w:tcPr>
          <w:p w:rsidR="0023630E" w:rsidRDefault="0023630E" w:rsidP="00A40A87">
            <w:pPr>
              <w:spacing w:line="360" w:lineRule="auto"/>
              <w:rPr>
                <w:rFonts w:ascii="Times New Roman" w:hAnsi="Times New Roman" w:cs="Times New Roman"/>
                <w:sz w:val="24"/>
              </w:rPr>
            </w:pPr>
          </w:p>
        </w:tc>
      </w:tr>
      <w:tr w:rsidR="0023630E" w:rsidTr="009A1AAB">
        <w:tc>
          <w:tcPr>
            <w:tcW w:w="1196"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1</w:t>
            </w:r>
          </w:p>
        </w:tc>
        <w:tc>
          <w:tcPr>
            <w:tcW w:w="3165"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Политическая география</w:t>
            </w:r>
          </w:p>
        </w:tc>
        <w:tc>
          <w:tcPr>
            <w:tcW w:w="868" w:type="dxa"/>
            <w:tcBorders>
              <w:left w:val="single" w:sz="12" w:space="0" w:color="auto"/>
            </w:tcBorders>
            <w:vAlign w:val="center"/>
          </w:tcPr>
          <w:p w:rsidR="0023630E" w:rsidRDefault="0023630E" w:rsidP="009A1AAB">
            <w:pPr>
              <w:spacing w:line="360" w:lineRule="auto"/>
              <w:rPr>
                <w:rFonts w:ascii="Times New Roman" w:hAnsi="Times New Roman" w:cs="Times New Roman"/>
                <w:sz w:val="18"/>
              </w:rPr>
            </w:pPr>
            <w:r>
              <w:rPr>
                <w:rFonts w:ascii="Times New Roman" w:hAnsi="Times New Roman" w:cs="Times New Roman"/>
                <w:sz w:val="18"/>
              </w:rPr>
              <w:t>ОК-2</w:t>
            </w:r>
          </w:p>
        </w:tc>
        <w:tc>
          <w:tcPr>
            <w:tcW w:w="868" w:type="dxa"/>
            <w:vAlign w:val="center"/>
          </w:tcPr>
          <w:p w:rsidR="0023630E" w:rsidRPr="009A1AAB" w:rsidRDefault="0023630E" w:rsidP="009A1AAB">
            <w:pPr>
              <w:spacing w:line="360" w:lineRule="auto"/>
              <w:rPr>
                <w:rFonts w:ascii="Times New Roman" w:hAnsi="Times New Roman" w:cs="Times New Roman"/>
                <w:sz w:val="18"/>
              </w:rPr>
            </w:pPr>
            <w:r>
              <w:rPr>
                <w:rFonts w:ascii="Times New Roman" w:hAnsi="Times New Roman" w:cs="Times New Roman"/>
                <w:sz w:val="18"/>
              </w:rPr>
              <w:t>ОК-7</w:t>
            </w:r>
          </w:p>
        </w:tc>
        <w:tc>
          <w:tcPr>
            <w:tcW w:w="869" w:type="dxa"/>
            <w:vAlign w:val="center"/>
          </w:tcPr>
          <w:p w:rsidR="0023630E" w:rsidRPr="009A1AAB" w:rsidRDefault="0023630E" w:rsidP="009A1AAB">
            <w:pPr>
              <w:spacing w:line="360" w:lineRule="auto"/>
              <w:rPr>
                <w:rFonts w:ascii="Times New Roman" w:hAnsi="Times New Roman" w:cs="Times New Roman"/>
                <w:sz w:val="18"/>
              </w:rPr>
            </w:pPr>
            <w:r>
              <w:rPr>
                <w:rFonts w:ascii="Times New Roman" w:hAnsi="Times New Roman" w:cs="Times New Roman"/>
                <w:sz w:val="18"/>
              </w:rPr>
              <w:t>ОПК-15</w:t>
            </w:r>
          </w:p>
        </w:tc>
        <w:tc>
          <w:tcPr>
            <w:tcW w:w="868" w:type="dxa"/>
          </w:tcPr>
          <w:p w:rsidR="0023630E" w:rsidRDefault="0023630E" w:rsidP="00A40A87">
            <w:pPr>
              <w:spacing w:line="360" w:lineRule="auto"/>
              <w:rPr>
                <w:rFonts w:ascii="Times New Roman" w:hAnsi="Times New Roman" w:cs="Times New Roman"/>
                <w:sz w:val="24"/>
              </w:rPr>
            </w:pPr>
          </w:p>
        </w:tc>
        <w:tc>
          <w:tcPr>
            <w:tcW w:w="868" w:type="dxa"/>
          </w:tcPr>
          <w:p w:rsidR="0023630E" w:rsidRDefault="0023630E" w:rsidP="00A40A87">
            <w:pPr>
              <w:spacing w:line="360" w:lineRule="auto"/>
              <w:rPr>
                <w:rFonts w:ascii="Times New Roman" w:hAnsi="Times New Roman" w:cs="Times New Roman"/>
                <w:sz w:val="24"/>
              </w:rPr>
            </w:pPr>
          </w:p>
        </w:tc>
        <w:tc>
          <w:tcPr>
            <w:tcW w:w="869" w:type="dxa"/>
            <w:tcBorders>
              <w:right w:val="single" w:sz="12" w:space="0" w:color="auto"/>
            </w:tcBorders>
          </w:tcPr>
          <w:p w:rsidR="0023630E" w:rsidRPr="001530C9" w:rsidRDefault="0023630E" w:rsidP="00A40A87">
            <w:pPr>
              <w:spacing w:line="360" w:lineRule="auto"/>
              <w:rPr>
                <w:rFonts w:ascii="Times New Roman" w:hAnsi="Times New Roman" w:cs="Times New Roman"/>
                <w:color w:val="FF0000"/>
                <w:sz w:val="24"/>
              </w:rPr>
            </w:pPr>
          </w:p>
        </w:tc>
      </w:tr>
      <w:tr w:rsidR="0023630E" w:rsidTr="009A1AAB">
        <w:tc>
          <w:tcPr>
            <w:tcW w:w="1196"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2</w:t>
            </w:r>
          </w:p>
        </w:tc>
        <w:tc>
          <w:tcPr>
            <w:tcW w:w="3165"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 xml:space="preserve">Политическая </w:t>
            </w:r>
            <w:proofErr w:type="spellStart"/>
            <w:r>
              <w:rPr>
                <w:rFonts w:ascii="Times New Roman" w:eastAsiaTheme="minorEastAsia" w:hAnsi="Times New Roman" w:cs="Times New Roman"/>
                <w:i/>
                <w:iCs/>
                <w:sz w:val="20"/>
                <w:szCs w:val="20"/>
              </w:rPr>
              <w:t>регионалистика</w:t>
            </w:r>
            <w:proofErr w:type="spellEnd"/>
          </w:p>
        </w:tc>
        <w:tc>
          <w:tcPr>
            <w:tcW w:w="868" w:type="dxa"/>
            <w:tcBorders>
              <w:left w:val="single" w:sz="12" w:space="0" w:color="auto"/>
            </w:tcBorders>
            <w:vAlign w:val="center"/>
          </w:tcPr>
          <w:p w:rsidR="0023630E" w:rsidRDefault="0023630E" w:rsidP="009A1AAB">
            <w:pPr>
              <w:spacing w:line="360" w:lineRule="auto"/>
              <w:rPr>
                <w:rFonts w:ascii="Times New Roman" w:hAnsi="Times New Roman" w:cs="Times New Roman"/>
                <w:sz w:val="18"/>
              </w:rPr>
            </w:pPr>
            <w:r>
              <w:rPr>
                <w:rFonts w:ascii="Times New Roman" w:hAnsi="Times New Roman" w:cs="Times New Roman"/>
                <w:sz w:val="18"/>
              </w:rPr>
              <w:t>ОК-2</w:t>
            </w:r>
          </w:p>
        </w:tc>
        <w:tc>
          <w:tcPr>
            <w:tcW w:w="868" w:type="dxa"/>
            <w:vAlign w:val="center"/>
          </w:tcPr>
          <w:p w:rsidR="0023630E" w:rsidRPr="009A1AAB" w:rsidRDefault="0023630E" w:rsidP="009A1AAB">
            <w:pPr>
              <w:spacing w:line="360" w:lineRule="auto"/>
              <w:rPr>
                <w:rFonts w:ascii="Times New Roman" w:hAnsi="Times New Roman" w:cs="Times New Roman"/>
                <w:sz w:val="18"/>
              </w:rPr>
            </w:pPr>
            <w:r>
              <w:rPr>
                <w:rFonts w:ascii="Times New Roman" w:hAnsi="Times New Roman" w:cs="Times New Roman"/>
                <w:sz w:val="18"/>
              </w:rPr>
              <w:t>ОК-7</w:t>
            </w:r>
          </w:p>
        </w:tc>
        <w:tc>
          <w:tcPr>
            <w:tcW w:w="869" w:type="dxa"/>
            <w:vAlign w:val="center"/>
          </w:tcPr>
          <w:p w:rsidR="0023630E" w:rsidRPr="009A1AAB" w:rsidRDefault="0023630E" w:rsidP="009A1AAB">
            <w:pPr>
              <w:spacing w:line="360" w:lineRule="auto"/>
              <w:rPr>
                <w:rFonts w:ascii="Times New Roman" w:hAnsi="Times New Roman" w:cs="Times New Roman"/>
                <w:sz w:val="18"/>
              </w:rPr>
            </w:pPr>
            <w:r>
              <w:rPr>
                <w:rFonts w:ascii="Times New Roman" w:hAnsi="Times New Roman" w:cs="Times New Roman"/>
                <w:sz w:val="18"/>
              </w:rPr>
              <w:t>ОПК-15</w:t>
            </w:r>
          </w:p>
        </w:tc>
        <w:tc>
          <w:tcPr>
            <w:tcW w:w="868" w:type="dxa"/>
          </w:tcPr>
          <w:p w:rsidR="0023630E" w:rsidRDefault="0023630E" w:rsidP="00A40A87">
            <w:pPr>
              <w:spacing w:line="360" w:lineRule="auto"/>
              <w:rPr>
                <w:rFonts w:ascii="Times New Roman" w:hAnsi="Times New Roman" w:cs="Times New Roman"/>
                <w:sz w:val="24"/>
              </w:rPr>
            </w:pPr>
          </w:p>
        </w:tc>
        <w:tc>
          <w:tcPr>
            <w:tcW w:w="868" w:type="dxa"/>
          </w:tcPr>
          <w:p w:rsidR="0023630E" w:rsidRDefault="0023630E" w:rsidP="00A40A87">
            <w:pPr>
              <w:spacing w:line="360" w:lineRule="auto"/>
              <w:rPr>
                <w:rFonts w:ascii="Times New Roman" w:hAnsi="Times New Roman" w:cs="Times New Roman"/>
                <w:sz w:val="24"/>
              </w:rPr>
            </w:pPr>
          </w:p>
        </w:tc>
        <w:tc>
          <w:tcPr>
            <w:tcW w:w="869" w:type="dxa"/>
            <w:tcBorders>
              <w:right w:val="single" w:sz="12" w:space="0" w:color="auto"/>
            </w:tcBorders>
          </w:tcPr>
          <w:p w:rsidR="0023630E" w:rsidRDefault="0023630E" w:rsidP="00A40A87">
            <w:pPr>
              <w:spacing w:line="360" w:lineRule="auto"/>
              <w:rPr>
                <w:rFonts w:ascii="Times New Roman" w:hAnsi="Times New Roman" w:cs="Times New Roman"/>
                <w:sz w:val="24"/>
              </w:rPr>
            </w:pPr>
          </w:p>
        </w:tc>
      </w:tr>
      <w:tr w:rsidR="0023630E" w:rsidTr="009A1AAB">
        <w:tc>
          <w:tcPr>
            <w:tcW w:w="1196"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Б1.В.ДВ.8</w:t>
            </w:r>
          </w:p>
        </w:tc>
        <w:tc>
          <w:tcPr>
            <w:tcW w:w="3165"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p>
        </w:tc>
        <w:tc>
          <w:tcPr>
            <w:tcW w:w="868" w:type="dxa"/>
            <w:tcBorders>
              <w:left w:val="single" w:sz="12" w:space="0" w:color="auto"/>
            </w:tcBorders>
            <w:vAlign w:val="center"/>
          </w:tcPr>
          <w:p w:rsidR="0023630E" w:rsidRDefault="0023630E" w:rsidP="009A1AAB">
            <w:pPr>
              <w:spacing w:line="360" w:lineRule="auto"/>
              <w:rPr>
                <w:rFonts w:ascii="Times New Roman" w:hAnsi="Times New Roman" w:cs="Times New Roman"/>
                <w:sz w:val="18"/>
              </w:rPr>
            </w:pPr>
          </w:p>
        </w:tc>
        <w:tc>
          <w:tcPr>
            <w:tcW w:w="868" w:type="dxa"/>
            <w:vAlign w:val="center"/>
          </w:tcPr>
          <w:p w:rsidR="0023630E" w:rsidRDefault="0023630E" w:rsidP="009A1AAB">
            <w:pPr>
              <w:spacing w:line="360" w:lineRule="auto"/>
              <w:rPr>
                <w:rFonts w:ascii="Times New Roman" w:hAnsi="Times New Roman" w:cs="Times New Roman"/>
                <w:sz w:val="20"/>
              </w:rPr>
            </w:pPr>
          </w:p>
        </w:tc>
        <w:tc>
          <w:tcPr>
            <w:tcW w:w="869" w:type="dxa"/>
            <w:vAlign w:val="center"/>
          </w:tcPr>
          <w:p w:rsidR="0023630E" w:rsidRPr="001448EE" w:rsidRDefault="0023630E" w:rsidP="009A1AAB">
            <w:pPr>
              <w:spacing w:line="360" w:lineRule="auto"/>
              <w:rPr>
                <w:rFonts w:ascii="Times New Roman" w:hAnsi="Times New Roman" w:cs="Times New Roman"/>
                <w:sz w:val="20"/>
              </w:rPr>
            </w:pPr>
          </w:p>
        </w:tc>
        <w:tc>
          <w:tcPr>
            <w:tcW w:w="868" w:type="dxa"/>
          </w:tcPr>
          <w:p w:rsidR="0023630E" w:rsidRDefault="0023630E" w:rsidP="00A40A87">
            <w:pPr>
              <w:spacing w:line="360" w:lineRule="auto"/>
              <w:rPr>
                <w:rFonts w:ascii="Times New Roman" w:hAnsi="Times New Roman" w:cs="Times New Roman"/>
                <w:sz w:val="24"/>
              </w:rPr>
            </w:pPr>
          </w:p>
        </w:tc>
        <w:tc>
          <w:tcPr>
            <w:tcW w:w="868" w:type="dxa"/>
          </w:tcPr>
          <w:p w:rsidR="0023630E" w:rsidRDefault="0023630E" w:rsidP="00A40A87">
            <w:pPr>
              <w:spacing w:line="360" w:lineRule="auto"/>
              <w:rPr>
                <w:rFonts w:ascii="Times New Roman" w:hAnsi="Times New Roman" w:cs="Times New Roman"/>
                <w:sz w:val="24"/>
              </w:rPr>
            </w:pPr>
          </w:p>
        </w:tc>
        <w:tc>
          <w:tcPr>
            <w:tcW w:w="869" w:type="dxa"/>
            <w:tcBorders>
              <w:right w:val="single" w:sz="12" w:space="0" w:color="auto"/>
            </w:tcBorders>
          </w:tcPr>
          <w:p w:rsidR="0023630E" w:rsidRDefault="0023630E" w:rsidP="00A40A87">
            <w:pPr>
              <w:spacing w:line="360" w:lineRule="auto"/>
              <w:rPr>
                <w:rFonts w:ascii="Times New Roman" w:hAnsi="Times New Roman" w:cs="Times New Roman"/>
                <w:sz w:val="24"/>
              </w:rPr>
            </w:pPr>
          </w:p>
        </w:tc>
      </w:tr>
      <w:tr w:rsidR="0023630E" w:rsidTr="009A1AAB">
        <w:tc>
          <w:tcPr>
            <w:tcW w:w="1196"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1</w:t>
            </w:r>
          </w:p>
        </w:tc>
        <w:tc>
          <w:tcPr>
            <w:tcW w:w="3165"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Политический анализ и прогнозирование</w:t>
            </w:r>
          </w:p>
        </w:tc>
        <w:tc>
          <w:tcPr>
            <w:tcW w:w="868" w:type="dxa"/>
            <w:tcBorders>
              <w:left w:val="single" w:sz="12" w:space="0" w:color="auto"/>
            </w:tcBorders>
            <w:vAlign w:val="center"/>
          </w:tcPr>
          <w:p w:rsidR="0023630E" w:rsidRDefault="0023630E" w:rsidP="009A1AAB">
            <w:pPr>
              <w:spacing w:line="360" w:lineRule="auto"/>
              <w:rPr>
                <w:rFonts w:ascii="Times New Roman" w:hAnsi="Times New Roman" w:cs="Times New Roman"/>
                <w:sz w:val="18"/>
              </w:rPr>
            </w:pPr>
            <w:r>
              <w:rPr>
                <w:rFonts w:ascii="Times New Roman" w:hAnsi="Times New Roman" w:cs="Times New Roman"/>
                <w:sz w:val="18"/>
              </w:rPr>
              <w:t>ОК-1</w:t>
            </w:r>
          </w:p>
        </w:tc>
        <w:tc>
          <w:tcPr>
            <w:tcW w:w="868" w:type="dxa"/>
            <w:vAlign w:val="center"/>
          </w:tcPr>
          <w:p w:rsidR="0023630E" w:rsidRPr="009A1AAB" w:rsidRDefault="0023630E" w:rsidP="009A1AAB">
            <w:pPr>
              <w:spacing w:line="360" w:lineRule="auto"/>
              <w:rPr>
                <w:rFonts w:ascii="Times New Roman" w:hAnsi="Times New Roman" w:cs="Times New Roman"/>
                <w:sz w:val="18"/>
              </w:rPr>
            </w:pPr>
            <w:r>
              <w:rPr>
                <w:rFonts w:ascii="Times New Roman" w:hAnsi="Times New Roman" w:cs="Times New Roman"/>
                <w:sz w:val="18"/>
              </w:rPr>
              <w:t>ОПК-2</w:t>
            </w:r>
          </w:p>
        </w:tc>
        <w:tc>
          <w:tcPr>
            <w:tcW w:w="869" w:type="dxa"/>
            <w:vAlign w:val="center"/>
          </w:tcPr>
          <w:p w:rsidR="0023630E" w:rsidRPr="009A1AAB" w:rsidRDefault="0023630E" w:rsidP="009A1AAB">
            <w:pPr>
              <w:spacing w:line="360" w:lineRule="auto"/>
              <w:rPr>
                <w:rFonts w:ascii="Times New Roman" w:hAnsi="Times New Roman" w:cs="Times New Roman"/>
                <w:sz w:val="18"/>
              </w:rPr>
            </w:pPr>
            <w:r>
              <w:rPr>
                <w:rFonts w:ascii="Times New Roman" w:hAnsi="Times New Roman" w:cs="Times New Roman"/>
                <w:sz w:val="18"/>
              </w:rPr>
              <w:t>ОПК-15</w:t>
            </w:r>
          </w:p>
        </w:tc>
        <w:tc>
          <w:tcPr>
            <w:tcW w:w="868" w:type="dxa"/>
          </w:tcPr>
          <w:p w:rsidR="0023630E" w:rsidRDefault="0023630E" w:rsidP="00A40A87">
            <w:pPr>
              <w:spacing w:line="360" w:lineRule="auto"/>
              <w:rPr>
                <w:rFonts w:ascii="Times New Roman" w:hAnsi="Times New Roman" w:cs="Times New Roman"/>
                <w:sz w:val="24"/>
              </w:rPr>
            </w:pPr>
          </w:p>
        </w:tc>
        <w:tc>
          <w:tcPr>
            <w:tcW w:w="868" w:type="dxa"/>
          </w:tcPr>
          <w:p w:rsidR="0023630E" w:rsidRDefault="0023630E" w:rsidP="00A40A87">
            <w:pPr>
              <w:spacing w:line="360" w:lineRule="auto"/>
              <w:rPr>
                <w:rFonts w:ascii="Times New Roman" w:hAnsi="Times New Roman" w:cs="Times New Roman"/>
                <w:sz w:val="24"/>
              </w:rPr>
            </w:pPr>
          </w:p>
        </w:tc>
        <w:tc>
          <w:tcPr>
            <w:tcW w:w="869" w:type="dxa"/>
            <w:tcBorders>
              <w:right w:val="single" w:sz="12" w:space="0" w:color="auto"/>
            </w:tcBorders>
          </w:tcPr>
          <w:p w:rsidR="0023630E" w:rsidRPr="004A12E1" w:rsidRDefault="0023630E" w:rsidP="00A40A87">
            <w:pPr>
              <w:spacing w:line="360" w:lineRule="auto"/>
              <w:rPr>
                <w:rFonts w:ascii="Times New Roman" w:hAnsi="Times New Roman" w:cs="Times New Roman"/>
                <w:color w:val="FF0000"/>
                <w:sz w:val="24"/>
              </w:rPr>
            </w:pPr>
          </w:p>
        </w:tc>
      </w:tr>
      <w:tr w:rsidR="0023630E" w:rsidTr="009A1AAB">
        <w:tc>
          <w:tcPr>
            <w:tcW w:w="1196"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2</w:t>
            </w:r>
          </w:p>
        </w:tc>
        <w:tc>
          <w:tcPr>
            <w:tcW w:w="3165"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Культура. Искусство. СМИ.</w:t>
            </w:r>
          </w:p>
        </w:tc>
        <w:tc>
          <w:tcPr>
            <w:tcW w:w="868" w:type="dxa"/>
            <w:tcBorders>
              <w:left w:val="single" w:sz="12" w:space="0" w:color="auto"/>
            </w:tcBorders>
            <w:vAlign w:val="center"/>
          </w:tcPr>
          <w:p w:rsidR="0023630E" w:rsidRDefault="0023630E" w:rsidP="009A1AAB">
            <w:pPr>
              <w:spacing w:line="360" w:lineRule="auto"/>
              <w:rPr>
                <w:rFonts w:ascii="Times New Roman" w:hAnsi="Times New Roman" w:cs="Times New Roman"/>
                <w:sz w:val="18"/>
              </w:rPr>
            </w:pPr>
            <w:r>
              <w:rPr>
                <w:rFonts w:ascii="Times New Roman" w:hAnsi="Times New Roman" w:cs="Times New Roman"/>
                <w:sz w:val="18"/>
              </w:rPr>
              <w:t>ОК-1</w:t>
            </w:r>
          </w:p>
        </w:tc>
        <w:tc>
          <w:tcPr>
            <w:tcW w:w="868" w:type="dxa"/>
            <w:vAlign w:val="center"/>
          </w:tcPr>
          <w:p w:rsidR="0023630E" w:rsidRPr="009A1AAB" w:rsidRDefault="0023630E" w:rsidP="009A1AAB">
            <w:pPr>
              <w:spacing w:line="360" w:lineRule="auto"/>
              <w:rPr>
                <w:rFonts w:ascii="Times New Roman" w:hAnsi="Times New Roman" w:cs="Times New Roman"/>
                <w:sz w:val="18"/>
              </w:rPr>
            </w:pPr>
            <w:r>
              <w:rPr>
                <w:rFonts w:ascii="Times New Roman" w:hAnsi="Times New Roman" w:cs="Times New Roman"/>
                <w:sz w:val="18"/>
              </w:rPr>
              <w:t>ОПК-2</w:t>
            </w:r>
          </w:p>
        </w:tc>
        <w:tc>
          <w:tcPr>
            <w:tcW w:w="869" w:type="dxa"/>
            <w:vAlign w:val="center"/>
          </w:tcPr>
          <w:p w:rsidR="0023630E" w:rsidRPr="009A1AAB" w:rsidRDefault="0023630E" w:rsidP="009A1AAB">
            <w:pPr>
              <w:spacing w:line="360" w:lineRule="auto"/>
              <w:rPr>
                <w:rFonts w:ascii="Times New Roman" w:hAnsi="Times New Roman" w:cs="Times New Roman"/>
                <w:sz w:val="18"/>
              </w:rPr>
            </w:pPr>
            <w:r>
              <w:rPr>
                <w:rFonts w:ascii="Times New Roman" w:hAnsi="Times New Roman" w:cs="Times New Roman"/>
                <w:sz w:val="18"/>
              </w:rPr>
              <w:t>ОПК-15</w:t>
            </w:r>
          </w:p>
        </w:tc>
        <w:tc>
          <w:tcPr>
            <w:tcW w:w="868" w:type="dxa"/>
          </w:tcPr>
          <w:p w:rsidR="0023630E" w:rsidRDefault="0023630E" w:rsidP="00A40A87">
            <w:pPr>
              <w:spacing w:line="360" w:lineRule="auto"/>
              <w:rPr>
                <w:rFonts w:ascii="Times New Roman" w:hAnsi="Times New Roman" w:cs="Times New Roman"/>
                <w:sz w:val="24"/>
              </w:rPr>
            </w:pPr>
          </w:p>
        </w:tc>
        <w:tc>
          <w:tcPr>
            <w:tcW w:w="868" w:type="dxa"/>
          </w:tcPr>
          <w:p w:rsidR="0023630E" w:rsidRDefault="0023630E" w:rsidP="00A40A87">
            <w:pPr>
              <w:spacing w:line="360" w:lineRule="auto"/>
              <w:rPr>
                <w:rFonts w:ascii="Times New Roman" w:hAnsi="Times New Roman" w:cs="Times New Roman"/>
                <w:sz w:val="24"/>
              </w:rPr>
            </w:pPr>
          </w:p>
        </w:tc>
        <w:tc>
          <w:tcPr>
            <w:tcW w:w="869" w:type="dxa"/>
            <w:tcBorders>
              <w:right w:val="single" w:sz="12" w:space="0" w:color="auto"/>
            </w:tcBorders>
          </w:tcPr>
          <w:p w:rsidR="0023630E" w:rsidRDefault="0023630E" w:rsidP="00A40A87">
            <w:pPr>
              <w:spacing w:line="360" w:lineRule="auto"/>
              <w:rPr>
                <w:rFonts w:ascii="Times New Roman" w:hAnsi="Times New Roman" w:cs="Times New Roman"/>
                <w:sz w:val="24"/>
              </w:rPr>
            </w:pPr>
          </w:p>
        </w:tc>
      </w:tr>
      <w:tr w:rsidR="0023630E" w:rsidTr="009A1AAB">
        <w:tc>
          <w:tcPr>
            <w:tcW w:w="1196"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lastRenderedPageBreak/>
              <w:t>Б1.В.ДВ.9</w:t>
            </w:r>
          </w:p>
        </w:tc>
        <w:tc>
          <w:tcPr>
            <w:tcW w:w="3165"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p>
        </w:tc>
        <w:tc>
          <w:tcPr>
            <w:tcW w:w="868" w:type="dxa"/>
            <w:tcBorders>
              <w:left w:val="single" w:sz="12" w:space="0" w:color="auto"/>
            </w:tcBorders>
            <w:vAlign w:val="center"/>
          </w:tcPr>
          <w:p w:rsidR="0023630E" w:rsidRDefault="0023630E" w:rsidP="009A1AAB">
            <w:pPr>
              <w:spacing w:line="360" w:lineRule="auto"/>
              <w:rPr>
                <w:rFonts w:ascii="Times New Roman" w:hAnsi="Times New Roman" w:cs="Times New Roman"/>
                <w:sz w:val="18"/>
              </w:rPr>
            </w:pPr>
          </w:p>
        </w:tc>
        <w:tc>
          <w:tcPr>
            <w:tcW w:w="868" w:type="dxa"/>
            <w:vAlign w:val="center"/>
          </w:tcPr>
          <w:p w:rsidR="0023630E" w:rsidRDefault="0023630E" w:rsidP="009A1AAB">
            <w:pPr>
              <w:spacing w:line="360" w:lineRule="auto"/>
              <w:rPr>
                <w:rFonts w:ascii="Times New Roman" w:hAnsi="Times New Roman" w:cs="Times New Roman"/>
                <w:sz w:val="20"/>
              </w:rPr>
            </w:pPr>
          </w:p>
        </w:tc>
        <w:tc>
          <w:tcPr>
            <w:tcW w:w="869" w:type="dxa"/>
            <w:vAlign w:val="center"/>
          </w:tcPr>
          <w:p w:rsidR="0023630E" w:rsidRPr="001448EE" w:rsidRDefault="0023630E" w:rsidP="009A1AAB">
            <w:pPr>
              <w:spacing w:line="360" w:lineRule="auto"/>
              <w:rPr>
                <w:rFonts w:ascii="Times New Roman" w:hAnsi="Times New Roman" w:cs="Times New Roman"/>
                <w:sz w:val="20"/>
              </w:rPr>
            </w:pPr>
          </w:p>
        </w:tc>
        <w:tc>
          <w:tcPr>
            <w:tcW w:w="868" w:type="dxa"/>
          </w:tcPr>
          <w:p w:rsidR="0023630E" w:rsidRDefault="0023630E" w:rsidP="00A40A87">
            <w:pPr>
              <w:spacing w:line="360" w:lineRule="auto"/>
              <w:rPr>
                <w:rFonts w:ascii="Times New Roman" w:hAnsi="Times New Roman" w:cs="Times New Roman"/>
                <w:sz w:val="24"/>
              </w:rPr>
            </w:pPr>
          </w:p>
        </w:tc>
        <w:tc>
          <w:tcPr>
            <w:tcW w:w="868" w:type="dxa"/>
          </w:tcPr>
          <w:p w:rsidR="0023630E" w:rsidRDefault="0023630E" w:rsidP="00A40A87">
            <w:pPr>
              <w:spacing w:line="360" w:lineRule="auto"/>
              <w:rPr>
                <w:rFonts w:ascii="Times New Roman" w:hAnsi="Times New Roman" w:cs="Times New Roman"/>
                <w:sz w:val="24"/>
              </w:rPr>
            </w:pPr>
          </w:p>
        </w:tc>
        <w:tc>
          <w:tcPr>
            <w:tcW w:w="869" w:type="dxa"/>
            <w:tcBorders>
              <w:right w:val="single" w:sz="12" w:space="0" w:color="auto"/>
            </w:tcBorders>
          </w:tcPr>
          <w:p w:rsidR="0023630E" w:rsidRDefault="0023630E" w:rsidP="00A40A87">
            <w:pPr>
              <w:spacing w:line="360" w:lineRule="auto"/>
              <w:rPr>
                <w:rFonts w:ascii="Times New Roman" w:hAnsi="Times New Roman" w:cs="Times New Roman"/>
                <w:sz w:val="24"/>
              </w:rPr>
            </w:pPr>
          </w:p>
        </w:tc>
      </w:tr>
      <w:tr w:rsidR="0023630E" w:rsidTr="009A1AAB">
        <w:tc>
          <w:tcPr>
            <w:tcW w:w="1196"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1</w:t>
            </w:r>
          </w:p>
        </w:tc>
        <w:tc>
          <w:tcPr>
            <w:tcW w:w="3165"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Фотодело</w:t>
            </w:r>
          </w:p>
        </w:tc>
        <w:tc>
          <w:tcPr>
            <w:tcW w:w="868" w:type="dxa"/>
            <w:tcBorders>
              <w:left w:val="single" w:sz="12" w:space="0" w:color="auto"/>
            </w:tcBorders>
            <w:vAlign w:val="center"/>
          </w:tcPr>
          <w:p w:rsidR="0023630E" w:rsidRDefault="0023630E" w:rsidP="009A1AAB">
            <w:pPr>
              <w:spacing w:line="360" w:lineRule="auto"/>
              <w:rPr>
                <w:rFonts w:ascii="Times New Roman" w:hAnsi="Times New Roman" w:cs="Times New Roman"/>
                <w:sz w:val="18"/>
              </w:rPr>
            </w:pPr>
            <w:r>
              <w:rPr>
                <w:rFonts w:ascii="Times New Roman" w:hAnsi="Times New Roman" w:cs="Times New Roman"/>
                <w:sz w:val="18"/>
              </w:rPr>
              <w:t>ОПК-20</w:t>
            </w:r>
          </w:p>
        </w:tc>
        <w:tc>
          <w:tcPr>
            <w:tcW w:w="868" w:type="dxa"/>
            <w:vAlign w:val="center"/>
          </w:tcPr>
          <w:p w:rsidR="0023630E" w:rsidRPr="009A1AAB" w:rsidRDefault="0023630E" w:rsidP="009A1AAB">
            <w:pPr>
              <w:spacing w:line="360" w:lineRule="auto"/>
              <w:rPr>
                <w:rFonts w:ascii="Times New Roman" w:hAnsi="Times New Roman" w:cs="Times New Roman"/>
                <w:sz w:val="18"/>
              </w:rPr>
            </w:pPr>
            <w:r>
              <w:rPr>
                <w:rFonts w:ascii="Times New Roman" w:hAnsi="Times New Roman" w:cs="Times New Roman"/>
                <w:sz w:val="18"/>
              </w:rPr>
              <w:t>ПК-2</w:t>
            </w:r>
          </w:p>
        </w:tc>
        <w:tc>
          <w:tcPr>
            <w:tcW w:w="869" w:type="dxa"/>
            <w:vAlign w:val="center"/>
          </w:tcPr>
          <w:p w:rsidR="0023630E" w:rsidRPr="009A1AAB" w:rsidRDefault="0023630E" w:rsidP="009A1AAB">
            <w:pPr>
              <w:spacing w:line="360" w:lineRule="auto"/>
              <w:rPr>
                <w:rFonts w:ascii="Times New Roman" w:hAnsi="Times New Roman" w:cs="Times New Roman"/>
                <w:sz w:val="18"/>
              </w:rPr>
            </w:pPr>
          </w:p>
        </w:tc>
        <w:tc>
          <w:tcPr>
            <w:tcW w:w="868" w:type="dxa"/>
          </w:tcPr>
          <w:p w:rsidR="0023630E" w:rsidRDefault="0023630E" w:rsidP="00A40A87">
            <w:pPr>
              <w:spacing w:line="360" w:lineRule="auto"/>
              <w:rPr>
                <w:rFonts w:ascii="Times New Roman" w:hAnsi="Times New Roman" w:cs="Times New Roman"/>
                <w:sz w:val="24"/>
              </w:rPr>
            </w:pPr>
          </w:p>
        </w:tc>
        <w:tc>
          <w:tcPr>
            <w:tcW w:w="868" w:type="dxa"/>
          </w:tcPr>
          <w:p w:rsidR="0023630E" w:rsidRDefault="0023630E" w:rsidP="00A40A87">
            <w:pPr>
              <w:spacing w:line="360" w:lineRule="auto"/>
              <w:rPr>
                <w:rFonts w:ascii="Times New Roman" w:hAnsi="Times New Roman" w:cs="Times New Roman"/>
                <w:sz w:val="24"/>
              </w:rPr>
            </w:pPr>
          </w:p>
        </w:tc>
        <w:tc>
          <w:tcPr>
            <w:tcW w:w="869" w:type="dxa"/>
            <w:tcBorders>
              <w:right w:val="single" w:sz="12" w:space="0" w:color="auto"/>
            </w:tcBorders>
          </w:tcPr>
          <w:p w:rsidR="0023630E" w:rsidRDefault="0023630E" w:rsidP="00A40A87">
            <w:pPr>
              <w:spacing w:line="360" w:lineRule="auto"/>
              <w:rPr>
                <w:rFonts w:ascii="Times New Roman" w:hAnsi="Times New Roman" w:cs="Times New Roman"/>
                <w:sz w:val="24"/>
              </w:rPr>
            </w:pPr>
          </w:p>
        </w:tc>
      </w:tr>
      <w:tr w:rsidR="0023630E" w:rsidTr="009A1AAB">
        <w:tc>
          <w:tcPr>
            <w:tcW w:w="1196"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jc w:val="center"/>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2</w:t>
            </w:r>
          </w:p>
        </w:tc>
        <w:tc>
          <w:tcPr>
            <w:tcW w:w="3165"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Рисунок</w:t>
            </w:r>
          </w:p>
        </w:tc>
        <w:tc>
          <w:tcPr>
            <w:tcW w:w="868" w:type="dxa"/>
            <w:tcBorders>
              <w:left w:val="single" w:sz="12" w:space="0" w:color="auto"/>
            </w:tcBorders>
            <w:vAlign w:val="center"/>
          </w:tcPr>
          <w:p w:rsidR="0023630E" w:rsidRDefault="0023630E" w:rsidP="009A1AAB">
            <w:pPr>
              <w:spacing w:line="360" w:lineRule="auto"/>
              <w:rPr>
                <w:rFonts w:ascii="Times New Roman" w:hAnsi="Times New Roman" w:cs="Times New Roman"/>
                <w:sz w:val="18"/>
              </w:rPr>
            </w:pPr>
            <w:r>
              <w:rPr>
                <w:rFonts w:ascii="Times New Roman" w:hAnsi="Times New Roman" w:cs="Times New Roman"/>
                <w:sz w:val="18"/>
              </w:rPr>
              <w:t>ОПК-20</w:t>
            </w:r>
          </w:p>
        </w:tc>
        <w:tc>
          <w:tcPr>
            <w:tcW w:w="868" w:type="dxa"/>
            <w:vAlign w:val="center"/>
          </w:tcPr>
          <w:p w:rsidR="0023630E" w:rsidRPr="009A1AAB" w:rsidRDefault="0023630E" w:rsidP="009A1AAB">
            <w:pPr>
              <w:spacing w:line="360" w:lineRule="auto"/>
              <w:rPr>
                <w:rFonts w:ascii="Times New Roman" w:hAnsi="Times New Roman" w:cs="Times New Roman"/>
                <w:sz w:val="18"/>
              </w:rPr>
            </w:pPr>
            <w:r>
              <w:rPr>
                <w:rFonts w:ascii="Times New Roman" w:hAnsi="Times New Roman" w:cs="Times New Roman"/>
                <w:sz w:val="18"/>
              </w:rPr>
              <w:t>ПК-2</w:t>
            </w:r>
          </w:p>
        </w:tc>
        <w:tc>
          <w:tcPr>
            <w:tcW w:w="869" w:type="dxa"/>
            <w:vAlign w:val="center"/>
          </w:tcPr>
          <w:p w:rsidR="0023630E" w:rsidRPr="009A1AAB" w:rsidRDefault="0023630E" w:rsidP="009A1AAB">
            <w:pPr>
              <w:spacing w:line="360" w:lineRule="auto"/>
              <w:rPr>
                <w:rFonts w:ascii="Times New Roman" w:hAnsi="Times New Roman" w:cs="Times New Roman"/>
                <w:sz w:val="18"/>
              </w:rPr>
            </w:pPr>
          </w:p>
        </w:tc>
        <w:tc>
          <w:tcPr>
            <w:tcW w:w="868" w:type="dxa"/>
          </w:tcPr>
          <w:p w:rsidR="0023630E" w:rsidRDefault="0023630E" w:rsidP="00A40A87">
            <w:pPr>
              <w:spacing w:line="360" w:lineRule="auto"/>
              <w:rPr>
                <w:rFonts w:ascii="Times New Roman" w:hAnsi="Times New Roman" w:cs="Times New Roman"/>
                <w:sz w:val="24"/>
              </w:rPr>
            </w:pPr>
          </w:p>
        </w:tc>
        <w:tc>
          <w:tcPr>
            <w:tcW w:w="868" w:type="dxa"/>
          </w:tcPr>
          <w:p w:rsidR="0023630E" w:rsidRDefault="0023630E" w:rsidP="00A40A87">
            <w:pPr>
              <w:spacing w:line="360" w:lineRule="auto"/>
              <w:rPr>
                <w:rFonts w:ascii="Times New Roman" w:hAnsi="Times New Roman" w:cs="Times New Roman"/>
                <w:sz w:val="24"/>
              </w:rPr>
            </w:pPr>
          </w:p>
        </w:tc>
        <w:tc>
          <w:tcPr>
            <w:tcW w:w="869" w:type="dxa"/>
            <w:tcBorders>
              <w:right w:val="single" w:sz="12" w:space="0" w:color="auto"/>
            </w:tcBorders>
          </w:tcPr>
          <w:p w:rsidR="0023630E" w:rsidRDefault="0023630E" w:rsidP="00A40A87">
            <w:pPr>
              <w:spacing w:line="360" w:lineRule="auto"/>
              <w:rPr>
                <w:rFonts w:ascii="Times New Roman" w:hAnsi="Times New Roman" w:cs="Times New Roman"/>
                <w:sz w:val="24"/>
              </w:rPr>
            </w:pPr>
          </w:p>
        </w:tc>
      </w:tr>
      <w:tr w:rsidR="0023630E" w:rsidTr="00182BC3">
        <w:tc>
          <w:tcPr>
            <w:tcW w:w="1196"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 xml:space="preserve"> Б2</w:t>
            </w:r>
          </w:p>
        </w:tc>
        <w:tc>
          <w:tcPr>
            <w:tcW w:w="3165" w:type="dxa"/>
            <w:tcBorders>
              <w:left w:val="single" w:sz="12" w:space="0" w:color="auto"/>
              <w:right w:val="single" w:sz="12" w:space="0" w:color="auto"/>
            </w:tcBorders>
            <w:vAlign w:val="center"/>
          </w:tcPr>
          <w:p w:rsidR="0023630E" w:rsidRPr="0003566B" w:rsidRDefault="0023630E" w:rsidP="00837B3C">
            <w:pPr>
              <w:widowControl w:val="0"/>
              <w:autoSpaceDE w:val="0"/>
              <w:autoSpaceDN w:val="0"/>
              <w:adjustRightInd w:val="0"/>
              <w:spacing w:line="214" w:lineRule="exact"/>
              <w:rPr>
                <w:rFonts w:ascii="Times New Roman" w:eastAsiaTheme="minorEastAsia" w:hAnsi="Times New Roman" w:cs="Times New Roman"/>
                <w:b/>
                <w:i/>
                <w:iCs/>
                <w:sz w:val="20"/>
                <w:szCs w:val="20"/>
              </w:rPr>
            </w:pPr>
            <w:r>
              <w:rPr>
                <w:rFonts w:ascii="Times New Roman" w:eastAsiaTheme="minorEastAsia" w:hAnsi="Times New Roman" w:cs="Times New Roman"/>
                <w:b/>
                <w:i/>
                <w:iCs/>
                <w:sz w:val="20"/>
                <w:szCs w:val="20"/>
              </w:rPr>
              <w:t>Практики</w:t>
            </w:r>
          </w:p>
        </w:tc>
        <w:tc>
          <w:tcPr>
            <w:tcW w:w="868" w:type="dxa"/>
            <w:tcBorders>
              <w:left w:val="single" w:sz="12" w:space="0" w:color="auto"/>
            </w:tcBorders>
          </w:tcPr>
          <w:p w:rsidR="0023630E" w:rsidRDefault="0023630E" w:rsidP="00A40A87">
            <w:pPr>
              <w:spacing w:line="360" w:lineRule="auto"/>
              <w:rPr>
                <w:rFonts w:ascii="Times New Roman" w:hAnsi="Times New Roman" w:cs="Times New Roman"/>
                <w:sz w:val="18"/>
              </w:rPr>
            </w:pPr>
          </w:p>
        </w:tc>
        <w:tc>
          <w:tcPr>
            <w:tcW w:w="868" w:type="dxa"/>
          </w:tcPr>
          <w:p w:rsidR="0023630E" w:rsidRDefault="0023630E" w:rsidP="00A40A87">
            <w:pPr>
              <w:spacing w:line="360" w:lineRule="auto"/>
              <w:rPr>
                <w:rFonts w:ascii="Times New Roman" w:hAnsi="Times New Roman" w:cs="Times New Roman"/>
                <w:sz w:val="20"/>
              </w:rPr>
            </w:pPr>
          </w:p>
        </w:tc>
        <w:tc>
          <w:tcPr>
            <w:tcW w:w="869" w:type="dxa"/>
          </w:tcPr>
          <w:p w:rsidR="0023630E" w:rsidRPr="001448EE" w:rsidRDefault="0023630E" w:rsidP="00A40A87">
            <w:pPr>
              <w:spacing w:line="360" w:lineRule="auto"/>
              <w:rPr>
                <w:rFonts w:ascii="Times New Roman" w:hAnsi="Times New Roman" w:cs="Times New Roman"/>
                <w:sz w:val="20"/>
              </w:rPr>
            </w:pPr>
          </w:p>
        </w:tc>
        <w:tc>
          <w:tcPr>
            <w:tcW w:w="868" w:type="dxa"/>
          </w:tcPr>
          <w:p w:rsidR="0023630E" w:rsidRDefault="0023630E" w:rsidP="00A40A87">
            <w:pPr>
              <w:spacing w:line="360" w:lineRule="auto"/>
              <w:rPr>
                <w:rFonts w:ascii="Times New Roman" w:hAnsi="Times New Roman" w:cs="Times New Roman"/>
                <w:sz w:val="24"/>
              </w:rPr>
            </w:pPr>
          </w:p>
        </w:tc>
        <w:tc>
          <w:tcPr>
            <w:tcW w:w="868" w:type="dxa"/>
          </w:tcPr>
          <w:p w:rsidR="0023630E" w:rsidRDefault="0023630E" w:rsidP="00A40A87">
            <w:pPr>
              <w:spacing w:line="360" w:lineRule="auto"/>
              <w:rPr>
                <w:rFonts w:ascii="Times New Roman" w:hAnsi="Times New Roman" w:cs="Times New Roman"/>
                <w:sz w:val="24"/>
              </w:rPr>
            </w:pPr>
          </w:p>
        </w:tc>
        <w:tc>
          <w:tcPr>
            <w:tcW w:w="869" w:type="dxa"/>
            <w:tcBorders>
              <w:right w:val="single" w:sz="12" w:space="0" w:color="auto"/>
            </w:tcBorders>
          </w:tcPr>
          <w:p w:rsidR="0023630E" w:rsidRDefault="0023630E" w:rsidP="00A40A87">
            <w:pPr>
              <w:spacing w:line="360" w:lineRule="auto"/>
              <w:rPr>
                <w:rFonts w:ascii="Times New Roman" w:hAnsi="Times New Roman" w:cs="Times New Roman"/>
                <w:sz w:val="24"/>
              </w:rPr>
            </w:pPr>
          </w:p>
        </w:tc>
      </w:tr>
      <w:tr w:rsidR="0023630E" w:rsidTr="00634279">
        <w:tc>
          <w:tcPr>
            <w:tcW w:w="1196"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Б2.У.1</w:t>
            </w:r>
          </w:p>
        </w:tc>
        <w:tc>
          <w:tcPr>
            <w:tcW w:w="3165" w:type="dxa"/>
            <w:tcBorders>
              <w:left w:val="single" w:sz="12" w:space="0" w:color="auto"/>
              <w:right w:val="single" w:sz="12" w:space="0" w:color="auto"/>
            </w:tcBorders>
            <w:vAlign w:val="center"/>
          </w:tcPr>
          <w:p w:rsidR="0023630E" w:rsidRPr="00A969E5" w:rsidRDefault="0023630E"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Прак</w:t>
            </w:r>
            <w:r w:rsidRPr="00A969E5">
              <w:rPr>
                <w:rFonts w:ascii="Times New Roman" w:eastAsiaTheme="minorEastAsia" w:hAnsi="Times New Roman" w:cs="Times New Roman"/>
                <w:i/>
                <w:iCs/>
                <w:sz w:val="20"/>
                <w:szCs w:val="20"/>
              </w:rPr>
              <w:t>тика</w:t>
            </w:r>
            <w:r>
              <w:rPr>
                <w:rFonts w:ascii="Times New Roman" w:eastAsiaTheme="minorEastAsia" w:hAnsi="Times New Roman" w:cs="Times New Roman"/>
                <w:i/>
                <w:iCs/>
                <w:sz w:val="20"/>
                <w:szCs w:val="20"/>
              </w:rPr>
              <w:t xml:space="preserve"> по получению первичных профессиональных умений и навыков</w:t>
            </w:r>
          </w:p>
        </w:tc>
        <w:tc>
          <w:tcPr>
            <w:tcW w:w="868" w:type="dxa"/>
            <w:tcBorders>
              <w:left w:val="single" w:sz="12" w:space="0" w:color="auto"/>
            </w:tcBorders>
            <w:vAlign w:val="center"/>
          </w:tcPr>
          <w:p w:rsidR="0023630E" w:rsidRDefault="0023630E" w:rsidP="00634279">
            <w:pPr>
              <w:spacing w:line="360" w:lineRule="auto"/>
              <w:rPr>
                <w:rFonts w:ascii="Times New Roman" w:hAnsi="Times New Roman" w:cs="Times New Roman"/>
                <w:sz w:val="18"/>
              </w:rPr>
            </w:pPr>
            <w:r>
              <w:rPr>
                <w:rFonts w:ascii="Times New Roman" w:hAnsi="Times New Roman" w:cs="Times New Roman"/>
                <w:sz w:val="18"/>
              </w:rPr>
              <w:t>ОК-5</w:t>
            </w:r>
          </w:p>
        </w:tc>
        <w:tc>
          <w:tcPr>
            <w:tcW w:w="868" w:type="dxa"/>
            <w:vAlign w:val="center"/>
          </w:tcPr>
          <w:p w:rsidR="0023630E" w:rsidRPr="009A1AAB" w:rsidRDefault="0023630E" w:rsidP="00634279">
            <w:pPr>
              <w:spacing w:line="360" w:lineRule="auto"/>
              <w:rPr>
                <w:rFonts w:ascii="Times New Roman" w:hAnsi="Times New Roman" w:cs="Times New Roman"/>
                <w:sz w:val="18"/>
              </w:rPr>
            </w:pPr>
            <w:r>
              <w:rPr>
                <w:rFonts w:ascii="Times New Roman" w:hAnsi="Times New Roman" w:cs="Times New Roman"/>
                <w:sz w:val="18"/>
              </w:rPr>
              <w:t>ОК-10</w:t>
            </w:r>
          </w:p>
        </w:tc>
        <w:tc>
          <w:tcPr>
            <w:tcW w:w="869" w:type="dxa"/>
            <w:vAlign w:val="center"/>
          </w:tcPr>
          <w:p w:rsidR="0023630E" w:rsidRPr="009A1AAB" w:rsidRDefault="0023630E" w:rsidP="00634279">
            <w:pPr>
              <w:spacing w:line="360" w:lineRule="auto"/>
              <w:rPr>
                <w:rFonts w:ascii="Times New Roman" w:hAnsi="Times New Roman" w:cs="Times New Roman"/>
                <w:sz w:val="18"/>
              </w:rPr>
            </w:pPr>
            <w:r>
              <w:rPr>
                <w:rFonts w:ascii="Times New Roman" w:hAnsi="Times New Roman" w:cs="Times New Roman"/>
                <w:sz w:val="18"/>
              </w:rPr>
              <w:t>ПК-1</w:t>
            </w:r>
          </w:p>
        </w:tc>
        <w:tc>
          <w:tcPr>
            <w:tcW w:w="868" w:type="dxa"/>
            <w:vAlign w:val="center"/>
          </w:tcPr>
          <w:p w:rsidR="0023630E" w:rsidRDefault="0023630E" w:rsidP="00634279">
            <w:pPr>
              <w:spacing w:line="360" w:lineRule="auto"/>
              <w:rPr>
                <w:rFonts w:ascii="Times New Roman" w:hAnsi="Times New Roman" w:cs="Times New Roman"/>
                <w:sz w:val="24"/>
              </w:rPr>
            </w:pPr>
            <w:r>
              <w:rPr>
                <w:rFonts w:ascii="Times New Roman" w:hAnsi="Times New Roman" w:cs="Times New Roman"/>
                <w:sz w:val="18"/>
              </w:rPr>
              <w:t>ПК-2</w:t>
            </w:r>
          </w:p>
        </w:tc>
        <w:tc>
          <w:tcPr>
            <w:tcW w:w="868" w:type="dxa"/>
            <w:vAlign w:val="center"/>
          </w:tcPr>
          <w:p w:rsidR="0023630E" w:rsidRDefault="0023630E" w:rsidP="00634279">
            <w:pPr>
              <w:spacing w:line="360" w:lineRule="auto"/>
              <w:rPr>
                <w:rFonts w:ascii="Times New Roman" w:hAnsi="Times New Roman" w:cs="Times New Roman"/>
                <w:sz w:val="24"/>
              </w:rPr>
            </w:pPr>
          </w:p>
        </w:tc>
        <w:tc>
          <w:tcPr>
            <w:tcW w:w="869" w:type="dxa"/>
            <w:tcBorders>
              <w:right w:val="single" w:sz="12" w:space="0" w:color="auto"/>
            </w:tcBorders>
            <w:vAlign w:val="center"/>
          </w:tcPr>
          <w:p w:rsidR="0023630E" w:rsidRDefault="0023630E" w:rsidP="00634279">
            <w:pPr>
              <w:spacing w:line="360" w:lineRule="auto"/>
              <w:rPr>
                <w:rFonts w:ascii="Times New Roman" w:hAnsi="Times New Roman" w:cs="Times New Roman"/>
                <w:sz w:val="24"/>
              </w:rPr>
            </w:pPr>
          </w:p>
        </w:tc>
      </w:tr>
      <w:tr w:rsidR="0023630E" w:rsidTr="00634279">
        <w:tc>
          <w:tcPr>
            <w:tcW w:w="1196"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Б2.П.1</w:t>
            </w:r>
          </w:p>
        </w:tc>
        <w:tc>
          <w:tcPr>
            <w:tcW w:w="3165" w:type="dxa"/>
            <w:tcBorders>
              <w:left w:val="single" w:sz="12" w:space="0" w:color="auto"/>
              <w:right w:val="single" w:sz="12" w:space="0" w:color="auto"/>
            </w:tcBorders>
            <w:vAlign w:val="center"/>
          </w:tcPr>
          <w:p w:rsidR="0023630E" w:rsidRDefault="00203BB3"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П</w:t>
            </w:r>
            <w:r w:rsidR="0023630E">
              <w:rPr>
                <w:rFonts w:ascii="Times New Roman" w:eastAsiaTheme="minorEastAsia" w:hAnsi="Times New Roman" w:cs="Times New Roman"/>
                <w:i/>
                <w:iCs/>
                <w:sz w:val="20"/>
                <w:szCs w:val="20"/>
              </w:rPr>
              <w:t>рактика</w:t>
            </w:r>
            <w:r>
              <w:rPr>
                <w:rFonts w:ascii="Times New Roman" w:eastAsiaTheme="minorEastAsia" w:hAnsi="Times New Roman" w:cs="Times New Roman"/>
                <w:i/>
                <w:iCs/>
                <w:sz w:val="20"/>
                <w:szCs w:val="20"/>
              </w:rPr>
              <w:t xml:space="preserve"> по получению профессиональных умений и опыта профессиональной деятельности (первая)</w:t>
            </w:r>
          </w:p>
        </w:tc>
        <w:tc>
          <w:tcPr>
            <w:tcW w:w="868" w:type="dxa"/>
            <w:tcBorders>
              <w:left w:val="single" w:sz="12" w:space="0" w:color="auto"/>
            </w:tcBorders>
            <w:vAlign w:val="center"/>
          </w:tcPr>
          <w:p w:rsidR="0023630E" w:rsidRDefault="0023630E" w:rsidP="00634279">
            <w:pPr>
              <w:spacing w:line="360" w:lineRule="auto"/>
              <w:rPr>
                <w:rFonts w:ascii="Times New Roman" w:hAnsi="Times New Roman" w:cs="Times New Roman"/>
                <w:sz w:val="18"/>
              </w:rPr>
            </w:pPr>
            <w:r>
              <w:rPr>
                <w:rFonts w:ascii="Times New Roman" w:hAnsi="Times New Roman" w:cs="Times New Roman"/>
                <w:sz w:val="18"/>
              </w:rPr>
              <w:t>ОК-5</w:t>
            </w:r>
          </w:p>
        </w:tc>
        <w:tc>
          <w:tcPr>
            <w:tcW w:w="868" w:type="dxa"/>
            <w:vAlign w:val="center"/>
          </w:tcPr>
          <w:p w:rsidR="0023630E" w:rsidRPr="009A1AAB" w:rsidRDefault="0023630E" w:rsidP="00634279">
            <w:pPr>
              <w:spacing w:line="360" w:lineRule="auto"/>
              <w:rPr>
                <w:rFonts w:ascii="Times New Roman" w:hAnsi="Times New Roman" w:cs="Times New Roman"/>
                <w:sz w:val="18"/>
              </w:rPr>
            </w:pPr>
            <w:r>
              <w:rPr>
                <w:rFonts w:ascii="Times New Roman" w:hAnsi="Times New Roman" w:cs="Times New Roman"/>
                <w:sz w:val="18"/>
              </w:rPr>
              <w:t>ОПК-1</w:t>
            </w:r>
          </w:p>
        </w:tc>
        <w:tc>
          <w:tcPr>
            <w:tcW w:w="869" w:type="dxa"/>
            <w:vAlign w:val="center"/>
          </w:tcPr>
          <w:p w:rsidR="0023630E" w:rsidRPr="009A1AAB" w:rsidRDefault="00203BB3" w:rsidP="00634279">
            <w:pPr>
              <w:spacing w:line="360" w:lineRule="auto"/>
              <w:rPr>
                <w:rFonts w:ascii="Times New Roman" w:hAnsi="Times New Roman" w:cs="Times New Roman"/>
                <w:sz w:val="18"/>
              </w:rPr>
            </w:pPr>
            <w:r>
              <w:rPr>
                <w:rFonts w:ascii="Times New Roman" w:hAnsi="Times New Roman" w:cs="Times New Roman"/>
                <w:sz w:val="18"/>
              </w:rPr>
              <w:t>ПК-1</w:t>
            </w:r>
          </w:p>
        </w:tc>
        <w:tc>
          <w:tcPr>
            <w:tcW w:w="868" w:type="dxa"/>
            <w:vAlign w:val="center"/>
          </w:tcPr>
          <w:p w:rsidR="0023630E" w:rsidRPr="009A1AAB" w:rsidRDefault="00203BB3" w:rsidP="00634279">
            <w:pPr>
              <w:spacing w:line="360" w:lineRule="auto"/>
              <w:rPr>
                <w:rFonts w:ascii="Times New Roman" w:hAnsi="Times New Roman" w:cs="Times New Roman"/>
                <w:sz w:val="18"/>
              </w:rPr>
            </w:pPr>
            <w:r>
              <w:rPr>
                <w:rFonts w:ascii="Times New Roman" w:hAnsi="Times New Roman" w:cs="Times New Roman"/>
                <w:sz w:val="18"/>
              </w:rPr>
              <w:t>ПК-2</w:t>
            </w:r>
          </w:p>
        </w:tc>
        <w:tc>
          <w:tcPr>
            <w:tcW w:w="868" w:type="dxa"/>
            <w:vAlign w:val="center"/>
          </w:tcPr>
          <w:p w:rsidR="0023630E" w:rsidRDefault="0023630E" w:rsidP="00634279">
            <w:pPr>
              <w:spacing w:line="360" w:lineRule="auto"/>
              <w:rPr>
                <w:rFonts w:ascii="Times New Roman" w:hAnsi="Times New Roman" w:cs="Times New Roman"/>
                <w:sz w:val="24"/>
              </w:rPr>
            </w:pPr>
          </w:p>
        </w:tc>
        <w:tc>
          <w:tcPr>
            <w:tcW w:w="869" w:type="dxa"/>
            <w:tcBorders>
              <w:right w:val="single" w:sz="12" w:space="0" w:color="auto"/>
            </w:tcBorders>
            <w:vAlign w:val="center"/>
          </w:tcPr>
          <w:p w:rsidR="0023630E" w:rsidRDefault="0023630E" w:rsidP="00634279">
            <w:pPr>
              <w:spacing w:line="360" w:lineRule="auto"/>
              <w:rPr>
                <w:rFonts w:ascii="Times New Roman" w:hAnsi="Times New Roman" w:cs="Times New Roman"/>
                <w:sz w:val="24"/>
              </w:rPr>
            </w:pPr>
          </w:p>
        </w:tc>
      </w:tr>
      <w:tr w:rsidR="0023630E" w:rsidTr="00634279">
        <w:tc>
          <w:tcPr>
            <w:tcW w:w="1196"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Б2.П.2</w:t>
            </w:r>
          </w:p>
        </w:tc>
        <w:tc>
          <w:tcPr>
            <w:tcW w:w="3165" w:type="dxa"/>
            <w:tcBorders>
              <w:left w:val="single" w:sz="12" w:space="0" w:color="auto"/>
              <w:right w:val="single" w:sz="12" w:space="0" w:color="auto"/>
            </w:tcBorders>
            <w:vAlign w:val="center"/>
          </w:tcPr>
          <w:p w:rsidR="0023630E" w:rsidRDefault="00203BB3"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r w:rsidRPr="00203BB3">
              <w:rPr>
                <w:rFonts w:ascii="Times New Roman" w:eastAsiaTheme="minorEastAsia" w:hAnsi="Times New Roman" w:cs="Times New Roman"/>
                <w:i/>
                <w:iCs/>
                <w:sz w:val="20"/>
                <w:szCs w:val="20"/>
              </w:rPr>
              <w:t>Практика по получению профессиональных умений и опыта про</w:t>
            </w:r>
            <w:r>
              <w:rPr>
                <w:rFonts w:ascii="Times New Roman" w:eastAsiaTheme="minorEastAsia" w:hAnsi="Times New Roman" w:cs="Times New Roman"/>
                <w:i/>
                <w:iCs/>
                <w:sz w:val="20"/>
                <w:szCs w:val="20"/>
              </w:rPr>
              <w:t>фессиональной деятельности (втор</w:t>
            </w:r>
            <w:r w:rsidRPr="00203BB3">
              <w:rPr>
                <w:rFonts w:ascii="Times New Roman" w:eastAsiaTheme="minorEastAsia" w:hAnsi="Times New Roman" w:cs="Times New Roman"/>
                <w:i/>
                <w:iCs/>
                <w:sz w:val="20"/>
                <w:szCs w:val="20"/>
              </w:rPr>
              <w:t>ая)</w:t>
            </w:r>
          </w:p>
        </w:tc>
        <w:tc>
          <w:tcPr>
            <w:tcW w:w="868" w:type="dxa"/>
            <w:tcBorders>
              <w:left w:val="single" w:sz="12" w:space="0" w:color="auto"/>
            </w:tcBorders>
            <w:vAlign w:val="center"/>
          </w:tcPr>
          <w:p w:rsidR="0023630E" w:rsidRDefault="0023630E" w:rsidP="00634279">
            <w:pPr>
              <w:spacing w:line="360" w:lineRule="auto"/>
              <w:rPr>
                <w:rFonts w:ascii="Times New Roman" w:hAnsi="Times New Roman" w:cs="Times New Roman"/>
                <w:sz w:val="18"/>
              </w:rPr>
            </w:pPr>
            <w:r>
              <w:rPr>
                <w:rFonts w:ascii="Times New Roman" w:hAnsi="Times New Roman" w:cs="Times New Roman"/>
                <w:sz w:val="18"/>
              </w:rPr>
              <w:t>ОК-5</w:t>
            </w:r>
          </w:p>
        </w:tc>
        <w:tc>
          <w:tcPr>
            <w:tcW w:w="868" w:type="dxa"/>
            <w:vAlign w:val="center"/>
          </w:tcPr>
          <w:p w:rsidR="0023630E" w:rsidRPr="009A1AAB" w:rsidRDefault="0023630E" w:rsidP="00634279">
            <w:pPr>
              <w:spacing w:line="360" w:lineRule="auto"/>
              <w:rPr>
                <w:rFonts w:ascii="Times New Roman" w:hAnsi="Times New Roman" w:cs="Times New Roman"/>
                <w:sz w:val="18"/>
              </w:rPr>
            </w:pPr>
            <w:r>
              <w:rPr>
                <w:rFonts w:ascii="Times New Roman" w:hAnsi="Times New Roman" w:cs="Times New Roman"/>
                <w:sz w:val="18"/>
              </w:rPr>
              <w:t>ОПК-1</w:t>
            </w:r>
          </w:p>
        </w:tc>
        <w:tc>
          <w:tcPr>
            <w:tcW w:w="869" w:type="dxa"/>
            <w:vAlign w:val="center"/>
          </w:tcPr>
          <w:p w:rsidR="0023630E" w:rsidRPr="009A1AAB" w:rsidRDefault="0023630E" w:rsidP="00634279">
            <w:pPr>
              <w:spacing w:line="360" w:lineRule="auto"/>
              <w:rPr>
                <w:rFonts w:ascii="Times New Roman" w:hAnsi="Times New Roman" w:cs="Times New Roman"/>
                <w:sz w:val="18"/>
              </w:rPr>
            </w:pPr>
            <w:r>
              <w:rPr>
                <w:rFonts w:ascii="Times New Roman" w:hAnsi="Times New Roman" w:cs="Times New Roman"/>
                <w:sz w:val="18"/>
              </w:rPr>
              <w:t>ОПК-2</w:t>
            </w:r>
          </w:p>
        </w:tc>
        <w:tc>
          <w:tcPr>
            <w:tcW w:w="868" w:type="dxa"/>
            <w:vAlign w:val="center"/>
          </w:tcPr>
          <w:p w:rsidR="0023630E" w:rsidRPr="009A1AAB" w:rsidRDefault="0023630E" w:rsidP="00634279">
            <w:pPr>
              <w:spacing w:line="360" w:lineRule="auto"/>
              <w:rPr>
                <w:rFonts w:ascii="Times New Roman" w:hAnsi="Times New Roman" w:cs="Times New Roman"/>
                <w:sz w:val="18"/>
              </w:rPr>
            </w:pPr>
            <w:r>
              <w:rPr>
                <w:rFonts w:ascii="Times New Roman" w:hAnsi="Times New Roman" w:cs="Times New Roman"/>
                <w:sz w:val="18"/>
              </w:rPr>
              <w:t>О</w:t>
            </w:r>
            <w:r w:rsidR="00203BB3">
              <w:rPr>
                <w:rFonts w:ascii="Times New Roman" w:hAnsi="Times New Roman" w:cs="Times New Roman"/>
                <w:sz w:val="18"/>
              </w:rPr>
              <w:t>ПК-16</w:t>
            </w:r>
          </w:p>
        </w:tc>
        <w:tc>
          <w:tcPr>
            <w:tcW w:w="868" w:type="dxa"/>
            <w:vAlign w:val="center"/>
          </w:tcPr>
          <w:p w:rsidR="0023630E" w:rsidRPr="009A1AAB" w:rsidRDefault="00203BB3" w:rsidP="00634279">
            <w:pPr>
              <w:spacing w:line="360" w:lineRule="auto"/>
              <w:rPr>
                <w:rFonts w:ascii="Times New Roman" w:hAnsi="Times New Roman" w:cs="Times New Roman"/>
                <w:sz w:val="18"/>
              </w:rPr>
            </w:pPr>
            <w:r>
              <w:rPr>
                <w:rFonts w:ascii="Times New Roman" w:hAnsi="Times New Roman" w:cs="Times New Roman"/>
                <w:sz w:val="18"/>
              </w:rPr>
              <w:t>ПК-1</w:t>
            </w:r>
          </w:p>
        </w:tc>
        <w:tc>
          <w:tcPr>
            <w:tcW w:w="869" w:type="dxa"/>
            <w:tcBorders>
              <w:right w:val="single" w:sz="12" w:space="0" w:color="auto"/>
            </w:tcBorders>
            <w:vAlign w:val="center"/>
          </w:tcPr>
          <w:p w:rsidR="0023630E" w:rsidRPr="009A1AAB" w:rsidRDefault="00203BB3" w:rsidP="00634279">
            <w:pPr>
              <w:spacing w:line="360" w:lineRule="auto"/>
              <w:rPr>
                <w:rFonts w:ascii="Times New Roman" w:hAnsi="Times New Roman" w:cs="Times New Roman"/>
                <w:sz w:val="18"/>
              </w:rPr>
            </w:pPr>
            <w:r>
              <w:rPr>
                <w:rFonts w:ascii="Times New Roman" w:hAnsi="Times New Roman" w:cs="Times New Roman"/>
                <w:sz w:val="18"/>
              </w:rPr>
              <w:t>ПК-2</w:t>
            </w:r>
          </w:p>
        </w:tc>
      </w:tr>
      <w:tr w:rsidR="0023630E" w:rsidTr="00634279">
        <w:tc>
          <w:tcPr>
            <w:tcW w:w="1196"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Б2.П.3</w:t>
            </w:r>
          </w:p>
        </w:tc>
        <w:tc>
          <w:tcPr>
            <w:tcW w:w="3165" w:type="dxa"/>
            <w:tcBorders>
              <w:left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Преддипломная практика</w:t>
            </w:r>
          </w:p>
        </w:tc>
        <w:tc>
          <w:tcPr>
            <w:tcW w:w="868" w:type="dxa"/>
            <w:tcBorders>
              <w:left w:val="single" w:sz="12" w:space="0" w:color="auto"/>
            </w:tcBorders>
            <w:vAlign w:val="center"/>
          </w:tcPr>
          <w:p w:rsidR="0023630E" w:rsidRDefault="0023630E" w:rsidP="00634279">
            <w:pPr>
              <w:spacing w:line="360" w:lineRule="auto"/>
              <w:rPr>
                <w:rFonts w:ascii="Times New Roman" w:hAnsi="Times New Roman" w:cs="Times New Roman"/>
                <w:sz w:val="18"/>
              </w:rPr>
            </w:pPr>
            <w:r>
              <w:rPr>
                <w:rFonts w:ascii="Times New Roman" w:hAnsi="Times New Roman" w:cs="Times New Roman"/>
                <w:sz w:val="18"/>
              </w:rPr>
              <w:t>ОПК-1</w:t>
            </w:r>
          </w:p>
        </w:tc>
        <w:tc>
          <w:tcPr>
            <w:tcW w:w="868" w:type="dxa"/>
            <w:vAlign w:val="center"/>
          </w:tcPr>
          <w:p w:rsidR="0023630E" w:rsidRPr="009A1AAB" w:rsidRDefault="0023630E" w:rsidP="00634279">
            <w:pPr>
              <w:spacing w:line="360" w:lineRule="auto"/>
              <w:rPr>
                <w:rFonts w:ascii="Times New Roman" w:hAnsi="Times New Roman" w:cs="Times New Roman"/>
                <w:sz w:val="18"/>
              </w:rPr>
            </w:pPr>
            <w:r>
              <w:rPr>
                <w:rFonts w:ascii="Times New Roman" w:hAnsi="Times New Roman" w:cs="Times New Roman"/>
                <w:sz w:val="18"/>
              </w:rPr>
              <w:t>ОПК-22</w:t>
            </w:r>
          </w:p>
        </w:tc>
        <w:tc>
          <w:tcPr>
            <w:tcW w:w="869" w:type="dxa"/>
            <w:vAlign w:val="center"/>
          </w:tcPr>
          <w:p w:rsidR="0023630E" w:rsidRPr="009A1AAB" w:rsidRDefault="00203BB3" w:rsidP="00634279">
            <w:pPr>
              <w:spacing w:line="360" w:lineRule="auto"/>
              <w:rPr>
                <w:rFonts w:ascii="Times New Roman" w:hAnsi="Times New Roman" w:cs="Times New Roman"/>
                <w:sz w:val="18"/>
              </w:rPr>
            </w:pPr>
            <w:r>
              <w:rPr>
                <w:rFonts w:ascii="Times New Roman" w:hAnsi="Times New Roman" w:cs="Times New Roman"/>
                <w:sz w:val="18"/>
              </w:rPr>
              <w:t>ПК-1</w:t>
            </w:r>
          </w:p>
        </w:tc>
        <w:tc>
          <w:tcPr>
            <w:tcW w:w="868" w:type="dxa"/>
            <w:vAlign w:val="center"/>
          </w:tcPr>
          <w:p w:rsidR="0023630E" w:rsidRPr="009A1AAB" w:rsidRDefault="00203BB3" w:rsidP="00634279">
            <w:pPr>
              <w:spacing w:line="360" w:lineRule="auto"/>
              <w:rPr>
                <w:rFonts w:ascii="Times New Roman" w:hAnsi="Times New Roman" w:cs="Times New Roman"/>
                <w:sz w:val="18"/>
              </w:rPr>
            </w:pPr>
            <w:r>
              <w:rPr>
                <w:rFonts w:ascii="Times New Roman" w:hAnsi="Times New Roman" w:cs="Times New Roman"/>
                <w:sz w:val="18"/>
              </w:rPr>
              <w:t>ПК-2</w:t>
            </w:r>
          </w:p>
        </w:tc>
        <w:tc>
          <w:tcPr>
            <w:tcW w:w="868" w:type="dxa"/>
            <w:vAlign w:val="center"/>
          </w:tcPr>
          <w:p w:rsidR="0023630E" w:rsidRDefault="0023630E" w:rsidP="00634279">
            <w:pPr>
              <w:spacing w:line="360" w:lineRule="auto"/>
              <w:rPr>
                <w:rFonts w:ascii="Times New Roman" w:hAnsi="Times New Roman" w:cs="Times New Roman"/>
                <w:sz w:val="24"/>
              </w:rPr>
            </w:pPr>
          </w:p>
        </w:tc>
        <w:tc>
          <w:tcPr>
            <w:tcW w:w="869" w:type="dxa"/>
            <w:tcBorders>
              <w:right w:val="single" w:sz="12" w:space="0" w:color="auto"/>
            </w:tcBorders>
            <w:vAlign w:val="center"/>
          </w:tcPr>
          <w:p w:rsidR="0023630E" w:rsidRDefault="0023630E" w:rsidP="00634279">
            <w:pPr>
              <w:spacing w:line="360" w:lineRule="auto"/>
              <w:rPr>
                <w:rFonts w:ascii="Times New Roman" w:hAnsi="Times New Roman" w:cs="Times New Roman"/>
                <w:sz w:val="24"/>
              </w:rPr>
            </w:pPr>
          </w:p>
        </w:tc>
      </w:tr>
      <w:tr w:rsidR="0023630E" w:rsidTr="00634279">
        <w:tc>
          <w:tcPr>
            <w:tcW w:w="1196" w:type="dxa"/>
            <w:tcBorders>
              <w:left w:val="single" w:sz="12" w:space="0" w:color="auto"/>
              <w:bottom w:val="single" w:sz="12" w:space="0" w:color="auto"/>
              <w:right w:val="single" w:sz="12" w:space="0" w:color="auto"/>
            </w:tcBorders>
            <w:vAlign w:val="center"/>
          </w:tcPr>
          <w:p w:rsidR="0023630E" w:rsidRDefault="0023630E" w:rsidP="00837B3C">
            <w:pPr>
              <w:widowControl w:val="0"/>
              <w:autoSpaceDE w:val="0"/>
              <w:autoSpaceDN w:val="0"/>
              <w:adjustRightInd w:val="0"/>
              <w:spacing w:line="214" w:lineRule="exact"/>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Б3</w:t>
            </w:r>
          </w:p>
        </w:tc>
        <w:tc>
          <w:tcPr>
            <w:tcW w:w="3165" w:type="dxa"/>
            <w:tcBorders>
              <w:left w:val="single" w:sz="12" w:space="0" w:color="auto"/>
              <w:bottom w:val="single" w:sz="12" w:space="0" w:color="auto"/>
              <w:right w:val="single" w:sz="12" w:space="0" w:color="auto"/>
            </w:tcBorders>
            <w:vAlign w:val="center"/>
          </w:tcPr>
          <w:p w:rsidR="0023630E" w:rsidRPr="0022677C" w:rsidRDefault="0023630E" w:rsidP="00837B3C">
            <w:pPr>
              <w:widowControl w:val="0"/>
              <w:autoSpaceDE w:val="0"/>
              <w:autoSpaceDN w:val="0"/>
              <w:adjustRightInd w:val="0"/>
              <w:spacing w:line="214" w:lineRule="exact"/>
              <w:rPr>
                <w:rFonts w:ascii="Times New Roman" w:eastAsiaTheme="minorEastAsia" w:hAnsi="Times New Roman" w:cs="Times New Roman"/>
                <w:b/>
                <w:i/>
                <w:iCs/>
                <w:sz w:val="20"/>
                <w:szCs w:val="20"/>
              </w:rPr>
            </w:pPr>
            <w:r w:rsidRPr="0022677C">
              <w:rPr>
                <w:rFonts w:ascii="Times New Roman" w:eastAsiaTheme="minorEastAsia" w:hAnsi="Times New Roman" w:cs="Times New Roman"/>
                <w:b/>
                <w:i/>
                <w:iCs/>
                <w:sz w:val="20"/>
                <w:szCs w:val="20"/>
              </w:rPr>
              <w:t>Государственная итоговая аттестация</w:t>
            </w:r>
          </w:p>
        </w:tc>
        <w:tc>
          <w:tcPr>
            <w:tcW w:w="868" w:type="dxa"/>
            <w:tcBorders>
              <w:left w:val="single" w:sz="12" w:space="0" w:color="auto"/>
              <w:bottom w:val="single" w:sz="12" w:space="0" w:color="auto"/>
            </w:tcBorders>
            <w:vAlign w:val="center"/>
          </w:tcPr>
          <w:p w:rsidR="0023630E" w:rsidRDefault="0023630E" w:rsidP="00634279">
            <w:pPr>
              <w:spacing w:line="360" w:lineRule="auto"/>
              <w:rPr>
                <w:rFonts w:ascii="Times New Roman" w:hAnsi="Times New Roman" w:cs="Times New Roman"/>
                <w:sz w:val="18"/>
              </w:rPr>
            </w:pPr>
            <w:r>
              <w:rPr>
                <w:rFonts w:ascii="Times New Roman" w:hAnsi="Times New Roman" w:cs="Times New Roman"/>
                <w:sz w:val="18"/>
              </w:rPr>
              <w:t>ОК-5</w:t>
            </w:r>
          </w:p>
        </w:tc>
        <w:tc>
          <w:tcPr>
            <w:tcW w:w="868" w:type="dxa"/>
            <w:tcBorders>
              <w:bottom w:val="single" w:sz="12" w:space="0" w:color="auto"/>
            </w:tcBorders>
            <w:vAlign w:val="center"/>
          </w:tcPr>
          <w:p w:rsidR="0023630E" w:rsidRPr="00634279" w:rsidRDefault="0023630E" w:rsidP="00634279">
            <w:pPr>
              <w:spacing w:line="360" w:lineRule="auto"/>
              <w:rPr>
                <w:rFonts w:ascii="Times New Roman" w:hAnsi="Times New Roman" w:cs="Times New Roman"/>
                <w:sz w:val="18"/>
              </w:rPr>
            </w:pPr>
            <w:r>
              <w:rPr>
                <w:rFonts w:ascii="Times New Roman" w:hAnsi="Times New Roman" w:cs="Times New Roman"/>
                <w:sz w:val="18"/>
              </w:rPr>
              <w:t>ОК-8</w:t>
            </w:r>
          </w:p>
        </w:tc>
        <w:tc>
          <w:tcPr>
            <w:tcW w:w="869" w:type="dxa"/>
            <w:tcBorders>
              <w:bottom w:val="single" w:sz="12" w:space="0" w:color="auto"/>
            </w:tcBorders>
            <w:vAlign w:val="center"/>
          </w:tcPr>
          <w:p w:rsidR="0023630E" w:rsidRPr="00634279" w:rsidRDefault="0023630E" w:rsidP="00634279">
            <w:pPr>
              <w:spacing w:line="360" w:lineRule="auto"/>
              <w:rPr>
                <w:rFonts w:ascii="Times New Roman" w:hAnsi="Times New Roman" w:cs="Times New Roman"/>
                <w:sz w:val="18"/>
              </w:rPr>
            </w:pPr>
            <w:r>
              <w:rPr>
                <w:rFonts w:ascii="Times New Roman" w:hAnsi="Times New Roman" w:cs="Times New Roman"/>
                <w:sz w:val="18"/>
              </w:rPr>
              <w:t>ОПК-13</w:t>
            </w:r>
          </w:p>
        </w:tc>
        <w:tc>
          <w:tcPr>
            <w:tcW w:w="868" w:type="dxa"/>
            <w:tcBorders>
              <w:bottom w:val="single" w:sz="12" w:space="0" w:color="auto"/>
            </w:tcBorders>
            <w:vAlign w:val="center"/>
          </w:tcPr>
          <w:p w:rsidR="0023630E" w:rsidRPr="00634279" w:rsidRDefault="0023630E" w:rsidP="00634279">
            <w:pPr>
              <w:spacing w:line="360" w:lineRule="auto"/>
              <w:rPr>
                <w:rFonts w:ascii="Times New Roman" w:hAnsi="Times New Roman" w:cs="Times New Roman"/>
                <w:sz w:val="18"/>
              </w:rPr>
            </w:pPr>
            <w:r>
              <w:rPr>
                <w:rFonts w:ascii="Times New Roman" w:hAnsi="Times New Roman" w:cs="Times New Roman"/>
                <w:sz w:val="18"/>
              </w:rPr>
              <w:t>ОПК-22</w:t>
            </w:r>
          </w:p>
        </w:tc>
        <w:tc>
          <w:tcPr>
            <w:tcW w:w="868" w:type="dxa"/>
            <w:tcBorders>
              <w:bottom w:val="single" w:sz="12" w:space="0" w:color="auto"/>
            </w:tcBorders>
            <w:vAlign w:val="center"/>
          </w:tcPr>
          <w:p w:rsidR="0023630E" w:rsidRPr="00634279" w:rsidRDefault="00203BB3" w:rsidP="00634279">
            <w:pPr>
              <w:spacing w:line="360" w:lineRule="auto"/>
              <w:rPr>
                <w:rFonts w:ascii="Times New Roman" w:hAnsi="Times New Roman" w:cs="Times New Roman"/>
                <w:sz w:val="18"/>
              </w:rPr>
            </w:pPr>
            <w:r>
              <w:rPr>
                <w:rFonts w:ascii="Times New Roman" w:hAnsi="Times New Roman" w:cs="Times New Roman"/>
                <w:sz w:val="18"/>
              </w:rPr>
              <w:t>ПК-1</w:t>
            </w:r>
          </w:p>
        </w:tc>
        <w:tc>
          <w:tcPr>
            <w:tcW w:w="869" w:type="dxa"/>
            <w:tcBorders>
              <w:bottom w:val="single" w:sz="12" w:space="0" w:color="auto"/>
              <w:right w:val="single" w:sz="12" w:space="0" w:color="auto"/>
            </w:tcBorders>
            <w:vAlign w:val="center"/>
          </w:tcPr>
          <w:p w:rsidR="0023630E" w:rsidRDefault="00203BB3" w:rsidP="00634279">
            <w:pPr>
              <w:spacing w:line="360" w:lineRule="auto"/>
              <w:rPr>
                <w:rFonts w:ascii="Times New Roman" w:hAnsi="Times New Roman" w:cs="Times New Roman"/>
                <w:sz w:val="24"/>
              </w:rPr>
            </w:pPr>
            <w:r>
              <w:rPr>
                <w:rFonts w:ascii="Times New Roman" w:hAnsi="Times New Roman" w:cs="Times New Roman"/>
                <w:sz w:val="18"/>
              </w:rPr>
              <w:t>ПК-2</w:t>
            </w:r>
          </w:p>
        </w:tc>
      </w:tr>
    </w:tbl>
    <w:p w:rsidR="00E83DBB" w:rsidRDefault="00E83DBB" w:rsidP="00F55A11">
      <w:pPr>
        <w:spacing w:line="360" w:lineRule="auto"/>
        <w:rPr>
          <w:rFonts w:ascii="Times New Roman" w:hAnsi="Times New Roman" w:cs="Times New Roman"/>
          <w:sz w:val="24"/>
        </w:rPr>
      </w:pPr>
    </w:p>
    <w:p w:rsidR="00F81AAB" w:rsidRDefault="00F81AAB" w:rsidP="000E6B83">
      <w:pPr>
        <w:spacing w:line="360" w:lineRule="auto"/>
        <w:jc w:val="center"/>
        <w:rPr>
          <w:rFonts w:ascii="Times New Roman" w:hAnsi="Times New Roman" w:cs="Times New Roman"/>
          <w:b/>
          <w:sz w:val="24"/>
        </w:rPr>
      </w:pPr>
      <w:r>
        <w:rPr>
          <w:rFonts w:ascii="Times New Roman" w:hAnsi="Times New Roman" w:cs="Times New Roman"/>
          <w:b/>
          <w:sz w:val="24"/>
        </w:rPr>
        <w:t>6. СВЕДЕНИЯ О НАУЧНО-ПЕДАГОГИЧЕСКИХ РАБОТНИКАХ.</w:t>
      </w:r>
    </w:p>
    <w:p w:rsidR="00A877BF" w:rsidRPr="00300700" w:rsidRDefault="00A877BF" w:rsidP="00A877BF">
      <w:pPr>
        <w:autoSpaceDE w:val="0"/>
        <w:autoSpaceDN w:val="0"/>
        <w:adjustRightInd w:val="0"/>
        <w:spacing w:after="0" w:line="360" w:lineRule="auto"/>
        <w:ind w:firstLine="708"/>
        <w:rPr>
          <w:rFonts w:ascii="Times New Roman" w:hAnsi="Times New Roman" w:cs="Times New Roman"/>
          <w:color w:val="000000"/>
          <w:sz w:val="24"/>
          <w:szCs w:val="23"/>
        </w:rPr>
      </w:pPr>
      <w:r>
        <w:rPr>
          <w:rFonts w:ascii="Times New Roman" w:hAnsi="Times New Roman" w:cs="Times New Roman"/>
          <w:b/>
          <w:sz w:val="24"/>
        </w:rPr>
        <w:tab/>
      </w:r>
      <w:r>
        <w:rPr>
          <w:rFonts w:ascii="Times New Roman" w:hAnsi="Times New Roman" w:cs="Times New Roman"/>
          <w:color w:val="000000"/>
          <w:sz w:val="24"/>
          <w:szCs w:val="23"/>
        </w:rPr>
        <w:t xml:space="preserve">Реализация </w:t>
      </w:r>
      <w:r w:rsidRPr="00300700">
        <w:rPr>
          <w:rFonts w:ascii="Times New Roman" w:hAnsi="Times New Roman" w:cs="Times New Roman"/>
          <w:color w:val="000000"/>
          <w:sz w:val="24"/>
          <w:szCs w:val="23"/>
        </w:rPr>
        <w:t xml:space="preserve">ОП </w:t>
      </w:r>
      <w:proofErr w:type="gramStart"/>
      <w:r w:rsidRPr="00300700">
        <w:rPr>
          <w:rFonts w:ascii="Times New Roman" w:hAnsi="Times New Roman" w:cs="Times New Roman"/>
          <w:color w:val="000000"/>
          <w:sz w:val="24"/>
          <w:szCs w:val="23"/>
        </w:rPr>
        <w:t>ВО</w:t>
      </w:r>
      <w:proofErr w:type="gramEnd"/>
      <w:r w:rsidRPr="00300700">
        <w:rPr>
          <w:rFonts w:ascii="Times New Roman" w:hAnsi="Times New Roman" w:cs="Times New Roman"/>
          <w:color w:val="000000"/>
          <w:sz w:val="24"/>
          <w:szCs w:val="23"/>
        </w:rPr>
        <w:t xml:space="preserve"> </w:t>
      </w:r>
      <w:proofErr w:type="gramStart"/>
      <w:r w:rsidRPr="00300700">
        <w:rPr>
          <w:rFonts w:ascii="Times New Roman" w:hAnsi="Times New Roman" w:cs="Times New Roman"/>
          <w:color w:val="000000"/>
          <w:sz w:val="24"/>
          <w:szCs w:val="23"/>
        </w:rPr>
        <w:t>по</w:t>
      </w:r>
      <w:proofErr w:type="gramEnd"/>
      <w:r w:rsidRPr="00300700">
        <w:rPr>
          <w:rFonts w:ascii="Times New Roman" w:hAnsi="Times New Roman" w:cs="Times New Roman"/>
          <w:color w:val="000000"/>
          <w:sz w:val="24"/>
          <w:szCs w:val="23"/>
        </w:rPr>
        <w:t xml:space="preserve"> направлению подготовки </w:t>
      </w:r>
      <w:proofErr w:type="spellStart"/>
      <w:r w:rsidRPr="00300700">
        <w:rPr>
          <w:rFonts w:ascii="Times New Roman" w:hAnsi="Times New Roman" w:cs="Times New Roman"/>
          <w:color w:val="000000"/>
          <w:sz w:val="24"/>
          <w:szCs w:val="23"/>
        </w:rPr>
        <w:t>бакалавр</w:t>
      </w:r>
      <w:r>
        <w:rPr>
          <w:rFonts w:ascii="Times New Roman" w:hAnsi="Times New Roman" w:cs="Times New Roman"/>
          <w:color w:val="000000"/>
          <w:sz w:val="24"/>
          <w:szCs w:val="23"/>
        </w:rPr>
        <w:t>иата</w:t>
      </w:r>
      <w:proofErr w:type="spellEnd"/>
      <w:r>
        <w:rPr>
          <w:rFonts w:ascii="Times New Roman" w:hAnsi="Times New Roman" w:cs="Times New Roman"/>
          <w:color w:val="000000"/>
          <w:sz w:val="24"/>
          <w:szCs w:val="23"/>
        </w:rPr>
        <w:t xml:space="preserve"> 42.03.02 Журналистика обес</w:t>
      </w:r>
      <w:r w:rsidRPr="00300700">
        <w:rPr>
          <w:rFonts w:ascii="Times New Roman" w:hAnsi="Times New Roman" w:cs="Times New Roman"/>
          <w:color w:val="000000"/>
          <w:sz w:val="24"/>
          <w:szCs w:val="23"/>
        </w:rPr>
        <w:t>печена научно-педагогическими кадрами, имеющими базовое образование, соотв</w:t>
      </w:r>
      <w:r>
        <w:rPr>
          <w:rFonts w:ascii="Times New Roman" w:hAnsi="Times New Roman" w:cs="Times New Roman"/>
          <w:color w:val="000000"/>
          <w:sz w:val="24"/>
          <w:szCs w:val="23"/>
        </w:rPr>
        <w:t>етствующее направлению Ж</w:t>
      </w:r>
      <w:r w:rsidRPr="00300700">
        <w:rPr>
          <w:rFonts w:ascii="Times New Roman" w:hAnsi="Times New Roman" w:cs="Times New Roman"/>
          <w:color w:val="000000"/>
          <w:sz w:val="24"/>
          <w:szCs w:val="23"/>
        </w:rPr>
        <w:t xml:space="preserve">урналистика преподаваемых дисциплин, и </w:t>
      </w:r>
      <w:r>
        <w:rPr>
          <w:rFonts w:ascii="Times New Roman" w:hAnsi="Times New Roman" w:cs="Times New Roman"/>
          <w:color w:val="000000"/>
          <w:sz w:val="24"/>
          <w:szCs w:val="23"/>
        </w:rPr>
        <w:t>постоянно занимаю</w:t>
      </w:r>
      <w:r w:rsidR="00725CCF">
        <w:rPr>
          <w:rFonts w:ascii="Times New Roman" w:hAnsi="Times New Roman" w:cs="Times New Roman"/>
          <w:color w:val="000000"/>
          <w:sz w:val="24"/>
          <w:szCs w:val="23"/>
        </w:rPr>
        <w:t>щихся научной и</w:t>
      </w:r>
      <w:r w:rsidRPr="00300700">
        <w:rPr>
          <w:rFonts w:ascii="Times New Roman" w:hAnsi="Times New Roman" w:cs="Times New Roman"/>
          <w:color w:val="000000"/>
          <w:sz w:val="24"/>
          <w:szCs w:val="23"/>
        </w:rPr>
        <w:t xml:space="preserve"> научно-методической деятельностью.</w:t>
      </w:r>
    </w:p>
    <w:p w:rsidR="00A877BF" w:rsidRPr="00300700" w:rsidRDefault="00A877BF" w:rsidP="00A877BF">
      <w:pPr>
        <w:autoSpaceDE w:val="0"/>
        <w:autoSpaceDN w:val="0"/>
        <w:adjustRightInd w:val="0"/>
        <w:spacing w:after="0" w:line="360" w:lineRule="auto"/>
        <w:ind w:firstLine="708"/>
        <w:rPr>
          <w:rFonts w:ascii="Times New Roman" w:hAnsi="Times New Roman" w:cs="Times New Roman"/>
          <w:color w:val="000000"/>
          <w:sz w:val="24"/>
          <w:szCs w:val="23"/>
        </w:rPr>
      </w:pPr>
      <w:r w:rsidRPr="00300700">
        <w:rPr>
          <w:rFonts w:ascii="Times New Roman" w:hAnsi="Times New Roman" w:cs="Times New Roman"/>
          <w:color w:val="000000"/>
          <w:sz w:val="24"/>
          <w:szCs w:val="23"/>
        </w:rPr>
        <w:t>Доля преподавателей, имеющих ученую степень</w:t>
      </w:r>
      <w:r>
        <w:rPr>
          <w:rFonts w:ascii="Times New Roman" w:hAnsi="Times New Roman" w:cs="Times New Roman"/>
          <w:color w:val="000000"/>
          <w:sz w:val="24"/>
          <w:szCs w:val="23"/>
        </w:rPr>
        <w:t>, в общем числе препо</w:t>
      </w:r>
      <w:r w:rsidRPr="00300700">
        <w:rPr>
          <w:rFonts w:ascii="Times New Roman" w:hAnsi="Times New Roman" w:cs="Times New Roman"/>
          <w:color w:val="000000"/>
          <w:sz w:val="24"/>
          <w:szCs w:val="23"/>
        </w:rPr>
        <w:t>давателей, обеспечивающих образовательный процесс</w:t>
      </w:r>
      <w:r>
        <w:rPr>
          <w:rFonts w:ascii="Times New Roman" w:hAnsi="Times New Roman" w:cs="Times New Roman"/>
          <w:color w:val="000000"/>
          <w:sz w:val="24"/>
          <w:szCs w:val="23"/>
        </w:rPr>
        <w:t xml:space="preserve"> по направлению подготовки </w:t>
      </w:r>
      <w:proofErr w:type="spellStart"/>
      <w:r>
        <w:rPr>
          <w:rFonts w:ascii="Times New Roman" w:hAnsi="Times New Roman" w:cs="Times New Roman"/>
          <w:color w:val="000000"/>
          <w:sz w:val="24"/>
          <w:szCs w:val="23"/>
        </w:rPr>
        <w:t>бака</w:t>
      </w:r>
      <w:r w:rsidRPr="00300700">
        <w:rPr>
          <w:rFonts w:ascii="Times New Roman" w:hAnsi="Times New Roman" w:cs="Times New Roman"/>
          <w:color w:val="000000"/>
          <w:sz w:val="24"/>
          <w:szCs w:val="23"/>
        </w:rPr>
        <w:t>лавриата</w:t>
      </w:r>
      <w:proofErr w:type="spellEnd"/>
      <w:r w:rsidRPr="00300700">
        <w:rPr>
          <w:rFonts w:ascii="Times New Roman" w:hAnsi="Times New Roman" w:cs="Times New Roman"/>
          <w:color w:val="000000"/>
          <w:sz w:val="24"/>
          <w:szCs w:val="23"/>
        </w:rPr>
        <w:t xml:space="preserve"> 42.03.02 Журналистика, составляет </w:t>
      </w:r>
      <w:r w:rsidRPr="00076511">
        <w:rPr>
          <w:rFonts w:ascii="Times New Roman" w:hAnsi="Times New Roman" w:cs="Times New Roman"/>
          <w:sz w:val="24"/>
          <w:szCs w:val="23"/>
        </w:rPr>
        <w:t>54</w:t>
      </w:r>
      <w:r w:rsidRPr="0094497C">
        <w:rPr>
          <w:rFonts w:ascii="Times New Roman" w:hAnsi="Times New Roman" w:cs="Times New Roman"/>
          <w:sz w:val="24"/>
          <w:szCs w:val="23"/>
        </w:rPr>
        <w:t>%</w:t>
      </w:r>
      <w:r w:rsidRPr="00300700">
        <w:rPr>
          <w:rFonts w:ascii="Times New Roman" w:hAnsi="Times New Roman" w:cs="Times New Roman"/>
          <w:color w:val="000000"/>
          <w:sz w:val="24"/>
          <w:szCs w:val="23"/>
        </w:rPr>
        <w:t xml:space="preserve">, ученую степень доктора наук и ученое звание профессора имеют </w:t>
      </w:r>
      <w:r w:rsidRPr="00076511">
        <w:rPr>
          <w:rFonts w:ascii="Times New Roman" w:hAnsi="Times New Roman" w:cs="Times New Roman"/>
          <w:sz w:val="24"/>
          <w:szCs w:val="23"/>
        </w:rPr>
        <w:t xml:space="preserve">7% </w:t>
      </w:r>
      <w:r w:rsidRPr="00300700">
        <w:rPr>
          <w:rFonts w:ascii="Times New Roman" w:hAnsi="Times New Roman" w:cs="Times New Roman"/>
          <w:color w:val="000000"/>
          <w:sz w:val="24"/>
          <w:szCs w:val="23"/>
        </w:rPr>
        <w:t>преподавателей.</w:t>
      </w:r>
    </w:p>
    <w:p w:rsidR="00A877BF" w:rsidRPr="009B39CF" w:rsidRDefault="00A877BF" w:rsidP="00A877BF">
      <w:pPr>
        <w:autoSpaceDE w:val="0"/>
        <w:autoSpaceDN w:val="0"/>
        <w:adjustRightInd w:val="0"/>
        <w:spacing w:after="0" w:line="360" w:lineRule="auto"/>
        <w:ind w:firstLine="708"/>
        <w:rPr>
          <w:rFonts w:ascii="Times New Roman" w:hAnsi="Times New Roman" w:cs="Times New Roman"/>
          <w:sz w:val="24"/>
          <w:szCs w:val="23"/>
        </w:rPr>
      </w:pPr>
      <w:r w:rsidRPr="00300700">
        <w:rPr>
          <w:rFonts w:ascii="Times New Roman" w:hAnsi="Times New Roman" w:cs="Times New Roman"/>
          <w:color w:val="000000"/>
          <w:sz w:val="24"/>
          <w:szCs w:val="23"/>
        </w:rPr>
        <w:t>Преподаватели профессионального цикла имеют базовое об</w:t>
      </w:r>
      <w:r>
        <w:rPr>
          <w:rFonts w:ascii="Times New Roman" w:hAnsi="Times New Roman" w:cs="Times New Roman"/>
          <w:color w:val="000000"/>
          <w:sz w:val="24"/>
          <w:szCs w:val="23"/>
        </w:rPr>
        <w:t xml:space="preserve">разование и ученую степень, </w:t>
      </w:r>
      <w:r w:rsidR="00725CCF">
        <w:rPr>
          <w:rFonts w:ascii="Times New Roman" w:hAnsi="Times New Roman" w:cs="Times New Roman"/>
          <w:color w:val="000000"/>
          <w:sz w:val="24"/>
          <w:szCs w:val="23"/>
        </w:rPr>
        <w:t>соответствующие направлению</w:t>
      </w:r>
      <w:r w:rsidRPr="00300700">
        <w:rPr>
          <w:rFonts w:ascii="Times New Roman" w:hAnsi="Times New Roman" w:cs="Times New Roman"/>
          <w:color w:val="000000"/>
          <w:sz w:val="24"/>
          <w:szCs w:val="23"/>
        </w:rPr>
        <w:t xml:space="preserve"> преподаваемых дисциплин. Не менее </w:t>
      </w:r>
      <w:r>
        <w:rPr>
          <w:rFonts w:ascii="Times New Roman" w:hAnsi="Times New Roman" w:cs="Times New Roman"/>
          <w:color w:val="000000"/>
          <w:sz w:val="24"/>
          <w:szCs w:val="23"/>
        </w:rPr>
        <w:t>54</w:t>
      </w:r>
      <w:r w:rsidRPr="0094497C">
        <w:rPr>
          <w:rFonts w:ascii="Times New Roman" w:hAnsi="Times New Roman" w:cs="Times New Roman"/>
          <w:sz w:val="24"/>
          <w:szCs w:val="23"/>
        </w:rPr>
        <w:t>%</w:t>
      </w:r>
      <w:r w:rsidRPr="009B39CF">
        <w:rPr>
          <w:rFonts w:ascii="Times New Roman" w:hAnsi="Times New Roman" w:cs="Times New Roman"/>
          <w:color w:val="FF0000"/>
          <w:sz w:val="24"/>
          <w:szCs w:val="23"/>
        </w:rPr>
        <w:t xml:space="preserve"> </w:t>
      </w:r>
      <w:r w:rsidRPr="00300700">
        <w:rPr>
          <w:rFonts w:ascii="Times New Roman" w:hAnsi="Times New Roman" w:cs="Times New Roman"/>
          <w:color w:val="000000"/>
          <w:sz w:val="24"/>
          <w:szCs w:val="23"/>
        </w:rPr>
        <w:t>преподавателей (</w:t>
      </w:r>
      <w:proofErr w:type="gramStart"/>
      <w:r w:rsidRPr="00300700">
        <w:rPr>
          <w:rFonts w:ascii="Times New Roman" w:hAnsi="Times New Roman" w:cs="Times New Roman"/>
          <w:color w:val="000000"/>
          <w:sz w:val="24"/>
          <w:szCs w:val="23"/>
        </w:rPr>
        <w:t>в</w:t>
      </w:r>
      <w:proofErr w:type="gramEnd"/>
      <w:r w:rsidRPr="00300700">
        <w:rPr>
          <w:rFonts w:ascii="Times New Roman" w:hAnsi="Times New Roman" w:cs="Times New Roman"/>
          <w:color w:val="000000"/>
          <w:sz w:val="24"/>
          <w:szCs w:val="23"/>
        </w:rPr>
        <w:t xml:space="preserve"> </w:t>
      </w:r>
      <w:proofErr w:type="gramStart"/>
      <w:r w:rsidRPr="00300700">
        <w:rPr>
          <w:rFonts w:ascii="Times New Roman" w:hAnsi="Times New Roman" w:cs="Times New Roman"/>
          <w:color w:val="000000"/>
          <w:sz w:val="24"/>
          <w:szCs w:val="23"/>
        </w:rPr>
        <w:t>приведенных</w:t>
      </w:r>
      <w:proofErr w:type="gramEnd"/>
      <w:r w:rsidRPr="00300700">
        <w:rPr>
          <w:rFonts w:ascii="Times New Roman" w:hAnsi="Times New Roman" w:cs="Times New Roman"/>
          <w:color w:val="000000"/>
          <w:sz w:val="24"/>
          <w:szCs w:val="23"/>
        </w:rPr>
        <w:t xml:space="preserve"> к целочисленным значениям ставок), обеспечивающих учебный процесс по профессиональному циклу, имеют ученые степени. </w:t>
      </w:r>
    </w:p>
    <w:p w:rsidR="00A877BF" w:rsidRDefault="00A877BF" w:rsidP="00A877BF">
      <w:pPr>
        <w:autoSpaceDE w:val="0"/>
        <w:autoSpaceDN w:val="0"/>
        <w:adjustRightInd w:val="0"/>
        <w:spacing w:after="0" w:line="360" w:lineRule="auto"/>
        <w:ind w:firstLine="708"/>
        <w:rPr>
          <w:rFonts w:ascii="Times New Roman" w:hAnsi="Times New Roman" w:cs="Times New Roman"/>
          <w:color w:val="000000"/>
          <w:sz w:val="24"/>
          <w:szCs w:val="23"/>
        </w:rPr>
      </w:pPr>
      <w:r w:rsidRPr="00300700">
        <w:rPr>
          <w:rFonts w:ascii="Times New Roman" w:hAnsi="Times New Roman" w:cs="Times New Roman"/>
          <w:color w:val="000000"/>
          <w:sz w:val="24"/>
          <w:szCs w:val="23"/>
        </w:rPr>
        <w:t xml:space="preserve">Учебно-методический процесс на выпускающей кафедре </w:t>
      </w:r>
      <w:r>
        <w:rPr>
          <w:rFonts w:ascii="Times New Roman" w:hAnsi="Times New Roman" w:cs="Times New Roman"/>
          <w:color w:val="000000"/>
          <w:sz w:val="24"/>
          <w:szCs w:val="23"/>
        </w:rPr>
        <w:t xml:space="preserve">«Русский язык и межкультурная коммуникация» </w:t>
      </w:r>
      <w:r w:rsidRPr="00300700">
        <w:rPr>
          <w:rFonts w:ascii="Times New Roman" w:hAnsi="Times New Roman" w:cs="Times New Roman"/>
          <w:color w:val="000000"/>
          <w:sz w:val="24"/>
          <w:szCs w:val="23"/>
        </w:rPr>
        <w:t xml:space="preserve">обеспечивается профессорско-преподавательским составом в количестве </w:t>
      </w:r>
      <w:r>
        <w:rPr>
          <w:rFonts w:ascii="Times New Roman" w:hAnsi="Times New Roman" w:cs="Times New Roman"/>
          <w:sz w:val="24"/>
          <w:szCs w:val="23"/>
        </w:rPr>
        <w:t>15</w:t>
      </w:r>
      <w:r>
        <w:rPr>
          <w:rFonts w:ascii="Times New Roman" w:hAnsi="Times New Roman" w:cs="Times New Roman"/>
          <w:color w:val="000000"/>
          <w:sz w:val="24"/>
          <w:szCs w:val="23"/>
        </w:rPr>
        <w:t xml:space="preserve"> чел., среди которых 1 доктор</w:t>
      </w:r>
      <w:r w:rsidRPr="00300700">
        <w:rPr>
          <w:rFonts w:ascii="Times New Roman" w:hAnsi="Times New Roman" w:cs="Times New Roman"/>
          <w:color w:val="000000"/>
          <w:sz w:val="24"/>
          <w:szCs w:val="23"/>
        </w:rPr>
        <w:t xml:space="preserve"> наук и </w:t>
      </w:r>
      <w:r w:rsidRPr="00076511">
        <w:rPr>
          <w:rFonts w:ascii="Times New Roman" w:hAnsi="Times New Roman" w:cs="Times New Roman"/>
          <w:sz w:val="24"/>
          <w:szCs w:val="23"/>
        </w:rPr>
        <w:t xml:space="preserve">7 </w:t>
      </w:r>
      <w:r w:rsidRPr="00300700">
        <w:rPr>
          <w:rFonts w:ascii="Times New Roman" w:hAnsi="Times New Roman" w:cs="Times New Roman"/>
          <w:color w:val="000000"/>
          <w:sz w:val="24"/>
          <w:szCs w:val="23"/>
        </w:rPr>
        <w:t>кандидат</w:t>
      </w:r>
      <w:r>
        <w:rPr>
          <w:rFonts w:ascii="Times New Roman" w:hAnsi="Times New Roman" w:cs="Times New Roman"/>
          <w:color w:val="000000"/>
          <w:sz w:val="24"/>
          <w:szCs w:val="23"/>
        </w:rPr>
        <w:t>ов</w:t>
      </w:r>
      <w:r w:rsidRPr="00300700">
        <w:rPr>
          <w:rFonts w:ascii="Times New Roman" w:hAnsi="Times New Roman" w:cs="Times New Roman"/>
          <w:color w:val="000000"/>
          <w:sz w:val="24"/>
          <w:szCs w:val="23"/>
        </w:rPr>
        <w:t xml:space="preserve"> наук. </w:t>
      </w:r>
      <w:r w:rsidRPr="00076511">
        <w:rPr>
          <w:rFonts w:ascii="Times New Roman" w:hAnsi="Times New Roman" w:cs="Times New Roman"/>
          <w:sz w:val="24"/>
          <w:szCs w:val="23"/>
        </w:rPr>
        <w:t>54%</w:t>
      </w:r>
      <w:r w:rsidRPr="00300700">
        <w:rPr>
          <w:rFonts w:ascii="Times New Roman" w:hAnsi="Times New Roman" w:cs="Times New Roman"/>
          <w:color w:val="000000"/>
          <w:sz w:val="24"/>
          <w:szCs w:val="23"/>
        </w:rPr>
        <w:t xml:space="preserve"> преподавателей имеют ученые степени.</w:t>
      </w:r>
    </w:p>
    <w:p w:rsidR="00A877BF" w:rsidRPr="00A877BF" w:rsidRDefault="00A877BF" w:rsidP="00F55A11">
      <w:pPr>
        <w:spacing w:line="360" w:lineRule="auto"/>
        <w:rPr>
          <w:rFonts w:ascii="Times New Roman" w:hAnsi="Times New Roman" w:cs="Times New Roman"/>
          <w:sz w:val="24"/>
        </w:rPr>
      </w:pPr>
    </w:p>
    <w:p w:rsidR="001E4463" w:rsidRDefault="001E4463" w:rsidP="000E6B83">
      <w:pPr>
        <w:widowControl w:val="0"/>
        <w:autoSpaceDE w:val="0"/>
        <w:autoSpaceDN w:val="0"/>
        <w:adjustRightInd w:val="0"/>
        <w:spacing w:after="0" w:line="360" w:lineRule="auto"/>
        <w:ind w:left="708"/>
        <w:jc w:val="center"/>
        <w:rPr>
          <w:rFonts w:ascii="Times New Roman" w:eastAsia="Times New Roman" w:hAnsi="Times New Roman" w:cs="Times New Roman"/>
          <w:b/>
          <w:bCs/>
          <w:sz w:val="24"/>
          <w:szCs w:val="24"/>
          <w:lang w:eastAsia="ru-RU"/>
        </w:rPr>
      </w:pPr>
    </w:p>
    <w:p w:rsidR="001E4463" w:rsidRDefault="001E4463" w:rsidP="000E6B83">
      <w:pPr>
        <w:widowControl w:val="0"/>
        <w:autoSpaceDE w:val="0"/>
        <w:autoSpaceDN w:val="0"/>
        <w:adjustRightInd w:val="0"/>
        <w:spacing w:after="0" w:line="360" w:lineRule="auto"/>
        <w:ind w:left="708"/>
        <w:jc w:val="center"/>
        <w:rPr>
          <w:rFonts w:ascii="Times New Roman" w:eastAsia="Times New Roman" w:hAnsi="Times New Roman" w:cs="Times New Roman"/>
          <w:b/>
          <w:bCs/>
          <w:sz w:val="24"/>
          <w:szCs w:val="24"/>
          <w:lang w:eastAsia="ru-RU"/>
        </w:rPr>
      </w:pPr>
    </w:p>
    <w:p w:rsidR="0022677C" w:rsidRPr="0022677C" w:rsidRDefault="000E6B83" w:rsidP="000E6B83">
      <w:pPr>
        <w:widowControl w:val="0"/>
        <w:autoSpaceDE w:val="0"/>
        <w:autoSpaceDN w:val="0"/>
        <w:adjustRightInd w:val="0"/>
        <w:spacing w:after="0" w:line="360" w:lineRule="auto"/>
        <w:ind w:left="70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7</w:t>
      </w:r>
      <w:r w:rsidR="0022677C" w:rsidRPr="0022677C">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АННОТИРОВАННЫЕ РАБОЧИЕ ПРОГРАММЫ УЧЕБНЫХ ДИСЦИПЛИН.</w:t>
      </w:r>
    </w:p>
    <w:p w:rsidR="0022677C" w:rsidRDefault="0022677C" w:rsidP="00F55A11">
      <w:pPr>
        <w:spacing w:line="360" w:lineRule="auto"/>
        <w:rPr>
          <w:rFonts w:ascii="Times New Roman" w:hAnsi="Times New Roman" w:cs="Times New Roman"/>
          <w:sz w:val="24"/>
        </w:rPr>
      </w:pPr>
    </w:p>
    <w:p w:rsidR="00634279" w:rsidRDefault="004022DC" w:rsidP="004022DC">
      <w:pPr>
        <w:spacing w:after="0" w:line="360" w:lineRule="auto"/>
        <w:jc w:val="center"/>
        <w:rPr>
          <w:rFonts w:ascii="Times New Roman" w:hAnsi="Times New Roman" w:cs="Times New Roman"/>
          <w:b/>
          <w:sz w:val="24"/>
        </w:rPr>
      </w:pPr>
      <w:r>
        <w:rPr>
          <w:rFonts w:ascii="Times New Roman" w:hAnsi="Times New Roman" w:cs="Times New Roman"/>
          <w:b/>
          <w:sz w:val="24"/>
        </w:rPr>
        <w:t>ИСТОРИЯ</w:t>
      </w:r>
      <w:r w:rsidR="00837B3C">
        <w:rPr>
          <w:rFonts w:ascii="Times New Roman" w:hAnsi="Times New Roman" w:cs="Times New Roman"/>
          <w:b/>
          <w:sz w:val="24"/>
        </w:rPr>
        <w:t>.</w:t>
      </w:r>
    </w:p>
    <w:p w:rsidR="00837B3C" w:rsidRPr="00837B3C" w:rsidRDefault="00837B3C" w:rsidP="00837B3C">
      <w:pPr>
        <w:pStyle w:val="a8"/>
        <w:widowControl w:val="0"/>
        <w:numPr>
          <w:ilvl w:val="0"/>
          <w:numId w:val="1"/>
        </w:numPr>
        <w:autoSpaceDE w:val="0"/>
        <w:autoSpaceDN w:val="0"/>
        <w:adjustRightInd w:val="0"/>
        <w:spacing w:after="0" w:line="360" w:lineRule="auto"/>
        <w:rPr>
          <w:rFonts w:ascii="Times New Roman" w:eastAsia="Times New Roman" w:hAnsi="Times New Roman" w:cs="Times New Roman"/>
          <w:b/>
          <w:bCs/>
          <w:sz w:val="24"/>
          <w:szCs w:val="24"/>
          <w:lang w:eastAsia="ru-RU"/>
        </w:rPr>
      </w:pPr>
      <w:r w:rsidRPr="00837B3C">
        <w:rPr>
          <w:rFonts w:ascii="Times New Roman" w:eastAsia="Times New Roman" w:hAnsi="Times New Roman" w:cs="Times New Roman"/>
          <w:b/>
          <w:bCs/>
          <w:sz w:val="24"/>
          <w:szCs w:val="24"/>
          <w:lang w:eastAsia="ru-RU"/>
        </w:rPr>
        <w:t>Общие цели и задачи дисциплины</w:t>
      </w:r>
      <w:r>
        <w:rPr>
          <w:rFonts w:ascii="Times New Roman" w:eastAsia="Times New Roman" w:hAnsi="Times New Roman" w:cs="Times New Roman"/>
          <w:b/>
          <w:bCs/>
          <w:sz w:val="24"/>
          <w:szCs w:val="24"/>
          <w:lang w:eastAsia="ru-RU"/>
        </w:rPr>
        <w:t>.</w:t>
      </w:r>
    </w:p>
    <w:p w:rsidR="00837B3C" w:rsidRPr="00837B3C" w:rsidRDefault="00837B3C" w:rsidP="00837B3C">
      <w:pPr>
        <w:widowControl w:val="0"/>
        <w:overflowPunct w:val="0"/>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837B3C">
        <w:rPr>
          <w:rFonts w:ascii="Times New Roman" w:eastAsia="Times New Roman" w:hAnsi="Times New Roman" w:cs="Times New Roman"/>
          <w:sz w:val="24"/>
          <w:szCs w:val="24"/>
          <w:lang w:eastAsia="ru-RU"/>
        </w:rPr>
        <w:t>Целью дисциплины «История» являются формирование у студентов комплексного представления о культурно-историческом своеобразии России, ее месте в мировой и европейской цивилизации.</w:t>
      </w:r>
    </w:p>
    <w:p w:rsidR="00837B3C" w:rsidRPr="00837B3C" w:rsidRDefault="00837B3C" w:rsidP="00662E3E">
      <w:pPr>
        <w:widowControl w:val="0"/>
        <w:overflowPunct w:val="0"/>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837B3C">
        <w:rPr>
          <w:rFonts w:ascii="Times New Roman" w:eastAsia="Times New Roman" w:hAnsi="Times New Roman" w:cs="Times New Roman"/>
          <w:sz w:val="24"/>
          <w:szCs w:val="24"/>
          <w:lang w:eastAsia="ru-RU"/>
        </w:rPr>
        <w:t>Задачами: формирование структурированных знаний об основных закономерностях и особенностях всемирно-исторического процесса, с акцентом на изучение истории России; введение в круг исторических проблем, связанных с областью будущей профессиональной деятельности,</w:t>
      </w:r>
      <w:r>
        <w:rPr>
          <w:rFonts w:ascii="Times New Roman" w:eastAsia="Times New Roman" w:hAnsi="Times New Roman" w:cs="Times New Roman"/>
          <w:sz w:val="24"/>
          <w:szCs w:val="24"/>
          <w:lang w:eastAsia="ru-RU"/>
        </w:rPr>
        <w:t xml:space="preserve"> </w:t>
      </w:r>
      <w:r w:rsidRPr="00837B3C">
        <w:rPr>
          <w:rFonts w:ascii="Times New Roman" w:eastAsia="Times New Roman" w:hAnsi="Times New Roman" w:cs="Times New Roman"/>
          <w:sz w:val="24"/>
          <w:szCs w:val="24"/>
          <w:lang w:eastAsia="ru-RU"/>
        </w:rPr>
        <w:t>выработка навыков получения, анализа и обобщения исторической информации.</w:t>
      </w:r>
    </w:p>
    <w:p w:rsidR="00837B3C" w:rsidRPr="00837B3C" w:rsidRDefault="00837B3C" w:rsidP="00662E3E">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2</w:t>
      </w:r>
      <w:r w:rsidR="00662E3E">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837B3C" w:rsidRPr="00837B3C" w:rsidRDefault="00837B3C" w:rsidP="00662E3E">
      <w:pPr>
        <w:widowControl w:val="0"/>
        <w:overflowPunct w:val="0"/>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837B3C">
        <w:rPr>
          <w:rFonts w:ascii="Times New Roman" w:eastAsia="Times New Roman" w:hAnsi="Times New Roman" w:cs="Times New Roman"/>
          <w:sz w:val="24"/>
          <w:szCs w:val="24"/>
          <w:lang w:eastAsia="ru-RU"/>
        </w:rPr>
        <w:t>Дисциплина «История» относится к</w:t>
      </w:r>
      <w:r>
        <w:rPr>
          <w:rFonts w:ascii="Times New Roman" w:eastAsia="Times New Roman" w:hAnsi="Times New Roman" w:cs="Times New Roman"/>
          <w:sz w:val="24"/>
          <w:szCs w:val="24"/>
          <w:lang w:eastAsia="ru-RU"/>
        </w:rPr>
        <w:t xml:space="preserve"> базовой части учебного плана</w:t>
      </w:r>
      <w:r w:rsidR="00DC410C">
        <w:rPr>
          <w:rFonts w:ascii="Times New Roman" w:eastAsia="Times New Roman" w:hAnsi="Times New Roman" w:cs="Times New Roman"/>
          <w:sz w:val="24"/>
          <w:szCs w:val="24"/>
          <w:lang w:eastAsia="ru-RU"/>
        </w:rPr>
        <w:t xml:space="preserve"> </w:t>
      </w:r>
      <w:r w:rsidR="00DC410C" w:rsidRPr="00DC410C">
        <w:rPr>
          <w:rFonts w:ascii="Times New Roman" w:eastAsia="Times New Roman" w:hAnsi="Times New Roman" w:cs="Times New Roman"/>
          <w:sz w:val="24"/>
          <w:szCs w:val="24"/>
          <w:lang w:eastAsia="ru-RU"/>
        </w:rPr>
        <w:t>и является обязательной для изучения.</w:t>
      </w:r>
    </w:p>
    <w:p w:rsidR="00837B3C" w:rsidRPr="00837B3C" w:rsidRDefault="00837B3C" w:rsidP="00662E3E">
      <w:pPr>
        <w:widowControl w:val="0"/>
        <w:overflowPunct w:val="0"/>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837B3C">
        <w:rPr>
          <w:rFonts w:ascii="Times New Roman" w:eastAsia="Times New Roman" w:hAnsi="Times New Roman" w:cs="Times New Roman"/>
          <w:sz w:val="24"/>
          <w:szCs w:val="24"/>
          <w:lang w:eastAsia="ru-RU"/>
        </w:rPr>
        <w:t>Изучение данной дисциплины базируется на знании общеобразовательной школы по следующим предметам: История России, всеобщая история, обществознание.</w:t>
      </w:r>
    </w:p>
    <w:p w:rsidR="00837B3C" w:rsidRPr="00837B3C" w:rsidRDefault="00837B3C" w:rsidP="00662E3E">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sz w:val="24"/>
          <w:szCs w:val="24"/>
          <w:lang w:eastAsia="ru-RU"/>
        </w:rPr>
        <w:t>Освоение данной дисциплины является основой для последующего изучения дисциплин:</w:t>
      </w:r>
      <w:r>
        <w:rPr>
          <w:rFonts w:ascii="Times New Roman" w:eastAsia="Times New Roman" w:hAnsi="Times New Roman" w:cs="Times New Roman"/>
          <w:sz w:val="24"/>
          <w:szCs w:val="24"/>
          <w:lang w:eastAsia="ru-RU"/>
        </w:rPr>
        <w:t xml:space="preserve"> </w:t>
      </w:r>
      <w:r w:rsidRPr="00837B3C">
        <w:rPr>
          <w:rFonts w:ascii="Times New Roman" w:eastAsia="Times New Roman" w:hAnsi="Times New Roman" w:cs="Times New Roman"/>
          <w:sz w:val="24"/>
          <w:szCs w:val="24"/>
          <w:lang w:eastAsia="ru-RU"/>
        </w:rPr>
        <w:t>«Философии», «Культурология», «Политология».</w:t>
      </w:r>
    </w:p>
    <w:p w:rsidR="00837B3C" w:rsidRPr="00837B3C" w:rsidRDefault="00837B3C" w:rsidP="00662E3E">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3. Требования к уровню освоения содержания дисциплины:</w:t>
      </w:r>
    </w:p>
    <w:p w:rsidR="00837B3C" w:rsidRDefault="00837B3C" w:rsidP="00662E3E">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sz w:val="24"/>
          <w:szCs w:val="24"/>
          <w:lang w:eastAsia="ru-RU"/>
        </w:rPr>
        <w:t>Процесс изучения дисциплины направлен на фо</w:t>
      </w:r>
      <w:r w:rsidR="00516395">
        <w:rPr>
          <w:rFonts w:ascii="Times New Roman" w:eastAsia="Times New Roman" w:hAnsi="Times New Roman" w:cs="Times New Roman"/>
          <w:sz w:val="24"/>
          <w:szCs w:val="24"/>
          <w:lang w:eastAsia="ru-RU"/>
        </w:rPr>
        <w:t>рмирование следующих компетенций</w:t>
      </w:r>
      <w:r w:rsidRPr="00837B3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37B3C">
        <w:rPr>
          <w:rFonts w:ascii="Times New Roman" w:eastAsia="Times New Roman" w:hAnsi="Times New Roman" w:cs="Times New Roman"/>
          <w:sz w:val="24"/>
          <w:szCs w:val="24"/>
          <w:lang w:eastAsia="ru-RU"/>
        </w:rPr>
        <w:t>ОК-2</w:t>
      </w:r>
      <w:r>
        <w:rPr>
          <w:rFonts w:ascii="Times New Roman" w:eastAsia="Times New Roman" w:hAnsi="Times New Roman" w:cs="Times New Roman"/>
          <w:sz w:val="24"/>
          <w:szCs w:val="24"/>
          <w:lang w:eastAsia="ru-RU"/>
        </w:rPr>
        <w:t>,</w:t>
      </w:r>
      <w:r w:rsidRPr="00837B3C">
        <w:rPr>
          <w:rFonts w:ascii="Times New Roman" w:eastAsia="Times New Roman" w:hAnsi="Times New Roman" w:cs="Times New Roman"/>
          <w:sz w:val="24"/>
          <w:szCs w:val="24"/>
          <w:lang w:eastAsia="ru-RU"/>
        </w:rPr>
        <w:tab/>
        <w:t>ОПК-6</w:t>
      </w:r>
      <w:r>
        <w:rPr>
          <w:rFonts w:ascii="Times New Roman" w:eastAsia="Times New Roman" w:hAnsi="Times New Roman" w:cs="Times New Roman"/>
          <w:sz w:val="24"/>
          <w:szCs w:val="24"/>
          <w:lang w:eastAsia="ru-RU"/>
        </w:rPr>
        <w:t>.</w:t>
      </w:r>
    </w:p>
    <w:p w:rsidR="00E04AE6" w:rsidRPr="00837B3C" w:rsidRDefault="00E04AE6" w:rsidP="00662E3E">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E04AE6">
        <w:rPr>
          <w:rFonts w:ascii="Times New Roman" w:eastAsia="Times New Roman" w:hAnsi="Times New Roman" w:cs="Times New Roman"/>
          <w:sz w:val="24"/>
          <w:szCs w:val="24"/>
          <w:lang w:eastAsia="ru-RU"/>
        </w:rPr>
        <w:t>В результате изучения дисциплины студент должен:</w:t>
      </w:r>
    </w:p>
    <w:p w:rsidR="00516395" w:rsidRPr="00516395" w:rsidRDefault="00E04AE6" w:rsidP="00662E3E">
      <w:pPr>
        <w:widowControl w:val="0"/>
        <w:overflowPunct w:val="0"/>
        <w:autoSpaceDE w:val="0"/>
        <w:autoSpaceDN w:val="0"/>
        <w:adjustRightInd w:val="0"/>
        <w:spacing w:after="0" w:line="360" w:lineRule="auto"/>
        <w:ind w:right="20" w:firstLine="708"/>
        <w:jc w:val="both"/>
        <w:rPr>
          <w:rFonts w:ascii="Times New Roman" w:eastAsia="Times New Roman" w:hAnsi="Times New Roman" w:cs="Times New Roman"/>
          <w:sz w:val="24"/>
          <w:szCs w:val="24"/>
          <w:lang w:eastAsia="ru-RU"/>
        </w:rPr>
      </w:pPr>
      <w:r w:rsidRPr="00CB734E">
        <w:rPr>
          <w:rFonts w:ascii="Times New Roman" w:eastAsia="Times New Roman" w:hAnsi="Times New Roman" w:cs="Times New Roman"/>
          <w:b/>
          <w:sz w:val="24"/>
          <w:szCs w:val="24"/>
          <w:lang w:eastAsia="ru-RU"/>
        </w:rPr>
        <w:t>знать</w:t>
      </w:r>
      <w:r w:rsidR="00516395" w:rsidRPr="00516395">
        <w:rPr>
          <w:rFonts w:ascii="Times New Roman" w:eastAsia="Times New Roman" w:hAnsi="Times New Roman" w:cs="Times New Roman"/>
          <w:sz w:val="24"/>
          <w:szCs w:val="24"/>
          <w:lang w:eastAsia="ru-RU"/>
        </w:rPr>
        <w:t xml:space="preserve"> основные этапы и тенденции исторического ра</w:t>
      </w:r>
      <w:r>
        <w:rPr>
          <w:rFonts w:ascii="Times New Roman" w:eastAsia="Times New Roman" w:hAnsi="Times New Roman" w:cs="Times New Roman"/>
          <w:sz w:val="24"/>
          <w:szCs w:val="24"/>
          <w:lang w:eastAsia="ru-RU"/>
        </w:rPr>
        <w:t xml:space="preserve">звития России и мировой истории; </w:t>
      </w:r>
      <w:r w:rsidRPr="00C04240">
        <w:rPr>
          <w:rFonts w:ascii="Times New Roman" w:eastAsia="Times New Roman" w:hAnsi="Times New Roman" w:cs="Times New Roman"/>
          <w:sz w:val="24"/>
          <w:szCs w:val="24"/>
          <w:lang w:eastAsia="ru-RU"/>
        </w:rPr>
        <w:t>основные тенденции формирования социальной структуры современного общества,</w:t>
      </w:r>
      <w:r>
        <w:rPr>
          <w:rFonts w:ascii="Times New Roman" w:eastAsia="Times New Roman" w:hAnsi="Times New Roman" w:cs="Times New Roman"/>
          <w:sz w:val="24"/>
          <w:szCs w:val="24"/>
          <w:lang w:eastAsia="ru-RU"/>
        </w:rPr>
        <w:t xml:space="preserve"> различные сферы</w:t>
      </w:r>
      <w:r w:rsidRPr="00C04240">
        <w:rPr>
          <w:rFonts w:ascii="Times New Roman" w:eastAsia="Times New Roman" w:hAnsi="Times New Roman" w:cs="Times New Roman"/>
          <w:sz w:val="24"/>
          <w:szCs w:val="24"/>
          <w:lang w:eastAsia="ru-RU"/>
        </w:rPr>
        <w:t xml:space="preserve"> жизни общества, которые являются объектом освещения в СМИ</w:t>
      </w:r>
      <w:r>
        <w:rPr>
          <w:rFonts w:ascii="Times New Roman" w:eastAsia="Times New Roman" w:hAnsi="Times New Roman" w:cs="Times New Roman"/>
          <w:sz w:val="24"/>
          <w:szCs w:val="24"/>
          <w:lang w:eastAsia="ru-RU"/>
        </w:rPr>
        <w:t>;</w:t>
      </w:r>
    </w:p>
    <w:p w:rsidR="00516395" w:rsidRPr="00516395" w:rsidRDefault="00E04AE6" w:rsidP="00662E3E">
      <w:pPr>
        <w:widowControl w:val="0"/>
        <w:overflowPunct w:val="0"/>
        <w:autoSpaceDE w:val="0"/>
        <w:autoSpaceDN w:val="0"/>
        <w:adjustRightInd w:val="0"/>
        <w:spacing w:after="0" w:line="360" w:lineRule="auto"/>
        <w:ind w:right="20" w:firstLine="708"/>
        <w:jc w:val="both"/>
        <w:rPr>
          <w:rFonts w:ascii="Times New Roman" w:eastAsia="Times New Roman" w:hAnsi="Times New Roman" w:cs="Times New Roman"/>
          <w:sz w:val="24"/>
          <w:szCs w:val="24"/>
          <w:lang w:eastAsia="ru-RU"/>
        </w:rPr>
      </w:pPr>
      <w:r w:rsidRPr="00CB734E">
        <w:rPr>
          <w:rFonts w:ascii="Times New Roman" w:eastAsia="Times New Roman" w:hAnsi="Times New Roman" w:cs="Times New Roman"/>
          <w:b/>
          <w:sz w:val="24"/>
          <w:szCs w:val="24"/>
          <w:lang w:eastAsia="ru-RU"/>
        </w:rPr>
        <w:t>уметь</w:t>
      </w:r>
      <w:r w:rsidR="00516395" w:rsidRPr="00516395">
        <w:rPr>
          <w:rFonts w:ascii="Times New Roman" w:eastAsia="Times New Roman" w:hAnsi="Times New Roman" w:cs="Times New Roman"/>
          <w:sz w:val="24"/>
          <w:szCs w:val="24"/>
          <w:lang w:eastAsia="ru-RU"/>
        </w:rPr>
        <w:t xml:space="preserve"> соотносить исторические процессы и отдельные факты; выявлять существенные черты историческ</w:t>
      </w:r>
      <w:r>
        <w:rPr>
          <w:rFonts w:ascii="Times New Roman" w:eastAsia="Times New Roman" w:hAnsi="Times New Roman" w:cs="Times New Roman"/>
          <w:sz w:val="24"/>
          <w:szCs w:val="24"/>
          <w:lang w:eastAsia="ru-RU"/>
        </w:rPr>
        <w:t xml:space="preserve">их процессов, явлений и событий; </w:t>
      </w:r>
      <w:r w:rsidRPr="00E04AE6">
        <w:rPr>
          <w:rFonts w:ascii="Times New Roman" w:eastAsia="Times New Roman" w:hAnsi="Times New Roman" w:cs="Times New Roman"/>
          <w:sz w:val="24"/>
          <w:szCs w:val="24"/>
          <w:lang w:eastAsia="ru-RU"/>
        </w:rPr>
        <w:t>анализировать основные тенденции формирования социальной структуры современного общества, ориентироваться в различных сферах жизни общества, которые яв</w:t>
      </w:r>
      <w:r>
        <w:rPr>
          <w:rFonts w:ascii="Times New Roman" w:eastAsia="Times New Roman" w:hAnsi="Times New Roman" w:cs="Times New Roman"/>
          <w:sz w:val="24"/>
          <w:szCs w:val="24"/>
          <w:lang w:eastAsia="ru-RU"/>
        </w:rPr>
        <w:t>ляются объектом освещения в СМИ;</w:t>
      </w:r>
    </w:p>
    <w:p w:rsidR="00E04AE6" w:rsidRDefault="00E04AE6" w:rsidP="00662E3E">
      <w:pPr>
        <w:widowControl w:val="0"/>
        <w:overflowPunct w:val="0"/>
        <w:autoSpaceDE w:val="0"/>
        <w:autoSpaceDN w:val="0"/>
        <w:adjustRightInd w:val="0"/>
        <w:spacing w:after="0" w:line="360" w:lineRule="auto"/>
        <w:ind w:right="20" w:firstLine="708"/>
        <w:jc w:val="both"/>
        <w:rPr>
          <w:rFonts w:ascii="Times New Roman" w:eastAsia="Times New Roman" w:hAnsi="Times New Roman" w:cs="Times New Roman"/>
          <w:sz w:val="24"/>
          <w:szCs w:val="24"/>
          <w:lang w:eastAsia="ru-RU"/>
        </w:rPr>
      </w:pPr>
      <w:r w:rsidRPr="00CB734E">
        <w:rPr>
          <w:rFonts w:ascii="Times New Roman" w:eastAsia="Times New Roman" w:hAnsi="Times New Roman" w:cs="Times New Roman"/>
          <w:b/>
          <w:sz w:val="24"/>
          <w:szCs w:val="24"/>
          <w:lang w:eastAsia="ru-RU"/>
        </w:rPr>
        <w:t>владеть</w:t>
      </w:r>
      <w:r w:rsidR="00516395" w:rsidRPr="00516395">
        <w:rPr>
          <w:rFonts w:ascii="Times New Roman" w:eastAsia="Times New Roman" w:hAnsi="Times New Roman" w:cs="Times New Roman"/>
          <w:sz w:val="24"/>
          <w:szCs w:val="24"/>
          <w:lang w:eastAsia="ru-RU"/>
        </w:rPr>
        <w:t xml:space="preserve"> навыками научного анализа о</w:t>
      </w:r>
      <w:r>
        <w:rPr>
          <w:rFonts w:ascii="Times New Roman" w:eastAsia="Times New Roman" w:hAnsi="Times New Roman" w:cs="Times New Roman"/>
          <w:sz w:val="24"/>
          <w:szCs w:val="24"/>
          <w:lang w:eastAsia="ru-RU"/>
        </w:rPr>
        <w:t xml:space="preserve">бщественных проблем и процессов; </w:t>
      </w:r>
      <w:r w:rsidRPr="00E04AE6">
        <w:rPr>
          <w:rFonts w:ascii="Times New Roman" w:eastAsia="Times New Roman" w:hAnsi="Times New Roman" w:cs="Times New Roman"/>
          <w:sz w:val="24"/>
          <w:szCs w:val="24"/>
          <w:lang w:eastAsia="ru-RU"/>
        </w:rPr>
        <w:lastRenderedPageBreak/>
        <w:t>навыками научного анализа основных тенденций формирования социальной структуры современного общества, ориентации в различных сферах жизни общества, которые являются объектом освещения в СМИ.</w:t>
      </w:r>
    </w:p>
    <w:p w:rsidR="00203BB3" w:rsidRDefault="00203BB3" w:rsidP="00111656">
      <w:pPr>
        <w:spacing w:after="0" w:line="360" w:lineRule="auto"/>
        <w:jc w:val="center"/>
        <w:rPr>
          <w:rFonts w:ascii="Times New Roman" w:hAnsi="Times New Roman" w:cs="Times New Roman"/>
          <w:b/>
          <w:sz w:val="24"/>
        </w:rPr>
      </w:pPr>
    </w:p>
    <w:p w:rsidR="00111656" w:rsidRDefault="00662E3E" w:rsidP="00111656">
      <w:pPr>
        <w:spacing w:after="0" w:line="360" w:lineRule="auto"/>
        <w:jc w:val="center"/>
        <w:rPr>
          <w:rFonts w:ascii="Times New Roman" w:hAnsi="Times New Roman" w:cs="Times New Roman"/>
          <w:b/>
          <w:sz w:val="24"/>
        </w:rPr>
      </w:pPr>
      <w:r>
        <w:rPr>
          <w:rFonts w:ascii="Times New Roman" w:hAnsi="Times New Roman" w:cs="Times New Roman"/>
          <w:b/>
          <w:sz w:val="24"/>
        </w:rPr>
        <w:t>ФИЛОСОФИЯ</w:t>
      </w:r>
    </w:p>
    <w:p w:rsidR="0024251D" w:rsidRDefault="0024251D" w:rsidP="0024251D">
      <w:pPr>
        <w:spacing w:after="0" w:line="360" w:lineRule="auto"/>
        <w:rPr>
          <w:rFonts w:ascii="Times New Roman" w:hAnsi="Times New Roman" w:cs="Times New Roman"/>
          <w:b/>
          <w:sz w:val="24"/>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662E3E" w:rsidRPr="00662E3E" w:rsidRDefault="00662E3E" w:rsidP="00662E3E">
      <w:pPr>
        <w:spacing w:after="0" w:line="360" w:lineRule="auto"/>
        <w:ind w:firstLine="708"/>
        <w:rPr>
          <w:rFonts w:ascii="Times New Roman" w:hAnsi="Times New Roman" w:cs="Times New Roman"/>
          <w:sz w:val="24"/>
        </w:rPr>
      </w:pPr>
      <w:r w:rsidRPr="00662E3E">
        <w:rPr>
          <w:rFonts w:ascii="Times New Roman" w:hAnsi="Times New Roman" w:cs="Times New Roman"/>
          <w:sz w:val="24"/>
        </w:rPr>
        <w:t>Целью дисциплины является форм</w:t>
      </w:r>
      <w:r>
        <w:rPr>
          <w:rFonts w:ascii="Times New Roman" w:hAnsi="Times New Roman" w:cs="Times New Roman"/>
          <w:sz w:val="24"/>
        </w:rPr>
        <w:t xml:space="preserve">ирование способности понимать и </w:t>
      </w:r>
      <w:r w:rsidRPr="00662E3E">
        <w:rPr>
          <w:rFonts w:ascii="Times New Roman" w:hAnsi="Times New Roman" w:cs="Times New Roman"/>
          <w:sz w:val="24"/>
        </w:rPr>
        <w:t>анализировать мировоззренческие, социально и личностно значимые философские проблемы.</w:t>
      </w:r>
    </w:p>
    <w:p w:rsidR="00662E3E" w:rsidRDefault="00662E3E" w:rsidP="00681668">
      <w:pPr>
        <w:spacing w:after="0" w:line="360" w:lineRule="auto"/>
        <w:ind w:firstLine="709"/>
        <w:rPr>
          <w:rFonts w:ascii="Times New Roman" w:hAnsi="Times New Roman" w:cs="Times New Roman"/>
          <w:sz w:val="24"/>
        </w:rPr>
      </w:pPr>
      <w:r w:rsidRPr="00662E3E">
        <w:rPr>
          <w:rFonts w:ascii="Times New Roman" w:hAnsi="Times New Roman" w:cs="Times New Roman"/>
          <w:sz w:val="24"/>
        </w:rPr>
        <w:t>Задачами:  формирование  культуры  мышления,  способности  к  обобщению,  анализу,</w:t>
      </w:r>
      <w:r>
        <w:rPr>
          <w:rFonts w:ascii="Times New Roman" w:hAnsi="Times New Roman" w:cs="Times New Roman"/>
          <w:sz w:val="24"/>
        </w:rPr>
        <w:t xml:space="preserve"> </w:t>
      </w:r>
      <w:r w:rsidRPr="00662E3E">
        <w:rPr>
          <w:rFonts w:ascii="Times New Roman" w:hAnsi="Times New Roman" w:cs="Times New Roman"/>
          <w:sz w:val="24"/>
        </w:rPr>
        <w:t>восприятию информации, постановке цели и выбору путей ее дост</w:t>
      </w:r>
      <w:r w:rsidR="00681668">
        <w:rPr>
          <w:rFonts w:ascii="Times New Roman" w:hAnsi="Times New Roman" w:cs="Times New Roman"/>
          <w:sz w:val="24"/>
        </w:rPr>
        <w:t xml:space="preserve">ижения, умение логически верно, </w:t>
      </w:r>
      <w:r w:rsidRPr="00662E3E">
        <w:rPr>
          <w:rFonts w:ascii="Times New Roman" w:hAnsi="Times New Roman" w:cs="Times New Roman"/>
          <w:sz w:val="24"/>
        </w:rPr>
        <w:t>аргументированно и ясно строить устную и письменную реч</w:t>
      </w:r>
      <w:r w:rsidR="00681668">
        <w:rPr>
          <w:rFonts w:ascii="Times New Roman" w:hAnsi="Times New Roman" w:cs="Times New Roman"/>
          <w:sz w:val="24"/>
        </w:rPr>
        <w:t>ь.</w:t>
      </w:r>
    </w:p>
    <w:p w:rsidR="00681668" w:rsidRPr="00837B3C" w:rsidRDefault="00681668" w:rsidP="00681668">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681668" w:rsidRDefault="00681668" w:rsidP="00681668">
      <w:pPr>
        <w:widowControl w:val="0"/>
        <w:overflowPunct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Дисциплина «Философ</w:t>
      </w:r>
      <w:r w:rsidRPr="00837B3C">
        <w:rPr>
          <w:rFonts w:ascii="Times New Roman" w:eastAsia="Times New Roman" w:hAnsi="Times New Roman" w:cs="Times New Roman"/>
          <w:sz w:val="24"/>
          <w:szCs w:val="24"/>
          <w:lang w:eastAsia="ru-RU"/>
        </w:rPr>
        <w:t>ия» относится к</w:t>
      </w:r>
      <w:r>
        <w:rPr>
          <w:rFonts w:ascii="Times New Roman" w:eastAsia="Times New Roman" w:hAnsi="Times New Roman" w:cs="Times New Roman"/>
          <w:sz w:val="24"/>
          <w:szCs w:val="24"/>
          <w:lang w:eastAsia="ru-RU"/>
        </w:rPr>
        <w:t xml:space="preserve"> базовой части учебного плана</w:t>
      </w:r>
      <w:r w:rsidR="00DC410C">
        <w:rPr>
          <w:rFonts w:ascii="Times New Roman" w:eastAsia="Times New Roman" w:hAnsi="Times New Roman" w:cs="Times New Roman"/>
          <w:sz w:val="24"/>
          <w:szCs w:val="24"/>
          <w:lang w:eastAsia="ru-RU"/>
        </w:rPr>
        <w:t xml:space="preserve">  </w:t>
      </w:r>
      <w:r w:rsidR="00DC410C" w:rsidRPr="00DC410C">
        <w:rPr>
          <w:rFonts w:ascii="Times New Roman" w:eastAsia="Times New Roman" w:hAnsi="Times New Roman" w:cs="Times New Roman"/>
          <w:sz w:val="24"/>
          <w:szCs w:val="24"/>
          <w:lang w:eastAsia="ru-RU"/>
        </w:rPr>
        <w:t>и является обязательной для изучения.</w:t>
      </w:r>
    </w:p>
    <w:p w:rsidR="00681668" w:rsidRPr="00681668" w:rsidRDefault="00681668" w:rsidP="00681668">
      <w:pPr>
        <w:widowControl w:val="0"/>
        <w:overflowPunct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681668">
        <w:rPr>
          <w:rFonts w:ascii="Times New Roman" w:eastAsia="Times New Roman" w:hAnsi="Times New Roman" w:cs="Times New Roman"/>
          <w:sz w:val="24"/>
          <w:szCs w:val="24"/>
          <w:lang w:eastAsia="ru-RU"/>
        </w:rPr>
        <w:t>Изучение данной дисциплины базируется на знании общеобразовательной программы в школе по следующим предметам: обществознание, история.</w:t>
      </w:r>
    </w:p>
    <w:p w:rsidR="00681668" w:rsidRDefault="00681668" w:rsidP="00681668">
      <w:pPr>
        <w:widowControl w:val="0"/>
        <w:overflowPunct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681668">
        <w:rPr>
          <w:rFonts w:ascii="Times New Roman" w:eastAsia="Times New Roman" w:hAnsi="Times New Roman" w:cs="Times New Roman"/>
          <w:sz w:val="24"/>
          <w:szCs w:val="24"/>
          <w:lang w:eastAsia="ru-RU"/>
        </w:rPr>
        <w:t>Освоение данной дисциплины является основой для последующего изучения дис</w:t>
      </w:r>
      <w:r>
        <w:rPr>
          <w:rFonts w:ascii="Times New Roman" w:eastAsia="Times New Roman" w:hAnsi="Times New Roman" w:cs="Times New Roman"/>
          <w:sz w:val="24"/>
          <w:szCs w:val="24"/>
          <w:lang w:eastAsia="ru-RU"/>
        </w:rPr>
        <w:t>циплин базовой части учебного плана</w:t>
      </w:r>
      <w:r w:rsidRPr="00681668">
        <w:rPr>
          <w:rFonts w:ascii="Times New Roman" w:eastAsia="Times New Roman" w:hAnsi="Times New Roman" w:cs="Times New Roman"/>
          <w:sz w:val="24"/>
          <w:szCs w:val="24"/>
          <w:lang w:eastAsia="ru-RU"/>
        </w:rPr>
        <w:t>: «Социология», «Политология», «Культурология».</w:t>
      </w:r>
    </w:p>
    <w:p w:rsidR="00681668" w:rsidRPr="00681668" w:rsidRDefault="00681668" w:rsidP="00681668">
      <w:pPr>
        <w:widowControl w:val="0"/>
        <w:autoSpaceDE w:val="0"/>
        <w:autoSpaceDN w:val="0"/>
        <w:adjustRightInd w:val="0"/>
        <w:spacing w:after="0" w:line="360" w:lineRule="auto"/>
        <w:ind w:left="720"/>
        <w:rPr>
          <w:rFonts w:ascii="Times New Roman" w:eastAsia="Times New Roman" w:hAnsi="Times New Roman" w:cs="Times New Roman"/>
          <w:sz w:val="24"/>
          <w:szCs w:val="24"/>
          <w:lang w:eastAsia="ru-RU"/>
        </w:rPr>
      </w:pPr>
      <w:r w:rsidRPr="00681668">
        <w:rPr>
          <w:rFonts w:ascii="Times New Roman" w:eastAsia="Times New Roman" w:hAnsi="Times New Roman" w:cs="Times New Roman"/>
          <w:b/>
          <w:bCs/>
          <w:sz w:val="24"/>
          <w:szCs w:val="24"/>
          <w:lang w:eastAsia="ru-RU"/>
        </w:rPr>
        <w:t>3. Требования к уровню освоения содержания дисциплины:</w:t>
      </w:r>
    </w:p>
    <w:p w:rsidR="00681668" w:rsidRDefault="00681668" w:rsidP="00681668">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681668">
        <w:rPr>
          <w:rFonts w:ascii="Times New Roman" w:eastAsia="Times New Roman" w:hAnsi="Times New Roman" w:cs="Times New Roman"/>
          <w:sz w:val="24"/>
          <w:szCs w:val="24"/>
          <w:lang w:eastAsia="ru-RU"/>
        </w:rPr>
        <w:t>Процесс изучения дисциплины напр</w:t>
      </w:r>
      <w:r>
        <w:rPr>
          <w:rFonts w:ascii="Times New Roman" w:eastAsia="Times New Roman" w:hAnsi="Times New Roman" w:cs="Times New Roman"/>
          <w:sz w:val="24"/>
          <w:szCs w:val="24"/>
          <w:lang w:eastAsia="ru-RU"/>
        </w:rPr>
        <w:t>авлен на формирование следующих компетенций</w:t>
      </w:r>
      <w:r w:rsidRPr="006816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681668">
        <w:rPr>
          <w:rFonts w:ascii="Times New Roman" w:eastAsia="Times New Roman" w:hAnsi="Times New Roman" w:cs="Times New Roman"/>
          <w:sz w:val="24"/>
          <w:szCs w:val="24"/>
          <w:lang w:eastAsia="ru-RU"/>
        </w:rPr>
        <w:t>ОК-1</w:t>
      </w:r>
      <w:r w:rsidR="00D52B0B">
        <w:rPr>
          <w:rFonts w:ascii="Times New Roman" w:eastAsia="Times New Roman" w:hAnsi="Times New Roman" w:cs="Times New Roman"/>
          <w:sz w:val="24"/>
          <w:szCs w:val="24"/>
          <w:lang w:eastAsia="ru-RU"/>
        </w:rPr>
        <w:t>,</w:t>
      </w:r>
      <w:r w:rsidRPr="00681668">
        <w:rPr>
          <w:rFonts w:ascii="Times New Roman" w:eastAsia="Times New Roman" w:hAnsi="Times New Roman" w:cs="Times New Roman"/>
          <w:sz w:val="24"/>
          <w:szCs w:val="24"/>
          <w:lang w:eastAsia="ru-RU"/>
        </w:rPr>
        <w:tab/>
        <w:t>ОК-8</w:t>
      </w:r>
      <w:r>
        <w:rPr>
          <w:rFonts w:ascii="Times New Roman" w:eastAsia="Times New Roman" w:hAnsi="Times New Roman" w:cs="Times New Roman"/>
          <w:sz w:val="24"/>
          <w:szCs w:val="24"/>
          <w:lang w:eastAsia="ru-RU"/>
        </w:rPr>
        <w:t>.</w:t>
      </w:r>
    </w:p>
    <w:p w:rsidR="00E04AE6" w:rsidRDefault="00E04AE6" w:rsidP="00681668">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E04AE6">
        <w:rPr>
          <w:rFonts w:ascii="Times New Roman" w:eastAsia="Times New Roman" w:hAnsi="Times New Roman" w:cs="Times New Roman"/>
          <w:sz w:val="24"/>
          <w:szCs w:val="24"/>
          <w:lang w:eastAsia="ru-RU"/>
        </w:rPr>
        <w:t>В результате изучения дисциплины студент должен:</w:t>
      </w:r>
    </w:p>
    <w:p w:rsidR="00D52B0B" w:rsidRDefault="00E04AE6" w:rsidP="00681668">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CB734E">
        <w:rPr>
          <w:rFonts w:ascii="Times New Roman" w:eastAsia="Times New Roman" w:hAnsi="Times New Roman" w:cs="Times New Roman"/>
          <w:b/>
          <w:sz w:val="24"/>
          <w:szCs w:val="24"/>
          <w:lang w:eastAsia="ru-RU"/>
        </w:rPr>
        <w:t>знать</w:t>
      </w:r>
      <w:r w:rsidR="00D52B0B">
        <w:rPr>
          <w:rFonts w:ascii="Times New Roman" w:eastAsia="Times New Roman" w:hAnsi="Times New Roman" w:cs="Times New Roman"/>
          <w:sz w:val="24"/>
          <w:szCs w:val="24"/>
          <w:lang w:eastAsia="ru-RU"/>
        </w:rPr>
        <w:t xml:space="preserve"> основы философских знаний, формирующих</w:t>
      </w:r>
      <w:r>
        <w:rPr>
          <w:rFonts w:ascii="Times New Roman" w:eastAsia="Times New Roman" w:hAnsi="Times New Roman" w:cs="Times New Roman"/>
          <w:sz w:val="24"/>
          <w:szCs w:val="24"/>
          <w:lang w:eastAsia="ru-RU"/>
        </w:rPr>
        <w:t xml:space="preserve"> мировоззренческие позиции; </w:t>
      </w:r>
      <w:r w:rsidRPr="00E04AE6">
        <w:rPr>
          <w:rFonts w:ascii="Times New Roman" w:eastAsia="Times New Roman" w:hAnsi="Times New Roman" w:cs="Times New Roman"/>
          <w:sz w:val="24"/>
          <w:szCs w:val="24"/>
          <w:lang w:eastAsia="ru-RU"/>
        </w:rPr>
        <w:t>о са</w:t>
      </w:r>
      <w:r>
        <w:rPr>
          <w:rFonts w:ascii="Times New Roman" w:eastAsia="Times New Roman" w:hAnsi="Times New Roman" w:cs="Times New Roman"/>
          <w:sz w:val="24"/>
          <w:szCs w:val="24"/>
          <w:lang w:eastAsia="ru-RU"/>
        </w:rPr>
        <w:t>моорганизации и самообразовании;</w:t>
      </w:r>
    </w:p>
    <w:p w:rsidR="00D52B0B" w:rsidRDefault="00E04AE6" w:rsidP="00681668">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CB734E">
        <w:rPr>
          <w:rFonts w:ascii="Times New Roman" w:eastAsia="Times New Roman" w:hAnsi="Times New Roman" w:cs="Times New Roman"/>
          <w:b/>
          <w:sz w:val="24"/>
          <w:szCs w:val="24"/>
          <w:lang w:eastAsia="ru-RU"/>
        </w:rPr>
        <w:t>уметь</w:t>
      </w:r>
      <w:r w:rsidR="00D52B0B">
        <w:rPr>
          <w:rFonts w:ascii="Times New Roman" w:eastAsia="Times New Roman" w:hAnsi="Times New Roman" w:cs="Times New Roman"/>
          <w:sz w:val="24"/>
          <w:szCs w:val="24"/>
          <w:lang w:eastAsia="ru-RU"/>
        </w:rPr>
        <w:t xml:space="preserve"> </w:t>
      </w:r>
      <w:r w:rsidR="00D52B0B" w:rsidRPr="00D52B0B">
        <w:rPr>
          <w:rFonts w:ascii="Times New Roman" w:eastAsia="Times New Roman" w:hAnsi="Times New Roman" w:cs="Times New Roman"/>
          <w:sz w:val="24"/>
          <w:szCs w:val="24"/>
          <w:lang w:eastAsia="ru-RU"/>
        </w:rPr>
        <w:t>использовать основы философских знаний для формиров</w:t>
      </w:r>
      <w:r>
        <w:rPr>
          <w:rFonts w:ascii="Times New Roman" w:eastAsia="Times New Roman" w:hAnsi="Times New Roman" w:cs="Times New Roman"/>
          <w:sz w:val="24"/>
          <w:szCs w:val="24"/>
          <w:lang w:eastAsia="ru-RU"/>
        </w:rPr>
        <w:t xml:space="preserve">ания  мировоззренческой позиции; </w:t>
      </w:r>
      <w:r w:rsidRPr="00E04AE6">
        <w:rPr>
          <w:rFonts w:ascii="Times New Roman" w:eastAsia="Times New Roman" w:hAnsi="Times New Roman" w:cs="Times New Roman"/>
          <w:sz w:val="24"/>
          <w:szCs w:val="24"/>
          <w:lang w:eastAsia="ru-RU"/>
        </w:rPr>
        <w:t>пользоваться методами и приемами са</w:t>
      </w:r>
      <w:r>
        <w:rPr>
          <w:rFonts w:ascii="Times New Roman" w:eastAsia="Times New Roman" w:hAnsi="Times New Roman" w:cs="Times New Roman"/>
          <w:sz w:val="24"/>
          <w:szCs w:val="24"/>
          <w:lang w:eastAsia="ru-RU"/>
        </w:rPr>
        <w:t>моорганизации и самообразования;</w:t>
      </w:r>
    </w:p>
    <w:p w:rsidR="00D52B0B" w:rsidRDefault="00E04AE6" w:rsidP="00681668">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CB734E">
        <w:rPr>
          <w:rFonts w:ascii="Times New Roman" w:eastAsia="Times New Roman" w:hAnsi="Times New Roman" w:cs="Times New Roman"/>
          <w:b/>
          <w:sz w:val="24"/>
          <w:szCs w:val="24"/>
          <w:lang w:eastAsia="ru-RU"/>
        </w:rPr>
        <w:t>владеть</w:t>
      </w:r>
      <w:r w:rsidR="00D52B0B">
        <w:rPr>
          <w:rFonts w:ascii="Times New Roman" w:eastAsia="Times New Roman" w:hAnsi="Times New Roman" w:cs="Times New Roman"/>
          <w:sz w:val="24"/>
          <w:szCs w:val="24"/>
          <w:lang w:eastAsia="ru-RU"/>
        </w:rPr>
        <w:t xml:space="preserve"> </w:t>
      </w:r>
      <w:r w:rsidR="00D52B0B" w:rsidRPr="00D52B0B">
        <w:rPr>
          <w:rFonts w:ascii="Times New Roman" w:eastAsia="Times New Roman" w:hAnsi="Times New Roman" w:cs="Times New Roman"/>
          <w:sz w:val="24"/>
          <w:szCs w:val="24"/>
          <w:lang w:eastAsia="ru-RU"/>
        </w:rPr>
        <w:t>способность</w:t>
      </w:r>
      <w:r w:rsidR="00D52B0B">
        <w:rPr>
          <w:rFonts w:ascii="Times New Roman" w:eastAsia="Times New Roman" w:hAnsi="Times New Roman" w:cs="Times New Roman"/>
          <w:sz w:val="24"/>
          <w:szCs w:val="24"/>
          <w:lang w:eastAsia="ru-RU"/>
        </w:rPr>
        <w:t>ю</w:t>
      </w:r>
      <w:r w:rsidR="00BF6A9B">
        <w:rPr>
          <w:rFonts w:ascii="Times New Roman" w:eastAsia="Times New Roman" w:hAnsi="Times New Roman" w:cs="Times New Roman"/>
          <w:sz w:val="24"/>
          <w:szCs w:val="24"/>
          <w:lang w:eastAsia="ru-RU"/>
        </w:rPr>
        <w:t xml:space="preserve"> использования</w:t>
      </w:r>
      <w:r w:rsidR="00D52B0B" w:rsidRPr="00D52B0B">
        <w:rPr>
          <w:rFonts w:ascii="Times New Roman" w:eastAsia="Times New Roman" w:hAnsi="Times New Roman" w:cs="Times New Roman"/>
          <w:sz w:val="24"/>
          <w:szCs w:val="24"/>
          <w:lang w:eastAsia="ru-RU"/>
        </w:rPr>
        <w:t xml:space="preserve"> основы философских знаний для формиров</w:t>
      </w:r>
      <w:r>
        <w:rPr>
          <w:rFonts w:ascii="Times New Roman" w:eastAsia="Times New Roman" w:hAnsi="Times New Roman" w:cs="Times New Roman"/>
          <w:sz w:val="24"/>
          <w:szCs w:val="24"/>
          <w:lang w:eastAsia="ru-RU"/>
        </w:rPr>
        <w:t xml:space="preserve">ания  мировоззренческой позиции; </w:t>
      </w:r>
      <w:r w:rsidR="00BF6A9B" w:rsidRPr="00BF6A9B">
        <w:rPr>
          <w:rFonts w:ascii="Times New Roman" w:eastAsia="Times New Roman" w:hAnsi="Times New Roman" w:cs="Times New Roman"/>
          <w:sz w:val="24"/>
          <w:szCs w:val="24"/>
          <w:lang w:eastAsia="ru-RU"/>
        </w:rPr>
        <w:t>способностью применения самоорганизации  и самообразования на практике.</w:t>
      </w:r>
    </w:p>
    <w:p w:rsidR="001E4463" w:rsidRDefault="001E4463" w:rsidP="00111656">
      <w:pPr>
        <w:spacing w:after="0" w:line="360" w:lineRule="auto"/>
        <w:jc w:val="center"/>
        <w:rPr>
          <w:rFonts w:ascii="Times New Roman" w:hAnsi="Times New Roman" w:cs="Times New Roman"/>
          <w:b/>
          <w:sz w:val="24"/>
        </w:rPr>
      </w:pPr>
    </w:p>
    <w:p w:rsidR="001E4463" w:rsidRDefault="001E4463" w:rsidP="00111656">
      <w:pPr>
        <w:spacing w:after="0" w:line="360" w:lineRule="auto"/>
        <w:jc w:val="center"/>
        <w:rPr>
          <w:rFonts w:ascii="Times New Roman" w:hAnsi="Times New Roman" w:cs="Times New Roman"/>
          <w:b/>
          <w:sz w:val="24"/>
        </w:rPr>
      </w:pPr>
    </w:p>
    <w:p w:rsidR="00111656" w:rsidRDefault="00BF6A9B" w:rsidP="00111656">
      <w:pPr>
        <w:spacing w:after="0" w:line="360" w:lineRule="auto"/>
        <w:jc w:val="center"/>
        <w:rPr>
          <w:rFonts w:ascii="Times New Roman" w:hAnsi="Times New Roman" w:cs="Times New Roman"/>
          <w:b/>
          <w:sz w:val="24"/>
        </w:rPr>
      </w:pPr>
      <w:r>
        <w:rPr>
          <w:rFonts w:ascii="Times New Roman" w:hAnsi="Times New Roman" w:cs="Times New Roman"/>
          <w:b/>
          <w:sz w:val="24"/>
        </w:rPr>
        <w:lastRenderedPageBreak/>
        <w:t>РУССКИЙ ЯЗЫК И КУЛЬТУРА РЕЧИ</w:t>
      </w:r>
    </w:p>
    <w:p w:rsidR="0024251D" w:rsidRDefault="0024251D" w:rsidP="00DC410C">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6C4E7F" w:rsidRDefault="0024251D" w:rsidP="00DC410C">
      <w:pPr>
        <w:spacing w:after="0" w:line="360" w:lineRule="auto"/>
        <w:ind w:firstLine="567"/>
        <w:jc w:val="both"/>
        <w:rPr>
          <w:rFonts w:ascii="Times New Roman" w:eastAsia="Calibri" w:hAnsi="Times New Roman" w:cs="Times New Roman"/>
          <w:sz w:val="24"/>
          <w:szCs w:val="24"/>
        </w:rPr>
      </w:pPr>
      <w:r>
        <w:rPr>
          <w:rFonts w:ascii="Times New Roman" w:hAnsi="Times New Roman" w:cs="Times New Roman"/>
          <w:b/>
          <w:sz w:val="24"/>
        </w:rPr>
        <w:tab/>
      </w:r>
      <w:r w:rsidR="006C4E7F" w:rsidRPr="006C4E7F">
        <w:rPr>
          <w:rFonts w:ascii="Times New Roman" w:eastAsia="Calibri" w:hAnsi="Times New Roman" w:cs="Times New Roman"/>
          <w:sz w:val="24"/>
          <w:szCs w:val="24"/>
        </w:rPr>
        <w:t>Целями освоения учебной дисциплины «Русский язык и культура речи» является расширение знаний в области речевой коммуникации и повышение общей культуры речи, включающей знание норм литературного языка, общих правил оформления научного текста и деловой корреспонденции, основных аспектов ораторского искусства, устной публичной речи и делового этикета; знакомство с языковыми особенностями текстов СМИ, рекламного текста; формирование умения отбирать языковые средства в зависимости от ситуации общения и коммуникативной задачи; повышение орфографической и пунктуационной грамотности как неотъемлемой части речевой компетенции журналиста.</w:t>
      </w:r>
    </w:p>
    <w:p w:rsidR="00DC410C" w:rsidRPr="00837B3C" w:rsidRDefault="00DC410C" w:rsidP="00DC410C">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DC410C" w:rsidRDefault="00DC410C" w:rsidP="00DC410C">
      <w:pPr>
        <w:widowControl w:val="0"/>
        <w:overflowPunct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Дисциплина «Русский язык и культура речи</w:t>
      </w:r>
      <w:r w:rsidRPr="00837B3C">
        <w:rPr>
          <w:rFonts w:ascii="Times New Roman" w:eastAsia="Times New Roman" w:hAnsi="Times New Roman" w:cs="Times New Roman"/>
          <w:sz w:val="24"/>
          <w:szCs w:val="24"/>
          <w:lang w:eastAsia="ru-RU"/>
        </w:rPr>
        <w:t>» относится к</w:t>
      </w:r>
      <w:r>
        <w:rPr>
          <w:rFonts w:ascii="Times New Roman" w:eastAsia="Times New Roman" w:hAnsi="Times New Roman" w:cs="Times New Roman"/>
          <w:sz w:val="24"/>
          <w:szCs w:val="24"/>
          <w:lang w:eastAsia="ru-RU"/>
        </w:rPr>
        <w:t xml:space="preserve"> базовой части учебного плана и является обязательной для изучения.</w:t>
      </w:r>
    </w:p>
    <w:p w:rsidR="00DC410C" w:rsidRPr="00DC410C" w:rsidRDefault="00DC410C" w:rsidP="00DC410C">
      <w:pPr>
        <w:widowControl w:val="0"/>
        <w:overflowPunct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DC410C">
        <w:rPr>
          <w:rFonts w:ascii="Times New Roman" w:eastAsia="Times New Roman" w:hAnsi="Times New Roman" w:cs="Times New Roman"/>
          <w:sz w:val="24"/>
          <w:szCs w:val="24"/>
          <w:lang w:eastAsia="ru-RU"/>
        </w:rPr>
        <w:t xml:space="preserve">Для изучения данной дисциплины достаточны знания, умения и навыки, сформированные в средней общеобразовательной школе при изучении дисциплины «Русский язык», т.е. умение проводить элементарный лингвистический анализ языковых явлений; практическое владение русским языком, его словарем, грамматическим строем, соблюдение языковых норм; владение разными видами речевой деятельности, умение воспринимать чужую речь, создавать собственные высказывания. </w:t>
      </w:r>
    </w:p>
    <w:p w:rsidR="00DC410C" w:rsidRDefault="00DC410C" w:rsidP="00DC410C">
      <w:pPr>
        <w:widowControl w:val="0"/>
        <w:overflowPunct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DC410C">
        <w:rPr>
          <w:rFonts w:ascii="Times New Roman" w:eastAsia="Times New Roman" w:hAnsi="Times New Roman" w:cs="Times New Roman"/>
          <w:sz w:val="24"/>
          <w:szCs w:val="24"/>
          <w:lang w:eastAsia="ru-RU"/>
        </w:rPr>
        <w:t xml:space="preserve">Последующие учебные дисциплины, опирающиеся на знания, умения и навыки, полученные студентами по окончании изучения предмета «Русский язык и культура речи», - «Политическая </w:t>
      </w:r>
      <w:proofErr w:type="spellStart"/>
      <w:r w:rsidRPr="00DC410C">
        <w:rPr>
          <w:rFonts w:ascii="Times New Roman" w:eastAsia="Times New Roman" w:hAnsi="Times New Roman" w:cs="Times New Roman"/>
          <w:sz w:val="24"/>
          <w:szCs w:val="24"/>
          <w:lang w:eastAsia="ru-RU"/>
        </w:rPr>
        <w:t>конфликтология</w:t>
      </w:r>
      <w:proofErr w:type="spellEnd"/>
      <w:r w:rsidRPr="00DC410C">
        <w:rPr>
          <w:rFonts w:ascii="Times New Roman" w:eastAsia="Times New Roman" w:hAnsi="Times New Roman" w:cs="Times New Roman"/>
          <w:sz w:val="24"/>
          <w:szCs w:val="24"/>
          <w:lang w:eastAsia="ru-RU"/>
        </w:rPr>
        <w:t xml:space="preserve">», «Мастерство ведущего теле- и радиопрограмм», «Деловое общение», «Основы теории коммуникации», «Система СМИ», «Стилистика и литературное редактирование», «Основы рекламы и паблик </w:t>
      </w:r>
      <w:proofErr w:type="spellStart"/>
      <w:r w:rsidRPr="00DC410C">
        <w:rPr>
          <w:rFonts w:ascii="Times New Roman" w:eastAsia="Times New Roman" w:hAnsi="Times New Roman" w:cs="Times New Roman"/>
          <w:sz w:val="24"/>
          <w:szCs w:val="24"/>
          <w:lang w:eastAsia="ru-RU"/>
        </w:rPr>
        <w:t>рилейшенз</w:t>
      </w:r>
      <w:proofErr w:type="spellEnd"/>
      <w:r w:rsidRPr="00DC410C">
        <w:rPr>
          <w:rFonts w:ascii="Times New Roman" w:eastAsia="Times New Roman" w:hAnsi="Times New Roman" w:cs="Times New Roman"/>
          <w:sz w:val="24"/>
          <w:szCs w:val="24"/>
          <w:lang w:eastAsia="ru-RU"/>
        </w:rPr>
        <w:t xml:space="preserve"> в СМИ», «Основы теории журналистики», «Современный русский язык».</w:t>
      </w:r>
    </w:p>
    <w:p w:rsidR="00DC410C" w:rsidRPr="00681668" w:rsidRDefault="00DC410C" w:rsidP="00DC410C">
      <w:pPr>
        <w:widowControl w:val="0"/>
        <w:autoSpaceDE w:val="0"/>
        <w:autoSpaceDN w:val="0"/>
        <w:adjustRightInd w:val="0"/>
        <w:spacing w:after="0" w:line="360" w:lineRule="auto"/>
        <w:ind w:left="720"/>
        <w:rPr>
          <w:rFonts w:ascii="Times New Roman" w:eastAsia="Times New Roman" w:hAnsi="Times New Roman" w:cs="Times New Roman"/>
          <w:sz w:val="24"/>
          <w:szCs w:val="24"/>
          <w:lang w:eastAsia="ru-RU"/>
        </w:rPr>
      </w:pPr>
      <w:r w:rsidRPr="00681668">
        <w:rPr>
          <w:rFonts w:ascii="Times New Roman" w:eastAsia="Times New Roman" w:hAnsi="Times New Roman" w:cs="Times New Roman"/>
          <w:b/>
          <w:bCs/>
          <w:sz w:val="24"/>
          <w:szCs w:val="24"/>
          <w:lang w:eastAsia="ru-RU"/>
        </w:rPr>
        <w:t>3. Требования к уровню освоения содержания дисциплины:</w:t>
      </w:r>
    </w:p>
    <w:p w:rsidR="00DC410C" w:rsidRDefault="00DC410C" w:rsidP="00DC410C">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681668">
        <w:rPr>
          <w:rFonts w:ascii="Times New Roman" w:eastAsia="Times New Roman" w:hAnsi="Times New Roman" w:cs="Times New Roman"/>
          <w:sz w:val="24"/>
          <w:szCs w:val="24"/>
          <w:lang w:eastAsia="ru-RU"/>
        </w:rPr>
        <w:t>Процесс изучения дисциплины напр</w:t>
      </w:r>
      <w:r>
        <w:rPr>
          <w:rFonts w:ascii="Times New Roman" w:eastAsia="Times New Roman" w:hAnsi="Times New Roman" w:cs="Times New Roman"/>
          <w:sz w:val="24"/>
          <w:szCs w:val="24"/>
          <w:lang w:eastAsia="ru-RU"/>
        </w:rPr>
        <w:t>авлен на формирование следующих компетенций</w:t>
      </w:r>
      <w:r w:rsidRPr="006816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DC410C">
        <w:rPr>
          <w:rFonts w:ascii="Times New Roman" w:eastAsia="Times New Roman" w:hAnsi="Times New Roman" w:cs="Times New Roman"/>
          <w:sz w:val="24"/>
          <w:szCs w:val="24"/>
          <w:lang w:eastAsia="ru-RU"/>
        </w:rPr>
        <w:t>ОК-6</w:t>
      </w:r>
      <w:r>
        <w:rPr>
          <w:rFonts w:ascii="Times New Roman" w:eastAsia="Times New Roman" w:hAnsi="Times New Roman" w:cs="Times New Roman"/>
          <w:sz w:val="24"/>
          <w:szCs w:val="24"/>
          <w:lang w:eastAsia="ru-RU"/>
        </w:rPr>
        <w:t>,</w:t>
      </w:r>
      <w:r w:rsidRPr="00DC410C">
        <w:rPr>
          <w:rFonts w:ascii="Times New Roman" w:eastAsia="Times New Roman" w:hAnsi="Times New Roman" w:cs="Times New Roman"/>
          <w:sz w:val="24"/>
          <w:szCs w:val="24"/>
          <w:lang w:eastAsia="ru-RU"/>
        </w:rPr>
        <w:tab/>
        <w:t>ОПК-14</w:t>
      </w:r>
      <w:r>
        <w:rPr>
          <w:rFonts w:ascii="Times New Roman" w:eastAsia="Times New Roman" w:hAnsi="Times New Roman" w:cs="Times New Roman"/>
          <w:sz w:val="24"/>
          <w:szCs w:val="24"/>
          <w:lang w:eastAsia="ru-RU"/>
        </w:rPr>
        <w:t xml:space="preserve">, </w:t>
      </w:r>
      <w:r w:rsidRPr="00DC410C">
        <w:rPr>
          <w:rFonts w:ascii="Times New Roman" w:eastAsia="Times New Roman" w:hAnsi="Times New Roman" w:cs="Times New Roman"/>
          <w:sz w:val="24"/>
          <w:szCs w:val="24"/>
          <w:lang w:eastAsia="ru-RU"/>
        </w:rPr>
        <w:t>ОПК-17</w:t>
      </w:r>
      <w:r>
        <w:rPr>
          <w:rFonts w:ascii="Times New Roman" w:eastAsia="Times New Roman" w:hAnsi="Times New Roman" w:cs="Times New Roman"/>
          <w:sz w:val="24"/>
          <w:szCs w:val="24"/>
          <w:lang w:eastAsia="ru-RU"/>
        </w:rPr>
        <w:t>.</w:t>
      </w:r>
    </w:p>
    <w:p w:rsidR="00DC410C" w:rsidRDefault="00DC410C" w:rsidP="00DC410C">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E04AE6">
        <w:rPr>
          <w:rFonts w:ascii="Times New Roman" w:eastAsia="Times New Roman" w:hAnsi="Times New Roman" w:cs="Times New Roman"/>
          <w:sz w:val="24"/>
          <w:szCs w:val="24"/>
          <w:lang w:eastAsia="ru-RU"/>
        </w:rPr>
        <w:t>В результате изучения дисциплины студент должен:</w:t>
      </w:r>
    </w:p>
    <w:p w:rsidR="00021BB4" w:rsidRDefault="00021BB4" w:rsidP="00DC410C">
      <w:pPr>
        <w:widowControl w:val="0"/>
        <w:overflowPunct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proofErr w:type="gramStart"/>
      <w:r w:rsidRPr="00CB734E">
        <w:rPr>
          <w:rFonts w:ascii="Times New Roman" w:eastAsia="Times New Roman" w:hAnsi="Times New Roman" w:cs="Times New Roman"/>
          <w:b/>
          <w:sz w:val="24"/>
          <w:szCs w:val="24"/>
          <w:lang w:eastAsia="ru-RU"/>
        </w:rPr>
        <w:t>знать</w:t>
      </w:r>
      <w:r>
        <w:rPr>
          <w:rFonts w:ascii="Times New Roman" w:eastAsia="Times New Roman" w:hAnsi="Times New Roman" w:cs="Times New Roman"/>
          <w:sz w:val="24"/>
          <w:szCs w:val="24"/>
          <w:lang w:eastAsia="ru-RU"/>
        </w:rPr>
        <w:t xml:space="preserve"> о </w:t>
      </w:r>
      <w:r w:rsidRPr="00021BB4">
        <w:rPr>
          <w:rFonts w:ascii="Times New Roman" w:eastAsia="Times New Roman" w:hAnsi="Times New Roman" w:cs="Times New Roman"/>
          <w:sz w:val="24"/>
          <w:szCs w:val="24"/>
          <w:lang w:eastAsia="ru-RU"/>
        </w:rPr>
        <w:t>коммуникации в устной и письменной формах на  русском и иностранном языках для решения задач межличностного и межкультурного взаимодействия</w:t>
      </w:r>
      <w:r>
        <w:rPr>
          <w:rFonts w:ascii="Times New Roman" w:eastAsia="Times New Roman" w:hAnsi="Times New Roman" w:cs="Times New Roman"/>
          <w:sz w:val="24"/>
          <w:szCs w:val="24"/>
          <w:lang w:eastAsia="ru-RU"/>
        </w:rPr>
        <w:t>; об особенностях</w:t>
      </w:r>
      <w:r w:rsidRPr="00021BB4">
        <w:rPr>
          <w:rFonts w:ascii="Times New Roman" w:eastAsia="Times New Roman" w:hAnsi="Times New Roman" w:cs="Times New Roman"/>
          <w:sz w:val="24"/>
          <w:szCs w:val="24"/>
          <w:lang w:eastAsia="ru-RU"/>
        </w:rPr>
        <w:t xml:space="preserve"> массовой информации, содержательной и стр</w:t>
      </w:r>
      <w:r>
        <w:rPr>
          <w:rFonts w:ascii="Times New Roman" w:eastAsia="Times New Roman" w:hAnsi="Times New Roman" w:cs="Times New Roman"/>
          <w:sz w:val="24"/>
          <w:szCs w:val="24"/>
          <w:lang w:eastAsia="ru-RU"/>
        </w:rPr>
        <w:t>уктурно-композиционной специфике</w:t>
      </w:r>
      <w:r w:rsidRPr="00021BB4">
        <w:rPr>
          <w:rFonts w:ascii="Times New Roman" w:eastAsia="Times New Roman" w:hAnsi="Times New Roman" w:cs="Times New Roman"/>
          <w:sz w:val="24"/>
          <w:szCs w:val="24"/>
          <w:lang w:eastAsia="ru-RU"/>
        </w:rPr>
        <w:t xml:space="preserve"> журналистских пуб</w:t>
      </w:r>
      <w:r>
        <w:rPr>
          <w:rFonts w:ascii="Times New Roman" w:eastAsia="Times New Roman" w:hAnsi="Times New Roman" w:cs="Times New Roman"/>
          <w:sz w:val="24"/>
          <w:szCs w:val="24"/>
          <w:lang w:eastAsia="ru-RU"/>
        </w:rPr>
        <w:t xml:space="preserve">ликаций, технологии их создания; знать о лексических, </w:t>
      </w:r>
      <w:r>
        <w:rPr>
          <w:rFonts w:ascii="Times New Roman" w:eastAsia="Times New Roman" w:hAnsi="Times New Roman" w:cs="Times New Roman"/>
          <w:sz w:val="24"/>
          <w:szCs w:val="24"/>
          <w:lang w:eastAsia="ru-RU"/>
        </w:rPr>
        <w:lastRenderedPageBreak/>
        <w:t>грамматических, семантических, стилистических нормах</w:t>
      </w:r>
      <w:r w:rsidRPr="00021BB4">
        <w:rPr>
          <w:rFonts w:ascii="Times New Roman" w:eastAsia="Times New Roman" w:hAnsi="Times New Roman" w:cs="Times New Roman"/>
          <w:sz w:val="24"/>
          <w:szCs w:val="24"/>
          <w:lang w:eastAsia="ru-RU"/>
        </w:rPr>
        <w:t xml:space="preserve"> современного русского языка</w:t>
      </w:r>
      <w:r w:rsidR="00A53DDD">
        <w:rPr>
          <w:rFonts w:ascii="Times New Roman" w:eastAsia="Times New Roman" w:hAnsi="Times New Roman" w:cs="Times New Roman"/>
          <w:sz w:val="24"/>
          <w:szCs w:val="24"/>
          <w:lang w:eastAsia="ru-RU"/>
        </w:rPr>
        <w:t>;</w:t>
      </w:r>
      <w:proofErr w:type="gramEnd"/>
    </w:p>
    <w:p w:rsidR="00021BB4" w:rsidRDefault="00021BB4" w:rsidP="00DC410C">
      <w:pPr>
        <w:widowControl w:val="0"/>
        <w:overflowPunct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proofErr w:type="gramStart"/>
      <w:r w:rsidRPr="00CB734E">
        <w:rPr>
          <w:rFonts w:ascii="Times New Roman" w:eastAsia="Times New Roman" w:hAnsi="Times New Roman" w:cs="Times New Roman"/>
          <w:b/>
          <w:sz w:val="24"/>
          <w:szCs w:val="24"/>
          <w:lang w:eastAsia="ru-RU"/>
        </w:rPr>
        <w:t>уметь</w:t>
      </w:r>
      <w:r>
        <w:rPr>
          <w:rFonts w:ascii="Times New Roman" w:eastAsia="Times New Roman" w:hAnsi="Times New Roman" w:cs="Times New Roman"/>
          <w:sz w:val="24"/>
          <w:szCs w:val="24"/>
          <w:lang w:eastAsia="ru-RU"/>
        </w:rPr>
        <w:t xml:space="preserve"> общаться </w:t>
      </w:r>
      <w:r w:rsidRPr="00021BB4">
        <w:rPr>
          <w:rFonts w:ascii="Times New Roman" w:eastAsia="Times New Roman" w:hAnsi="Times New Roman" w:cs="Times New Roman"/>
          <w:sz w:val="24"/>
          <w:szCs w:val="24"/>
          <w:lang w:eastAsia="ru-RU"/>
        </w:rPr>
        <w:t>в устной и письменной формах на  русском и иностранном языках для решения задач межличностного и межкультурного взаимодействия</w:t>
      </w:r>
      <w:r>
        <w:rPr>
          <w:rFonts w:ascii="Times New Roman" w:eastAsia="Times New Roman" w:hAnsi="Times New Roman" w:cs="Times New Roman"/>
          <w:sz w:val="24"/>
          <w:szCs w:val="24"/>
          <w:lang w:eastAsia="ru-RU"/>
        </w:rPr>
        <w:t xml:space="preserve">; </w:t>
      </w:r>
      <w:r w:rsidRPr="00021BB4">
        <w:rPr>
          <w:rFonts w:ascii="Times New Roman" w:eastAsia="Times New Roman" w:hAnsi="Times New Roman" w:cs="Times New Roman"/>
          <w:sz w:val="24"/>
          <w:szCs w:val="24"/>
          <w:lang w:eastAsia="ru-RU"/>
        </w:rPr>
        <w:t xml:space="preserve">применять инновационные подходы при создании </w:t>
      </w:r>
      <w:proofErr w:type="spellStart"/>
      <w:r w:rsidRPr="00021BB4">
        <w:rPr>
          <w:rFonts w:ascii="Times New Roman" w:eastAsia="Times New Roman" w:hAnsi="Times New Roman" w:cs="Times New Roman"/>
          <w:sz w:val="24"/>
          <w:szCs w:val="24"/>
          <w:lang w:eastAsia="ru-RU"/>
        </w:rPr>
        <w:t>медиатекстов</w:t>
      </w:r>
      <w:proofErr w:type="spellEnd"/>
      <w:r>
        <w:rPr>
          <w:rFonts w:ascii="Times New Roman" w:eastAsia="Times New Roman" w:hAnsi="Times New Roman" w:cs="Times New Roman"/>
          <w:sz w:val="24"/>
          <w:szCs w:val="24"/>
          <w:lang w:eastAsia="ru-RU"/>
        </w:rPr>
        <w:t>;</w:t>
      </w:r>
      <w:r w:rsidR="00A53DDD">
        <w:rPr>
          <w:rFonts w:ascii="Times New Roman" w:eastAsia="Times New Roman" w:hAnsi="Times New Roman" w:cs="Times New Roman"/>
          <w:sz w:val="24"/>
          <w:szCs w:val="24"/>
          <w:lang w:eastAsia="ru-RU"/>
        </w:rPr>
        <w:t xml:space="preserve"> </w:t>
      </w:r>
      <w:r w:rsidR="00A53DDD" w:rsidRPr="00A53DDD">
        <w:rPr>
          <w:rFonts w:ascii="Times New Roman" w:eastAsia="Times New Roman" w:hAnsi="Times New Roman" w:cs="Times New Roman"/>
          <w:sz w:val="24"/>
          <w:szCs w:val="24"/>
          <w:lang w:eastAsia="ru-RU"/>
        </w:rPr>
        <w:t>эффективно использовать лексические, грамматические, семантические, стилистические нормы современного русского языка в профессиональной деятельности</w:t>
      </w:r>
      <w:r w:rsidR="00A53DDD">
        <w:rPr>
          <w:rFonts w:ascii="Times New Roman" w:eastAsia="Times New Roman" w:hAnsi="Times New Roman" w:cs="Times New Roman"/>
          <w:sz w:val="24"/>
          <w:szCs w:val="24"/>
          <w:lang w:eastAsia="ru-RU"/>
        </w:rPr>
        <w:t>;</w:t>
      </w:r>
      <w:proofErr w:type="gramEnd"/>
    </w:p>
    <w:p w:rsidR="00DC410C" w:rsidRDefault="00021BB4" w:rsidP="00C8573F">
      <w:pPr>
        <w:spacing w:line="360" w:lineRule="auto"/>
        <w:ind w:firstLine="567"/>
        <w:rPr>
          <w:rFonts w:ascii="Times New Roman" w:eastAsia="Times New Roman" w:hAnsi="Times New Roman" w:cs="Times New Roman"/>
          <w:sz w:val="24"/>
          <w:szCs w:val="24"/>
          <w:lang w:eastAsia="ru-RU"/>
        </w:rPr>
      </w:pPr>
      <w:proofErr w:type="gramStart"/>
      <w:r w:rsidRPr="00CB734E">
        <w:rPr>
          <w:rFonts w:ascii="Times New Roman" w:eastAsia="Times New Roman" w:hAnsi="Times New Roman" w:cs="Times New Roman"/>
          <w:b/>
          <w:sz w:val="24"/>
          <w:szCs w:val="24"/>
          <w:lang w:eastAsia="ru-RU"/>
        </w:rPr>
        <w:t>владеть</w:t>
      </w:r>
      <w:r>
        <w:rPr>
          <w:rFonts w:ascii="Times New Roman" w:eastAsia="Times New Roman" w:hAnsi="Times New Roman" w:cs="Times New Roman"/>
          <w:sz w:val="24"/>
          <w:szCs w:val="24"/>
          <w:lang w:eastAsia="ru-RU"/>
        </w:rPr>
        <w:t xml:space="preserve"> </w:t>
      </w:r>
      <w:r w:rsidRPr="00021BB4">
        <w:rPr>
          <w:rFonts w:ascii="Times New Roman" w:eastAsia="Times New Roman" w:hAnsi="Times New Roman" w:cs="Times New Roman"/>
          <w:sz w:val="24"/>
          <w:szCs w:val="24"/>
          <w:lang w:eastAsia="ru-RU"/>
        </w:rPr>
        <w:t>способность</w:t>
      </w:r>
      <w:r>
        <w:rPr>
          <w:rFonts w:ascii="Times New Roman" w:eastAsia="Times New Roman" w:hAnsi="Times New Roman" w:cs="Times New Roman"/>
          <w:sz w:val="24"/>
          <w:szCs w:val="24"/>
          <w:lang w:eastAsia="ru-RU"/>
        </w:rPr>
        <w:t>ю</w:t>
      </w:r>
      <w:r w:rsidRPr="00021BB4">
        <w:rPr>
          <w:rFonts w:ascii="Times New Roman" w:eastAsia="Times New Roman" w:hAnsi="Times New Roman" w:cs="Times New Roman"/>
          <w:sz w:val="24"/>
          <w:szCs w:val="24"/>
          <w:lang w:eastAsia="ru-RU"/>
        </w:rPr>
        <w:t xml:space="preserve"> к коммуникации в устной и письменной формах на  русском и иностранном языках для решения задач межличностного и межкультурного взаимодействия</w:t>
      </w:r>
      <w:r>
        <w:rPr>
          <w:rFonts w:ascii="Times New Roman" w:eastAsia="Times New Roman" w:hAnsi="Times New Roman" w:cs="Times New Roman"/>
          <w:sz w:val="24"/>
          <w:szCs w:val="24"/>
          <w:lang w:eastAsia="ru-RU"/>
        </w:rPr>
        <w:t xml:space="preserve">; технологией создания журналистских публикаций, инновационными подходами при создании </w:t>
      </w:r>
      <w:proofErr w:type="spellStart"/>
      <w:r>
        <w:rPr>
          <w:rFonts w:ascii="Times New Roman" w:eastAsia="Times New Roman" w:hAnsi="Times New Roman" w:cs="Times New Roman"/>
          <w:sz w:val="24"/>
          <w:szCs w:val="24"/>
          <w:lang w:eastAsia="ru-RU"/>
        </w:rPr>
        <w:t>медиатекстов</w:t>
      </w:r>
      <w:proofErr w:type="spellEnd"/>
      <w:r>
        <w:rPr>
          <w:rFonts w:ascii="Times New Roman" w:eastAsia="Times New Roman" w:hAnsi="Times New Roman" w:cs="Times New Roman"/>
          <w:sz w:val="24"/>
          <w:szCs w:val="24"/>
          <w:lang w:eastAsia="ru-RU"/>
        </w:rPr>
        <w:t>;</w:t>
      </w:r>
      <w:r w:rsidR="00A53DDD">
        <w:rPr>
          <w:rFonts w:ascii="Times New Roman" w:eastAsia="Times New Roman" w:hAnsi="Times New Roman" w:cs="Times New Roman"/>
          <w:sz w:val="24"/>
          <w:szCs w:val="24"/>
          <w:lang w:eastAsia="ru-RU"/>
        </w:rPr>
        <w:t xml:space="preserve"> </w:t>
      </w:r>
      <w:r w:rsidR="00A53DDD" w:rsidRPr="00A53DDD">
        <w:rPr>
          <w:rFonts w:ascii="Times New Roman" w:eastAsia="Times New Roman" w:hAnsi="Times New Roman" w:cs="Times New Roman"/>
          <w:sz w:val="24"/>
          <w:szCs w:val="24"/>
          <w:lang w:eastAsia="ru-RU"/>
        </w:rPr>
        <w:t>способность</w:t>
      </w:r>
      <w:r w:rsidR="00A53DDD">
        <w:rPr>
          <w:rFonts w:ascii="Times New Roman" w:eastAsia="Times New Roman" w:hAnsi="Times New Roman" w:cs="Times New Roman"/>
          <w:sz w:val="24"/>
          <w:szCs w:val="24"/>
          <w:lang w:eastAsia="ru-RU"/>
        </w:rPr>
        <w:t>ю</w:t>
      </w:r>
      <w:r w:rsidR="00A53DDD" w:rsidRPr="00A53DDD">
        <w:rPr>
          <w:rFonts w:ascii="Times New Roman" w:eastAsia="Times New Roman" w:hAnsi="Times New Roman" w:cs="Times New Roman"/>
          <w:sz w:val="24"/>
          <w:szCs w:val="24"/>
          <w:lang w:eastAsia="ru-RU"/>
        </w:rPr>
        <w:t xml:space="preserve"> эффективно использовать лексические, грамматические, семантические, стилистические нормы современного русского языка в профессиональной деятельности</w:t>
      </w:r>
      <w:r w:rsidR="00A53DDD">
        <w:rPr>
          <w:rFonts w:ascii="Times New Roman" w:eastAsia="Times New Roman" w:hAnsi="Times New Roman" w:cs="Times New Roman"/>
          <w:sz w:val="24"/>
          <w:szCs w:val="24"/>
          <w:lang w:eastAsia="ru-RU"/>
        </w:rPr>
        <w:t xml:space="preserve">. </w:t>
      </w:r>
      <w:proofErr w:type="gramEnd"/>
    </w:p>
    <w:p w:rsidR="00A53DDD" w:rsidRDefault="00A53DDD" w:rsidP="00111656">
      <w:pPr>
        <w:spacing w:after="0" w:line="360" w:lineRule="auto"/>
        <w:jc w:val="center"/>
        <w:rPr>
          <w:rFonts w:ascii="Times New Roman" w:hAnsi="Times New Roman" w:cs="Times New Roman"/>
          <w:b/>
          <w:sz w:val="24"/>
        </w:rPr>
      </w:pPr>
    </w:p>
    <w:p w:rsidR="00111656" w:rsidRDefault="00A53DDD" w:rsidP="00111656">
      <w:pPr>
        <w:spacing w:after="0" w:line="360" w:lineRule="auto"/>
        <w:jc w:val="center"/>
        <w:rPr>
          <w:rFonts w:ascii="Times New Roman" w:hAnsi="Times New Roman" w:cs="Times New Roman"/>
          <w:b/>
          <w:sz w:val="24"/>
        </w:rPr>
      </w:pPr>
      <w:r>
        <w:rPr>
          <w:rFonts w:ascii="Times New Roman" w:hAnsi="Times New Roman" w:cs="Times New Roman"/>
          <w:b/>
          <w:sz w:val="24"/>
        </w:rPr>
        <w:t>КУЛЬТУРОЛОГ</w:t>
      </w:r>
      <w:r w:rsidR="00111656">
        <w:rPr>
          <w:rFonts w:ascii="Times New Roman" w:hAnsi="Times New Roman" w:cs="Times New Roman"/>
          <w:b/>
          <w:sz w:val="24"/>
        </w:rPr>
        <w:t>ИЯ</w:t>
      </w:r>
    </w:p>
    <w:p w:rsidR="00A53DDD" w:rsidRDefault="00A53DDD" w:rsidP="00A53DDD">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A53DDD" w:rsidRPr="00A53DDD" w:rsidRDefault="00A53DDD" w:rsidP="00A53DDD">
      <w:pPr>
        <w:spacing w:after="0" w:line="360" w:lineRule="auto"/>
        <w:rPr>
          <w:rFonts w:ascii="Times New Roman" w:hAnsi="Times New Roman" w:cs="Times New Roman"/>
          <w:sz w:val="24"/>
        </w:rPr>
      </w:pPr>
      <w:r>
        <w:rPr>
          <w:rFonts w:ascii="Times New Roman" w:hAnsi="Times New Roman" w:cs="Times New Roman"/>
          <w:b/>
          <w:sz w:val="24"/>
        </w:rPr>
        <w:tab/>
      </w:r>
      <w:r w:rsidRPr="00A53DDD">
        <w:rPr>
          <w:rFonts w:ascii="Times New Roman" w:hAnsi="Times New Roman" w:cs="Times New Roman"/>
          <w:sz w:val="24"/>
        </w:rPr>
        <w:t>Целью освоения дисциплины (модуля) «Культурология» является: обеспечение  профессионального образования, способствующего социальной, академической мобильности, востребованности  специалистов на рынке труда, успешной карьере, развитию их общей эрудиции.</w:t>
      </w:r>
    </w:p>
    <w:p w:rsidR="00A53DDD" w:rsidRDefault="00A53DDD" w:rsidP="00A53DDD">
      <w:pPr>
        <w:spacing w:after="0" w:line="360" w:lineRule="auto"/>
        <w:ind w:firstLine="708"/>
        <w:rPr>
          <w:rFonts w:ascii="Times New Roman" w:hAnsi="Times New Roman" w:cs="Times New Roman"/>
          <w:sz w:val="24"/>
        </w:rPr>
      </w:pPr>
      <w:r>
        <w:rPr>
          <w:rFonts w:ascii="Times New Roman" w:hAnsi="Times New Roman" w:cs="Times New Roman"/>
          <w:sz w:val="24"/>
        </w:rPr>
        <w:t xml:space="preserve">Курс </w:t>
      </w:r>
      <w:r w:rsidR="00C8573F">
        <w:rPr>
          <w:rFonts w:ascii="Times New Roman" w:hAnsi="Times New Roman" w:cs="Times New Roman"/>
          <w:sz w:val="24"/>
        </w:rPr>
        <w:t>«</w:t>
      </w:r>
      <w:r>
        <w:rPr>
          <w:rFonts w:ascii="Times New Roman" w:hAnsi="Times New Roman" w:cs="Times New Roman"/>
          <w:sz w:val="24"/>
        </w:rPr>
        <w:t>Культурология</w:t>
      </w:r>
      <w:r w:rsidR="00C8573F">
        <w:rPr>
          <w:rFonts w:ascii="Times New Roman" w:hAnsi="Times New Roman" w:cs="Times New Roman"/>
          <w:sz w:val="24"/>
        </w:rPr>
        <w:t>»</w:t>
      </w:r>
      <w:r>
        <w:rPr>
          <w:rFonts w:ascii="Times New Roman" w:hAnsi="Times New Roman" w:cs="Times New Roman"/>
          <w:sz w:val="24"/>
        </w:rPr>
        <w:t xml:space="preserve">, входящий в </w:t>
      </w:r>
      <w:r w:rsidRPr="00A53DDD">
        <w:rPr>
          <w:rFonts w:ascii="Times New Roman" w:hAnsi="Times New Roman" w:cs="Times New Roman"/>
          <w:sz w:val="24"/>
        </w:rPr>
        <w:t>ОП ВПО, познакомит с историко-философскими и социокультурными традициями формирования и развития культурологической мысли; покажет место мировой культуры в системе социально-гуманитарных дисциплин; даст представление о теоретико-методологической базе культурологического анализа; научит ориентироваться в современных проблемах культуры.</w:t>
      </w:r>
    </w:p>
    <w:p w:rsidR="00A53DDD" w:rsidRPr="00A53DDD" w:rsidRDefault="00A53DDD" w:rsidP="00A53DDD">
      <w:pPr>
        <w:spacing w:after="0" w:line="360" w:lineRule="auto"/>
        <w:ind w:firstLine="708"/>
        <w:rPr>
          <w:rFonts w:ascii="Times New Roman" w:hAnsi="Times New Roman" w:cs="Times New Roman"/>
          <w:sz w:val="24"/>
        </w:rPr>
      </w:pPr>
      <w:r w:rsidRPr="00A53DDD">
        <w:rPr>
          <w:rFonts w:ascii="Times New Roman" w:hAnsi="Times New Roman" w:cs="Times New Roman"/>
          <w:sz w:val="24"/>
        </w:rPr>
        <w:t>Задачи дисциплины:</w:t>
      </w:r>
    </w:p>
    <w:p w:rsidR="00A53DDD" w:rsidRPr="00A53DDD" w:rsidRDefault="00A53DDD" w:rsidP="00A53DDD">
      <w:pPr>
        <w:spacing w:after="0" w:line="360" w:lineRule="auto"/>
        <w:ind w:firstLine="708"/>
        <w:rPr>
          <w:rFonts w:ascii="Times New Roman" w:hAnsi="Times New Roman" w:cs="Times New Roman"/>
          <w:sz w:val="24"/>
        </w:rPr>
      </w:pPr>
      <w:r w:rsidRPr="00A53DDD">
        <w:rPr>
          <w:rFonts w:ascii="Times New Roman" w:hAnsi="Times New Roman" w:cs="Times New Roman"/>
          <w:sz w:val="24"/>
        </w:rPr>
        <w:t>- дать студентам в систематизированном виде необходимый объем знаний о сущности культуры как специфической целостности, ее структуре и функциях в жизни человека и общества, о законах эволюции культурных систем;</w:t>
      </w:r>
    </w:p>
    <w:p w:rsidR="00A53DDD" w:rsidRPr="00A53DDD" w:rsidRDefault="00A53DDD" w:rsidP="00A53DDD">
      <w:pPr>
        <w:spacing w:after="0" w:line="360" w:lineRule="auto"/>
        <w:ind w:firstLine="708"/>
        <w:rPr>
          <w:rFonts w:ascii="Times New Roman" w:hAnsi="Times New Roman" w:cs="Times New Roman"/>
          <w:sz w:val="24"/>
        </w:rPr>
      </w:pPr>
      <w:r w:rsidRPr="00A53DDD">
        <w:rPr>
          <w:rFonts w:ascii="Times New Roman" w:hAnsi="Times New Roman" w:cs="Times New Roman"/>
          <w:sz w:val="24"/>
        </w:rPr>
        <w:t>- раскрыть содержание и сущность основных культурологических понятий, методов, проблем и концепций, позволяющих осмысливать противоречивые процессы современной культурной жизни, культурные конфликты в межнациональных и межконфессиональных отношениях в современном мире;</w:t>
      </w:r>
    </w:p>
    <w:p w:rsidR="00A53DDD" w:rsidRPr="00A53DDD" w:rsidRDefault="00A53DDD" w:rsidP="00A53DDD">
      <w:pPr>
        <w:spacing w:after="0" w:line="360" w:lineRule="auto"/>
        <w:ind w:firstLine="708"/>
        <w:rPr>
          <w:rFonts w:ascii="Times New Roman" w:hAnsi="Times New Roman" w:cs="Times New Roman"/>
          <w:sz w:val="24"/>
        </w:rPr>
      </w:pPr>
      <w:r w:rsidRPr="00A53DDD">
        <w:rPr>
          <w:rFonts w:ascii="Times New Roman" w:hAnsi="Times New Roman" w:cs="Times New Roman"/>
          <w:sz w:val="24"/>
        </w:rPr>
        <w:lastRenderedPageBreak/>
        <w:t>- дать анализ основных этапов, учений и школ в истории и теории культуры, помочь студентам осмыслить возникновение и роль культурологии как особой дисциплины социально-гуманитарного цикла; определить специфику культурологической мысли в контексте историко-философского процесса современности;</w:t>
      </w:r>
    </w:p>
    <w:p w:rsidR="00A53DDD" w:rsidRPr="00A53DDD" w:rsidRDefault="00A53DDD" w:rsidP="00A53DDD">
      <w:pPr>
        <w:spacing w:after="0" w:line="360" w:lineRule="auto"/>
        <w:ind w:firstLine="708"/>
        <w:rPr>
          <w:rFonts w:ascii="Times New Roman" w:hAnsi="Times New Roman" w:cs="Times New Roman"/>
          <w:sz w:val="24"/>
        </w:rPr>
      </w:pPr>
      <w:r w:rsidRPr="00A53DDD">
        <w:rPr>
          <w:rFonts w:ascii="Times New Roman" w:hAnsi="Times New Roman" w:cs="Times New Roman"/>
          <w:sz w:val="24"/>
        </w:rPr>
        <w:t xml:space="preserve">-   показать на конкретном материале историческую эволюцию культуры и различных культурных форм, своеобразие исторических типов культуры, их взаимодействие и преемственность, роль культурных традиций в жизни общества; показать также  эволюцию культурно-исторических типов человека, особенности человека в культурном контексте разных эпох и регионов;  </w:t>
      </w:r>
    </w:p>
    <w:p w:rsidR="00A53DDD" w:rsidRPr="00A53DDD" w:rsidRDefault="00A53DDD" w:rsidP="00A53DDD">
      <w:pPr>
        <w:spacing w:after="0" w:line="360" w:lineRule="auto"/>
        <w:ind w:firstLine="708"/>
        <w:rPr>
          <w:rFonts w:ascii="Times New Roman" w:hAnsi="Times New Roman" w:cs="Times New Roman"/>
          <w:sz w:val="24"/>
        </w:rPr>
      </w:pPr>
      <w:r w:rsidRPr="00A53DDD">
        <w:rPr>
          <w:rFonts w:ascii="Times New Roman" w:hAnsi="Times New Roman" w:cs="Times New Roman"/>
          <w:sz w:val="24"/>
        </w:rPr>
        <w:t>- познакомить студентов с основными способами освоения культуры, формами хранения и передачи основных культурных ценностей;</w:t>
      </w:r>
    </w:p>
    <w:p w:rsidR="00A53DDD" w:rsidRDefault="00A53DDD" w:rsidP="00A53DDD">
      <w:pPr>
        <w:spacing w:after="0" w:line="360" w:lineRule="auto"/>
        <w:ind w:firstLine="708"/>
        <w:rPr>
          <w:rFonts w:ascii="Times New Roman" w:hAnsi="Times New Roman" w:cs="Times New Roman"/>
          <w:sz w:val="24"/>
        </w:rPr>
      </w:pPr>
      <w:r w:rsidRPr="00A53DDD">
        <w:rPr>
          <w:rFonts w:ascii="Times New Roman" w:hAnsi="Times New Roman" w:cs="Times New Roman"/>
          <w:sz w:val="24"/>
        </w:rPr>
        <w:t>- научить студентов лояльно и уважительно относиться к культуре других народов, их культурным особенностям и достижениям, а также уважительно и бережно относиться к культурным достижениям и тради</w:t>
      </w:r>
      <w:r w:rsidR="00456608">
        <w:rPr>
          <w:rFonts w:ascii="Times New Roman" w:hAnsi="Times New Roman" w:cs="Times New Roman"/>
          <w:sz w:val="24"/>
        </w:rPr>
        <w:t>циям собственного народа.</w:t>
      </w:r>
    </w:p>
    <w:p w:rsidR="00456608" w:rsidRPr="00837B3C" w:rsidRDefault="00456608" w:rsidP="00456608">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456608" w:rsidRDefault="00456608" w:rsidP="00456608">
      <w:pPr>
        <w:widowControl w:val="0"/>
        <w:overflowPunct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Дисциплина «Культурология</w:t>
      </w:r>
      <w:r w:rsidRPr="00837B3C">
        <w:rPr>
          <w:rFonts w:ascii="Times New Roman" w:eastAsia="Times New Roman" w:hAnsi="Times New Roman" w:cs="Times New Roman"/>
          <w:sz w:val="24"/>
          <w:szCs w:val="24"/>
          <w:lang w:eastAsia="ru-RU"/>
        </w:rPr>
        <w:t>» относится к</w:t>
      </w:r>
      <w:r>
        <w:rPr>
          <w:rFonts w:ascii="Times New Roman" w:eastAsia="Times New Roman" w:hAnsi="Times New Roman" w:cs="Times New Roman"/>
          <w:sz w:val="24"/>
          <w:szCs w:val="24"/>
          <w:lang w:eastAsia="ru-RU"/>
        </w:rPr>
        <w:t xml:space="preserve"> базовой части учебного плана и является обязательной для изучения.</w:t>
      </w:r>
    </w:p>
    <w:p w:rsidR="00456608" w:rsidRDefault="00456608" w:rsidP="00456608">
      <w:pPr>
        <w:spacing w:after="0" w:line="360" w:lineRule="auto"/>
        <w:ind w:firstLine="708"/>
        <w:rPr>
          <w:rFonts w:ascii="Times New Roman" w:hAnsi="Times New Roman" w:cs="Times New Roman"/>
          <w:sz w:val="24"/>
        </w:rPr>
      </w:pPr>
      <w:r>
        <w:rPr>
          <w:rFonts w:ascii="Times New Roman" w:hAnsi="Times New Roman" w:cs="Times New Roman"/>
          <w:sz w:val="24"/>
        </w:rPr>
        <w:t xml:space="preserve"> Д</w:t>
      </w:r>
      <w:r w:rsidRPr="00456608">
        <w:rPr>
          <w:rFonts w:ascii="Times New Roman" w:hAnsi="Times New Roman" w:cs="Times New Roman"/>
          <w:sz w:val="24"/>
        </w:rPr>
        <w:t>ля изучения данной дисциплины необходимы знания, умения и навыки, формируемые предшествующими дисциплинами</w:t>
      </w:r>
      <w:r>
        <w:rPr>
          <w:rFonts w:ascii="Times New Roman" w:hAnsi="Times New Roman" w:cs="Times New Roman"/>
          <w:sz w:val="24"/>
        </w:rPr>
        <w:t>: «История», «Литература», «Обществоведение».</w:t>
      </w:r>
    </w:p>
    <w:p w:rsidR="00456608" w:rsidRDefault="00456608" w:rsidP="00456608">
      <w:pPr>
        <w:spacing w:after="0" w:line="360" w:lineRule="auto"/>
        <w:ind w:firstLine="708"/>
        <w:rPr>
          <w:rFonts w:ascii="Times New Roman" w:hAnsi="Times New Roman" w:cs="Times New Roman"/>
          <w:sz w:val="24"/>
        </w:rPr>
      </w:pPr>
      <w:r>
        <w:rPr>
          <w:rFonts w:ascii="Times New Roman" w:hAnsi="Times New Roman" w:cs="Times New Roman"/>
          <w:sz w:val="24"/>
        </w:rPr>
        <w:t xml:space="preserve"> </w:t>
      </w:r>
      <w:r w:rsidRPr="00456608">
        <w:rPr>
          <w:rFonts w:ascii="Times New Roman" w:hAnsi="Times New Roman" w:cs="Times New Roman"/>
          <w:sz w:val="24"/>
        </w:rPr>
        <w:t xml:space="preserve">В свою очередь освоение дисциплины «Культурология» необходимо как предшествующий этап для изучения таких дисциплин как </w:t>
      </w:r>
      <w:r>
        <w:rPr>
          <w:rFonts w:ascii="Times New Roman" w:hAnsi="Times New Roman" w:cs="Times New Roman"/>
          <w:sz w:val="24"/>
        </w:rPr>
        <w:t>«Ф</w:t>
      </w:r>
      <w:r w:rsidRPr="00456608">
        <w:rPr>
          <w:rFonts w:ascii="Times New Roman" w:hAnsi="Times New Roman" w:cs="Times New Roman"/>
          <w:sz w:val="24"/>
        </w:rPr>
        <w:t>илософия</w:t>
      </w:r>
      <w:r>
        <w:rPr>
          <w:rFonts w:ascii="Times New Roman" w:hAnsi="Times New Roman" w:cs="Times New Roman"/>
          <w:sz w:val="24"/>
        </w:rPr>
        <w:t>»</w:t>
      </w:r>
      <w:r w:rsidRPr="00456608">
        <w:rPr>
          <w:rFonts w:ascii="Times New Roman" w:hAnsi="Times New Roman" w:cs="Times New Roman"/>
          <w:sz w:val="24"/>
        </w:rPr>
        <w:t xml:space="preserve">, </w:t>
      </w:r>
      <w:r>
        <w:rPr>
          <w:rFonts w:ascii="Times New Roman" w:hAnsi="Times New Roman" w:cs="Times New Roman"/>
          <w:sz w:val="24"/>
        </w:rPr>
        <w:t>«П</w:t>
      </w:r>
      <w:r w:rsidRPr="00456608">
        <w:rPr>
          <w:rFonts w:ascii="Times New Roman" w:hAnsi="Times New Roman" w:cs="Times New Roman"/>
          <w:sz w:val="24"/>
        </w:rPr>
        <w:t>сихология</w:t>
      </w:r>
      <w:r>
        <w:rPr>
          <w:rFonts w:ascii="Times New Roman" w:hAnsi="Times New Roman" w:cs="Times New Roman"/>
          <w:sz w:val="24"/>
        </w:rPr>
        <w:t>», «И</w:t>
      </w:r>
      <w:r w:rsidRPr="00456608">
        <w:rPr>
          <w:rFonts w:ascii="Times New Roman" w:hAnsi="Times New Roman" w:cs="Times New Roman"/>
          <w:sz w:val="24"/>
        </w:rPr>
        <w:t>стория России</w:t>
      </w:r>
      <w:r>
        <w:rPr>
          <w:rFonts w:ascii="Times New Roman" w:hAnsi="Times New Roman" w:cs="Times New Roman"/>
          <w:sz w:val="24"/>
        </w:rPr>
        <w:t>», «Р</w:t>
      </w:r>
      <w:r w:rsidRPr="00456608">
        <w:rPr>
          <w:rFonts w:ascii="Times New Roman" w:hAnsi="Times New Roman" w:cs="Times New Roman"/>
          <w:sz w:val="24"/>
        </w:rPr>
        <w:t>усский язык и культура речи</w:t>
      </w:r>
      <w:r>
        <w:rPr>
          <w:rFonts w:ascii="Times New Roman" w:hAnsi="Times New Roman" w:cs="Times New Roman"/>
          <w:sz w:val="24"/>
        </w:rPr>
        <w:t>»</w:t>
      </w:r>
      <w:r w:rsidRPr="00456608">
        <w:rPr>
          <w:rFonts w:ascii="Times New Roman" w:hAnsi="Times New Roman" w:cs="Times New Roman"/>
          <w:sz w:val="24"/>
        </w:rPr>
        <w:t xml:space="preserve">, </w:t>
      </w:r>
      <w:r>
        <w:rPr>
          <w:rFonts w:ascii="Times New Roman" w:hAnsi="Times New Roman" w:cs="Times New Roman"/>
          <w:sz w:val="24"/>
        </w:rPr>
        <w:t>«П</w:t>
      </w:r>
      <w:r w:rsidRPr="00456608">
        <w:rPr>
          <w:rFonts w:ascii="Times New Roman" w:hAnsi="Times New Roman" w:cs="Times New Roman"/>
          <w:sz w:val="24"/>
        </w:rPr>
        <w:t>олитология</w:t>
      </w:r>
      <w:r>
        <w:rPr>
          <w:rFonts w:ascii="Times New Roman" w:hAnsi="Times New Roman" w:cs="Times New Roman"/>
          <w:sz w:val="24"/>
        </w:rPr>
        <w:t>»</w:t>
      </w:r>
      <w:r w:rsidRPr="00456608">
        <w:rPr>
          <w:rFonts w:ascii="Times New Roman" w:hAnsi="Times New Roman" w:cs="Times New Roman"/>
          <w:sz w:val="24"/>
        </w:rPr>
        <w:t xml:space="preserve">, </w:t>
      </w:r>
      <w:r>
        <w:rPr>
          <w:rFonts w:ascii="Times New Roman" w:hAnsi="Times New Roman" w:cs="Times New Roman"/>
          <w:sz w:val="24"/>
        </w:rPr>
        <w:t>«С</w:t>
      </w:r>
      <w:r w:rsidRPr="00456608">
        <w:rPr>
          <w:rFonts w:ascii="Times New Roman" w:hAnsi="Times New Roman" w:cs="Times New Roman"/>
          <w:sz w:val="24"/>
        </w:rPr>
        <w:t>оциология</w:t>
      </w:r>
      <w:r>
        <w:rPr>
          <w:rFonts w:ascii="Times New Roman" w:hAnsi="Times New Roman" w:cs="Times New Roman"/>
          <w:sz w:val="24"/>
        </w:rPr>
        <w:t>»</w:t>
      </w:r>
      <w:r w:rsidRPr="00456608">
        <w:rPr>
          <w:rFonts w:ascii="Times New Roman" w:hAnsi="Times New Roman" w:cs="Times New Roman"/>
          <w:sz w:val="24"/>
        </w:rPr>
        <w:t>;  культурологические знания будут полезны при прохождении практики и при подготовке дипломного проекта.</w:t>
      </w:r>
    </w:p>
    <w:p w:rsidR="001622CB" w:rsidRPr="00681668" w:rsidRDefault="001622CB" w:rsidP="001622CB">
      <w:pPr>
        <w:widowControl w:val="0"/>
        <w:autoSpaceDE w:val="0"/>
        <w:autoSpaceDN w:val="0"/>
        <w:adjustRightInd w:val="0"/>
        <w:spacing w:after="0" w:line="360" w:lineRule="auto"/>
        <w:ind w:left="720"/>
        <w:rPr>
          <w:rFonts w:ascii="Times New Roman" w:eastAsia="Times New Roman" w:hAnsi="Times New Roman" w:cs="Times New Roman"/>
          <w:sz w:val="24"/>
          <w:szCs w:val="24"/>
          <w:lang w:eastAsia="ru-RU"/>
        </w:rPr>
      </w:pPr>
      <w:r w:rsidRPr="00681668">
        <w:rPr>
          <w:rFonts w:ascii="Times New Roman" w:eastAsia="Times New Roman" w:hAnsi="Times New Roman" w:cs="Times New Roman"/>
          <w:b/>
          <w:bCs/>
          <w:sz w:val="24"/>
          <w:szCs w:val="24"/>
          <w:lang w:eastAsia="ru-RU"/>
        </w:rPr>
        <w:t>3. Требования к уровню освоения содержания дисциплины:</w:t>
      </w:r>
    </w:p>
    <w:p w:rsidR="001622CB" w:rsidRDefault="001622CB" w:rsidP="001622CB">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681668">
        <w:rPr>
          <w:rFonts w:ascii="Times New Roman" w:eastAsia="Times New Roman" w:hAnsi="Times New Roman" w:cs="Times New Roman"/>
          <w:sz w:val="24"/>
          <w:szCs w:val="24"/>
          <w:lang w:eastAsia="ru-RU"/>
        </w:rPr>
        <w:t>Процесс изучения дисциплины напр</w:t>
      </w:r>
      <w:r>
        <w:rPr>
          <w:rFonts w:ascii="Times New Roman" w:eastAsia="Times New Roman" w:hAnsi="Times New Roman" w:cs="Times New Roman"/>
          <w:sz w:val="24"/>
          <w:szCs w:val="24"/>
          <w:lang w:eastAsia="ru-RU"/>
        </w:rPr>
        <w:t>авлен на формирование следующих компетенций</w:t>
      </w:r>
      <w:r w:rsidRPr="00681668">
        <w:rPr>
          <w:rFonts w:ascii="Times New Roman" w:eastAsia="Times New Roman" w:hAnsi="Times New Roman" w:cs="Times New Roman"/>
          <w:sz w:val="24"/>
          <w:szCs w:val="24"/>
          <w:lang w:eastAsia="ru-RU"/>
        </w:rPr>
        <w:t>:</w:t>
      </w:r>
      <w:r w:rsidRPr="001622CB">
        <w:t xml:space="preserve"> </w:t>
      </w:r>
      <w:r>
        <w:rPr>
          <w:rFonts w:ascii="Times New Roman" w:eastAsia="Times New Roman" w:hAnsi="Times New Roman" w:cs="Times New Roman"/>
          <w:sz w:val="24"/>
          <w:szCs w:val="24"/>
          <w:lang w:eastAsia="ru-RU"/>
        </w:rPr>
        <w:t>ОК-3,</w:t>
      </w:r>
      <w:r>
        <w:rPr>
          <w:rFonts w:ascii="Times New Roman" w:eastAsia="Times New Roman" w:hAnsi="Times New Roman" w:cs="Times New Roman"/>
          <w:sz w:val="24"/>
          <w:szCs w:val="24"/>
          <w:lang w:eastAsia="ru-RU"/>
        </w:rPr>
        <w:tab/>
        <w:t>ОК-7.</w:t>
      </w:r>
    </w:p>
    <w:p w:rsidR="001622CB" w:rsidRDefault="001622CB" w:rsidP="001622CB">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1622CB">
        <w:rPr>
          <w:rFonts w:ascii="Times New Roman" w:eastAsia="Times New Roman" w:hAnsi="Times New Roman" w:cs="Times New Roman"/>
          <w:sz w:val="24"/>
          <w:szCs w:val="24"/>
          <w:lang w:eastAsia="ru-RU"/>
        </w:rPr>
        <w:t>В результате изучения дисциплины студент должен:</w:t>
      </w:r>
    </w:p>
    <w:p w:rsidR="001622CB" w:rsidRDefault="001622CB" w:rsidP="001622CB">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CB734E">
        <w:rPr>
          <w:rFonts w:ascii="Times New Roman" w:eastAsia="Times New Roman" w:hAnsi="Times New Roman" w:cs="Times New Roman"/>
          <w:b/>
          <w:sz w:val="24"/>
          <w:szCs w:val="24"/>
          <w:lang w:eastAsia="ru-RU"/>
        </w:rPr>
        <w:t>знать</w:t>
      </w:r>
      <w:r>
        <w:rPr>
          <w:rFonts w:ascii="Times New Roman" w:eastAsia="Times New Roman" w:hAnsi="Times New Roman" w:cs="Times New Roman"/>
          <w:sz w:val="24"/>
          <w:szCs w:val="24"/>
          <w:lang w:eastAsia="ru-RU"/>
        </w:rPr>
        <w:t xml:space="preserve"> необходимую информацию  </w:t>
      </w:r>
      <w:r w:rsidRPr="001622CB">
        <w:rPr>
          <w:rFonts w:ascii="Times New Roman" w:eastAsia="Times New Roman" w:hAnsi="Times New Roman" w:cs="Times New Roman"/>
          <w:sz w:val="24"/>
          <w:szCs w:val="24"/>
          <w:lang w:eastAsia="ru-RU"/>
        </w:rPr>
        <w:t>в области общегуманитарных социальных наук (социология, психология, культурология и других) в контексте своей социальной и профессиональной деятельности</w:t>
      </w:r>
      <w:r>
        <w:rPr>
          <w:rFonts w:ascii="Times New Roman" w:eastAsia="Times New Roman" w:hAnsi="Times New Roman" w:cs="Times New Roman"/>
          <w:sz w:val="24"/>
          <w:szCs w:val="24"/>
          <w:lang w:eastAsia="ru-RU"/>
        </w:rPr>
        <w:t>;</w:t>
      </w:r>
      <w:r w:rsidR="002F4902">
        <w:rPr>
          <w:rFonts w:ascii="Times New Roman" w:eastAsia="Times New Roman" w:hAnsi="Times New Roman" w:cs="Times New Roman"/>
          <w:sz w:val="24"/>
          <w:szCs w:val="24"/>
          <w:lang w:eastAsia="ru-RU"/>
        </w:rPr>
        <w:t xml:space="preserve"> знать о работе</w:t>
      </w:r>
      <w:r w:rsidR="002F4902" w:rsidRPr="002F4902">
        <w:rPr>
          <w:rFonts w:ascii="Times New Roman" w:eastAsia="Times New Roman" w:hAnsi="Times New Roman" w:cs="Times New Roman"/>
          <w:sz w:val="24"/>
          <w:szCs w:val="24"/>
          <w:lang w:eastAsia="ru-RU"/>
        </w:rPr>
        <w:t xml:space="preserve"> в коллективе, толерантно воспринимая социальные, этнические, конфессиональные и культурные различия</w:t>
      </w:r>
      <w:r w:rsidR="002F4902">
        <w:rPr>
          <w:rFonts w:ascii="Times New Roman" w:eastAsia="Times New Roman" w:hAnsi="Times New Roman" w:cs="Times New Roman"/>
          <w:sz w:val="24"/>
          <w:szCs w:val="24"/>
          <w:lang w:eastAsia="ru-RU"/>
        </w:rPr>
        <w:t>;</w:t>
      </w:r>
    </w:p>
    <w:p w:rsidR="001622CB" w:rsidRDefault="001622CB" w:rsidP="001622CB">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CB734E">
        <w:rPr>
          <w:rFonts w:ascii="Times New Roman" w:eastAsia="Times New Roman" w:hAnsi="Times New Roman" w:cs="Times New Roman"/>
          <w:b/>
          <w:sz w:val="24"/>
          <w:szCs w:val="24"/>
          <w:lang w:eastAsia="ru-RU"/>
        </w:rPr>
        <w:t>уметь</w:t>
      </w:r>
      <w:r>
        <w:rPr>
          <w:rFonts w:ascii="Times New Roman" w:eastAsia="Times New Roman" w:hAnsi="Times New Roman" w:cs="Times New Roman"/>
          <w:sz w:val="24"/>
          <w:szCs w:val="24"/>
          <w:lang w:eastAsia="ru-RU"/>
        </w:rPr>
        <w:t xml:space="preserve"> </w:t>
      </w:r>
      <w:r w:rsidRPr="001622CB">
        <w:rPr>
          <w:rFonts w:ascii="Times New Roman" w:eastAsia="Times New Roman" w:hAnsi="Times New Roman" w:cs="Times New Roman"/>
          <w:sz w:val="24"/>
          <w:szCs w:val="24"/>
          <w:lang w:eastAsia="ru-RU"/>
        </w:rPr>
        <w:t xml:space="preserve">использовать знания в области общегуманитарных социальных наук </w:t>
      </w:r>
      <w:r w:rsidRPr="001622CB">
        <w:rPr>
          <w:rFonts w:ascii="Times New Roman" w:eastAsia="Times New Roman" w:hAnsi="Times New Roman" w:cs="Times New Roman"/>
          <w:sz w:val="24"/>
          <w:szCs w:val="24"/>
          <w:lang w:eastAsia="ru-RU"/>
        </w:rPr>
        <w:lastRenderedPageBreak/>
        <w:t>(социология, психология, культурология и других) в контексте своей социальной и профессиональной деятельности</w:t>
      </w:r>
      <w:r>
        <w:rPr>
          <w:rFonts w:ascii="Times New Roman" w:eastAsia="Times New Roman" w:hAnsi="Times New Roman" w:cs="Times New Roman"/>
          <w:sz w:val="24"/>
          <w:szCs w:val="24"/>
          <w:lang w:eastAsia="ru-RU"/>
        </w:rPr>
        <w:t>;</w:t>
      </w:r>
      <w:r w:rsidR="002F4902">
        <w:rPr>
          <w:rFonts w:ascii="Times New Roman" w:eastAsia="Times New Roman" w:hAnsi="Times New Roman" w:cs="Times New Roman"/>
          <w:sz w:val="24"/>
          <w:szCs w:val="24"/>
          <w:lang w:eastAsia="ru-RU"/>
        </w:rPr>
        <w:t xml:space="preserve"> </w:t>
      </w:r>
      <w:r w:rsidR="002F4902" w:rsidRPr="002F4902">
        <w:rPr>
          <w:rFonts w:ascii="Times New Roman" w:eastAsia="Times New Roman" w:hAnsi="Times New Roman" w:cs="Times New Roman"/>
          <w:sz w:val="24"/>
          <w:szCs w:val="24"/>
          <w:lang w:eastAsia="ru-RU"/>
        </w:rPr>
        <w:t>работать в коллективе, толерантно воспринимая социальные, этнические, конфессиональные и культурные различия</w:t>
      </w:r>
      <w:r w:rsidR="002F4902">
        <w:rPr>
          <w:rFonts w:ascii="Times New Roman" w:eastAsia="Times New Roman" w:hAnsi="Times New Roman" w:cs="Times New Roman"/>
          <w:sz w:val="24"/>
          <w:szCs w:val="24"/>
          <w:lang w:eastAsia="ru-RU"/>
        </w:rPr>
        <w:t>;</w:t>
      </w:r>
    </w:p>
    <w:p w:rsidR="001622CB" w:rsidRDefault="001622CB" w:rsidP="001622CB">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CB734E">
        <w:rPr>
          <w:rFonts w:ascii="Times New Roman" w:eastAsia="Times New Roman" w:hAnsi="Times New Roman" w:cs="Times New Roman"/>
          <w:b/>
          <w:sz w:val="24"/>
          <w:szCs w:val="24"/>
          <w:lang w:eastAsia="ru-RU"/>
        </w:rPr>
        <w:t xml:space="preserve">владеть </w:t>
      </w:r>
      <w:r w:rsidRPr="001622CB">
        <w:rPr>
          <w:rFonts w:ascii="Times New Roman" w:eastAsia="Times New Roman" w:hAnsi="Times New Roman" w:cs="Times New Roman"/>
          <w:sz w:val="24"/>
          <w:szCs w:val="24"/>
          <w:lang w:eastAsia="ru-RU"/>
        </w:rPr>
        <w:t>способность</w:t>
      </w:r>
      <w:r>
        <w:rPr>
          <w:rFonts w:ascii="Times New Roman" w:eastAsia="Times New Roman" w:hAnsi="Times New Roman" w:cs="Times New Roman"/>
          <w:sz w:val="24"/>
          <w:szCs w:val="24"/>
          <w:lang w:eastAsia="ru-RU"/>
        </w:rPr>
        <w:t>ю использования знаний</w:t>
      </w:r>
      <w:r w:rsidRPr="001622CB">
        <w:rPr>
          <w:rFonts w:ascii="Times New Roman" w:eastAsia="Times New Roman" w:hAnsi="Times New Roman" w:cs="Times New Roman"/>
          <w:sz w:val="24"/>
          <w:szCs w:val="24"/>
          <w:lang w:eastAsia="ru-RU"/>
        </w:rPr>
        <w:t xml:space="preserve"> в области общегуманитарных социальных наук (социология, психология, культурология и других) в контексте своей социальной и профессиональной деятельности</w:t>
      </w:r>
      <w:r>
        <w:rPr>
          <w:rFonts w:ascii="Times New Roman" w:eastAsia="Times New Roman" w:hAnsi="Times New Roman" w:cs="Times New Roman"/>
          <w:sz w:val="24"/>
          <w:szCs w:val="24"/>
          <w:lang w:eastAsia="ru-RU"/>
        </w:rPr>
        <w:t>;</w:t>
      </w:r>
      <w:r w:rsidR="002F4902">
        <w:rPr>
          <w:rFonts w:ascii="Times New Roman" w:eastAsia="Times New Roman" w:hAnsi="Times New Roman" w:cs="Times New Roman"/>
          <w:sz w:val="24"/>
          <w:szCs w:val="24"/>
          <w:lang w:eastAsia="ru-RU"/>
        </w:rPr>
        <w:t xml:space="preserve"> </w:t>
      </w:r>
      <w:r w:rsidR="002F4902" w:rsidRPr="002F4902">
        <w:rPr>
          <w:rFonts w:ascii="Times New Roman" w:eastAsia="Times New Roman" w:hAnsi="Times New Roman" w:cs="Times New Roman"/>
          <w:sz w:val="24"/>
          <w:szCs w:val="24"/>
          <w:lang w:eastAsia="ru-RU"/>
        </w:rPr>
        <w:t>способность</w:t>
      </w:r>
      <w:r w:rsidR="002F4902">
        <w:rPr>
          <w:rFonts w:ascii="Times New Roman" w:eastAsia="Times New Roman" w:hAnsi="Times New Roman" w:cs="Times New Roman"/>
          <w:sz w:val="24"/>
          <w:szCs w:val="24"/>
          <w:lang w:eastAsia="ru-RU"/>
        </w:rPr>
        <w:t>ю</w:t>
      </w:r>
      <w:r w:rsidR="002F4902" w:rsidRPr="002F4902">
        <w:rPr>
          <w:rFonts w:ascii="Times New Roman" w:eastAsia="Times New Roman" w:hAnsi="Times New Roman" w:cs="Times New Roman"/>
          <w:sz w:val="24"/>
          <w:szCs w:val="24"/>
          <w:lang w:eastAsia="ru-RU"/>
        </w:rPr>
        <w:t xml:space="preserve"> работать в коллективе, толерантно воспринимая социальные, этнические, конфессиональные и культурные различия</w:t>
      </w:r>
      <w:r w:rsidR="002F4902">
        <w:rPr>
          <w:rFonts w:ascii="Times New Roman" w:eastAsia="Times New Roman" w:hAnsi="Times New Roman" w:cs="Times New Roman"/>
          <w:sz w:val="24"/>
          <w:szCs w:val="24"/>
          <w:lang w:eastAsia="ru-RU"/>
        </w:rPr>
        <w:t>.</w:t>
      </w:r>
    </w:p>
    <w:p w:rsidR="00111656" w:rsidRDefault="00111656" w:rsidP="00F55A11">
      <w:pPr>
        <w:spacing w:line="360" w:lineRule="auto"/>
        <w:rPr>
          <w:rFonts w:ascii="Times New Roman" w:hAnsi="Times New Roman" w:cs="Times New Roman"/>
          <w:sz w:val="24"/>
        </w:rPr>
      </w:pPr>
    </w:p>
    <w:p w:rsidR="00111656" w:rsidRDefault="002F4902" w:rsidP="00111656">
      <w:pPr>
        <w:spacing w:after="0" w:line="360" w:lineRule="auto"/>
        <w:jc w:val="center"/>
        <w:rPr>
          <w:rFonts w:ascii="Times New Roman" w:hAnsi="Times New Roman" w:cs="Times New Roman"/>
          <w:b/>
          <w:sz w:val="24"/>
        </w:rPr>
      </w:pPr>
      <w:r>
        <w:rPr>
          <w:rFonts w:ascii="Times New Roman" w:hAnsi="Times New Roman" w:cs="Times New Roman"/>
          <w:b/>
          <w:sz w:val="24"/>
        </w:rPr>
        <w:t>КУЛЬТУРНО-РЕЛИГИОЗНОЕ НАСЛЕДИЕ РОССИИ</w:t>
      </w:r>
    </w:p>
    <w:p w:rsidR="002F4902" w:rsidRDefault="002F4902" w:rsidP="002F4902">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2025ED" w:rsidRPr="002025ED" w:rsidRDefault="002F4902" w:rsidP="002025ED">
      <w:pPr>
        <w:spacing w:after="0" w:line="360" w:lineRule="auto"/>
        <w:rPr>
          <w:rFonts w:ascii="Times New Roman" w:hAnsi="Times New Roman" w:cs="Times New Roman"/>
          <w:sz w:val="24"/>
        </w:rPr>
      </w:pPr>
      <w:r>
        <w:rPr>
          <w:rFonts w:ascii="Times New Roman" w:hAnsi="Times New Roman" w:cs="Times New Roman"/>
          <w:b/>
          <w:sz w:val="24"/>
        </w:rPr>
        <w:tab/>
      </w:r>
      <w:r w:rsidR="002025ED" w:rsidRPr="002025ED">
        <w:rPr>
          <w:rFonts w:ascii="Times New Roman" w:hAnsi="Times New Roman" w:cs="Times New Roman"/>
          <w:sz w:val="24"/>
        </w:rPr>
        <w:t>Целями освоения учебной дисциплины «Культурно-религиозное наследие России» являются:</w:t>
      </w:r>
    </w:p>
    <w:p w:rsidR="002025ED" w:rsidRPr="002025ED" w:rsidRDefault="002025ED" w:rsidP="002025ED">
      <w:pPr>
        <w:spacing w:after="0" w:line="360" w:lineRule="auto"/>
        <w:rPr>
          <w:rFonts w:ascii="Times New Roman" w:hAnsi="Times New Roman" w:cs="Times New Roman"/>
          <w:sz w:val="24"/>
        </w:rPr>
      </w:pPr>
      <w:r w:rsidRPr="002025ED">
        <w:rPr>
          <w:rFonts w:ascii="Times New Roman" w:hAnsi="Times New Roman" w:cs="Times New Roman"/>
          <w:sz w:val="24"/>
        </w:rPr>
        <w:tab/>
      </w:r>
      <w:r>
        <w:rPr>
          <w:rFonts w:ascii="Times New Roman" w:hAnsi="Times New Roman" w:cs="Times New Roman"/>
          <w:sz w:val="24"/>
        </w:rPr>
        <w:t>- ф</w:t>
      </w:r>
      <w:r w:rsidRPr="002025ED">
        <w:rPr>
          <w:rFonts w:ascii="Times New Roman" w:hAnsi="Times New Roman" w:cs="Times New Roman"/>
          <w:sz w:val="24"/>
        </w:rPr>
        <w:t>ормирование компетенции в области русской православной культуры, важнейших понятий и норм христианской нравственности;</w:t>
      </w:r>
    </w:p>
    <w:p w:rsidR="002F4902" w:rsidRPr="002025ED" w:rsidRDefault="002025ED" w:rsidP="002025ED">
      <w:pPr>
        <w:spacing w:after="0" w:line="360" w:lineRule="auto"/>
        <w:rPr>
          <w:rFonts w:ascii="Times New Roman" w:hAnsi="Times New Roman" w:cs="Times New Roman"/>
          <w:sz w:val="24"/>
        </w:rPr>
      </w:pPr>
      <w:r w:rsidRPr="002025ED">
        <w:rPr>
          <w:rFonts w:ascii="Times New Roman" w:hAnsi="Times New Roman" w:cs="Times New Roman"/>
          <w:sz w:val="24"/>
        </w:rPr>
        <w:tab/>
      </w:r>
      <w:r>
        <w:rPr>
          <w:rFonts w:ascii="Times New Roman" w:hAnsi="Times New Roman" w:cs="Times New Roman"/>
          <w:sz w:val="24"/>
        </w:rPr>
        <w:t>- ф</w:t>
      </w:r>
      <w:r w:rsidRPr="002025ED">
        <w:rPr>
          <w:rFonts w:ascii="Times New Roman" w:hAnsi="Times New Roman" w:cs="Times New Roman"/>
          <w:sz w:val="24"/>
        </w:rPr>
        <w:t>ормирование компетенции в области новейших научных теорий происхождения мира и человека.</w:t>
      </w:r>
    </w:p>
    <w:p w:rsidR="000D11B2" w:rsidRPr="00837B3C" w:rsidRDefault="000D11B2" w:rsidP="000D11B2">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0D11B2" w:rsidRDefault="000D11B2" w:rsidP="000D11B2">
      <w:pPr>
        <w:widowControl w:val="0"/>
        <w:overflowPunct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Дисциплина «Культурно-религиозное наследие России</w:t>
      </w:r>
      <w:r w:rsidRPr="00837B3C">
        <w:rPr>
          <w:rFonts w:ascii="Times New Roman" w:eastAsia="Times New Roman" w:hAnsi="Times New Roman" w:cs="Times New Roman"/>
          <w:sz w:val="24"/>
          <w:szCs w:val="24"/>
          <w:lang w:eastAsia="ru-RU"/>
        </w:rPr>
        <w:t>» относится к</w:t>
      </w:r>
      <w:r>
        <w:rPr>
          <w:rFonts w:ascii="Times New Roman" w:eastAsia="Times New Roman" w:hAnsi="Times New Roman" w:cs="Times New Roman"/>
          <w:sz w:val="24"/>
          <w:szCs w:val="24"/>
          <w:lang w:eastAsia="ru-RU"/>
        </w:rPr>
        <w:t xml:space="preserve"> базовой части учебного плана и является обязательной для изучения.</w:t>
      </w:r>
    </w:p>
    <w:p w:rsidR="002025ED" w:rsidRPr="002025ED" w:rsidRDefault="002025ED" w:rsidP="002025ED">
      <w:pPr>
        <w:widowControl w:val="0"/>
        <w:overflowPunct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2025ED">
        <w:rPr>
          <w:rFonts w:ascii="Times New Roman" w:eastAsia="Times New Roman" w:hAnsi="Times New Roman" w:cs="Times New Roman"/>
          <w:sz w:val="24"/>
          <w:szCs w:val="24"/>
          <w:lang w:eastAsia="ru-RU"/>
        </w:rPr>
        <w:t>Специальные требования к входным знаниям, умениям и компетенциям студента не предусматриваются.</w:t>
      </w:r>
    </w:p>
    <w:p w:rsidR="002025ED" w:rsidRDefault="002025ED" w:rsidP="002025ED">
      <w:pPr>
        <w:widowControl w:val="0"/>
        <w:overflowPunct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2025ED">
        <w:rPr>
          <w:rFonts w:ascii="Times New Roman" w:eastAsia="Times New Roman" w:hAnsi="Times New Roman" w:cs="Times New Roman"/>
          <w:sz w:val="24"/>
          <w:szCs w:val="24"/>
          <w:lang w:eastAsia="ru-RU"/>
        </w:rPr>
        <w:t>Наименование последующих дисциплин: специальные дисциплины цикла ГСЭ: (философской, историософской, культурологической направленности), если таковые предусмотрены учебным планом.</w:t>
      </w:r>
    </w:p>
    <w:p w:rsidR="000D11B2" w:rsidRPr="00681668" w:rsidRDefault="000D11B2" w:rsidP="000D11B2">
      <w:pPr>
        <w:widowControl w:val="0"/>
        <w:autoSpaceDE w:val="0"/>
        <w:autoSpaceDN w:val="0"/>
        <w:adjustRightInd w:val="0"/>
        <w:spacing w:after="0" w:line="360" w:lineRule="auto"/>
        <w:ind w:left="720"/>
        <w:rPr>
          <w:rFonts w:ascii="Times New Roman" w:eastAsia="Times New Roman" w:hAnsi="Times New Roman" w:cs="Times New Roman"/>
          <w:sz w:val="24"/>
          <w:szCs w:val="24"/>
          <w:lang w:eastAsia="ru-RU"/>
        </w:rPr>
      </w:pPr>
      <w:r w:rsidRPr="00681668">
        <w:rPr>
          <w:rFonts w:ascii="Times New Roman" w:eastAsia="Times New Roman" w:hAnsi="Times New Roman" w:cs="Times New Roman"/>
          <w:b/>
          <w:bCs/>
          <w:sz w:val="24"/>
          <w:szCs w:val="24"/>
          <w:lang w:eastAsia="ru-RU"/>
        </w:rPr>
        <w:t>3. Требования к уровню освоения содержания дисциплины:</w:t>
      </w:r>
    </w:p>
    <w:p w:rsidR="000D11B2" w:rsidRDefault="000D11B2" w:rsidP="000D11B2">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681668">
        <w:rPr>
          <w:rFonts w:ascii="Times New Roman" w:eastAsia="Times New Roman" w:hAnsi="Times New Roman" w:cs="Times New Roman"/>
          <w:sz w:val="24"/>
          <w:szCs w:val="24"/>
          <w:lang w:eastAsia="ru-RU"/>
        </w:rPr>
        <w:t>Процесс изучения дисциплины напр</w:t>
      </w:r>
      <w:r>
        <w:rPr>
          <w:rFonts w:ascii="Times New Roman" w:eastAsia="Times New Roman" w:hAnsi="Times New Roman" w:cs="Times New Roman"/>
          <w:sz w:val="24"/>
          <w:szCs w:val="24"/>
          <w:lang w:eastAsia="ru-RU"/>
        </w:rPr>
        <w:t>авлен на формирование следующих компетенций</w:t>
      </w:r>
      <w:r w:rsidRPr="00681668">
        <w:rPr>
          <w:rFonts w:ascii="Times New Roman" w:eastAsia="Times New Roman" w:hAnsi="Times New Roman" w:cs="Times New Roman"/>
          <w:sz w:val="24"/>
          <w:szCs w:val="24"/>
          <w:lang w:eastAsia="ru-RU"/>
        </w:rPr>
        <w:t>:</w:t>
      </w:r>
      <w:r w:rsidRPr="001622CB">
        <w:t xml:space="preserve"> </w:t>
      </w:r>
      <w:r>
        <w:rPr>
          <w:rFonts w:ascii="Times New Roman" w:eastAsia="Times New Roman" w:hAnsi="Times New Roman" w:cs="Times New Roman"/>
          <w:sz w:val="24"/>
          <w:szCs w:val="24"/>
          <w:lang w:eastAsia="ru-RU"/>
        </w:rPr>
        <w:t>ОК-1,</w:t>
      </w:r>
      <w:r>
        <w:rPr>
          <w:rFonts w:ascii="Times New Roman" w:eastAsia="Times New Roman" w:hAnsi="Times New Roman" w:cs="Times New Roman"/>
          <w:sz w:val="24"/>
          <w:szCs w:val="24"/>
          <w:lang w:eastAsia="ru-RU"/>
        </w:rPr>
        <w:tab/>
        <w:t>ОК-7.</w:t>
      </w:r>
    </w:p>
    <w:p w:rsidR="000D11B2" w:rsidRDefault="000D11B2" w:rsidP="000D11B2">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1622CB">
        <w:rPr>
          <w:rFonts w:ascii="Times New Roman" w:eastAsia="Times New Roman" w:hAnsi="Times New Roman" w:cs="Times New Roman"/>
          <w:sz w:val="24"/>
          <w:szCs w:val="24"/>
          <w:lang w:eastAsia="ru-RU"/>
        </w:rPr>
        <w:t>В результате изучения дисциплины студент должен:</w:t>
      </w:r>
    </w:p>
    <w:p w:rsidR="000D11B2" w:rsidRDefault="000D11B2" w:rsidP="000D11B2">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CB734E">
        <w:rPr>
          <w:rFonts w:ascii="Times New Roman" w:eastAsia="Times New Roman" w:hAnsi="Times New Roman" w:cs="Times New Roman"/>
          <w:b/>
          <w:sz w:val="24"/>
          <w:szCs w:val="24"/>
          <w:lang w:eastAsia="ru-RU"/>
        </w:rPr>
        <w:t>знать</w:t>
      </w:r>
      <w:r>
        <w:rPr>
          <w:rFonts w:ascii="Times New Roman" w:eastAsia="Times New Roman" w:hAnsi="Times New Roman" w:cs="Times New Roman"/>
          <w:sz w:val="24"/>
          <w:szCs w:val="24"/>
          <w:lang w:eastAsia="ru-RU"/>
        </w:rPr>
        <w:t xml:space="preserve"> </w:t>
      </w:r>
      <w:r w:rsidR="00BB18C4" w:rsidRPr="00BB18C4">
        <w:rPr>
          <w:rFonts w:ascii="Times New Roman" w:eastAsia="Times New Roman" w:hAnsi="Times New Roman" w:cs="Times New Roman"/>
          <w:sz w:val="24"/>
          <w:szCs w:val="24"/>
          <w:lang w:eastAsia="ru-RU"/>
        </w:rPr>
        <w:t>основы философских знаний</w:t>
      </w:r>
      <w:r w:rsidR="00BB18C4">
        <w:rPr>
          <w:rFonts w:ascii="Times New Roman" w:eastAsia="Times New Roman" w:hAnsi="Times New Roman" w:cs="Times New Roman"/>
          <w:sz w:val="24"/>
          <w:szCs w:val="24"/>
          <w:lang w:eastAsia="ru-RU"/>
        </w:rPr>
        <w:t>,</w:t>
      </w:r>
      <w:r w:rsidR="00BB18C4" w:rsidRPr="00BB18C4">
        <w:rPr>
          <w:rFonts w:ascii="Times New Roman" w:eastAsia="Times New Roman" w:hAnsi="Times New Roman" w:cs="Times New Roman"/>
          <w:sz w:val="24"/>
          <w:szCs w:val="24"/>
          <w:lang w:eastAsia="ru-RU"/>
        </w:rPr>
        <w:t xml:space="preserve"> </w:t>
      </w:r>
      <w:r w:rsidR="00BB18C4">
        <w:rPr>
          <w:rFonts w:ascii="Times New Roman" w:eastAsia="Times New Roman" w:hAnsi="Times New Roman" w:cs="Times New Roman"/>
          <w:sz w:val="24"/>
          <w:szCs w:val="24"/>
          <w:lang w:eastAsia="ru-RU"/>
        </w:rPr>
        <w:t>формирующих  мировоззренческие</w:t>
      </w:r>
      <w:r w:rsidR="00BB18C4" w:rsidRPr="00BB18C4">
        <w:rPr>
          <w:rFonts w:ascii="Times New Roman" w:eastAsia="Times New Roman" w:hAnsi="Times New Roman" w:cs="Times New Roman"/>
          <w:sz w:val="24"/>
          <w:szCs w:val="24"/>
          <w:lang w:eastAsia="ru-RU"/>
        </w:rPr>
        <w:t xml:space="preserve"> позиции</w:t>
      </w:r>
      <w:r w:rsidR="00BB18C4">
        <w:rPr>
          <w:rFonts w:ascii="Times New Roman" w:eastAsia="Times New Roman" w:hAnsi="Times New Roman" w:cs="Times New Roman"/>
          <w:sz w:val="24"/>
          <w:szCs w:val="24"/>
          <w:lang w:eastAsia="ru-RU"/>
        </w:rPr>
        <w:t>;  знать о работе</w:t>
      </w:r>
      <w:r w:rsidR="00BB18C4" w:rsidRPr="00BB18C4">
        <w:rPr>
          <w:rFonts w:ascii="Times New Roman" w:eastAsia="Times New Roman" w:hAnsi="Times New Roman" w:cs="Times New Roman"/>
          <w:sz w:val="24"/>
          <w:szCs w:val="24"/>
          <w:lang w:eastAsia="ru-RU"/>
        </w:rPr>
        <w:t xml:space="preserve"> в коллективе, толерантно воспринимая социальные, этнические, конфессиональные и культурные различия</w:t>
      </w:r>
      <w:r w:rsidR="00BB18C4">
        <w:rPr>
          <w:rFonts w:ascii="Times New Roman" w:eastAsia="Times New Roman" w:hAnsi="Times New Roman" w:cs="Times New Roman"/>
          <w:sz w:val="24"/>
          <w:szCs w:val="24"/>
          <w:lang w:eastAsia="ru-RU"/>
        </w:rPr>
        <w:t>;</w:t>
      </w:r>
    </w:p>
    <w:p w:rsidR="00BB18C4" w:rsidRDefault="00BB18C4" w:rsidP="000D11B2">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CB734E">
        <w:rPr>
          <w:rFonts w:ascii="Times New Roman" w:eastAsia="Times New Roman" w:hAnsi="Times New Roman" w:cs="Times New Roman"/>
          <w:b/>
          <w:sz w:val="24"/>
          <w:szCs w:val="24"/>
          <w:lang w:eastAsia="ru-RU"/>
        </w:rPr>
        <w:t>уметь</w:t>
      </w:r>
      <w:r>
        <w:rPr>
          <w:rFonts w:ascii="Times New Roman" w:eastAsia="Times New Roman" w:hAnsi="Times New Roman" w:cs="Times New Roman"/>
          <w:sz w:val="24"/>
          <w:szCs w:val="24"/>
          <w:lang w:eastAsia="ru-RU"/>
        </w:rPr>
        <w:t xml:space="preserve"> </w:t>
      </w:r>
      <w:r w:rsidRPr="00BB18C4">
        <w:rPr>
          <w:rFonts w:ascii="Times New Roman" w:eastAsia="Times New Roman" w:hAnsi="Times New Roman" w:cs="Times New Roman"/>
          <w:sz w:val="24"/>
          <w:szCs w:val="24"/>
          <w:lang w:eastAsia="ru-RU"/>
        </w:rPr>
        <w:t>использовать основы философских знаний для формирования  мировоззренческой позиции</w:t>
      </w:r>
      <w:r>
        <w:rPr>
          <w:rFonts w:ascii="Times New Roman" w:eastAsia="Times New Roman" w:hAnsi="Times New Roman" w:cs="Times New Roman"/>
          <w:sz w:val="24"/>
          <w:szCs w:val="24"/>
          <w:lang w:eastAsia="ru-RU"/>
        </w:rPr>
        <w:t xml:space="preserve">; </w:t>
      </w:r>
      <w:r w:rsidRPr="00BB18C4">
        <w:rPr>
          <w:rFonts w:ascii="Times New Roman" w:eastAsia="Times New Roman" w:hAnsi="Times New Roman" w:cs="Times New Roman"/>
          <w:sz w:val="24"/>
          <w:szCs w:val="24"/>
          <w:lang w:eastAsia="ru-RU"/>
        </w:rPr>
        <w:t xml:space="preserve">работать в коллективе, толерантно воспринимая социальные, </w:t>
      </w:r>
      <w:r w:rsidRPr="00BB18C4">
        <w:rPr>
          <w:rFonts w:ascii="Times New Roman" w:eastAsia="Times New Roman" w:hAnsi="Times New Roman" w:cs="Times New Roman"/>
          <w:sz w:val="24"/>
          <w:szCs w:val="24"/>
          <w:lang w:eastAsia="ru-RU"/>
        </w:rPr>
        <w:lastRenderedPageBreak/>
        <w:t>этнические, конфессиональные и культурные различия</w:t>
      </w:r>
      <w:r>
        <w:rPr>
          <w:rFonts w:ascii="Times New Roman" w:eastAsia="Times New Roman" w:hAnsi="Times New Roman" w:cs="Times New Roman"/>
          <w:sz w:val="24"/>
          <w:szCs w:val="24"/>
          <w:lang w:eastAsia="ru-RU"/>
        </w:rPr>
        <w:t>;</w:t>
      </w:r>
    </w:p>
    <w:p w:rsidR="00111656" w:rsidRDefault="00BB18C4" w:rsidP="0090126F">
      <w:pPr>
        <w:widowControl w:val="0"/>
        <w:autoSpaceDE w:val="0"/>
        <w:autoSpaceDN w:val="0"/>
        <w:adjustRightInd w:val="0"/>
        <w:spacing w:after="0" w:line="360" w:lineRule="auto"/>
        <w:ind w:firstLine="709"/>
        <w:rPr>
          <w:rFonts w:ascii="Times New Roman" w:hAnsi="Times New Roman" w:cs="Times New Roman"/>
          <w:sz w:val="24"/>
        </w:rPr>
      </w:pPr>
      <w:r w:rsidRPr="00CB734E">
        <w:rPr>
          <w:rFonts w:ascii="Times New Roman" w:eastAsia="Times New Roman" w:hAnsi="Times New Roman" w:cs="Times New Roman"/>
          <w:b/>
          <w:sz w:val="24"/>
          <w:szCs w:val="24"/>
          <w:lang w:eastAsia="ru-RU"/>
        </w:rPr>
        <w:t>владеть</w:t>
      </w:r>
      <w:r>
        <w:rPr>
          <w:rFonts w:ascii="Times New Roman" w:eastAsia="Times New Roman" w:hAnsi="Times New Roman" w:cs="Times New Roman"/>
          <w:sz w:val="24"/>
          <w:szCs w:val="24"/>
          <w:lang w:eastAsia="ru-RU"/>
        </w:rPr>
        <w:t xml:space="preserve"> </w:t>
      </w:r>
      <w:r w:rsidRPr="00BB18C4">
        <w:rPr>
          <w:rFonts w:ascii="Times New Roman" w:eastAsia="Times New Roman" w:hAnsi="Times New Roman" w:cs="Times New Roman"/>
          <w:sz w:val="24"/>
          <w:szCs w:val="24"/>
          <w:lang w:eastAsia="ru-RU"/>
        </w:rPr>
        <w:t>способность</w:t>
      </w:r>
      <w:r>
        <w:rPr>
          <w:rFonts w:ascii="Times New Roman" w:eastAsia="Times New Roman" w:hAnsi="Times New Roman" w:cs="Times New Roman"/>
          <w:sz w:val="24"/>
          <w:szCs w:val="24"/>
          <w:lang w:eastAsia="ru-RU"/>
        </w:rPr>
        <w:t>ю использования</w:t>
      </w:r>
      <w:r w:rsidRPr="00BB18C4">
        <w:rPr>
          <w:rFonts w:ascii="Times New Roman" w:eastAsia="Times New Roman" w:hAnsi="Times New Roman" w:cs="Times New Roman"/>
          <w:sz w:val="24"/>
          <w:szCs w:val="24"/>
          <w:lang w:eastAsia="ru-RU"/>
        </w:rPr>
        <w:t xml:space="preserve"> основы философских знаний для формирования  мировоззренческой позиции</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владеть </w:t>
      </w:r>
      <w:r w:rsidRPr="00BB18C4">
        <w:rPr>
          <w:rFonts w:ascii="Times New Roman" w:eastAsia="Times New Roman" w:hAnsi="Times New Roman" w:cs="Times New Roman"/>
          <w:sz w:val="24"/>
          <w:szCs w:val="24"/>
          <w:lang w:eastAsia="ru-RU"/>
        </w:rPr>
        <w:t>способность</w:t>
      </w:r>
      <w:r>
        <w:rPr>
          <w:rFonts w:ascii="Times New Roman" w:eastAsia="Times New Roman" w:hAnsi="Times New Roman" w:cs="Times New Roman"/>
          <w:sz w:val="24"/>
          <w:szCs w:val="24"/>
          <w:lang w:eastAsia="ru-RU"/>
        </w:rPr>
        <w:t>ю</w:t>
      </w:r>
      <w:r w:rsidRPr="00BB18C4">
        <w:rPr>
          <w:rFonts w:ascii="Times New Roman" w:eastAsia="Times New Roman" w:hAnsi="Times New Roman" w:cs="Times New Roman"/>
          <w:sz w:val="24"/>
          <w:szCs w:val="24"/>
          <w:lang w:eastAsia="ru-RU"/>
        </w:rPr>
        <w:t xml:space="preserve"> работать</w:t>
      </w:r>
      <w:proofErr w:type="gramEnd"/>
      <w:r w:rsidRPr="00BB18C4">
        <w:rPr>
          <w:rFonts w:ascii="Times New Roman" w:eastAsia="Times New Roman" w:hAnsi="Times New Roman" w:cs="Times New Roman"/>
          <w:sz w:val="24"/>
          <w:szCs w:val="24"/>
          <w:lang w:eastAsia="ru-RU"/>
        </w:rPr>
        <w:t xml:space="preserve"> в коллективе, толерантно воспринимая социальные, этнические, конфессиональные и культурные различия</w:t>
      </w:r>
      <w:r>
        <w:rPr>
          <w:rFonts w:ascii="Times New Roman" w:eastAsia="Times New Roman" w:hAnsi="Times New Roman" w:cs="Times New Roman"/>
          <w:sz w:val="24"/>
          <w:szCs w:val="24"/>
          <w:lang w:eastAsia="ru-RU"/>
        </w:rPr>
        <w:t>.</w:t>
      </w:r>
    </w:p>
    <w:p w:rsidR="00BB18C4" w:rsidRDefault="00BB18C4" w:rsidP="00111656">
      <w:pPr>
        <w:spacing w:after="0" w:line="360" w:lineRule="auto"/>
        <w:jc w:val="center"/>
        <w:rPr>
          <w:rFonts w:ascii="Times New Roman" w:hAnsi="Times New Roman" w:cs="Times New Roman"/>
          <w:b/>
          <w:sz w:val="24"/>
        </w:rPr>
      </w:pPr>
    </w:p>
    <w:p w:rsidR="00111656" w:rsidRDefault="00BB18C4" w:rsidP="00111656">
      <w:pPr>
        <w:spacing w:after="0" w:line="360" w:lineRule="auto"/>
        <w:jc w:val="center"/>
        <w:rPr>
          <w:rFonts w:ascii="Times New Roman" w:hAnsi="Times New Roman" w:cs="Times New Roman"/>
          <w:b/>
          <w:sz w:val="24"/>
        </w:rPr>
      </w:pPr>
      <w:r>
        <w:rPr>
          <w:rFonts w:ascii="Times New Roman" w:hAnsi="Times New Roman" w:cs="Times New Roman"/>
          <w:b/>
          <w:sz w:val="24"/>
        </w:rPr>
        <w:t>ИНОСТРАННЫЙ ЯЗЫК</w:t>
      </w:r>
    </w:p>
    <w:p w:rsidR="00A44948" w:rsidRDefault="00A44948" w:rsidP="00A44948">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393C18" w:rsidRPr="00393C18" w:rsidRDefault="00A44948" w:rsidP="00393C18">
      <w:pPr>
        <w:spacing w:after="0" w:line="360" w:lineRule="auto"/>
        <w:rPr>
          <w:rFonts w:ascii="Times New Roman" w:hAnsi="Times New Roman" w:cs="Times New Roman"/>
          <w:sz w:val="24"/>
        </w:rPr>
      </w:pPr>
      <w:r>
        <w:rPr>
          <w:rFonts w:ascii="Times New Roman" w:hAnsi="Times New Roman" w:cs="Times New Roman"/>
          <w:b/>
          <w:sz w:val="24"/>
        </w:rPr>
        <w:tab/>
      </w:r>
      <w:r w:rsidR="00393C18" w:rsidRPr="00393C18">
        <w:rPr>
          <w:rFonts w:ascii="Times New Roman" w:hAnsi="Times New Roman" w:cs="Times New Roman"/>
          <w:sz w:val="24"/>
        </w:rPr>
        <w:t>Целью освоения дисциплины иностранный язык является повышение исходного уровня владения иностранным языком, достигнутого на предыдущей ступени образования.</w:t>
      </w:r>
    </w:p>
    <w:p w:rsidR="00A44948" w:rsidRPr="00393C18" w:rsidRDefault="00393C18" w:rsidP="00393C18">
      <w:pPr>
        <w:spacing w:after="0" w:line="360" w:lineRule="auto"/>
        <w:ind w:firstLine="708"/>
        <w:rPr>
          <w:rFonts w:ascii="Times New Roman" w:hAnsi="Times New Roman" w:cs="Times New Roman"/>
          <w:sz w:val="24"/>
        </w:rPr>
      </w:pPr>
      <w:r w:rsidRPr="00393C18">
        <w:rPr>
          <w:rFonts w:ascii="Times New Roman" w:hAnsi="Times New Roman" w:cs="Times New Roman"/>
          <w:sz w:val="24"/>
        </w:rPr>
        <w:t>Задачи: овладения студентами необходимым и достаточным уровнем коммуникативной компетенции для решения социально-коммуникативных задач в различных областях бытовой,</w:t>
      </w:r>
      <w:r>
        <w:rPr>
          <w:rFonts w:ascii="Times New Roman" w:hAnsi="Times New Roman" w:cs="Times New Roman"/>
          <w:sz w:val="24"/>
        </w:rPr>
        <w:t xml:space="preserve"> </w:t>
      </w:r>
      <w:r w:rsidRPr="00393C18">
        <w:rPr>
          <w:rFonts w:ascii="Times New Roman" w:hAnsi="Times New Roman" w:cs="Times New Roman"/>
          <w:sz w:val="24"/>
        </w:rPr>
        <w:t>культурной, профессиональной и научной деятельности при обще</w:t>
      </w:r>
      <w:r>
        <w:rPr>
          <w:rFonts w:ascii="Times New Roman" w:hAnsi="Times New Roman" w:cs="Times New Roman"/>
          <w:sz w:val="24"/>
        </w:rPr>
        <w:t xml:space="preserve">нии с зарубежными партнерами, а </w:t>
      </w:r>
      <w:r w:rsidRPr="00393C18">
        <w:rPr>
          <w:rFonts w:ascii="Times New Roman" w:hAnsi="Times New Roman" w:cs="Times New Roman"/>
          <w:sz w:val="24"/>
        </w:rPr>
        <w:t>также для дальнейшего самообразования.</w:t>
      </w:r>
    </w:p>
    <w:p w:rsidR="00393C18" w:rsidRPr="00837B3C" w:rsidRDefault="00393C18" w:rsidP="00393C18">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393C18" w:rsidRDefault="00393C18" w:rsidP="00393C18">
      <w:pPr>
        <w:widowControl w:val="0"/>
        <w:overflowPunct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Дисциплина «Иностранный язык</w:t>
      </w:r>
      <w:r w:rsidRPr="00837B3C">
        <w:rPr>
          <w:rFonts w:ascii="Times New Roman" w:eastAsia="Times New Roman" w:hAnsi="Times New Roman" w:cs="Times New Roman"/>
          <w:sz w:val="24"/>
          <w:szCs w:val="24"/>
          <w:lang w:eastAsia="ru-RU"/>
        </w:rPr>
        <w:t>» относится к</w:t>
      </w:r>
      <w:r>
        <w:rPr>
          <w:rFonts w:ascii="Times New Roman" w:eastAsia="Times New Roman" w:hAnsi="Times New Roman" w:cs="Times New Roman"/>
          <w:sz w:val="24"/>
          <w:szCs w:val="24"/>
          <w:lang w:eastAsia="ru-RU"/>
        </w:rPr>
        <w:t xml:space="preserve"> базовой части учебного плана и является обязательной для изучения.</w:t>
      </w:r>
    </w:p>
    <w:p w:rsidR="00393C18" w:rsidRDefault="00393C18" w:rsidP="00393C18">
      <w:pPr>
        <w:spacing w:after="0" w:line="360" w:lineRule="auto"/>
        <w:rPr>
          <w:rFonts w:ascii="Times New Roman" w:hAnsi="Times New Roman" w:cs="Times New Roman"/>
          <w:sz w:val="24"/>
        </w:rPr>
      </w:pPr>
      <w:r>
        <w:rPr>
          <w:rFonts w:ascii="Times New Roman" w:hAnsi="Times New Roman" w:cs="Times New Roman"/>
          <w:sz w:val="24"/>
        </w:rPr>
        <w:tab/>
      </w:r>
      <w:r w:rsidRPr="00393C18">
        <w:rPr>
          <w:rFonts w:ascii="Times New Roman" w:hAnsi="Times New Roman" w:cs="Times New Roman"/>
          <w:sz w:val="24"/>
        </w:rPr>
        <w:t>Изучение данной дисциплины базируется на знании общеобразовательной программы по следующим предметам: иностранный язык, русский язык, литература, история, география.</w:t>
      </w:r>
    </w:p>
    <w:p w:rsidR="00111656" w:rsidRDefault="00393C18" w:rsidP="00393C18">
      <w:pPr>
        <w:spacing w:after="0" w:line="360" w:lineRule="auto"/>
        <w:ind w:firstLine="708"/>
        <w:rPr>
          <w:rFonts w:ascii="Times New Roman" w:hAnsi="Times New Roman" w:cs="Times New Roman"/>
          <w:sz w:val="24"/>
        </w:rPr>
      </w:pPr>
      <w:r w:rsidRPr="00393C18">
        <w:rPr>
          <w:rFonts w:ascii="Times New Roman" w:hAnsi="Times New Roman" w:cs="Times New Roman"/>
          <w:sz w:val="24"/>
        </w:rPr>
        <w:t>Освоение данной дисциплины является основой для последующего изучения дисциплин базовой части гуманитарного, социального и экономического цикла: «философия», «история», «культурология», «правоведение», «социология», «политология», «психология», «основы экономики», дисциплин вариативной части гуманитарного, социального и экономического цикла: «современные зарубежные СМИ», «история зарубежной журналистики», «новостная журналистика», «Интернет-журналистика».</w:t>
      </w:r>
    </w:p>
    <w:p w:rsidR="00393C18" w:rsidRPr="00681668" w:rsidRDefault="00393C18" w:rsidP="00393C18">
      <w:pPr>
        <w:widowControl w:val="0"/>
        <w:autoSpaceDE w:val="0"/>
        <w:autoSpaceDN w:val="0"/>
        <w:adjustRightInd w:val="0"/>
        <w:spacing w:after="0" w:line="360" w:lineRule="auto"/>
        <w:ind w:left="720"/>
        <w:rPr>
          <w:rFonts w:ascii="Times New Roman" w:eastAsia="Times New Roman" w:hAnsi="Times New Roman" w:cs="Times New Roman"/>
          <w:sz w:val="24"/>
          <w:szCs w:val="24"/>
          <w:lang w:eastAsia="ru-RU"/>
        </w:rPr>
      </w:pPr>
      <w:r w:rsidRPr="00681668">
        <w:rPr>
          <w:rFonts w:ascii="Times New Roman" w:eastAsia="Times New Roman" w:hAnsi="Times New Roman" w:cs="Times New Roman"/>
          <w:b/>
          <w:bCs/>
          <w:sz w:val="24"/>
          <w:szCs w:val="24"/>
          <w:lang w:eastAsia="ru-RU"/>
        </w:rPr>
        <w:t>3. Требования к уровню освоения содержания дисциплины:</w:t>
      </w:r>
    </w:p>
    <w:p w:rsidR="00393C18" w:rsidRDefault="00393C18" w:rsidP="00393C18">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681668">
        <w:rPr>
          <w:rFonts w:ascii="Times New Roman" w:eastAsia="Times New Roman" w:hAnsi="Times New Roman" w:cs="Times New Roman"/>
          <w:sz w:val="24"/>
          <w:szCs w:val="24"/>
          <w:lang w:eastAsia="ru-RU"/>
        </w:rPr>
        <w:t>Процесс изучения дисциплины напр</w:t>
      </w:r>
      <w:r>
        <w:rPr>
          <w:rFonts w:ascii="Times New Roman" w:eastAsia="Times New Roman" w:hAnsi="Times New Roman" w:cs="Times New Roman"/>
          <w:sz w:val="24"/>
          <w:szCs w:val="24"/>
          <w:lang w:eastAsia="ru-RU"/>
        </w:rPr>
        <w:t>авлен на формирование следующих компетенций</w:t>
      </w:r>
      <w:r w:rsidRPr="00681668">
        <w:rPr>
          <w:rFonts w:ascii="Times New Roman" w:eastAsia="Times New Roman" w:hAnsi="Times New Roman" w:cs="Times New Roman"/>
          <w:sz w:val="24"/>
          <w:szCs w:val="24"/>
          <w:lang w:eastAsia="ru-RU"/>
        </w:rPr>
        <w:t>:</w:t>
      </w:r>
      <w:r w:rsidRPr="00393C18">
        <w:t xml:space="preserve"> </w:t>
      </w:r>
      <w:r w:rsidRPr="00393C18">
        <w:rPr>
          <w:rFonts w:ascii="Times New Roman" w:eastAsia="Times New Roman" w:hAnsi="Times New Roman" w:cs="Times New Roman"/>
          <w:sz w:val="24"/>
          <w:szCs w:val="24"/>
          <w:lang w:eastAsia="ru-RU"/>
        </w:rPr>
        <w:t>ОК-6</w:t>
      </w:r>
      <w:r>
        <w:rPr>
          <w:rFonts w:ascii="Times New Roman" w:eastAsia="Times New Roman" w:hAnsi="Times New Roman" w:cs="Times New Roman"/>
          <w:sz w:val="24"/>
          <w:szCs w:val="24"/>
          <w:lang w:eastAsia="ru-RU"/>
        </w:rPr>
        <w:t xml:space="preserve">, </w:t>
      </w:r>
      <w:r w:rsidRPr="00393C18">
        <w:rPr>
          <w:rFonts w:ascii="Times New Roman" w:eastAsia="Times New Roman" w:hAnsi="Times New Roman" w:cs="Times New Roman"/>
          <w:sz w:val="24"/>
          <w:szCs w:val="24"/>
          <w:lang w:eastAsia="ru-RU"/>
        </w:rPr>
        <w:t>ОПК-18</w:t>
      </w:r>
      <w:r>
        <w:rPr>
          <w:rFonts w:ascii="Times New Roman" w:eastAsia="Times New Roman" w:hAnsi="Times New Roman" w:cs="Times New Roman"/>
          <w:sz w:val="24"/>
          <w:szCs w:val="24"/>
          <w:lang w:eastAsia="ru-RU"/>
        </w:rPr>
        <w:t xml:space="preserve">. </w:t>
      </w:r>
    </w:p>
    <w:p w:rsidR="00393C18" w:rsidRDefault="00393C18" w:rsidP="00393C18">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1622CB">
        <w:rPr>
          <w:rFonts w:ascii="Times New Roman" w:eastAsia="Times New Roman" w:hAnsi="Times New Roman" w:cs="Times New Roman"/>
          <w:sz w:val="24"/>
          <w:szCs w:val="24"/>
          <w:lang w:eastAsia="ru-RU"/>
        </w:rPr>
        <w:t>В результате изучения дисциплины студент должен:</w:t>
      </w:r>
    </w:p>
    <w:p w:rsidR="00393C18" w:rsidRDefault="00393C18" w:rsidP="00393C18">
      <w:pPr>
        <w:spacing w:after="0" w:line="360" w:lineRule="auto"/>
        <w:ind w:firstLine="708"/>
        <w:rPr>
          <w:rFonts w:ascii="Times New Roman" w:hAnsi="Times New Roman" w:cs="Times New Roman"/>
          <w:sz w:val="24"/>
        </w:rPr>
      </w:pPr>
      <w:proofErr w:type="gramStart"/>
      <w:r w:rsidRPr="00CB734E">
        <w:rPr>
          <w:rFonts w:ascii="Times New Roman" w:hAnsi="Times New Roman" w:cs="Times New Roman"/>
          <w:b/>
          <w:sz w:val="24"/>
        </w:rPr>
        <w:lastRenderedPageBreak/>
        <w:t>знать</w:t>
      </w:r>
      <w:r w:rsidRPr="00393C18">
        <w:rPr>
          <w:rFonts w:ascii="Times New Roman" w:hAnsi="Times New Roman" w:cs="Times New Roman"/>
          <w:sz w:val="24"/>
        </w:rPr>
        <w:t xml:space="preserve"> о коммуникации в устной и письменной формах на  русском и иностранном языках для решения задач межличностного и межкультурного взаимодействия;</w:t>
      </w:r>
      <w:r>
        <w:rPr>
          <w:rFonts w:ascii="Times New Roman" w:hAnsi="Times New Roman" w:cs="Times New Roman"/>
          <w:sz w:val="24"/>
        </w:rPr>
        <w:t xml:space="preserve"> </w:t>
      </w:r>
      <w:r w:rsidRPr="00393C18">
        <w:rPr>
          <w:rFonts w:ascii="Times New Roman" w:hAnsi="Times New Roman" w:cs="Times New Roman"/>
          <w:sz w:val="24"/>
        </w:rPr>
        <w:t>иностранный язык в связи с профессиональными задачами</w:t>
      </w:r>
      <w:r w:rsidR="002025ED">
        <w:rPr>
          <w:rFonts w:ascii="Times New Roman" w:hAnsi="Times New Roman" w:cs="Times New Roman"/>
          <w:sz w:val="24"/>
        </w:rPr>
        <w:t>;</w:t>
      </w:r>
      <w:proofErr w:type="gramEnd"/>
    </w:p>
    <w:p w:rsidR="00393C18" w:rsidRDefault="00393C18" w:rsidP="00393C18">
      <w:pPr>
        <w:spacing w:after="0" w:line="360" w:lineRule="auto"/>
        <w:ind w:firstLine="708"/>
        <w:rPr>
          <w:rFonts w:ascii="Times New Roman" w:hAnsi="Times New Roman" w:cs="Times New Roman"/>
          <w:sz w:val="24"/>
        </w:rPr>
      </w:pPr>
      <w:r w:rsidRPr="00CB734E">
        <w:rPr>
          <w:rFonts w:ascii="Times New Roman" w:hAnsi="Times New Roman" w:cs="Times New Roman"/>
          <w:b/>
          <w:sz w:val="24"/>
        </w:rPr>
        <w:t>уметь</w:t>
      </w:r>
      <w:r>
        <w:rPr>
          <w:rFonts w:ascii="Times New Roman" w:hAnsi="Times New Roman" w:cs="Times New Roman"/>
          <w:sz w:val="24"/>
        </w:rPr>
        <w:t xml:space="preserve"> </w:t>
      </w:r>
      <w:r w:rsidRPr="00393C18">
        <w:rPr>
          <w:rFonts w:ascii="Times New Roman" w:hAnsi="Times New Roman" w:cs="Times New Roman"/>
          <w:sz w:val="24"/>
        </w:rPr>
        <w:t xml:space="preserve">общаться в устной и письменной </w:t>
      </w:r>
      <w:proofErr w:type="gramStart"/>
      <w:r w:rsidRPr="00393C18">
        <w:rPr>
          <w:rFonts w:ascii="Times New Roman" w:hAnsi="Times New Roman" w:cs="Times New Roman"/>
          <w:sz w:val="24"/>
        </w:rPr>
        <w:t>формах</w:t>
      </w:r>
      <w:proofErr w:type="gramEnd"/>
      <w:r w:rsidRPr="00393C18">
        <w:rPr>
          <w:rFonts w:ascii="Times New Roman" w:hAnsi="Times New Roman" w:cs="Times New Roman"/>
          <w:sz w:val="24"/>
        </w:rPr>
        <w:t xml:space="preserve"> на  русском и иностранном языках для решения задач межличностного и межкультурного взаимодействия</w:t>
      </w:r>
      <w:r>
        <w:rPr>
          <w:rFonts w:ascii="Times New Roman" w:hAnsi="Times New Roman" w:cs="Times New Roman"/>
          <w:sz w:val="24"/>
        </w:rPr>
        <w:t>;</w:t>
      </w:r>
      <w:r w:rsidR="002025ED">
        <w:rPr>
          <w:rFonts w:ascii="Times New Roman" w:hAnsi="Times New Roman" w:cs="Times New Roman"/>
          <w:sz w:val="24"/>
        </w:rPr>
        <w:t xml:space="preserve"> </w:t>
      </w:r>
      <w:r w:rsidR="002025ED" w:rsidRPr="002025ED">
        <w:rPr>
          <w:rFonts w:ascii="Times New Roman" w:hAnsi="Times New Roman" w:cs="Times New Roman"/>
          <w:sz w:val="24"/>
        </w:rPr>
        <w:t>эффективно использовать иностранный язык в связи с профессиональными задачами</w:t>
      </w:r>
      <w:r w:rsidR="002025ED">
        <w:rPr>
          <w:rFonts w:ascii="Times New Roman" w:hAnsi="Times New Roman" w:cs="Times New Roman"/>
          <w:sz w:val="24"/>
        </w:rPr>
        <w:t>;</w:t>
      </w:r>
    </w:p>
    <w:p w:rsidR="00393C18" w:rsidRDefault="00393C18" w:rsidP="00393C18">
      <w:pPr>
        <w:spacing w:after="0" w:line="360" w:lineRule="auto"/>
        <w:ind w:firstLine="708"/>
        <w:rPr>
          <w:rFonts w:ascii="Times New Roman" w:hAnsi="Times New Roman" w:cs="Times New Roman"/>
          <w:sz w:val="24"/>
        </w:rPr>
      </w:pPr>
      <w:proofErr w:type="gramStart"/>
      <w:r w:rsidRPr="00CB734E">
        <w:rPr>
          <w:rFonts w:ascii="Times New Roman" w:hAnsi="Times New Roman" w:cs="Times New Roman"/>
          <w:b/>
          <w:sz w:val="24"/>
        </w:rPr>
        <w:t>владеть</w:t>
      </w:r>
      <w:r>
        <w:rPr>
          <w:rFonts w:ascii="Times New Roman" w:hAnsi="Times New Roman" w:cs="Times New Roman"/>
          <w:sz w:val="24"/>
        </w:rPr>
        <w:t xml:space="preserve"> </w:t>
      </w:r>
      <w:r w:rsidRPr="00393C18">
        <w:rPr>
          <w:rFonts w:ascii="Times New Roman" w:hAnsi="Times New Roman" w:cs="Times New Roman"/>
          <w:sz w:val="24"/>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r w:rsidR="002025ED">
        <w:rPr>
          <w:rFonts w:ascii="Times New Roman" w:hAnsi="Times New Roman" w:cs="Times New Roman"/>
          <w:sz w:val="24"/>
        </w:rPr>
        <w:t xml:space="preserve"> </w:t>
      </w:r>
      <w:r w:rsidR="002025ED" w:rsidRPr="002025ED">
        <w:rPr>
          <w:rFonts w:ascii="Times New Roman" w:hAnsi="Times New Roman" w:cs="Times New Roman"/>
          <w:sz w:val="24"/>
        </w:rPr>
        <w:t>способность</w:t>
      </w:r>
      <w:r w:rsidR="002025ED">
        <w:rPr>
          <w:rFonts w:ascii="Times New Roman" w:hAnsi="Times New Roman" w:cs="Times New Roman"/>
          <w:sz w:val="24"/>
        </w:rPr>
        <w:t>ю</w:t>
      </w:r>
      <w:r w:rsidR="002025ED" w:rsidRPr="002025ED">
        <w:rPr>
          <w:rFonts w:ascii="Times New Roman" w:hAnsi="Times New Roman" w:cs="Times New Roman"/>
          <w:sz w:val="24"/>
        </w:rPr>
        <w:t xml:space="preserve"> эффективно</w:t>
      </w:r>
      <w:r w:rsidR="002025ED">
        <w:rPr>
          <w:rFonts w:ascii="Times New Roman" w:hAnsi="Times New Roman" w:cs="Times New Roman"/>
          <w:sz w:val="24"/>
        </w:rPr>
        <w:t>го  использования  иностранного</w:t>
      </w:r>
      <w:r w:rsidR="002025ED" w:rsidRPr="002025ED">
        <w:rPr>
          <w:rFonts w:ascii="Times New Roman" w:hAnsi="Times New Roman" w:cs="Times New Roman"/>
          <w:sz w:val="24"/>
        </w:rPr>
        <w:t xml:space="preserve"> язык</w:t>
      </w:r>
      <w:r w:rsidR="002025ED">
        <w:rPr>
          <w:rFonts w:ascii="Times New Roman" w:hAnsi="Times New Roman" w:cs="Times New Roman"/>
          <w:sz w:val="24"/>
        </w:rPr>
        <w:t>а</w:t>
      </w:r>
      <w:r w:rsidR="002025ED" w:rsidRPr="002025ED">
        <w:rPr>
          <w:rFonts w:ascii="Times New Roman" w:hAnsi="Times New Roman" w:cs="Times New Roman"/>
          <w:sz w:val="24"/>
        </w:rPr>
        <w:t xml:space="preserve"> в связи с профессиональными задачами</w:t>
      </w:r>
      <w:r w:rsidR="002025ED">
        <w:rPr>
          <w:rFonts w:ascii="Times New Roman" w:hAnsi="Times New Roman" w:cs="Times New Roman"/>
          <w:sz w:val="24"/>
        </w:rPr>
        <w:t xml:space="preserve">. </w:t>
      </w:r>
      <w:proofErr w:type="gramEnd"/>
    </w:p>
    <w:p w:rsidR="002025ED" w:rsidRDefault="002025ED" w:rsidP="00393C18">
      <w:pPr>
        <w:spacing w:after="0" w:line="360" w:lineRule="auto"/>
        <w:ind w:firstLine="708"/>
        <w:rPr>
          <w:rFonts w:ascii="Times New Roman" w:hAnsi="Times New Roman" w:cs="Times New Roman"/>
          <w:sz w:val="24"/>
        </w:rPr>
      </w:pPr>
    </w:p>
    <w:p w:rsidR="00111656" w:rsidRDefault="002025ED" w:rsidP="00111656">
      <w:pPr>
        <w:spacing w:after="0" w:line="360" w:lineRule="auto"/>
        <w:jc w:val="center"/>
        <w:rPr>
          <w:rFonts w:ascii="Times New Roman" w:hAnsi="Times New Roman" w:cs="Times New Roman"/>
          <w:b/>
          <w:sz w:val="24"/>
        </w:rPr>
      </w:pPr>
      <w:r>
        <w:rPr>
          <w:rFonts w:ascii="Times New Roman" w:hAnsi="Times New Roman" w:cs="Times New Roman"/>
          <w:b/>
          <w:sz w:val="24"/>
        </w:rPr>
        <w:t>КОНЦЕПЦИИ СОВРЕМЕННОГО ЕСТЕСТВОЗНАН</w:t>
      </w:r>
      <w:r w:rsidR="00111656">
        <w:rPr>
          <w:rFonts w:ascii="Times New Roman" w:hAnsi="Times New Roman" w:cs="Times New Roman"/>
          <w:b/>
          <w:sz w:val="24"/>
        </w:rPr>
        <w:t>ИЯ</w:t>
      </w:r>
    </w:p>
    <w:p w:rsidR="002025ED" w:rsidRDefault="002025ED" w:rsidP="002025ED">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2025ED" w:rsidRDefault="00981060" w:rsidP="00981060">
      <w:pPr>
        <w:spacing w:after="0" w:line="360" w:lineRule="auto"/>
        <w:ind w:firstLine="708"/>
        <w:rPr>
          <w:rFonts w:ascii="Times New Roman" w:hAnsi="Times New Roman" w:cs="Times New Roman"/>
          <w:sz w:val="24"/>
        </w:rPr>
      </w:pPr>
      <w:r w:rsidRPr="00981060">
        <w:rPr>
          <w:rFonts w:ascii="Times New Roman" w:hAnsi="Times New Roman" w:cs="Times New Roman"/>
          <w:sz w:val="24"/>
        </w:rPr>
        <w:t>Получить представление о современной научной картине мира, истории и современном состоянии знаний в области физики, химии и биологии, сформировать целостный взгляд на основные физические законы, историю технических наук, основных концепций современного естественнонаучного знания, овладеть навыками интерпретации основных физических явлений.</w:t>
      </w:r>
      <w:r w:rsidR="002025ED" w:rsidRPr="00981060">
        <w:rPr>
          <w:rFonts w:ascii="Times New Roman" w:hAnsi="Times New Roman" w:cs="Times New Roman"/>
          <w:sz w:val="24"/>
        </w:rPr>
        <w:tab/>
      </w:r>
    </w:p>
    <w:p w:rsidR="00981060" w:rsidRPr="00837B3C" w:rsidRDefault="00981060" w:rsidP="00981060">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981060" w:rsidRDefault="00981060" w:rsidP="00981060">
      <w:pPr>
        <w:widowControl w:val="0"/>
        <w:overflowPunct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Дисциплина «Концепции современного естествознания</w:t>
      </w:r>
      <w:r w:rsidRPr="00837B3C">
        <w:rPr>
          <w:rFonts w:ascii="Times New Roman" w:eastAsia="Times New Roman" w:hAnsi="Times New Roman" w:cs="Times New Roman"/>
          <w:sz w:val="24"/>
          <w:szCs w:val="24"/>
          <w:lang w:eastAsia="ru-RU"/>
        </w:rPr>
        <w:t>» относится к</w:t>
      </w:r>
      <w:r>
        <w:rPr>
          <w:rFonts w:ascii="Times New Roman" w:eastAsia="Times New Roman" w:hAnsi="Times New Roman" w:cs="Times New Roman"/>
          <w:sz w:val="24"/>
          <w:szCs w:val="24"/>
          <w:lang w:eastAsia="ru-RU"/>
        </w:rPr>
        <w:t xml:space="preserve"> базовой части учебного плана и является обязательной для изучения.</w:t>
      </w:r>
    </w:p>
    <w:p w:rsidR="00640A6A" w:rsidRPr="00640A6A" w:rsidRDefault="00640A6A" w:rsidP="00640A6A">
      <w:pPr>
        <w:widowControl w:val="0"/>
        <w:overflowPunct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640A6A">
        <w:rPr>
          <w:rFonts w:ascii="Times New Roman" w:eastAsia="Times New Roman" w:hAnsi="Times New Roman" w:cs="Times New Roman"/>
          <w:sz w:val="24"/>
          <w:szCs w:val="24"/>
          <w:lang w:eastAsia="ru-RU"/>
        </w:rPr>
        <w:t>Для изучения дисциплины необходимы знания, умения и компетенции, полученные студентами в средней общеобразовательной школе, в результате изучения физики, химии и биологии.</w:t>
      </w:r>
    </w:p>
    <w:p w:rsidR="00981060" w:rsidRDefault="00640A6A" w:rsidP="00640A6A">
      <w:pPr>
        <w:widowControl w:val="0"/>
        <w:overflowPunct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640A6A">
        <w:rPr>
          <w:rFonts w:ascii="Times New Roman" w:eastAsia="Times New Roman" w:hAnsi="Times New Roman" w:cs="Times New Roman"/>
          <w:sz w:val="24"/>
          <w:szCs w:val="24"/>
          <w:lang w:eastAsia="ru-RU"/>
        </w:rPr>
        <w:t>Учебная дисциплина носит обобщающий характер, ее изучение предполагает систематизацию ранее полученных знаний. Она входит в число базовых теоретических курсов, завершающих процесс формирования системы фундаментальных знаний о физической картине мира.</w:t>
      </w:r>
    </w:p>
    <w:p w:rsidR="00640A6A" w:rsidRPr="00681668" w:rsidRDefault="00640A6A" w:rsidP="00640A6A">
      <w:pPr>
        <w:widowControl w:val="0"/>
        <w:autoSpaceDE w:val="0"/>
        <w:autoSpaceDN w:val="0"/>
        <w:adjustRightInd w:val="0"/>
        <w:spacing w:after="0" w:line="360" w:lineRule="auto"/>
        <w:ind w:left="720"/>
        <w:rPr>
          <w:rFonts w:ascii="Times New Roman" w:eastAsia="Times New Roman" w:hAnsi="Times New Roman" w:cs="Times New Roman"/>
          <w:sz w:val="24"/>
          <w:szCs w:val="24"/>
          <w:lang w:eastAsia="ru-RU"/>
        </w:rPr>
      </w:pPr>
      <w:r w:rsidRPr="00681668">
        <w:rPr>
          <w:rFonts w:ascii="Times New Roman" w:eastAsia="Times New Roman" w:hAnsi="Times New Roman" w:cs="Times New Roman"/>
          <w:b/>
          <w:bCs/>
          <w:sz w:val="24"/>
          <w:szCs w:val="24"/>
          <w:lang w:eastAsia="ru-RU"/>
        </w:rPr>
        <w:t>3. Требования к уровню освоения содержания дисциплины:</w:t>
      </w:r>
    </w:p>
    <w:p w:rsidR="00640A6A" w:rsidRDefault="00640A6A" w:rsidP="00640A6A">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681668">
        <w:rPr>
          <w:rFonts w:ascii="Times New Roman" w:eastAsia="Times New Roman" w:hAnsi="Times New Roman" w:cs="Times New Roman"/>
          <w:sz w:val="24"/>
          <w:szCs w:val="24"/>
          <w:lang w:eastAsia="ru-RU"/>
        </w:rPr>
        <w:t>Процесс изучения дисциплины напр</w:t>
      </w:r>
      <w:r>
        <w:rPr>
          <w:rFonts w:ascii="Times New Roman" w:eastAsia="Times New Roman" w:hAnsi="Times New Roman" w:cs="Times New Roman"/>
          <w:sz w:val="24"/>
          <w:szCs w:val="24"/>
          <w:lang w:eastAsia="ru-RU"/>
        </w:rPr>
        <w:t>авлен на формирование следующих компетенций</w:t>
      </w:r>
      <w:r w:rsidRPr="00681668">
        <w:rPr>
          <w:rFonts w:ascii="Times New Roman" w:eastAsia="Times New Roman" w:hAnsi="Times New Roman" w:cs="Times New Roman"/>
          <w:sz w:val="24"/>
          <w:szCs w:val="24"/>
          <w:lang w:eastAsia="ru-RU"/>
        </w:rPr>
        <w:t>:</w:t>
      </w:r>
      <w:r w:rsidRPr="00393C18">
        <w:t xml:space="preserve"> </w:t>
      </w:r>
      <w:r>
        <w:rPr>
          <w:rFonts w:ascii="Times New Roman" w:eastAsia="Times New Roman" w:hAnsi="Times New Roman" w:cs="Times New Roman"/>
          <w:sz w:val="24"/>
          <w:szCs w:val="24"/>
          <w:lang w:eastAsia="ru-RU"/>
        </w:rPr>
        <w:t>ОК-1, ОК-</w:t>
      </w:r>
      <w:r w:rsidRPr="00393C18">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p>
    <w:p w:rsidR="00640A6A" w:rsidRDefault="00640A6A" w:rsidP="00640A6A">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1622CB">
        <w:rPr>
          <w:rFonts w:ascii="Times New Roman" w:eastAsia="Times New Roman" w:hAnsi="Times New Roman" w:cs="Times New Roman"/>
          <w:sz w:val="24"/>
          <w:szCs w:val="24"/>
          <w:lang w:eastAsia="ru-RU"/>
        </w:rPr>
        <w:t>В результате изучения дисциплины студент должен:</w:t>
      </w:r>
    </w:p>
    <w:p w:rsidR="00640A6A" w:rsidRDefault="00176F21" w:rsidP="00640A6A">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CB734E">
        <w:rPr>
          <w:rFonts w:ascii="Times New Roman" w:eastAsia="Times New Roman" w:hAnsi="Times New Roman" w:cs="Times New Roman"/>
          <w:b/>
          <w:sz w:val="24"/>
          <w:szCs w:val="24"/>
          <w:lang w:eastAsia="ru-RU"/>
        </w:rPr>
        <w:t>з</w:t>
      </w:r>
      <w:r w:rsidR="00640A6A" w:rsidRPr="00CB734E">
        <w:rPr>
          <w:rFonts w:ascii="Times New Roman" w:eastAsia="Times New Roman" w:hAnsi="Times New Roman" w:cs="Times New Roman"/>
          <w:b/>
          <w:sz w:val="24"/>
          <w:szCs w:val="24"/>
          <w:lang w:eastAsia="ru-RU"/>
        </w:rPr>
        <w:t>нать</w:t>
      </w:r>
      <w:r>
        <w:rPr>
          <w:rFonts w:ascii="Times New Roman" w:eastAsia="Times New Roman" w:hAnsi="Times New Roman" w:cs="Times New Roman"/>
          <w:sz w:val="24"/>
          <w:szCs w:val="24"/>
          <w:lang w:eastAsia="ru-RU"/>
        </w:rPr>
        <w:t xml:space="preserve"> основы философских знаний, формирующих  мировоззренческую позицию; о </w:t>
      </w:r>
      <w:r w:rsidRPr="00176F21">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амоорганизации и самообразовании;</w:t>
      </w:r>
    </w:p>
    <w:p w:rsidR="00176F21" w:rsidRDefault="00176F21" w:rsidP="00640A6A">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CB734E">
        <w:rPr>
          <w:rFonts w:ascii="Times New Roman" w:eastAsia="Times New Roman" w:hAnsi="Times New Roman" w:cs="Times New Roman"/>
          <w:b/>
          <w:sz w:val="24"/>
          <w:szCs w:val="24"/>
          <w:lang w:eastAsia="ru-RU"/>
        </w:rPr>
        <w:lastRenderedPageBreak/>
        <w:t>уметь</w:t>
      </w:r>
      <w:r>
        <w:rPr>
          <w:rFonts w:ascii="Times New Roman" w:eastAsia="Times New Roman" w:hAnsi="Times New Roman" w:cs="Times New Roman"/>
          <w:sz w:val="24"/>
          <w:szCs w:val="24"/>
          <w:lang w:eastAsia="ru-RU"/>
        </w:rPr>
        <w:t xml:space="preserve"> </w:t>
      </w:r>
      <w:r w:rsidRPr="00176F21">
        <w:rPr>
          <w:rFonts w:ascii="Times New Roman" w:eastAsia="Times New Roman" w:hAnsi="Times New Roman" w:cs="Times New Roman"/>
          <w:sz w:val="24"/>
          <w:szCs w:val="24"/>
          <w:lang w:eastAsia="ru-RU"/>
        </w:rPr>
        <w:t>использовать основы философских знаний для формирования  мировоззренческой позиции</w:t>
      </w:r>
      <w:r>
        <w:rPr>
          <w:rFonts w:ascii="Times New Roman" w:eastAsia="Times New Roman" w:hAnsi="Times New Roman" w:cs="Times New Roman"/>
          <w:sz w:val="24"/>
          <w:szCs w:val="24"/>
          <w:lang w:eastAsia="ru-RU"/>
        </w:rPr>
        <w:t>; уметь использовать самоорганизацию и самообразование в своей практической деятельности;</w:t>
      </w:r>
    </w:p>
    <w:p w:rsidR="00176F21" w:rsidRDefault="00176F21" w:rsidP="00640A6A">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CB734E">
        <w:rPr>
          <w:rFonts w:ascii="Times New Roman" w:eastAsia="Times New Roman" w:hAnsi="Times New Roman" w:cs="Times New Roman"/>
          <w:b/>
          <w:sz w:val="24"/>
          <w:szCs w:val="24"/>
          <w:lang w:eastAsia="ru-RU"/>
        </w:rPr>
        <w:t xml:space="preserve">владеть </w:t>
      </w:r>
      <w:r w:rsidRPr="00176F21">
        <w:rPr>
          <w:rFonts w:ascii="Times New Roman" w:eastAsia="Times New Roman" w:hAnsi="Times New Roman" w:cs="Times New Roman"/>
          <w:sz w:val="24"/>
          <w:szCs w:val="24"/>
          <w:lang w:eastAsia="ru-RU"/>
        </w:rPr>
        <w:t>способность</w:t>
      </w:r>
      <w:r>
        <w:rPr>
          <w:rFonts w:ascii="Times New Roman" w:eastAsia="Times New Roman" w:hAnsi="Times New Roman" w:cs="Times New Roman"/>
          <w:sz w:val="24"/>
          <w:szCs w:val="24"/>
          <w:lang w:eastAsia="ru-RU"/>
        </w:rPr>
        <w:t>ю использования</w:t>
      </w:r>
      <w:r w:rsidRPr="00176F21">
        <w:rPr>
          <w:rFonts w:ascii="Times New Roman" w:eastAsia="Times New Roman" w:hAnsi="Times New Roman" w:cs="Times New Roman"/>
          <w:sz w:val="24"/>
          <w:szCs w:val="24"/>
          <w:lang w:eastAsia="ru-RU"/>
        </w:rPr>
        <w:t xml:space="preserve"> основы философских знаний для формирования  мировоззренческой позиции</w:t>
      </w:r>
      <w:r>
        <w:rPr>
          <w:rFonts w:ascii="Times New Roman" w:eastAsia="Times New Roman" w:hAnsi="Times New Roman" w:cs="Times New Roman"/>
          <w:sz w:val="24"/>
          <w:szCs w:val="24"/>
          <w:lang w:eastAsia="ru-RU"/>
        </w:rPr>
        <w:t xml:space="preserve">; </w:t>
      </w:r>
      <w:r w:rsidRPr="00176F21">
        <w:rPr>
          <w:rFonts w:ascii="Times New Roman" w:eastAsia="Times New Roman" w:hAnsi="Times New Roman" w:cs="Times New Roman"/>
          <w:sz w:val="24"/>
          <w:szCs w:val="24"/>
          <w:lang w:eastAsia="ru-RU"/>
        </w:rPr>
        <w:t>способность</w:t>
      </w:r>
      <w:r>
        <w:rPr>
          <w:rFonts w:ascii="Times New Roman" w:eastAsia="Times New Roman" w:hAnsi="Times New Roman" w:cs="Times New Roman"/>
          <w:sz w:val="24"/>
          <w:szCs w:val="24"/>
          <w:lang w:eastAsia="ru-RU"/>
        </w:rPr>
        <w:t>ю</w:t>
      </w:r>
      <w:r w:rsidRPr="00176F21">
        <w:rPr>
          <w:rFonts w:ascii="Times New Roman" w:eastAsia="Times New Roman" w:hAnsi="Times New Roman" w:cs="Times New Roman"/>
          <w:sz w:val="24"/>
          <w:szCs w:val="24"/>
          <w:lang w:eastAsia="ru-RU"/>
        </w:rPr>
        <w:t xml:space="preserve"> к самоорганизации и самообразованию</w:t>
      </w:r>
      <w:r>
        <w:rPr>
          <w:rFonts w:ascii="Times New Roman" w:eastAsia="Times New Roman" w:hAnsi="Times New Roman" w:cs="Times New Roman"/>
          <w:sz w:val="24"/>
          <w:szCs w:val="24"/>
          <w:lang w:eastAsia="ru-RU"/>
        </w:rPr>
        <w:t>.</w:t>
      </w:r>
    </w:p>
    <w:p w:rsidR="00176F21" w:rsidRDefault="00176F21" w:rsidP="00176F21">
      <w:pPr>
        <w:spacing w:after="0" w:line="360" w:lineRule="auto"/>
        <w:jc w:val="center"/>
        <w:rPr>
          <w:rFonts w:ascii="Times New Roman" w:hAnsi="Times New Roman" w:cs="Times New Roman"/>
          <w:b/>
          <w:sz w:val="24"/>
        </w:rPr>
      </w:pPr>
    </w:p>
    <w:p w:rsidR="00176F21" w:rsidRDefault="00176F21" w:rsidP="00176F21">
      <w:pPr>
        <w:spacing w:after="0" w:line="360" w:lineRule="auto"/>
        <w:jc w:val="center"/>
        <w:rPr>
          <w:rFonts w:ascii="Times New Roman" w:hAnsi="Times New Roman" w:cs="Times New Roman"/>
          <w:b/>
          <w:sz w:val="24"/>
        </w:rPr>
      </w:pPr>
      <w:r>
        <w:rPr>
          <w:rFonts w:ascii="Times New Roman" w:hAnsi="Times New Roman" w:cs="Times New Roman"/>
          <w:b/>
          <w:sz w:val="24"/>
        </w:rPr>
        <w:t>СОВРЕМЕННЫЕ ИНФОРМАЦИОННЫЕ ТЕХНОЛОГИИ</w:t>
      </w:r>
    </w:p>
    <w:p w:rsidR="00176F21" w:rsidRDefault="00176F21" w:rsidP="00176F21">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176F21" w:rsidRPr="00176F21" w:rsidRDefault="00176F21" w:rsidP="00176F21">
      <w:pPr>
        <w:spacing w:after="0"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ab/>
      </w:r>
      <w:r w:rsidRPr="00176F21">
        <w:rPr>
          <w:rFonts w:ascii="Times New Roman" w:eastAsia="Times New Roman" w:hAnsi="Times New Roman" w:cs="Times New Roman"/>
          <w:bCs/>
          <w:sz w:val="24"/>
          <w:szCs w:val="24"/>
          <w:lang w:eastAsia="ru-RU"/>
        </w:rPr>
        <w:t>Целью освоения дисциплины является подготовка студентов к использованию полученных знаний в будущей профессиональной деятельности.</w:t>
      </w:r>
    </w:p>
    <w:p w:rsidR="00176F21" w:rsidRPr="00176F21" w:rsidRDefault="00176F21" w:rsidP="00176F21">
      <w:pPr>
        <w:spacing w:after="0" w:line="360" w:lineRule="auto"/>
        <w:ind w:firstLine="708"/>
        <w:rPr>
          <w:rFonts w:ascii="Times New Roman" w:eastAsia="Times New Roman" w:hAnsi="Times New Roman" w:cs="Times New Roman"/>
          <w:bCs/>
          <w:sz w:val="24"/>
          <w:szCs w:val="24"/>
          <w:lang w:eastAsia="ru-RU"/>
        </w:rPr>
      </w:pPr>
      <w:r w:rsidRPr="00176F21">
        <w:rPr>
          <w:rFonts w:ascii="Times New Roman" w:eastAsia="Times New Roman" w:hAnsi="Times New Roman" w:cs="Times New Roman"/>
          <w:bCs/>
          <w:sz w:val="24"/>
          <w:szCs w:val="24"/>
          <w:lang w:eastAsia="ru-RU"/>
        </w:rPr>
        <w:t>Задачи: формирование информационной культуры, навыков использования современных информационных технологий.</w:t>
      </w:r>
    </w:p>
    <w:p w:rsidR="00176F21" w:rsidRPr="00837B3C" w:rsidRDefault="00176F21" w:rsidP="00176F21">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176F21" w:rsidRDefault="00176F21" w:rsidP="00176F21">
      <w:pPr>
        <w:widowControl w:val="0"/>
        <w:overflowPunct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Дисциплина  «Современные информационные технологии </w:t>
      </w:r>
      <w:r w:rsidRPr="00837B3C">
        <w:rPr>
          <w:rFonts w:ascii="Times New Roman" w:eastAsia="Times New Roman" w:hAnsi="Times New Roman" w:cs="Times New Roman"/>
          <w:sz w:val="24"/>
          <w:szCs w:val="24"/>
          <w:lang w:eastAsia="ru-RU"/>
        </w:rPr>
        <w:t>» относится к</w:t>
      </w:r>
      <w:r>
        <w:rPr>
          <w:rFonts w:ascii="Times New Roman" w:eastAsia="Times New Roman" w:hAnsi="Times New Roman" w:cs="Times New Roman"/>
          <w:sz w:val="24"/>
          <w:szCs w:val="24"/>
          <w:lang w:eastAsia="ru-RU"/>
        </w:rPr>
        <w:t xml:space="preserve"> базовой части учебного плана и является обязательной для изучения.</w:t>
      </w:r>
    </w:p>
    <w:p w:rsidR="003A2580" w:rsidRPr="003A2580" w:rsidRDefault="003A2580" w:rsidP="003A2580">
      <w:pPr>
        <w:widowControl w:val="0"/>
        <w:overflowPunct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3A2580">
        <w:rPr>
          <w:rFonts w:ascii="Times New Roman" w:eastAsia="Times New Roman" w:hAnsi="Times New Roman" w:cs="Times New Roman"/>
          <w:sz w:val="24"/>
          <w:szCs w:val="24"/>
          <w:lang w:eastAsia="ru-RU"/>
        </w:rPr>
        <w:t>Изучение данной дисциплины базируется на знаниях, умениях и компетенциях, полученных студен</w:t>
      </w:r>
      <w:r>
        <w:rPr>
          <w:rFonts w:ascii="Times New Roman" w:eastAsia="Times New Roman" w:hAnsi="Times New Roman" w:cs="Times New Roman"/>
          <w:sz w:val="24"/>
          <w:szCs w:val="24"/>
          <w:lang w:eastAsia="ru-RU"/>
        </w:rPr>
        <w:t>том на занятиях по дисциплине «К</w:t>
      </w:r>
      <w:r w:rsidRPr="003A2580">
        <w:rPr>
          <w:rFonts w:ascii="Times New Roman" w:eastAsia="Times New Roman" w:hAnsi="Times New Roman" w:cs="Times New Roman"/>
          <w:sz w:val="24"/>
          <w:szCs w:val="24"/>
          <w:lang w:eastAsia="ru-RU"/>
        </w:rPr>
        <w:t>онцепции современного естествознания».</w:t>
      </w:r>
    </w:p>
    <w:p w:rsidR="003A2580" w:rsidRDefault="003A2580" w:rsidP="003A2580">
      <w:pPr>
        <w:widowControl w:val="0"/>
        <w:overflowPunct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3A2580">
        <w:rPr>
          <w:rFonts w:ascii="Times New Roman" w:eastAsia="Times New Roman" w:hAnsi="Times New Roman" w:cs="Times New Roman"/>
          <w:sz w:val="24"/>
          <w:szCs w:val="24"/>
          <w:lang w:eastAsia="ru-RU"/>
        </w:rPr>
        <w:t>Освоение  данной  дисциплины  является  основой  для  по</w:t>
      </w:r>
      <w:r>
        <w:rPr>
          <w:rFonts w:ascii="Times New Roman" w:eastAsia="Times New Roman" w:hAnsi="Times New Roman" w:cs="Times New Roman"/>
          <w:sz w:val="24"/>
          <w:szCs w:val="24"/>
          <w:lang w:eastAsia="ru-RU"/>
        </w:rPr>
        <w:t xml:space="preserve">следующего  изучения  дисциплин </w:t>
      </w:r>
      <w:r w:rsidRPr="003A2580">
        <w:rPr>
          <w:rFonts w:ascii="Times New Roman" w:eastAsia="Times New Roman" w:hAnsi="Times New Roman" w:cs="Times New Roman"/>
          <w:sz w:val="24"/>
          <w:szCs w:val="24"/>
          <w:lang w:eastAsia="ru-RU"/>
        </w:rPr>
        <w:t>«Техника и технология СМИ», «Телекоммуникационные и компьютерные технологии в журналистике».</w:t>
      </w:r>
    </w:p>
    <w:p w:rsidR="003A2580" w:rsidRPr="00681668" w:rsidRDefault="003A2580" w:rsidP="003A2580">
      <w:pPr>
        <w:widowControl w:val="0"/>
        <w:autoSpaceDE w:val="0"/>
        <w:autoSpaceDN w:val="0"/>
        <w:adjustRightInd w:val="0"/>
        <w:spacing w:after="0" w:line="360" w:lineRule="auto"/>
        <w:ind w:left="720"/>
        <w:rPr>
          <w:rFonts w:ascii="Times New Roman" w:eastAsia="Times New Roman" w:hAnsi="Times New Roman" w:cs="Times New Roman"/>
          <w:sz w:val="24"/>
          <w:szCs w:val="24"/>
          <w:lang w:eastAsia="ru-RU"/>
        </w:rPr>
      </w:pPr>
      <w:r w:rsidRPr="00681668">
        <w:rPr>
          <w:rFonts w:ascii="Times New Roman" w:eastAsia="Times New Roman" w:hAnsi="Times New Roman" w:cs="Times New Roman"/>
          <w:b/>
          <w:bCs/>
          <w:sz w:val="24"/>
          <w:szCs w:val="24"/>
          <w:lang w:eastAsia="ru-RU"/>
        </w:rPr>
        <w:t>3. Требования к уровню освоения содержания дисциплины:</w:t>
      </w:r>
    </w:p>
    <w:p w:rsidR="003A2580" w:rsidRDefault="003A2580" w:rsidP="003A2580">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681668">
        <w:rPr>
          <w:rFonts w:ascii="Times New Roman" w:eastAsia="Times New Roman" w:hAnsi="Times New Roman" w:cs="Times New Roman"/>
          <w:sz w:val="24"/>
          <w:szCs w:val="24"/>
          <w:lang w:eastAsia="ru-RU"/>
        </w:rPr>
        <w:t>Процесс изучения дисциплины напр</w:t>
      </w:r>
      <w:r>
        <w:rPr>
          <w:rFonts w:ascii="Times New Roman" w:eastAsia="Times New Roman" w:hAnsi="Times New Roman" w:cs="Times New Roman"/>
          <w:sz w:val="24"/>
          <w:szCs w:val="24"/>
          <w:lang w:eastAsia="ru-RU"/>
        </w:rPr>
        <w:t>авлен на формирование следующих компетенций</w:t>
      </w:r>
      <w:r w:rsidRPr="00681668">
        <w:rPr>
          <w:rFonts w:ascii="Times New Roman" w:eastAsia="Times New Roman" w:hAnsi="Times New Roman" w:cs="Times New Roman"/>
          <w:sz w:val="24"/>
          <w:szCs w:val="24"/>
          <w:lang w:eastAsia="ru-RU"/>
        </w:rPr>
        <w:t>:</w:t>
      </w:r>
      <w:r w:rsidRPr="003A2580">
        <w:t xml:space="preserve"> </w:t>
      </w:r>
      <w:r w:rsidRPr="003A2580">
        <w:rPr>
          <w:rFonts w:ascii="Times New Roman" w:eastAsia="Times New Roman" w:hAnsi="Times New Roman" w:cs="Times New Roman"/>
          <w:sz w:val="24"/>
          <w:szCs w:val="24"/>
          <w:lang w:eastAsia="ru-RU"/>
        </w:rPr>
        <w:t>ОПК-13</w:t>
      </w:r>
      <w:r>
        <w:rPr>
          <w:rFonts w:ascii="Times New Roman" w:eastAsia="Times New Roman" w:hAnsi="Times New Roman" w:cs="Times New Roman"/>
          <w:sz w:val="24"/>
          <w:szCs w:val="24"/>
          <w:lang w:eastAsia="ru-RU"/>
        </w:rPr>
        <w:t xml:space="preserve">, </w:t>
      </w:r>
      <w:r w:rsidRPr="003A2580">
        <w:rPr>
          <w:rFonts w:ascii="Times New Roman" w:eastAsia="Times New Roman" w:hAnsi="Times New Roman" w:cs="Times New Roman"/>
          <w:sz w:val="24"/>
          <w:szCs w:val="24"/>
          <w:lang w:eastAsia="ru-RU"/>
        </w:rPr>
        <w:t>ОПК-20</w:t>
      </w:r>
      <w:r>
        <w:rPr>
          <w:rFonts w:ascii="Times New Roman" w:eastAsia="Times New Roman" w:hAnsi="Times New Roman" w:cs="Times New Roman"/>
          <w:sz w:val="24"/>
          <w:szCs w:val="24"/>
          <w:lang w:eastAsia="ru-RU"/>
        </w:rPr>
        <w:t xml:space="preserve">, </w:t>
      </w:r>
      <w:r w:rsidRPr="003A2580">
        <w:rPr>
          <w:rFonts w:ascii="Times New Roman" w:eastAsia="Times New Roman" w:hAnsi="Times New Roman" w:cs="Times New Roman"/>
          <w:sz w:val="24"/>
          <w:szCs w:val="24"/>
          <w:lang w:eastAsia="ru-RU"/>
        </w:rPr>
        <w:t>ПК-6</w:t>
      </w:r>
      <w:r>
        <w:rPr>
          <w:rFonts w:ascii="Times New Roman" w:eastAsia="Times New Roman" w:hAnsi="Times New Roman" w:cs="Times New Roman"/>
          <w:sz w:val="24"/>
          <w:szCs w:val="24"/>
          <w:lang w:eastAsia="ru-RU"/>
        </w:rPr>
        <w:t xml:space="preserve">, </w:t>
      </w:r>
      <w:r w:rsidRPr="003A2580">
        <w:rPr>
          <w:rFonts w:ascii="Times New Roman" w:eastAsia="Times New Roman" w:hAnsi="Times New Roman" w:cs="Times New Roman"/>
          <w:sz w:val="24"/>
          <w:szCs w:val="24"/>
          <w:lang w:eastAsia="ru-RU"/>
        </w:rPr>
        <w:t>ОПК-22</w:t>
      </w:r>
      <w:r w:rsidRPr="00393C18">
        <w:t xml:space="preserve"> </w:t>
      </w:r>
      <w:r>
        <w:rPr>
          <w:rFonts w:ascii="Times New Roman" w:eastAsia="Times New Roman" w:hAnsi="Times New Roman" w:cs="Times New Roman"/>
          <w:sz w:val="24"/>
          <w:szCs w:val="24"/>
          <w:lang w:eastAsia="ru-RU"/>
        </w:rPr>
        <w:t xml:space="preserve">. </w:t>
      </w:r>
    </w:p>
    <w:p w:rsidR="003A2580" w:rsidRDefault="003A2580" w:rsidP="003A2580">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1622CB">
        <w:rPr>
          <w:rFonts w:ascii="Times New Roman" w:eastAsia="Times New Roman" w:hAnsi="Times New Roman" w:cs="Times New Roman"/>
          <w:sz w:val="24"/>
          <w:szCs w:val="24"/>
          <w:lang w:eastAsia="ru-RU"/>
        </w:rPr>
        <w:t>В результате изучения дисциплины студент должен:</w:t>
      </w:r>
    </w:p>
    <w:p w:rsidR="003A2580" w:rsidRDefault="003A2580" w:rsidP="003A2580">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CB734E">
        <w:rPr>
          <w:rFonts w:ascii="Times New Roman" w:eastAsia="Times New Roman" w:hAnsi="Times New Roman" w:cs="Times New Roman"/>
          <w:b/>
          <w:sz w:val="24"/>
          <w:szCs w:val="24"/>
          <w:lang w:eastAsia="ru-RU"/>
        </w:rPr>
        <w:t>знать</w:t>
      </w:r>
      <w:r>
        <w:rPr>
          <w:rFonts w:ascii="Times New Roman" w:eastAsia="Times New Roman" w:hAnsi="Times New Roman" w:cs="Times New Roman"/>
          <w:sz w:val="24"/>
          <w:szCs w:val="24"/>
          <w:lang w:eastAsia="ru-RU"/>
        </w:rPr>
        <w:t xml:space="preserve"> принципы</w:t>
      </w:r>
      <w:r w:rsidRPr="003A2580">
        <w:rPr>
          <w:rFonts w:ascii="Times New Roman" w:eastAsia="Times New Roman" w:hAnsi="Times New Roman" w:cs="Times New Roman"/>
          <w:sz w:val="24"/>
          <w:szCs w:val="24"/>
          <w:lang w:eastAsia="ru-RU"/>
        </w:rPr>
        <w:t xml:space="preserve"> работы журналиста с источниками информации, знать методы ее сбора, селекции, проверки и анализа, возможности электронных баз данных и методы работы с ними</w:t>
      </w:r>
      <w:r>
        <w:rPr>
          <w:rFonts w:ascii="Times New Roman" w:eastAsia="Times New Roman" w:hAnsi="Times New Roman" w:cs="Times New Roman"/>
          <w:sz w:val="24"/>
          <w:szCs w:val="24"/>
          <w:lang w:eastAsia="ru-RU"/>
        </w:rPr>
        <w:t xml:space="preserve">; </w:t>
      </w:r>
      <w:r w:rsidRPr="003A2580">
        <w:rPr>
          <w:rFonts w:ascii="Times New Roman" w:eastAsia="Times New Roman" w:hAnsi="Times New Roman" w:cs="Times New Roman"/>
          <w:sz w:val="24"/>
          <w:szCs w:val="24"/>
          <w:lang w:eastAsia="ru-RU"/>
        </w:rPr>
        <w:t xml:space="preserve">современную техническую базу и новейшие цифровые технологии, применяемые в </w:t>
      </w:r>
      <w:proofErr w:type="spellStart"/>
      <w:r w:rsidRPr="003A2580">
        <w:rPr>
          <w:rFonts w:ascii="Times New Roman" w:eastAsia="Times New Roman" w:hAnsi="Times New Roman" w:cs="Times New Roman"/>
          <w:sz w:val="24"/>
          <w:szCs w:val="24"/>
          <w:lang w:eastAsia="ru-RU"/>
        </w:rPr>
        <w:t>медиасфере</w:t>
      </w:r>
      <w:proofErr w:type="spellEnd"/>
      <w:r>
        <w:rPr>
          <w:rFonts w:ascii="Times New Roman" w:eastAsia="Times New Roman" w:hAnsi="Times New Roman" w:cs="Times New Roman"/>
          <w:sz w:val="24"/>
          <w:szCs w:val="24"/>
          <w:lang w:eastAsia="ru-RU"/>
        </w:rPr>
        <w:t>;</w:t>
      </w:r>
      <w:r w:rsidR="00276DDB">
        <w:rPr>
          <w:rFonts w:ascii="Times New Roman" w:eastAsia="Times New Roman" w:hAnsi="Times New Roman" w:cs="Times New Roman"/>
          <w:sz w:val="24"/>
          <w:szCs w:val="24"/>
          <w:lang w:eastAsia="ru-RU"/>
        </w:rPr>
        <w:t xml:space="preserve"> о сотрудничестве</w:t>
      </w:r>
      <w:r w:rsidR="00276DDB" w:rsidRPr="00276DDB">
        <w:rPr>
          <w:rFonts w:ascii="Times New Roman" w:eastAsia="Times New Roman" w:hAnsi="Times New Roman" w:cs="Times New Roman"/>
          <w:sz w:val="24"/>
          <w:szCs w:val="24"/>
          <w:lang w:eastAsia="ru-RU"/>
        </w:rPr>
        <w:t xml:space="preserve"> с представителями различных сегментов общества,</w:t>
      </w:r>
      <w:r w:rsidR="00276DDB" w:rsidRPr="00276DDB">
        <w:t xml:space="preserve"> </w:t>
      </w:r>
      <w:r w:rsidR="00276DDB">
        <w:rPr>
          <w:rFonts w:ascii="Times New Roman" w:eastAsia="Times New Roman" w:hAnsi="Times New Roman" w:cs="Times New Roman"/>
          <w:sz w:val="24"/>
          <w:szCs w:val="24"/>
          <w:lang w:eastAsia="ru-RU"/>
        </w:rPr>
        <w:t>работе</w:t>
      </w:r>
      <w:r w:rsidR="00276DDB" w:rsidRPr="00276DDB">
        <w:rPr>
          <w:rFonts w:ascii="Times New Roman" w:eastAsia="Times New Roman" w:hAnsi="Times New Roman" w:cs="Times New Roman"/>
          <w:sz w:val="24"/>
          <w:szCs w:val="24"/>
          <w:lang w:eastAsia="ru-RU"/>
        </w:rPr>
        <w:t xml:space="preserve"> с авторами и редакционной почт</w:t>
      </w:r>
      <w:r w:rsidR="00276DDB">
        <w:rPr>
          <w:rFonts w:ascii="Times New Roman" w:eastAsia="Times New Roman" w:hAnsi="Times New Roman" w:cs="Times New Roman"/>
          <w:sz w:val="24"/>
          <w:szCs w:val="24"/>
          <w:lang w:eastAsia="ru-RU"/>
        </w:rPr>
        <w:t>ой (традиционной и электронной); знать об</w:t>
      </w:r>
      <w:r w:rsidR="00276DDB" w:rsidRPr="00276DDB">
        <w:rPr>
          <w:rFonts w:ascii="Times New Roman" w:eastAsia="Times New Roman" w:hAnsi="Times New Roman" w:cs="Times New Roman"/>
          <w:sz w:val="24"/>
          <w:szCs w:val="24"/>
          <w:lang w:eastAsia="ru-RU"/>
        </w:rPr>
        <w:t xml:space="preserve"> </w:t>
      </w:r>
      <w:r w:rsidR="00276DDB">
        <w:rPr>
          <w:rFonts w:ascii="Times New Roman" w:eastAsia="Times New Roman" w:hAnsi="Times New Roman" w:cs="Times New Roman"/>
          <w:sz w:val="24"/>
          <w:szCs w:val="24"/>
          <w:lang w:eastAsia="ru-RU"/>
        </w:rPr>
        <w:t xml:space="preserve"> интерактивном общении</w:t>
      </w:r>
      <w:r w:rsidR="00276DDB" w:rsidRPr="00276DDB">
        <w:rPr>
          <w:rFonts w:ascii="Times New Roman" w:eastAsia="Times New Roman" w:hAnsi="Times New Roman" w:cs="Times New Roman"/>
          <w:sz w:val="24"/>
          <w:szCs w:val="24"/>
          <w:lang w:eastAsia="ru-RU"/>
        </w:rPr>
        <w:t xml:space="preserve"> с аудиторией, </w:t>
      </w:r>
      <w:r w:rsidR="00276DDB">
        <w:rPr>
          <w:rFonts w:ascii="Times New Roman" w:eastAsia="Times New Roman" w:hAnsi="Times New Roman" w:cs="Times New Roman"/>
          <w:sz w:val="24"/>
          <w:szCs w:val="24"/>
          <w:lang w:eastAsia="ru-RU"/>
        </w:rPr>
        <w:t xml:space="preserve">при использовании социальных сетей и других современных </w:t>
      </w:r>
      <w:proofErr w:type="spellStart"/>
      <w:r w:rsidR="00276DDB">
        <w:rPr>
          <w:rFonts w:ascii="Times New Roman" w:eastAsia="Times New Roman" w:hAnsi="Times New Roman" w:cs="Times New Roman"/>
          <w:sz w:val="24"/>
          <w:szCs w:val="24"/>
          <w:lang w:eastAsia="ru-RU"/>
        </w:rPr>
        <w:t>медийных</w:t>
      </w:r>
      <w:proofErr w:type="spellEnd"/>
      <w:r w:rsidR="00276DDB">
        <w:rPr>
          <w:rFonts w:ascii="Times New Roman" w:eastAsia="Times New Roman" w:hAnsi="Times New Roman" w:cs="Times New Roman"/>
          <w:sz w:val="24"/>
          <w:szCs w:val="24"/>
          <w:lang w:eastAsia="ru-RU"/>
        </w:rPr>
        <w:t xml:space="preserve"> средств</w:t>
      </w:r>
      <w:r w:rsidR="00970297">
        <w:rPr>
          <w:rFonts w:ascii="Times New Roman" w:eastAsia="Times New Roman" w:hAnsi="Times New Roman" w:cs="Times New Roman"/>
          <w:sz w:val="24"/>
          <w:szCs w:val="24"/>
          <w:lang w:eastAsia="ru-RU"/>
        </w:rPr>
        <w:t xml:space="preserve">; знать </w:t>
      </w:r>
      <w:r w:rsidR="00970297" w:rsidRPr="00970297">
        <w:rPr>
          <w:rFonts w:ascii="Times New Roman" w:eastAsia="Times New Roman" w:hAnsi="Times New Roman" w:cs="Times New Roman"/>
          <w:sz w:val="24"/>
          <w:szCs w:val="24"/>
          <w:lang w:eastAsia="ru-RU"/>
        </w:rPr>
        <w:t xml:space="preserve">стандартные задачи профессиональной деятельности на основе информационной и библиографической культуры с применением </w:t>
      </w:r>
      <w:r w:rsidR="00970297" w:rsidRPr="00970297">
        <w:rPr>
          <w:rFonts w:ascii="Times New Roman" w:eastAsia="Times New Roman" w:hAnsi="Times New Roman" w:cs="Times New Roman"/>
          <w:sz w:val="24"/>
          <w:szCs w:val="24"/>
          <w:lang w:eastAsia="ru-RU"/>
        </w:rPr>
        <w:lastRenderedPageBreak/>
        <w:t>информационно-коммуникационных технологий и с учетом основных требований информационной безопасности</w:t>
      </w:r>
      <w:r w:rsidR="00970297">
        <w:rPr>
          <w:rFonts w:ascii="Times New Roman" w:eastAsia="Times New Roman" w:hAnsi="Times New Roman" w:cs="Times New Roman"/>
          <w:sz w:val="24"/>
          <w:szCs w:val="24"/>
          <w:lang w:eastAsia="ru-RU"/>
        </w:rPr>
        <w:t>;</w:t>
      </w:r>
    </w:p>
    <w:p w:rsidR="003A2580" w:rsidRDefault="003A2580" w:rsidP="003A2580">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CB734E">
        <w:rPr>
          <w:rFonts w:ascii="Times New Roman" w:eastAsia="Times New Roman" w:hAnsi="Times New Roman" w:cs="Times New Roman"/>
          <w:b/>
          <w:sz w:val="24"/>
          <w:szCs w:val="24"/>
          <w:lang w:eastAsia="ru-RU"/>
        </w:rPr>
        <w:t>уметь</w:t>
      </w:r>
      <w:r>
        <w:rPr>
          <w:rFonts w:ascii="Times New Roman" w:eastAsia="Times New Roman" w:hAnsi="Times New Roman" w:cs="Times New Roman"/>
          <w:sz w:val="24"/>
          <w:szCs w:val="24"/>
          <w:lang w:eastAsia="ru-RU"/>
        </w:rPr>
        <w:t xml:space="preserve"> </w:t>
      </w:r>
      <w:r w:rsidRPr="003A2580">
        <w:rPr>
          <w:rFonts w:ascii="Times New Roman" w:eastAsia="Times New Roman" w:hAnsi="Times New Roman" w:cs="Times New Roman"/>
          <w:sz w:val="24"/>
          <w:szCs w:val="24"/>
          <w:lang w:eastAsia="ru-RU"/>
        </w:rPr>
        <w:t>следовать принципам работы журналиста</w:t>
      </w:r>
      <w:r>
        <w:rPr>
          <w:rFonts w:ascii="Times New Roman" w:eastAsia="Times New Roman" w:hAnsi="Times New Roman" w:cs="Times New Roman"/>
          <w:sz w:val="24"/>
          <w:szCs w:val="24"/>
          <w:lang w:eastAsia="ru-RU"/>
        </w:rPr>
        <w:t xml:space="preserve"> с источниками информации, уметь применять</w:t>
      </w:r>
      <w:r w:rsidRPr="003A2580">
        <w:rPr>
          <w:rFonts w:ascii="Times New Roman" w:eastAsia="Times New Roman" w:hAnsi="Times New Roman" w:cs="Times New Roman"/>
          <w:sz w:val="24"/>
          <w:szCs w:val="24"/>
          <w:lang w:eastAsia="ru-RU"/>
        </w:rPr>
        <w:t xml:space="preserve"> методы ее сбора, селекции, проверки и анализа, возможности электронных баз данных и методы работы с ними</w:t>
      </w:r>
      <w:r>
        <w:rPr>
          <w:rFonts w:ascii="Times New Roman" w:eastAsia="Times New Roman" w:hAnsi="Times New Roman" w:cs="Times New Roman"/>
          <w:sz w:val="24"/>
          <w:szCs w:val="24"/>
          <w:lang w:eastAsia="ru-RU"/>
        </w:rPr>
        <w:t xml:space="preserve">; </w:t>
      </w:r>
      <w:r w:rsidRPr="003A2580">
        <w:rPr>
          <w:rFonts w:ascii="Times New Roman" w:eastAsia="Times New Roman" w:hAnsi="Times New Roman" w:cs="Times New Roman"/>
          <w:sz w:val="24"/>
          <w:szCs w:val="24"/>
          <w:lang w:eastAsia="ru-RU"/>
        </w:rPr>
        <w:t xml:space="preserve">использовать современную техническую базу и новейшие цифровые технологии, применяемые в </w:t>
      </w:r>
      <w:proofErr w:type="spellStart"/>
      <w:r w:rsidRPr="003A2580">
        <w:rPr>
          <w:rFonts w:ascii="Times New Roman" w:eastAsia="Times New Roman" w:hAnsi="Times New Roman" w:cs="Times New Roman"/>
          <w:sz w:val="24"/>
          <w:szCs w:val="24"/>
          <w:lang w:eastAsia="ru-RU"/>
        </w:rPr>
        <w:t>медиасфере</w:t>
      </w:r>
      <w:proofErr w:type="spellEnd"/>
      <w:r w:rsidRPr="003A2580">
        <w:rPr>
          <w:rFonts w:ascii="Times New Roman" w:eastAsia="Times New Roman" w:hAnsi="Times New Roman" w:cs="Times New Roman"/>
          <w:sz w:val="24"/>
          <w:szCs w:val="24"/>
          <w:lang w:eastAsia="ru-RU"/>
        </w:rPr>
        <w:t xml:space="preserve">, для решения профессиональных задач, ориентироваться в современных тенденциях дизайна и </w:t>
      </w:r>
      <w:proofErr w:type="spellStart"/>
      <w:r w:rsidRPr="003A2580">
        <w:rPr>
          <w:rFonts w:ascii="Times New Roman" w:eastAsia="Times New Roman" w:hAnsi="Times New Roman" w:cs="Times New Roman"/>
          <w:sz w:val="24"/>
          <w:szCs w:val="24"/>
          <w:lang w:eastAsia="ru-RU"/>
        </w:rPr>
        <w:t>инфографики</w:t>
      </w:r>
      <w:proofErr w:type="spellEnd"/>
      <w:r w:rsidRPr="003A2580">
        <w:rPr>
          <w:rFonts w:ascii="Times New Roman" w:eastAsia="Times New Roman" w:hAnsi="Times New Roman" w:cs="Times New Roman"/>
          <w:sz w:val="24"/>
          <w:szCs w:val="24"/>
          <w:lang w:eastAsia="ru-RU"/>
        </w:rPr>
        <w:t xml:space="preserve"> в СМИ</w:t>
      </w:r>
      <w:r w:rsidR="00276DDB">
        <w:rPr>
          <w:rFonts w:ascii="Times New Roman" w:eastAsia="Times New Roman" w:hAnsi="Times New Roman" w:cs="Times New Roman"/>
          <w:sz w:val="24"/>
          <w:szCs w:val="24"/>
          <w:lang w:eastAsia="ru-RU"/>
        </w:rPr>
        <w:t>; сотрудничать</w:t>
      </w:r>
      <w:r w:rsidR="00276DDB" w:rsidRPr="00276DDB">
        <w:rPr>
          <w:rFonts w:ascii="Times New Roman" w:eastAsia="Times New Roman" w:hAnsi="Times New Roman" w:cs="Times New Roman"/>
          <w:sz w:val="24"/>
          <w:szCs w:val="24"/>
          <w:lang w:eastAsia="ru-RU"/>
        </w:rPr>
        <w:t xml:space="preserve"> с представителями различных сегментов общества, уметь работать с авторами и редакционной почтой (традиционной и электронной), организовывать интерактивное общение с аудиторией, используя социальные сети и другие современные </w:t>
      </w:r>
      <w:proofErr w:type="spellStart"/>
      <w:r w:rsidR="00276DDB" w:rsidRPr="00276DDB">
        <w:rPr>
          <w:rFonts w:ascii="Times New Roman" w:eastAsia="Times New Roman" w:hAnsi="Times New Roman" w:cs="Times New Roman"/>
          <w:sz w:val="24"/>
          <w:szCs w:val="24"/>
          <w:lang w:eastAsia="ru-RU"/>
        </w:rPr>
        <w:t>медийные</w:t>
      </w:r>
      <w:proofErr w:type="spellEnd"/>
      <w:r w:rsidR="00276DDB" w:rsidRPr="00276DDB">
        <w:rPr>
          <w:rFonts w:ascii="Times New Roman" w:eastAsia="Times New Roman" w:hAnsi="Times New Roman" w:cs="Times New Roman"/>
          <w:sz w:val="24"/>
          <w:szCs w:val="24"/>
          <w:lang w:eastAsia="ru-RU"/>
        </w:rPr>
        <w:t xml:space="preserve"> средства, готовность обеспечивать общественный резонанс публикаций, принимать участие в проведении на базе СМИ социально значимых акций</w:t>
      </w:r>
      <w:r w:rsidR="00276DDB">
        <w:rPr>
          <w:rFonts w:ascii="Times New Roman" w:eastAsia="Times New Roman" w:hAnsi="Times New Roman" w:cs="Times New Roman"/>
          <w:sz w:val="24"/>
          <w:szCs w:val="24"/>
          <w:lang w:eastAsia="ru-RU"/>
        </w:rPr>
        <w:t>;</w:t>
      </w:r>
      <w:r w:rsidR="00970297">
        <w:rPr>
          <w:rFonts w:ascii="Times New Roman" w:eastAsia="Times New Roman" w:hAnsi="Times New Roman" w:cs="Times New Roman"/>
          <w:sz w:val="24"/>
          <w:szCs w:val="24"/>
          <w:lang w:eastAsia="ru-RU"/>
        </w:rPr>
        <w:t xml:space="preserve"> уметь </w:t>
      </w:r>
      <w:r w:rsidR="00970297" w:rsidRPr="00970297">
        <w:rPr>
          <w:rFonts w:ascii="Times New Roman" w:eastAsia="Times New Roman" w:hAnsi="Times New Roman" w:cs="Times New Roman"/>
          <w:sz w:val="24"/>
          <w:szCs w:val="24"/>
          <w:lang w:eastAsia="ru-RU"/>
        </w:rPr>
        <w:t>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r w:rsidR="00970297">
        <w:rPr>
          <w:rFonts w:ascii="Times New Roman" w:eastAsia="Times New Roman" w:hAnsi="Times New Roman" w:cs="Times New Roman"/>
          <w:sz w:val="24"/>
          <w:szCs w:val="24"/>
          <w:lang w:eastAsia="ru-RU"/>
        </w:rPr>
        <w:t>;</w:t>
      </w:r>
    </w:p>
    <w:p w:rsidR="003A2580" w:rsidRDefault="003A2580" w:rsidP="003A2580">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CB734E">
        <w:rPr>
          <w:rFonts w:ascii="Times New Roman" w:eastAsia="Times New Roman" w:hAnsi="Times New Roman" w:cs="Times New Roman"/>
          <w:b/>
          <w:sz w:val="24"/>
          <w:szCs w:val="24"/>
          <w:lang w:eastAsia="ru-RU"/>
        </w:rPr>
        <w:t>владеть</w:t>
      </w:r>
      <w:r>
        <w:rPr>
          <w:rFonts w:ascii="Times New Roman" w:eastAsia="Times New Roman" w:hAnsi="Times New Roman" w:cs="Times New Roman"/>
          <w:sz w:val="24"/>
          <w:szCs w:val="24"/>
          <w:lang w:eastAsia="ru-RU"/>
        </w:rPr>
        <w:t xml:space="preserve"> </w:t>
      </w:r>
      <w:r w:rsidRPr="003A2580">
        <w:rPr>
          <w:rFonts w:ascii="Times New Roman" w:eastAsia="Times New Roman" w:hAnsi="Times New Roman" w:cs="Times New Roman"/>
          <w:sz w:val="24"/>
          <w:szCs w:val="24"/>
          <w:lang w:eastAsia="ru-RU"/>
        </w:rPr>
        <w:t>способность</w:t>
      </w:r>
      <w:r>
        <w:rPr>
          <w:rFonts w:ascii="Times New Roman" w:eastAsia="Times New Roman" w:hAnsi="Times New Roman" w:cs="Times New Roman"/>
          <w:sz w:val="24"/>
          <w:szCs w:val="24"/>
          <w:lang w:eastAsia="ru-RU"/>
        </w:rPr>
        <w:t>ю следования</w:t>
      </w:r>
      <w:r w:rsidRPr="003A2580">
        <w:rPr>
          <w:rFonts w:ascii="Times New Roman" w:eastAsia="Times New Roman" w:hAnsi="Times New Roman" w:cs="Times New Roman"/>
          <w:sz w:val="24"/>
          <w:szCs w:val="24"/>
          <w:lang w:eastAsia="ru-RU"/>
        </w:rPr>
        <w:t xml:space="preserve"> принципам работы журналиста с источниками информации, </w:t>
      </w:r>
      <w:r>
        <w:rPr>
          <w:rFonts w:ascii="Times New Roman" w:eastAsia="Times New Roman" w:hAnsi="Times New Roman" w:cs="Times New Roman"/>
          <w:sz w:val="24"/>
          <w:szCs w:val="24"/>
          <w:lang w:eastAsia="ru-RU"/>
        </w:rPr>
        <w:t>методами</w:t>
      </w:r>
      <w:r w:rsidRPr="003A2580">
        <w:rPr>
          <w:rFonts w:ascii="Times New Roman" w:eastAsia="Times New Roman" w:hAnsi="Times New Roman" w:cs="Times New Roman"/>
          <w:sz w:val="24"/>
          <w:szCs w:val="24"/>
          <w:lang w:eastAsia="ru-RU"/>
        </w:rPr>
        <w:t xml:space="preserve"> ее сбора, селекции,</w:t>
      </w:r>
      <w:r>
        <w:rPr>
          <w:rFonts w:ascii="Times New Roman" w:eastAsia="Times New Roman" w:hAnsi="Times New Roman" w:cs="Times New Roman"/>
          <w:sz w:val="24"/>
          <w:szCs w:val="24"/>
          <w:lang w:eastAsia="ru-RU"/>
        </w:rPr>
        <w:t xml:space="preserve"> проверки и анализа, возможностями электронных баз данных и методами</w:t>
      </w:r>
      <w:r w:rsidRPr="003A2580">
        <w:rPr>
          <w:rFonts w:ascii="Times New Roman" w:eastAsia="Times New Roman" w:hAnsi="Times New Roman" w:cs="Times New Roman"/>
          <w:sz w:val="24"/>
          <w:szCs w:val="24"/>
          <w:lang w:eastAsia="ru-RU"/>
        </w:rPr>
        <w:t xml:space="preserve"> работы с ними</w:t>
      </w:r>
      <w:r>
        <w:rPr>
          <w:rFonts w:ascii="Times New Roman" w:eastAsia="Times New Roman" w:hAnsi="Times New Roman" w:cs="Times New Roman"/>
          <w:sz w:val="24"/>
          <w:szCs w:val="24"/>
          <w:lang w:eastAsia="ru-RU"/>
        </w:rPr>
        <w:t>;</w:t>
      </w:r>
      <w:r w:rsidR="00276DDB">
        <w:rPr>
          <w:rFonts w:ascii="Times New Roman" w:eastAsia="Times New Roman" w:hAnsi="Times New Roman" w:cs="Times New Roman"/>
          <w:sz w:val="24"/>
          <w:szCs w:val="24"/>
          <w:lang w:eastAsia="ru-RU"/>
        </w:rPr>
        <w:t xml:space="preserve"> </w:t>
      </w:r>
      <w:r w:rsidR="00276DDB" w:rsidRPr="00276DDB">
        <w:rPr>
          <w:rFonts w:ascii="Times New Roman" w:eastAsia="Times New Roman" w:hAnsi="Times New Roman" w:cs="Times New Roman"/>
          <w:sz w:val="24"/>
          <w:szCs w:val="24"/>
          <w:lang w:eastAsia="ru-RU"/>
        </w:rPr>
        <w:t>способность</w:t>
      </w:r>
      <w:r w:rsidR="00276DDB">
        <w:rPr>
          <w:rFonts w:ascii="Times New Roman" w:eastAsia="Times New Roman" w:hAnsi="Times New Roman" w:cs="Times New Roman"/>
          <w:sz w:val="24"/>
          <w:szCs w:val="24"/>
          <w:lang w:eastAsia="ru-RU"/>
        </w:rPr>
        <w:t>ю использования современной технической базы и новейших цифровых технологий, применяемых</w:t>
      </w:r>
      <w:r w:rsidR="00276DDB" w:rsidRPr="00276DDB">
        <w:rPr>
          <w:rFonts w:ascii="Times New Roman" w:eastAsia="Times New Roman" w:hAnsi="Times New Roman" w:cs="Times New Roman"/>
          <w:sz w:val="24"/>
          <w:szCs w:val="24"/>
          <w:lang w:eastAsia="ru-RU"/>
        </w:rPr>
        <w:t xml:space="preserve"> в </w:t>
      </w:r>
      <w:proofErr w:type="spellStart"/>
      <w:r w:rsidR="00276DDB" w:rsidRPr="00276DDB">
        <w:rPr>
          <w:rFonts w:ascii="Times New Roman" w:eastAsia="Times New Roman" w:hAnsi="Times New Roman" w:cs="Times New Roman"/>
          <w:sz w:val="24"/>
          <w:szCs w:val="24"/>
          <w:lang w:eastAsia="ru-RU"/>
        </w:rPr>
        <w:t>медиасфере</w:t>
      </w:r>
      <w:proofErr w:type="spellEnd"/>
      <w:r w:rsidR="00276DDB" w:rsidRPr="00276DDB">
        <w:rPr>
          <w:rFonts w:ascii="Times New Roman" w:eastAsia="Times New Roman" w:hAnsi="Times New Roman" w:cs="Times New Roman"/>
          <w:sz w:val="24"/>
          <w:szCs w:val="24"/>
          <w:lang w:eastAsia="ru-RU"/>
        </w:rPr>
        <w:t>, для</w:t>
      </w:r>
      <w:r w:rsidR="00276DDB">
        <w:rPr>
          <w:rFonts w:ascii="Times New Roman" w:eastAsia="Times New Roman" w:hAnsi="Times New Roman" w:cs="Times New Roman"/>
          <w:sz w:val="24"/>
          <w:szCs w:val="24"/>
          <w:lang w:eastAsia="ru-RU"/>
        </w:rPr>
        <w:t xml:space="preserve"> решения профессиональных задач; владеть</w:t>
      </w:r>
      <w:r w:rsidR="00276DDB" w:rsidRPr="00276DDB">
        <w:rPr>
          <w:rFonts w:ascii="Times New Roman" w:eastAsia="Times New Roman" w:hAnsi="Times New Roman" w:cs="Times New Roman"/>
          <w:sz w:val="24"/>
          <w:szCs w:val="24"/>
          <w:lang w:eastAsia="ru-RU"/>
        </w:rPr>
        <w:t xml:space="preserve"> </w:t>
      </w:r>
      <w:r w:rsidR="00276DDB">
        <w:rPr>
          <w:rFonts w:ascii="Times New Roman" w:eastAsia="Times New Roman" w:hAnsi="Times New Roman" w:cs="Times New Roman"/>
          <w:sz w:val="24"/>
          <w:szCs w:val="24"/>
          <w:lang w:eastAsia="ru-RU"/>
        </w:rPr>
        <w:t>современными</w:t>
      </w:r>
      <w:r w:rsidR="00276DDB" w:rsidRPr="00276DDB">
        <w:rPr>
          <w:rFonts w:ascii="Times New Roman" w:eastAsia="Times New Roman" w:hAnsi="Times New Roman" w:cs="Times New Roman"/>
          <w:sz w:val="24"/>
          <w:szCs w:val="24"/>
          <w:lang w:eastAsia="ru-RU"/>
        </w:rPr>
        <w:t xml:space="preserve"> тенден</w:t>
      </w:r>
      <w:r w:rsidR="00276DDB">
        <w:rPr>
          <w:rFonts w:ascii="Times New Roman" w:eastAsia="Times New Roman" w:hAnsi="Times New Roman" w:cs="Times New Roman"/>
          <w:sz w:val="24"/>
          <w:szCs w:val="24"/>
          <w:lang w:eastAsia="ru-RU"/>
        </w:rPr>
        <w:t>циями</w:t>
      </w:r>
      <w:r w:rsidR="00276DDB" w:rsidRPr="00276DDB">
        <w:rPr>
          <w:rFonts w:ascii="Times New Roman" w:eastAsia="Times New Roman" w:hAnsi="Times New Roman" w:cs="Times New Roman"/>
          <w:sz w:val="24"/>
          <w:szCs w:val="24"/>
          <w:lang w:eastAsia="ru-RU"/>
        </w:rPr>
        <w:t xml:space="preserve"> дизайна и </w:t>
      </w:r>
      <w:proofErr w:type="spellStart"/>
      <w:r w:rsidR="00276DDB" w:rsidRPr="00276DDB">
        <w:rPr>
          <w:rFonts w:ascii="Times New Roman" w:eastAsia="Times New Roman" w:hAnsi="Times New Roman" w:cs="Times New Roman"/>
          <w:sz w:val="24"/>
          <w:szCs w:val="24"/>
          <w:lang w:eastAsia="ru-RU"/>
        </w:rPr>
        <w:t>инфографики</w:t>
      </w:r>
      <w:proofErr w:type="spellEnd"/>
      <w:r w:rsidR="00276DDB" w:rsidRPr="00276DDB">
        <w:rPr>
          <w:rFonts w:ascii="Times New Roman" w:eastAsia="Times New Roman" w:hAnsi="Times New Roman" w:cs="Times New Roman"/>
          <w:sz w:val="24"/>
          <w:szCs w:val="24"/>
          <w:lang w:eastAsia="ru-RU"/>
        </w:rPr>
        <w:t xml:space="preserve"> в СМИ</w:t>
      </w:r>
      <w:r w:rsidR="00276DDB">
        <w:rPr>
          <w:rFonts w:ascii="Times New Roman" w:eastAsia="Times New Roman" w:hAnsi="Times New Roman" w:cs="Times New Roman"/>
          <w:sz w:val="24"/>
          <w:szCs w:val="24"/>
          <w:lang w:eastAsia="ru-RU"/>
        </w:rPr>
        <w:t xml:space="preserve">; </w:t>
      </w:r>
      <w:r w:rsidR="00276DDB" w:rsidRPr="00276DDB">
        <w:rPr>
          <w:rFonts w:ascii="Times New Roman" w:eastAsia="Times New Roman" w:hAnsi="Times New Roman" w:cs="Times New Roman"/>
          <w:sz w:val="24"/>
          <w:szCs w:val="24"/>
          <w:lang w:eastAsia="ru-RU"/>
        </w:rPr>
        <w:t>способность</w:t>
      </w:r>
      <w:r w:rsidR="00276DDB">
        <w:rPr>
          <w:rFonts w:ascii="Times New Roman" w:eastAsia="Times New Roman" w:hAnsi="Times New Roman" w:cs="Times New Roman"/>
          <w:sz w:val="24"/>
          <w:szCs w:val="24"/>
          <w:lang w:eastAsia="ru-RU"/>
        </w:rPr>
        <w:t>ю</w:t>
      </w:r>
      <w:r w:rsidR="00276DDB" w:rsidRPr="00276DDB">
        <w:rPr>
          <w:rFonts w:ascii="Times New Roman" w:eastAsia="Times New Roman" w:hAnsi="Times New Roman" w:cs="Times New Roman"/>
          <w:sz w:val="24"/>
          <w:szCs w:val="24"/>
          <w:lang w:eastAsia="ru-RU"/>
        </w:rPr>
        <w:t xml:space="preserve"> к сотрудничеству с представителями различных сегментов общества</w:t>
      </w:r>
      <w:r w:rsidR="00276DDB">
        <w:rPr>
          <w:rFonts w:ascii="Times New Roman" w:eastAsia="Times New Roman" w:hAnsi="Times New Roman" w:cs="Times New Roman"/>
          <w:sz w:val="24"/>
          <w:szCs w:val="24"/>
          <w:lang w:eastAsia="ru-RU"/>
        </w:rPr>
        <w:t xml:space="preserve">; </w:t>
      </w:r>
      <w:r w:rsidR="00970297">
        <w:rPr>
          <w:rFonts w:ascii="Times New Roman" w:eastAsia="Times New Roman" w:hAnsi="Times New Roman" w:cs="Times New Roman"/>
          <w:sz w:val="24"/>
          <w:szCs w:val="24"/>
          <w:lang w:eastAsia="ru-RU"/>
        </w:rPr>
        <w:t xml:space="preserve">владеть </w:t>
      </w:r>
      <w:r w:rsidR="00970297" w:rsidRPr="00970297">
        <w:rPr>
          <w:rFonts w:ascii="Times New Roman" w:eastAsia="Times New Roman" w:hAnsi="Times New Roman" w:cs="Times New Roman"/>
          <w:sz w:val="24"/>
          <w:szCs w:val="24"/>
          <w:lang w:eastAsia="ru-RU"/>
        </w:rPr>
        <w:t>способность</w:t>
      </w:r>
      <w:r w:rsidR="00970297">
        <w:rPr>
          <w:rFonts w:ascii="Times New Roman" w:eastAsia="Times New Roman" w:hAnsi="Times New Roman" w:cs="Times New Roman"/>
          <w:sz w:val="24"/>
          <w:szCs w:val="24"/>
          <w:lang w:eastAsia="ru-RU"/>
        </w:rPr>
        <w:t>ю</w:t>
      </w:r>
      <w:r w:rsidR="00970297" w:rsidRPr="00970297">
        <w:rPr>
          <w:rFonts w:ascii="Times New Roman" w:eastAsia="Times New Roman" w:hAnsi="Times New Roman" w:cs="Times New Roman"/>
          <w:sz w:val="24"/>
          <w:szCs w:val="24"/>
          <w:lang w:eastAsia="ru-RU"/>
        </w:rPr>
        <w:t xml:space="preserve">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r w:rsidR="00970297">
        <w:rPr>
          <w:rFonts w:ascii="Times New Roman" w:eastAsia="Times New Roman" w:hAnsi="Times New Roman" w:cs="Times New Roman"/>
          <w:sz w:val="24"/>
          <w:szCs w:val="24"/>
          <w:lang w:eastAsia="ru-RU"/>
        </w:rPr>
        <w:t>.</w:t>
      </w:r>
    </w:p>
    <w:p w:rsidR="00970297" w:rsidRDefault="00970297" w:rsidP="003A2580">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p>
    <w:p w:rsidR="00970297" w:rsidRDefault="00970297" w:rsidP="00970297">
      <w:pPr>
        <w:spacing w:after="0" w:line="360" w:lineRule="auto"/>
        <w:jc w:val="center"/>
        <w:rPr>
          <w:rFonts w:ascii="Times New Roman" w:hAnsi="Times New Roman" w:cs="Times New Roman"/>
          <w:b/>
          <w:sz w:val="24"/>
        </w:rPr>
      </w:pPr>
      <w:r>
        <w:rPr>
          <w:rFonts w:ascii="Times New Roman" w:hAnsi="Times New Roman" w:cs="Times New Roman"/>
          <w:b/>
          <w:sz w:val="24"/>
        </w:rPr>
        <w:t>ВВЕДЕНИЕ В СПЕЦИАЛЬНОСТЬ</w:t>
      </w:r>
    </w:p>
    <w:p w:rsidR="00970297" w:rsidRDefault="00970297" w:rsidP="00970297">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970297" w:rsidRPr="00970297" w:rsidRDefault="00970297" w:rsidP="00970297">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970297">
        <w:rPr>
          <w:rFonts w:ascii="Times New Roman" w:eastAsia="Times New Roman" w:hAnsi="Times New Roman" w:cs="Times New Roman"/>
          <w:sz w:val="24"/>
          <w:szCs w:val="24"/>
          <w:lang w:eastAsia="ru-RU"/>
        </w:rPr>
        <w:t xml:space="preserve">    Цели освоения учебной дисциплины «Введение в специальность»:</w:t>
      </w:r>
    </w:p>
    <w:p w:rsidR="00970297" w:rsidRPr="00970297" w:rsidRDefault="00970297" w:rsidP="00970297">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970297">
        <w:rPr>
          <w:rFonts w:ascii="Times New Roman" w:eastAsia="Times New Roman" w:hAnsi="Times New Roman" w:cs="Times New Roman"/>
          <w:sz w:val="24"/>
          <w:szCs w:val="24"/>
          <w:lang w:eastAsia="ru-RU"/>
        </w:rPr>
        <w:t xml:space="preserve">- познакомить первокурсников с журналистской профессией, ее историей, спецификой, ролью в обществе, с условиями труда, парадоксами и сложностями журнализма; </w:t>
      </w:r>
    </w:p>
    <w:p w:rsidR="00970297" w:rsidRPr="00970297" w:rsidRDefault="00970297" w:rsidP="00970297">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970297">
        <w:rPr>
          <w:rFonts w:ascii="Times New Roman" w:eastAsia="Times New Roman" w:hAnsi="Times New Roman" w:cs="Times New Roman"/>
          <w:sz w:val="24"/>
          <w:szCs w:val="24"/>
          <w:lang w:eastAsia="ru-RU"/>
        </w:rPr>
        <w:t xml:space="preserve">- сформировать представление у студентов о модели личности журналиста как </w:t>
      </w:r>
      <w:r w:rsidRPr="00970297">
        <w:rPr>
          <w:rFonts w:ascii="Times New Roman" w:eastAsia="Times New Roman" w:hAnsi="Times New Roman" w:cs="Times New Roman"/>
          <w:sz w:val="24"/>
          <w:szCs w:val="24"/>
          <w:lang w:eastAsia="ru-RU"/>
        </w:rPr>
        <w:lastRenderedPageBreak/>
        <w:t>совокупности профессионально-творческих, личностно-психологических, социально-демографических, нравственных и гражданских качеств;</w:t>
      </w:r>
    </w:p>
    <w:p w:rsidR="00970297" w:rsidRPr="00970297" w:rsidRDefault="00970297" w:rsidP="00970297">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970297">
        <w:rPr>
          <w:rFonts w:ascii="Times New Roman" w:eastAsia="Times New Roman" w:hAnsi="Times New Roman" w:cs="Times New Roman"/>
          <w:sz w:val="24"/>
          <w:szCs w:val="24"/>
          <w:lang w:eastAsia="ru-RU"/>
        </w:rPr>
        <w:t>- дать учащимся  необходимый минимум знаний, которые помогут им в дальнейшем на высоком уровне выполнять профессиональные обязанности в сфере журналистики.</w:t>
      </w:r>
    </w:p>
    <w:p w:rsidR="00970297" w:rsidRPr="00970297" w:rsidRDefault="00970297" w:rsidP="00970297">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970297">
        <w:rPr>
          <w:rFonts w:ascii="Times New Roman" w:eastAsia="Times New Roman" w:hAnsi="Times New Roman" w:cs="Times New Roman"/>
          <w:sz w:val="24"/>
          <w:szCs w:val="24"/>
          <w:lang w:eastAsia="ru-RU"/>
        </w:rPr>
        <w:t>В учебном процессе общая цель профессионального обучения - формирование зрелой гражданской личности, обладающей системой ценностей, взглядов, представлений и установок, отражающих общие концепты российской культуры, - конкретизируется в следующих аспектах:</w:t>
      </w:r>
    </w:p>
    <w:p w:rsidR="00970297" w:rsidRPr="00970297" w:rsidRDefault="00970297" w:rsidP="00970297">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970297">
        <w:rPr>
          <w:rFonts w:ascii="Times New Roman" w:eastAsia="Times New Roman" w:hAnsi="Times New Roman" w:cs="Times New Roman"/>
          <w:sz w:val="24"/>
          <w:szCs w:val="24"/>
          <w:lang w:eastAsia="ru-RU"/>
        </w:rPr>
        <w:t>- образовательный аспект предполагает ознакомление с историей и спецификой профессии журналиста;</w:t>
      </w:r>
    </w:p>
    <w:p w:rsidR="00970297" w:rsidRPr="00970297" w:rsidRDefault="00970297" w:rsidP="00970297">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970297">
        <w:rPr>
          <w:rFonts w:ascii="Times New Roman" w:eastAsia="Times New Roman" w:hAnsi="Times New Roman" w:cs="Times New Roman"/>
          <w:sz w:val="24"/>
          <w:szCs w:val="24"/>
          <w:lang w:eastAsia="ru-RU"/>
        </w:rPr>
        <w:t>- воспитательный и развивающий аспекты  реализуются в ходе знакомства студентов с системой журналистского образования, формами учебной работы, условиями и правилами рациональной организации умственной деятельности, методами самовоспитания и развития творческой личности.</w:t>
      </w:r>
    </w:p>
    <w:p w:rsidR="00970297" w:rsidRPr="00970297" w:rsidRDefault="00970297" w:rsidP="00970297">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970297">
        <w:rPr>
          <w:rFonts w:ascii="Times New Roman" w:eastAsia="Times New Roman" w:hAnsi="Times New Roman" w:cs="Times New Roman"/>
          <w:sz w:val="24"/>
          <w:szCs w:val="24"/>
          <w:lang w:eastAsia="ru-RU"/>
        </w:rPr>
        <w:t xml:space="preserve">Задачи дисциплины: </w:t>
      </w:r>
    </w:p>
    <w:p w:rsidR="00970297" w:rsidRPr="00970297" w:rsidRDefault="00970297" w:rsidP="00970297">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970297">
        <w:rPr>
          <w:rFonts w:ascii="Times New Roman" w:eastAsia="Times New Roman" w:hAnsi="Times New Roman" w:cs="Times New Roman"/>
          <w:sz w:val="24"/>
          <w:szCs w:val="24"/>
          <w:lang w:eastAsia="ru-RU"/>
        </w:rPr>
        <w:t>- познакомить студентов с журналистской профессией, тенденциями ее развития и ролью в обществе, показать специфику в ряду других информационно-творческих, социально ориентирующих профессий, дать представление о задачах, видах и характере деятельности, парадоксах, достоинствах и сложностях профессии, условиях работы журналистов;</w:t>
      </w:r>
    </w:p>
    <w:p w:rsidR="00970297" w:rsidRPr="00970297" w:rsidRDefault="00970297" w:rsidP="00970297">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970297">
        <w:rPr>
          <w:rFonts w:ascii="Times New Roman" w:eastAsia="Times New Roman" w:hAnsi="Times New Roman" w:cs="Times New Roman"/>
          <w:sz w:val="24"/>
          <w:szCs w:val="24"/>
          <w:lang w:eastAsia="ru-RU"/>
        </w:rPr>
        <w:t xml:space="preserve">- дать представление о структуре творческой личности, модели журналиста в совокупности профессионально-творческих и социально-психологических качеств, познакомить с исследованиями журналистских кадров, сориентировать в литературе по самовоспитанию и развитию творческой личности; </w:t>
      </w:r>
    </w:p>
    <w:p w:rsidR="00970297" w:rsidRDefault="00970297" w:rsidP="00970297">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970297">
        <w:rPr>
          <w:rFonts w:ascii="Times New Roman" w:eastAsia="Times New Roman" w:hAnsi="Times New Roman" w:cs="Times New Roman"/>
          <w:sz w:val="24"/>
          <w:szCs w:val="24"/>
          <w:lang w:eastAsia="ru-RU"/>
        </w:rPr>
        <w:t>- познакомить с историей и системой журналистского образования, с проблемами подготовки журналистских кадров, с формами учебной деятельности и правилами рациональной организации умственной деятельности.</w:t>
      </w:r>
    </w:p>
    <w:p w:rsidR="00970297" w:rsidRPr="00837B3C" w:rsidRDefault="00970297" w:rsidP="00970297">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970297" w:rsidRDefault="00970297" w:rsidP="00970297">
      <w:pPr>
        <w:widowControl w:val="0"/>
        <w:overflowPunct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Дисциплина  «</w:t>
      </w:r>
      <w:r w:rsidR="008E699D">
        <w:rPr>
          <w:rFonts w:ascii="Times New Roman" w:eastAsia="Times New Roman" w:hAnsi="Times New Roman" w:cs="Times New Roman"/>
          <w:sz w:val="24"/>
          <w:szCs w:val="24"/>
          <w:lang w:eastAsia="ru-RU"/>
        </w:rPr>
        <w:t>Введение в специальность</w:t>
      </w:r>
      <w:r>
        <w:rPr>
          <w:rFonts w:ascii="Times New Roman" w:eastAsia="Times New Roman" w:hAnsi="Times New Roman" w:cs="Times New Roman"/>
          <w:sz w:val="24"/>
          <w:szCs w:val="24"/>
          <w:lang w:eastAsia="ru-RU"/>
        </w:rPr>
        <w:t xml:space="preserve"> </w:t>
      </w:r>
      <w:r w:rsidRPr="00837B3C">
        <w:rPr>
          <w:rFonts w:ascii="Times New Roman" w:eastAsia="Times New Roman" w:hAnsi="Times New Roman" w:cs="Times New Roman"/>
          <w:sz w:val="24"/>
          <w:szCs w:val="24"/>
          <w:lang w:eastAsia="ru-RU"/>
        </w:rPr>
        <w:t>» относится к</w:t>
      </w:r>
      <w:r>
        <w:rPr>
          <w:rFonts w:ascii="Times New Roman" w:eastAsia="Times New Roman" w:hAnsi="Times New Roman" w:cs="Times New Roman"/>
          <w:sz w:val="24"/>
          <w:szCs w:val="24"/>
          <w:lang w:eastAsia="ru-RU"/>
        </w:rPr>
        <w:t xml:space="preserve"> базовой части учебного плана и является обязательной для изучения.</w:t>
      </w:r>
    </w:p>
    <w:p w:rsidR="008E699D" w:rsidRPr="008E699D" w:rsidRDefault="008E699D" w:rsidP="008E699D">
      <w:pPr>
        <w:widowControl w:val="0"/>
        <w:overflowPunct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E699D">
        <w:rPr>
          <w:rFonts w:ascii="Times New Roman" w:eastAsia="Times New Roman" w:hAnsi="Times New Roman" w:cs="Times New Roman"/>
          <w:sz w:val="24"/>
          <w:szCs w:val="24"/>
          <w:lang w:eastAsia="ru-RU"/>
        </w:rPr>
        <w:t>Для изучения данной дисциплины необходимы следующие знания, умения и навыки, полученные в средней школе при изучении дисциплин «Русский язык», «Информатика»:</w:t>
      </w:r>
    </w:p>
    <w:p w:rsidR="008E699D" w:rsidRPr="008E699D" w:rsidRDefault="008E699D" w:rsidP="008E699D">
      <w:pPr>
        <w:widowControl w:val="0"/>
        <w:overflowPunct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E699D">
        <w:rPr>
          <w:rFonts w:ascii="Times New Roman" w:eastAsia="Times New Roman" w:hAnsi="Times New Roman" w:cs="Times New Roman"/>
          <w:sz w:val="24"/>
          <w:szCs w:val="24"/>
          <w:lang w:eastAsia="ru-RU"/>
        </w:rPr>
        <w:lastRenderedPageBreak/>
        <w:t>- знание методов, средств, приемов анализа текстов; типов речи, функциональных стилей русского языка;</w:t>
      </w:r>
    </w:p>
    <w:p w:rsidR="008E699D" w:rsidRPr="008E699D" w:rsidRDefault="008E699D" w:rsidP="008E699D">
      <w:pPr>
        <w:widowControl w:val="0"/>
        <w:overflowPunct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E699D">
        <w:rPr>
          <w:rFonts w:ascii="Times New Roman" w:eastAsia="Times New Roman" w:hAnsi="Times New Roman" w:cs="Times New Roman"/>
          <w:sz w:val="24"/>
          <w:szCs w:val="24"/>
          <w:lang w:eastAsia="ru-RU"/>
        </w:rPr>
        <w:t xml:space="preserve">- умение работать с текстами, осуществлять поиск и отбирать информацию, необходимую для решения конкретной практической задачи; </w:t>
      </w:r>
    </w:p>
    <w:p w:rsidR="008E699D" w:rsidRPr="008E699D" w:rsidRDefault="008E699D" w:rsidP="008E699D">
      <w:pPr>
        <w:widowControl w:val="0"/>
        <w:overflowPunct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E699D">
        <w:rPr>
          <w:rFonts w:ascii="Times New Roman" w:eastAsia="Times New Roman" w:hAnsi="Times New Roman" w:cs="Times New Roman"/>
          <w:sz w:val="24"/>
          <w:szCs w:val="24"/>
          <w:lang w:eastAsia="ru-RU"/>
        </w:rPr>
        <w:t>- владение навыками работы с компьютером как средством управления информацией.</w:t>
      </w:r>
    </w:p>
    <w:p w:rsidR="008E699D" w:rsidRDefault="008E699D" w:rsidP="008E699D">
      <w:pPr>
        <w:widowControl w:val="0"/>
        <w:overflowPunct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E699D">
        <w:rPr>
          <w:rFonts w:ascii="Times New Roman" w:eastAsia="Times New Roman" w:hAnsi="Times New Roman" w:cs="Times New Roman"/>
          <w:sz w:val="24"/>
          <w:szCs w:val="24"/>
          <w:lang w:eastAsia="ru-RU"/>
        </w:rPr>
        <w:t>Обязательная учебная дисциплина «Введение в специальность» носит теоретический характер и обеспечивает изучение следующих дисциплин профессионального цикла: «Основы журналистской деятельности», «Основы теории журналистики», «История журналистики», «Стилистика и литературное редактирование», «Техника и технология СМИ», «Правовые основы журналистики», «Профессиональная этика журналиста».</w:t>
      </w:r>
    </w:p>
    <w:p w:rsidR="008E699D" w:rsidRPr="00681668" w:rsidRDefault="008E699D" w:rsidP="008E699D">
      <w:pPr>
        <w:widowControl w:val="0"/>
        <w:autoSpaceDE w:val="0"/>
        <w:autoSpaceDN w:val="0"/>
        <w:adjustRightInd w:val="0"/>
        <w:spacing w:after="0" w:line="360" w:lineRule="auto"/>
        <w:ind w:left="720"/>
        <w:rPr>
          <w:rFonts w:ascii="Times New Roman" w:eastAsia="Times New Roman" w:hAnsi="Times New Roman" w:cs="Times New Roman"/>
          <w:sz w:val="24"/>
          <w:szCs w:val="24"/>
          <w:lang w:eastAsia="ru-RU"/>
        </w:rPr>
      </w:pPr>
      <w:r w:rsidRPr="00681668">
        <w:rPr>
          <w:rFonts w:ascii="Times New Roman" w:eastAsia="Times New Roman" w:hAnsi="Times New Roman" w:cs="Times New Roman"/>
          <w:b/>
          <w:bCs/>
          <w:sz w:val="24"/>
          <w:szCs w:val="24"/>
          <w:lang w:eastAsia="ru-RU"/>
        </w:rPr>
        <w:t>3. Требования к уровню освоения содержания дисциплины:</w:t>
      </w:r>
    </w:p>
    <w:p w:rsidR="008E699D" w:rsidRDefault="008E699D" w:rsidP="008E699D">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681668">
        <w:rPr>
          <w:rFonts w:ascii="Times New Roman" w:eastAsia="Times New Roman" w:hAnsi="Times New Roman" w:cs="Times New Roman"/>
          <w:sz w:val="24"/>
          <w:szCs w:val="24"/>
          <w:lang w:eastAsia="ru-RU"/>
        </w:rPr>
        <w:t>Процесс изучения дисциплины напр</w:t>
      </w:r>
      <w:r>
        <w:rPr>
          <w:rFonts w:ascii="Times New Roman" w:eastAsia="Times New Roman" w:hAnsi="Times New Roman" w:cs="Times New Roman"/>
          <w:sz w:val="24"/>
          <w:szCs w:val="24"/>
          <w:lang w:eastAsia="ru-RU"/>
        </w:rPr>
        <w:t>авлен на формирование следующих компетенций</w:t>
      </w:r>
      <w:r w:rsidRPr="00681668">
        <w:rPr>
          <w:rFonts w:ascii="Times New Roman" w:eastAsia="Times New Roman" w:hAnsi="Times New Roman" w:cs="Times New Roman"/>
          <w:sz w:val="24"/>
          <w:szCs w:val="24"/>
          <w:lang w:eastAsia="ru-RU"/>
        </w:rPr>
        <w:t>:</w:t>
      </w:r>
      <w:r w:rsidRPr="008E699D">
        <w:t xml:space="preserve"> </w:t>
      </w:r>
      <w:r w:rsidRPr="008E699D">
        <w:rPr>
          <w:rFonts w:ascii="Times New Roman" w:eastAsia="Times New Roman" w:hAnsi="Times New Roman" w:cs="Times New Roman"/>
          <w:sz w:val="24"/>
          <w:szCs w:val="24"/>
          <w:lang w:eastAsia="ru-RU"/>
        </w:rPr>
        <w:t>ОК-8</w:t>
      </w:r>
      <w:r>
        <w:rPr>
          <w:rFonts w:ascii="Times New Roman" w:eastAsia="Times New Roman" w:hAnsi="Times New Roman" w:cs="Times New Roman"/>
          <w:sz w:val="24"/>
          <w:szCs w:val="24"/>
          <w:lang w:eastAsia="ru-RU"/>
        </w:rPr>
        <w:t xml:space="preserve">, </w:t>
      </w:r>
      <w:r w:rsidRPr="008E699D">
        <w:rPr>
          <w:rFonts w:ascii="Times New Roman" w:eastAsia="Times New Roman" w:hAnsi="Times New Roman" w:cs="Times New Roman"/>
          <w:sz w:val="24"/>
          <w:szCs w:val="24"/>
          <w:lang w:eastAsia="ru-RU"/>
        </w:rPr>
        <w:t>ОПК-3</w:t>
      </w:r>
      <w:r>
        <w:rPr>
          <w:rFonts w:ascii="Times New Roman" w:eastAsia="Times New Roman" w:hAnsi="Times New Roman" w:cs="Times New Roman"/>
          <w:sz w:val="24"/>
          <w:szCs w:val="24"/>
          <w:lang w:eastAsia="ru-RU"/>
        </w:rPr>
        <w:t xml:space="preserve">, </w:t>
      </w:r>
      <w:r w:rsidRPr="008E699D">
        <w:rPr>
          <w:rFonts w:ascii="Times New Roman" w:eastAsia="Times New Roman" w:hAnsi="Times New Roman" w:cs="Times New Roman"/>
          <w:sz w:val="24"/>
          <w:szCs w:val="24"/>
          <w:lang w:eastAsia="ru-RU"/>
        </w:rPr>
        <w:t>ОПК-7</w:t>
      </w:r>
      <w:r>
        <w:rPr>
          <w:rFonts w:ascii="Times New Roman" w:eastAsia="Times New Roman" w:hAnsi="Times New Roman" w:cs="Times New Roman"/>
          <w:sz w:val="24"/>
          <w:szCs w:val="24"/>
          <w:lang w:eastAsia="ru-RU"/>
        </w:rPr>
        <w:t xml:space="preserve">, </w:t>
      </w:r>
      <w:r w:rsidRPr="008E699D">
        <w:rPr>
          <w:rFonts w:ascii="Times New Roman" w:eastAsia="Times New Roman" w:hAnsi="Times New Roman" w:cs="Times New Roman"/>
          <w:sz w:val="24"/>
          <w:szCs w:val="24"/>
          <w:lang w:eastAsia="ru-RU"/>
        </w:rPr>
        <w:t>ОПК-9</w:t>
      </w:r>
      <w:r>
        <w:rPr>
          <w:rFonts w:ascii="Times New Roman" w:eastAsia="Times New Roman" w:hAnsi="Times New Roman" w:cs="Times New Roman"/>
          <w:sz w:val="24"/>
          <w:szCs w:val="24"/>
          <w:lang w:eastAsia="ru-RU"/>
        </w:rPr>
        <w:t xml:space="preserve">, </w:t>
      </w:r>
      <w:r w:rsidRPr="008E699D">
        <w:rPr>
          <w:rFonts w:ascii="Times New Roman" w:eastAsia="Times New Roman" w:hAnsi="Times New Roman" w:cs="Times New Roman"/>
          <w:sz w:val="24"/>
          <w:szCs w:val="24"/>
          <w:lang w:eastAsia="ru-RU"/>
        </w:rPr>
        <w:t>ОПК-10</w:t>
      </w:r>
      <w:r>
        <w:rPr>
          <w:rFonts w:ascii="Times New Roman" w:eastAsia="Times New Roman" w:hAnsi="Times New Roman" w:cs="Times New Roman"/>
          <w:sz w:val="24"/>
          <w:szCs w:val="24"/>
          <w:lang w:eastAsia="ru-RU"/>
        </w:rPr>
        <w:t xml:space="preserve">, </w:t>
      </w:r>
      <w:r w:rsidRPr="008E699D">
        <w:rPr>
          <w:rFonts w:ascii="Times New Roman" w:eastAsia="Times New Roman" w:hAnsi="Times New Roman" w:cs="Times New Roman"/>
          <w:sz w:val="24"/>
          <w:szCs w:val="24"/>
          <w:lang w:eastAsia="ru-RU"/>
        </w:rPr>
        <w:t>ОПК-12</w:t>
      </w:r>
      <w:r>
        <w:rPr>
          <w:rFonts w:ascii="Times New Roman" w:eastAsia="Times New Roman" w:hAnsi="Times New Roman" w:cs="Times New Roman"/>
          <w:sz w:val="24"/>
          <w:szCs w:val="24"/>
          <w:lang w:eastAsia="ru-RU"/>
        </w:rPr>
        <w:t xml:space="preserve"> . </w:t>
      </w:r>
    </w:p>
    <w:p w:rsidR="008E699D" w:rsidRDefault="008E699D" w:rsidP="008E699D">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1622CB">
        <w:rPr>
          <w:rFonts w:ascii="Times New Roman" w:eastAsia="Times New Roman" w:hAnsi="Times New Roman" w:cs="Times New Roman"/>
          <w:sz w:val="24"/>
          <w:szCs w:val="24"/>
          <w:lang w:eastAsia="ru-RU"/>
        </w:rPr>
        <w:t>В результате изучения дисциплины студент должен:</w:t>
      </w:r>
    </w:p>
    <w:p w:rsidR="008B5ABF" w:rsidRDefault="008E699D" w:rsidP="008E699D">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CB734E">
        <w:rPr>
          <w:rFonts w:ascii="Times New Roman" w:eastAsia="Times New Roman" w:hAnsi="Times New Roman" w:cs="Times New Roman"/>
          <w:b/>
          <w:sz w:val="24"/>
          <w:szCs w:val="24"/>
          <w:lang w:eastAsia="ru-RU"/>
        </w:rPr>
        <w:t>знать</w:t>
      </w:r>
      <w:r w:rsidR="00810B6E">
        <w:rPr>
          <w:rFonts w:ascii="Times New Roman" w:eastAsia="Times New Roman" w:hAnsi="Times New Roman" w:cs="Times New Roman"/>
          <w:sz w:val="24"/>
          <w:szCs w:val="24"/>
          <w:lang w:eastAsia="ru-RU"/>
        </w:rPr>
        <w:t xml:space="preserve"> </w:t>
      </w:r>
      <w:r w:rsidR="00810B6E" w:rsidRPr="00810B6E">
        <w:rPr>
          <w:rFonts w:ascii="Times New Roman" w:eastAsia="Times New Roman" w:hAnsi="Times New Roman" w:cs="Times New Roman"/>
          <w:sz w:val="24"/>
          <w:szCs w:val="24"/>
          <w:lang w:eastAsia="ru-RU"/>
        </w:rPr>
        <w:t>сущность журналистской профессии как социальной, информационной, творческой, знать ее базовые характеристики, смысл социальных ролей журналиста, качеств личности, необходимых для ответственного выполнения профессиональных функций</w:t>
      </w:r>
      <w:r w:rsidR="00810B6E">
        <w:rPr>
          <w:rFonts w:ascii="Times New Roman" w:eastAsia="Times New Roman" w:hAnsi="Times New Roman" w:cs="Times New Roman"/>
          <w:sz w:val="24"/>
          <w:szCs w:val="24"/>
          <w:lang w:eastAsia="ru-RU"/>
        </w:rPr>
        <w:t xml:space="preserve">; знать о </w:t>
      </w:r>
      <w:r w:rsidR="00810B6E" w:rsidRPr="00810B6E">
        <w:rPr>
          <w:rFonts w:ascii="Times New Roman" w:eastAsia="Times New Roman" w:hAnsi="Times New Roman" w:cs="Times New Roman"/>
          <w:sz w:val="24"/>
          <w:szCs w:val="24"/>
          <w:lang w:eastAsia="ru-RU"/>
        </w:rPr>
        <w:t>с</w:t>
      </w:r>
      <w:r w:rsidR="00810B6E">
        <w:rPr>
          <w:rFonts w:ascii="Times New Roman" w:eastAsia="Times New Roman" w:hAnsi="Times New Roman" w:cs="Times New Roman"/>
          <w:sz w:val="24"/>
          <w:szCs w:val="24"/>
          <w:lang w:eastAsia="ru-RU"/>
        </w:rPr>
        <w:t xml:space="preserve">амоорганизации и самообразовании; </w:t>
      </w:r>
      <w:r w:rsidR="001E0194">
        <w:rPr>
          <w:rFonts w:ascii="Times New Roman" w:eastAsia="Times New Roman" w:hAnsi="Times New Roman" w:cs="Times New Roman"/>
          <w:sz w:val="24"/>
          <w:szCs w:val="24"/>
          <w:lang w:eastAsia="ru-RU"/>
        </w:rPr>
        <w:t>правовые нормы, регулирующие</w:t>
      </w:r>
      <w:r w:rsidR="001E0194" w:rsidRPr="001E0194">
        <w:rPr>
          <w:rFonts w:ascii="Times New Roman" w:eastAsia="Times New Roman" w:hAnsi="Times New Roman" w:cs="Times New Roman"/>
          <w:sz w:val="24"/>
          <w:szCs w:val="24"/>
          <w:lang w:eastAsia="ru-RU"/>
        </w:rPr>
        <w:t xml:space="preserve"> функционирование СМИ</w:t>
      </w:r>
      <w:r w:rsidR="001E0194">
        <w:rPr>
          <w:rFonts w:ascii="Times New Roman" w:eastAsia="Times New Roman" w:hAnsi="Times New Roman" w:cs="Times New Roman"/>
          <w:sz w:val="24"/>
          <w:szCs w:val="24"/>
          <w:lang w:eastAsia="ru-RU"/>
        </w:rPr>
        <w:t xml:space="preserve">; </w:t>
      </w:r>
      <w:r w:rsidR="001E0194" w:rsidRPr="001E0194">
        <w:rPr>
          <w:rFonts w:ascii="Times New Roman" w:eastAsia="Times New Roman" w:hAnsi="Times New Roman" w:cs="Times New Roman"/>
          <w:sz w:val="24"/>
          <w:szCs w:val="24"/>
          <w:lang w:eastAsia="ru-RU"/>
        </w:rPr>
        <w:t>знать методы изучения аудитории, понимать социальный смысл общественного участия в функционировании СМИ, природу и роль общественного мнения, знать основные методы его изучения, использовать эффективные формы взаимодействия с ним;</w:t>
      </w:r>
      <w:r w:rsidR="001E0194">
        <w:rPr>
          <w:rFonts w:ascii="Times New Roman" w:eastAsia="Times New Roman" w:hAnsi="Times New Roman" w:cs="Times New Roman"/>
          <w:sz w:val="24"/>
          <w:szCs w:val="24"/>
          <w:lang w:eastAsia="ru-RU"/>
        </w:rPr>
        <w:t xml:space="preserve"> знать о психологических и социально-психологических составляющих</w:t>
      </w:r>
      <w:r w:rsidR="001E0194" w:rsidRPr="001E0194">
        <w:rPr>
          <w:rFonts w:ascii="Times New Roman" w:eastAsia="Times New Roman" w:hAnsi="Times New Roman" w:cs="Times New Roman"/>
          <w:sz w:val="24"/>
          <w:szCs w:val="24"/>
          <w:lang w:eastAsia="ru-RU"/>
        </w:rPr>
        <w:t xml:space="preserve"> ф</w:t>
      </w:r>
      <w:r w:rsidR="001E0194">
        <w:rPr>
          <w:rFonts w:ascii="Times New Roman" w:eastAsia="Times New Roman" w:hAnsi="Times New Roman" w:cs="Times New Roman"/>
          <w:sz w:val="24"/>
          <w:szCs w:val="24"/>
          <w:lang w:eastAsia="ru-RU"/>
        </w:rPr>
        <w:t>ункционирования СМИ, особенностях</w:t>
      </w:r>
      <w:r w:rsidR="001E0194" w:rsidRPr="001E0194">
        <w:rPr>
          <w:rFonts w:ascii="Times New Roman" w:eastAsia="Times New Roman" w:hAnsi="Times New Roman" w:cs="Times New Roman"/>
          <w:sz w:val="24"/>
          <w:szCs w:val="24"/>
          <w:lang w:eastAsia="ru-RU"/>
        </w:rPr>
        <w:t xml:space="preserve"> работы журналиста в данном аспекте</w:t>
      </w:r>
      <w:r w:rsidR="001E0194">
        <w:rPr>
          <w:rFonts w:ascii="Times New Roman" w:eastAsia="Times New Roman" w:hAnsi="Times New Roman" w:cs="Times New Roman"/>
          <w:sz w:val="24"/>
          <w:szCs w:val="24"/>
          <w:lang w:eastAsia="ru-RU"/>
        </w:rPr>
        <w:t>;</w:t>
      </w:r>
      <w:r w:rsidR="008B5ABF">
        <w:rPr>
          <w:rFonts w:ascii="Times New Roman" w:eastAsia="Times New Roman" w:hAnsi="Times New Roman" w:cs="Times New Roman"/>
          <w:sz w:val="24"/>
          <w:szCs w:val="24"/>
          <w:lang w:eastAsia="ru-RU"/>
        </w:rPr>
        <w:t xml:space="preserve"> знать </w:t>
      </w:r>
      <w:r w:rsidR="008B5ABF" w:rsidRPr="008B5ABF">
        <w:rPr>
          <w:rFonts w:ascii="Times New Roman" w:eastAsia="Times New Roman" w:hAnsi="Times New Roman" w:cs="Times New Roman"/>
          <w:sz w:val="24"/>
          <w:szCs w:val="24"/>
          <w:lang w:eastAsia="ru-RU"/>
        </w:rPr>
        <w:t xml:space="preserve">сущность журналистской деятельности как многоаспектной, включающей подготовку собственных публикаций и работу с другими участниками </w:t>
      </w:r>
      <w:proofErr w:type="spellStart"/>
      <w:r w:rsidR="008B5ABF" w:rsidRPr="008B5ABF">
        <w:rPr>
          <w:rFonts w:ascii="Times New Roman" w:eastAsia="Times New Roman" w:hAnsi="Times New Roman" w:cs="Times New Roman"/>
          <w:sz w:val="24"/>
          <w:szCs w:val="24"/>
          <w:lang w:eastAsia="ru-RU"/>
        </w:rPr>
        <w:t>медиапроизводства</w:t>
      </w:r>
      <w:proofErr w:type="spellEnd"/>
      <w:r w:rsidR="008B5ABF" w:rsidRPr="008B5ABF">
        <w:rPr>
          <w:rFonts w:ascii="Times New Roman" w:eastAsia="Times New Roman" w:hAnsi="Times New Roman" w:cs="Times New Roman"/>
          <w:sz w:val="24"/>
          <w:szCs w:val="24"/>
          <w:lang w:eastAsia="ru-RU"/>
        </w:rPr>
        <w:t xml:space="preserve">; индивидуальную и коллективную деятельность; текстовую и </w:t>
      </w:r>
      <w:proofErr w:type="spellStart"/>
      <w:r w:rsidR="008B5ABF" w:rsidRPr="008B5ABF">
        <w:rPr>
          <w:rFonts w:ascii="Times New Roman" w:eastAsia="Times New Roman" w:hAnsi="Times New Roman" w:cs="Times New Roman"/>
          <w:sz w:val="24"/>
          <w:szCs w:val="24"/>
          <w:lang w:eastAsia="ru-RU"/>
        </w:rPr>
        <w:t>внетекстовую</w:t>
      </w:r>
      <w:proofErr w:type="spellEnd"/>
      <w:r w:rsidR="008B5ABF" w:rsidRPr="008B5ABF">
        <w:rPr>
          <w:rFonts w:ascii="Times New Roman" w:eastAsia="Times New Roman" w:hAnsi="Times New Roman" w:cs="Times New Roman"/>
          <w:sz w:val="24"/>
          <w:szCs w:val="24"/>
          <w:lang w:eastAsia="ru-RU"/>
        </w:rPr>
        <w:t xml:space="preserve"> работу (проектную,</w:t>
      </w:r>
      <w:r w:rsidR="008B5ABF">
        <w:rPr>
          <w:rFonts w:ascii="Times New Roman" w:eastAsia="Times New Roman" w:hAnsi="Times New Roman" w:cs="Times New Roman"/>
          <w:sz w:val="24"/>
          <w:szCs w:val="24"/>
          <w:lang w:eastAsia="ru-RU"/>
        </w:rPr>
        <w:t xml:space="preserve"> продюсерскую, организаторскую);</w:t>
      </w:r>
      <w:r w:rsidR="008B5ABF" w:rsidRPr="008B5ABF">
        <w:rPr>
          <w:rFonts w:ascii="Times New Roman" w:eastAsia="Times New Roman" w:hAnsi="Times New Roman" w:cs="Times New Roman"/>
          <w:sz w:val="24"/>
          <w:szCs w:val="24"/>
          <w:lang w:eastAsia="ru-RU"/>
        </w:rPr>
        <w:t xml:space="preserve"> </w:t>
      </w:r>
    </w:p>
    <w:p w:rsidR="001E0194" w:rsidRDefault="008E699D" w:rsidP="008E699D">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CB734E">
        <w:rPr>
          <w:rFonts w:ascii="Times New Roman" w:eastAsia="Times New Roman" w:hAnsi="Times New Roman" w:cs="Times New Roman"/>
          <w:b/>
          <w:sz w:val="24"/>
          <w:szCs w:val="24"/>
          <w:lang w:eastAsia="ru-RU"/>
        </w:rPr>
        <w:t>уметь</w:t>
      </w:r>
      <w:r w:rsidR="00810B6E">
        <w:rPr>
          <w:rFonts w:ascii="Times New Roman" w:eastAsia="Times New Roman" w:hAnsi="Times New Roman" w:cs="Times New Roman"/>
          <w:sz w:val="24"/>
          <w:szCs w:val="24"/>
          <w:lang w:eastAsia="ru-RU"/>
        </w:rPr>
        <w:t xml:space="preserve"> </w:t>
      </w:r>
      <w:r w:rsidR="00810B6E" w:rsidRPr="00810B6E">
        <w:rPr>
          <w:rFonts w:ascii="Times New Roman" w:eastAsia="Times New Roman" w:hAnsi="Times New Roman" w:cs="Times New Roman"/>
          <w:sz w:val="24"/>
          <w:szCs w:val="24"/>
          <w:lang w:eastAsia="ru-RU"/>
        </w:rPr>
        <w:t>понимать сущность журналистской профессии как социальной, информационной, творческой</w:t>
      </w:r>
      <w:r w:rsidR="00810B6E">
        <w:rPr>
          <w:rFonts w:ascii="Times New Roman" w:eastAsia="Times New Roman" w:hAnsi="Times New Roman" w:cs="Times New Roman"/>
          <w:sz w:val="24"/>
          <w:szCs w:val="24"/>
          <w:lang w:eastAsia="ru-RU"/>
        </w:rPr>
        <w:t>; проявлять качества личности, необходимые</w:t>
      </w:r>
      <w:r w:rsidR="00810B6E" w:rsidRPr="00810B6E">
        <w:rPr>
          <w:rFonts w:ascii="Times New Roman" w:eastAsia="Times New Roman" w:hAnsi="Times New Roman" w:cs="Times New Roman"/>
          <w:sz w:val="24"/>
          <w:szCs w:val="24"/>
          <w:lang w:eastAsia="ru-RU"/>
        </w:rPr>
        <w:t xml:space="preserve"> для ответственного выполнения профессиональных функций</w:t>
      </w:r>
      <w:r w:rsidR="00810B6E">
        <w:rPr>
          <w:rFonts w:ascii="Times New Roman" w:eastAsia="Times New Roman" w:hAnsi="Times New Roman" w:cs="Times New Roman"/>
          <w:sz w:val="24"/>
          <w:szCs w:val="24"/>
          <w:lang w:eastAsia="ru-RU"/>
        </w:rPr>
        <w:t xml:space="preserve">; </w:t>
      </w:r>
      <w:r w:rsidR="001E0194" w:rsidRPr="001E0194">
        <w:rPr>
          <w:rFonts w:ascii="Times New Roman" w:eastAsia="Times New Roman" w:hAnsi="Times New Roman" w:cs="Times New Roman"/>
          <w:sz w:val="24"/>
          <w:szCs w:val="24"/>
          <w:lang w:eastAsia="ru-RU"/>
        </w:rPr>
        <w:t>руководствоваться в профессиональной деятельности правовыми нормами, регулирующими функционирование СМИ</w:t>
      </w:r>
      <w:r w:rsidR="001E0194">
        <w:rPr>
          <w:rFonts w:ascii="Times New Roman" w:eastAsia="Times New Roman" w:hAnsi="Times New Roman" w:cs="Times New Roman"/>
          <w:sz w:val="24"/>
          <w:szCs w:val="24"/>
          <w:lang w:eastAsia="ru-RU"/>
        </w:rPr>
        <w:t>;</w:t>
      </w:r>
      <w:r w:rsidR="008B5ABF">
        <w:rPr>
          <w:rFonts w:ascii="Times New Roman" w:eastAsia="Times New Roman" w:hAnsi="Times New Roman" w:cs="Times New Roman"/>
          <w:sz w:val="24"/>
          <w:szCs w:val="24"/>
          <w:lang w:eastAsia="ru-RU"/>
        </w:rPr>
        <w:t xml:space="preserve"> </w:t>
      </w:r>
      <w:r w:rsidR="008B5ABF" w:rsidRPr="008B5ABF">
        <w:rPr>
          <w:rFonts w:ascii="Times New Roman" w:eastAsia="Times New Roman" w:hAnsi="Times New Roman" w:cs="Times New Roman"/>
          <w:sz w:val="24"/>
          <w:szCs w:val="24"/>
          <w:lang w:eastAsia="ru-RU"/>
        </w:rPr>
        <w:t xml:space="preserve">следовать базовым профессиональным стандартам </w:t>
      </w:r>
      <w:r w:rsidR="008B5ABF" w:rsidRPr="008B5ABF">
        <w:rPr>
          <w:rFonts w:ascii="Times New Roman" w:eastAsia="Times New Roman" w:hAnsi="Times New Roman" w:cs="Times New Roman"/>
          <w:sz w:val="24"/>
          <w:szCs w:val="24"/>
          <w:lang w:eastAsia="ru-RU"/>
        </w:rPr>
        <w:lastRenderedPageBreak/>
        <w:t>журналистской работы</w:t>
      </w:r>
      <w:r w:rsidR="008B5ABF">
        <w:rPr>
          <w:rFonts w:ascii="Times New Roman" w:eastAsia="Times New Roman" w:hAnsi="Times New Roman" w:cs="Times New Roman"/>
          <w:sz w:val="24"/>
          <w:szCs w:val="24"/>
          <w:lang w:eastAsia="ru-RU"/>
        </w:rPr>
        <w:t>;</w:t>
      </w:r>
    </w:p>
    <w:p w:rsidR="008E699D" w:rsidRDefault="008E699D" w:rsidP="008E699D">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CB734E">
        <w:rPr>
          <w:rFonts w:ascii="Times New Roman" w:eastAsia="Times New Roman" w:hAnsi="Times New Roman" w:cs="Times New Roman"/>
          <w:b/>
          <w:sz w:val="24"/>
          <w:szCs w:val="24"/>
          <w:lang w:eastAsia="ru-RU"/>
        </w:rPr>
        <w:t>владеть</w:t>
      </w:r>
      <w:r w:rsidR="00810B6E">
        <w:rPr>
          <w:rFonts w:ascii="Times New Roman" w:eastAsia="Times New Roman" w:hAnsi="Times New Roman" w:cs="Times New Roman"/>
          <w:sz w:val="24"/>
          <w:szCs w:val="24"/>
          <w:lang w:eastAsia="ru-RU"/>
        </w:rPr>
        <w:t xml:space="preserve"> </w:t>
      </w:r>
      <w:r w:rsidR="00810B6E" w:rsidRPr="00810B6E">
        <w:rPr>
          <w:rFonts w:ascii="Times New Roman" w:eastAsia="Times New Roman" w:hAnsi="Times New Roman" w:cs="Times New Roman"/>
          <w:sz w:val="24"/>
          <w:szCs w:val="24"/>
          <w:lang w:eastAsia="ru-RU"/>
        </w:rPr>
        <w:t>сущность</w:t>
      </w:r>
      <w:r w:rsidR="00810B6E">
        <w:rPr>
          <w:rFonts w:ascii="Times New Roman" w:eastAsia="Times New Roman" w:hAnsi="Times New Roman" w:cs="Times New Roman"/>
          <w:sz w:val="24"/>
          <w:szCs w:val="24"/>
          <w:lang w:eastAsia="ru-RU"/>
        </w:rPr>
        <w:t>ю</w:t>
      </w:r>
      <w:r w:rsidR="00810B6E" w:rsidRPr="00810B6E">
        <w:rPr>
          <w:rFonts w:ascii="Times New Roman" w:eastAsia="Times New Roman" w:hAnsi="Times New Roman" w:cs="Times New Roman"/>
          <w:sz w:val="24"/>
          <w:szCs w:val="24"/>
          <w:lang w:eastAsia="ru-RU"/>
        </w:rPr>
        <w:t xml:space="preserve"> журналистской профессии как социаль</w:t>
      </w:r>
      <w:r w:rsidR="00810B6E">
        <w:rPr>
          <w:rFonts w:ascii="Times New Roman" w:eastAsia="Times New Roman" w:hAnsi="Times New Roman" w:cs="Times New Roman"/>
          <w:sz w:val="24"/>
          <w:szCs w:val="24"/>
          <w:lang w:eastAsia="ru-RU"/>
        </w:rPr>
        <w:t>ной, информационной, творческой; качествами личности необходимыми</w:t>
      </w:r>
      <w:r w:rsidR="00810B6E" w:rsidRPr="00810B6E">
        <w:rPr>
          <w:rFonts w:ascii="Times New Roman" w:eastAsia="Times New Roman" w:hAnsi="Times New Roman" w:cs="Times New Roman"/>
          <w:sz w:val="24"/>
          <w:szCs w:val="24"/>
          <w:lang w:eastAsia="ru-RU"/>
        </w:rPr>
        <w:t xml:space="preserve"> для ответственного выполнения профессиональных функций</w:t>
      </w:r>
      <w:r w:rsidR="00810B6E">
        <w:rPr>
          <w:rFonts w:ascii="Times New Roman" w:eastAsia="Times New Roman" w:hAnsi="Times New Roman" w:cs="Times New Roman"/>
          <w:sz w:val="24"/>
          <w:szCs w:val="24"/>
          <w:lang w:eastAsia="ru-RU"/>
        </w:rPr>
        <w:t>;</w:t>
      </w:r>
      <w:r w:rsidR="001E0194">
        <w:rPr>
          <w:rFonts w:ascii="Times New Roman" w:eastAsia="Times New Roman" w:hAnsi="Times New Roman" w:cs="Times New Roman"/>
          <w:sz w:val="24"/>
          <w:szCs w:val="24"/>
          <w:lang w:eastAsia="ru-RU"/>
        </w:rPr>
        <w:t xml:space="preserve"> </w:t>
      </w:r>
      <w:r w:rsidR="001E0194" w:rsidRPr="001E0194">
        <w:rPr>
          <w:rFonts w:ascii="Times New Roman" w:eastAsia="Times New Roman" w:hAnsi="Times New Roman" w:cs="Times New Roman"/>
          <w:sz w:val="24"/>
          <w:szCs w:val="24"/>
          <w:lang w:eastAsia="ru-RU"/>
        </w:rPr>
        <w:t>способность</w:t>
      </w:r>
      <w:r w:rsidR="001E0194">
        <w:rPr>
          <w:rFonts w:ascii="Times New Roman" w:eastAsia="Times New Roman" w:hAnsi="Times New Roman" w:cs="Times New Roman"/>
          <w:sz w:val="24"/>
          <w:szCs w:val="24"/>
          <w:lang w:eastAsia="ru-RU"/>
        </w:rPr>
        <w:t>ю руководства</w:t>
      </w:r>
      <w:r w:rsidR="001E0194" w:rsidRPr="001E0194">
        <w:rPr>
          <w:rFonts w:ascii="Times New Roman" w:eastAsia="Times New Roman" w:hAnsi="Times New Roman" w:cs="Times New Roman"/>
          <w:sz w:val="24"/>
          <w:szCs w:val="24"/>
          <w:lang w:eastAsia="ru-RU"/>
        </w:rPr>
        <w:t xml:space="preserve"> в профессиональной деятельности правовыми нормами, регулирующими функционирование СМИ</w:t>
      </w:r>
      <w:r w:rsidR="001E0194">
        <w:rPr>
          <w:rFonts w:ascii="Times New Roman" w:eastAsia="Times New Roman" w:hAnsi="Times New Roman" w:cs="Times New Roman"/>
          <w:sz w:val="24"/>
          <w:szCs w:val="24"/>
          <w:lang w:eastAsia="ru-RU"/>
        </w:rPr>
        <w:t>; методами</w:t>
      </w:r>
      <w:r w:rsidR="001E0194" w:rsidRPr="001E0194">
        <w:rPr>
          <w:rFonts w:ascii="Times New Roman" w:eastAsia="Times New Roman" w:hAnsi="Times New Roman" w:cs="Times New Roman"/>
          <w:sz w:val="24"/>
          <w:szCs w:val="24"/>
          <w:lang w:eastAsia="ru-RU"/>
        </w:rPr>
        <w:t xml:space="preserve"> изучения аудитории</w:t>
      </w:r>
      <w:r w:rsidR="001E0194">
        <w:rPr>
          <w:rFonts w:ascii="Times New Roman" w:eastAsia="Times New Roman" w:hAnsi="Times New Roman" w:cs="Times New Roman"/>
          <w:sz w:val="24"/>
          <w:szCs w:val="24"/>
          <w:lang w:eastAsia="ru-RU"/>
        </w:rPr>
        <w:t>;</w:t>
      </w:r>
      <w:r w:rsidR="008B5ABF">
        <w:rPr>
          <w:rFonts w:ascii="Times New Roman" w:eastAsia="Times New Roman" w:hAnsi="Times New Roman" w:cs="Times New Roman"/>
          <w:sz w:val="24"/>
          <w:szCs w:val="24"/>
          <w:lang w:eastAsia="ru-RU"/>
        </w:rPr>
        <w:t xml:space="preserve"> </w:t>
      </w:r>
      <w:r w:rsidR="008B5ABF" w:rsidRPr="008B5ABF">
        <w:rPr>
          <w:rFonts w:ascii="Times New Roman" w:eastAsia="Times New Roman" w:hAnsi="Times New Roman" w:cs="Times New Roman"/>
          <w:sz w:val="24"/>
          <w:szCs w:val="24"/>
          <w:lang w:eastAsia="ru-RU"/>
        </w:rPr>
        <w:t>способность</w:t>
      </w:r>
      <w:r w:rsidR="008B5ABF">
        <w:rPr>
          <w:rFonts w:ascii="Times New Roman" w:eastAsia="Times New Roman" w:hAnsi="Times New Roman" w:cs="Times New Roman"/>
          <w:sz w:val="24"/>
          <w:szCs w:val="24"/>
          <w:lang w:eastAsia="ru-RU"/>
        </w:rPr>
        <w:t>ю</w:t>
      </w:r>
      <w:r w:rsidR="008B5ABF" w:rsidRPr="008B5ABF">
        <w:rPr>
          <w:rFonts w:ascii="Times New Roman" w:eastAsia="Times New Roman" w:hAnsi="Times New Roman" w:cs="Times New Roman"/>
          <w:sz w:val="24"/>
          <w:szCs w:val="24"/>
          <w:lang w:eastAsia="ru-RU"/>
        </w:rPr>
        <w:t xml:space="preserve"> учитывать в профессиональной деятельности психологические и социально-психологические составляющие функционирования СМИ, особенности работы журналиста в данном аспекте</w:t>
      </w:r>
      <w:r w:rsidR="008B5ABF">
        <w:rPr>
          <w:rFonts w:ascii="Times New Roman" w:eastAsia="Times New Roman" w:hAnsi="Times New Roman" w:cs="Times New Roman"/>
          <w:sz w:val="24"/>
          <w:szCs w:val="24"/>
          <w:lang w:eastAsia="ru-RU"/>
        </w:rPr>
        <w:t xml:space="preserve">; владеть текстовой и </w:t>
      </w:r>
      <w:proofErr w:type="spellStart"/>
      <w:r w:rsidR="008B5ABF">
        <w:rPr>
          <w:rFonts w:ascii="Times New Roman" w:eastAsia="Times New Roman" w:hAnsi="Times New Roman" w:cs="Times New Roman"/>
          <w:sz w:val="24"/>
          <w:szCs w:val="24"/>
          <w:lang w:eastAsia="ru-RU"/>
        </w:rPr>
        <w:t>внетекстовой</w:t>
      </w:r>
      <w:proofErr w:type="spellEnd"/>
      <w:r w:rsidR="008B5ABF">
        <w:rPr>
          <w:rFonts w:ascii="Times New Roman" w:eastAsia="Times New Roman" w:hAnsi="Times New Roman" w:cs="Times New Roman"/>
          <w:sz w:val="24"/>
          <w:szCs w:val="24"/>
          <w:lang w:eastAsia="ru-RU"/>
        </w:rPr>
        <w:t xml:space="preserve"> работой (проектной, продюсерской, организаторской</w:t>
      </w:r>
      <w:r w:rsidR="008B5ABF" w:rsidRPr="008B5ABF">
        <w:rPr>
          <w:rFonts w:ascii="Times New Roman" w:eastAsia="Times New Roman" w:hAnsi="Times New Roman" w:cs="Times New Roman"/>
          <w:sz w:val="24"/>
          <w:szCs w:val="24"/>
          <w:lang w:eastAsia="ru-RU"/>
        </w:rPr>
        <w:t>)</w:t>
      </w:r>
      <w:r w:rsidR="008B5ABF">
        <w:rPr>
          <w:rFonts w:ascii="Times New Roman" w:eastAsia="Times New Roman" w:hAnsi="Times New Roman" w:cs="Times New Roman"/>
          <w:sz w:val="24"/>
          <w:szCs w:val="24"/>
          <w:lang w:eastAsia="ru-RU"/>
        </w:rPr>
        <w:t xml:space="preserve">. </w:t>
      </w:r>
    </w:p>
    <w:p w:rsidR="00DD32BF" w:rsidRDefault="00DD32BF" w:rsidP="008E699D">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p>
    <w:p w:rsidR="00DD32BF" w:rsidRDefault="00DD32BF" w:rsidP="00DD32BF">
      <w:pPr>
        <w:spacing w:after="0" w:line="360" w:lineRule="auto"/>
        <w:jc w:val="center"/>
        <w:rPr>
          <w:rFonts w:ascii="Times New Roman" w:hAnsi="Times New Roman" w:cs="Times New Roman"/>
          <w:b/>
          <w:sz w:val="24"/>
        </w:rPr>
      </w:pPr>
      <w:r>
        <w:rPr>
          <w:rFonts w:ascii="Times New Roman" w:hAnsi="Times New Roman" w:cs="Times New Roman"/>
          <w:b/>
          <w:sz w:val="24"/>
        </w:rPr>
        <w:t>ОСНОВЫ ТЕОРИИ ЖУРНАЛИСТИКИ</w:t>
      </w:r>
    </w:p>
    <w:p w:rsidR="00DD32BF" w:rsidRDefault="00DD32BF" w:rsidP="00DD32BF">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DD32BF" w:rsidRDefault="00DD32BF" w:rsidP="008E699D">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DD32BF">
        <w:rPr>
          <w:rFonts w:ascii="Times New Roman" w:eastAsia="Times New Roman" w:hAnsi="Times New Roman" w:cs="Times New Roman"/>
          <w:sz w:val="24"/>
          <w:szCs w:val="24"/>
          <w:lang w:eastAsia="ru-RU"/>
        </w:rPr>
        <w:t>Цель курса «Основы теории журналистики» – сформировать у будущих журналистов общими закономерностями и принципами функционирования системы средств массовой информации как фундаментальным, базовым знанием, определяющим последующее освоение данной профессии. Главная задача – сформировать понимание роли СМИ в демократическом обществе как важнейшего социального института, спектра их функций, особенностей массовой информации и массово-информационной деятельности в контексте потребностей общества и интересов аудитории.</w:t>
      </w:r>
    </w:p>
    <w:p w:rsidR="00DD32BF" w:rsidRPr="00837B3C" w:rsidRDefault="00DD32BF" w:rsidP="00DD32BF">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DD32BF" w:rsidRDefault="00DD32BF" w:rsidP="00DD32BF">
      <w:pPr>
        <w:widowControl w:val="0"/>
        <w:overflowPunct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Дисциплина  «Основы теории журналистики </w:t>
      </w:r>
      <w:r w:rsidRPr="00837B3C">
        <w:rPr>
          <w:rFonts w:ascii="Times New Roman" w:eastAsia="Times New Roman" w:hAnsi="Times New Roman" w:cs="Times New Roman"/>
          <w:sz w:val="24"/>
          <w:szCs w:val="24"/>
          <w:lang w:eastAsia="ru-RU"/>
        </w:rPr>
        <w:t>» относится к</w:t>
      </w:r>
      <w:r>
        <w:rPr>
          <w:rFonts w:ascii="Times New Roman" w:eastAsia="Times New Roman" w:hAnsi="Times New Roman" w:cs="Times New Roman"/>
          <w:sz w:val="24"/>
          <w:szCs w:val="24"/>
          <w:lang w:eastAsia="ru-RU"/>
        </w:rPr>
        <w:t xml:space="preserve"> базовой части учебного плана и является обязательной для изучения.</w:t>
      </w:r>
    </w:p>
    <w:p w:rsidR="00610F4D" w:rsidRDefault="00610F4D" w:rsidP="00DD32BF">
      <w:pPr>
        <w:widowControl w:val="0"/>
        <w:overflowPunct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610F4D">
        <w:rPr>
          <w:rFonts w:ascii="Times New Roman" w:eastAsia="Times New Roman" w:hAnsi="Times New Roman" w:cs="Times New Roman"/>
          <w:sz w:val="24"/>
          <w:szCs w:val="24"/>
          <w:lang w:eastAsia="ru-RU"/>
        </w:rPr>
        <w:t xml:space="preserve">Для освоения  </w:t>
      </w:r>
      <w:r>
        <w:rPr>
          <w:rFonts w:ascii="Times New Roman" w:eastAsia="Times New Roman" w:hAnsi="Times New Roman" w:cs="Times New Roman"/>
          <w:sz w:val="24"/>
          <w:szCs w:val="24"/>
          <w:lang w:eastAsia="ru-RU"/>
        </w:rPr>
        <w:t xml:space="preserve">данной дисциплины </w:t>
      </w:r>
      <w:r w:rsidRPr="00610F4D">
        <w:rPr>
          <w:rFonts w:ascii="Times New Roman" w:eastAsia="Times New Roman" w:hAnsi="Times New Roman" w:cs="Times New Roman"/>
          <w:sz w:val="24"/>
          <w:szCs w:val="24"/>
          <w:lang w:eastAsia="ru-RU"/>
        </w:rPr>
        <w:t xml:space="preserve">необходимыми представляются предварительные знания </w:t>
      </w:r>
      <w:proofErr w:type="spellStart"/>
      <w:r w:rsidRPr="00610F4D">
        <w:rPr>
          <w:rFonts w:ascii="Times New Roman" w:eastAsia="Times New Roman" w:hAnsi="Times New Roman" w:cs="Times New Roman"/>
          <w:sz w:val="24"/>
          <w:szCs w:val="24"/>
          <w:lang w:eastAsia="ru-RU"/>
        </w:rPr>
        <w:t>общеориентирующего</w:t>
      </w:r>
      <w:proofErr w:type="spellEnd"/>
      <w:r w:rsidRPr="00610F4D">
        <w:rPr>
          <w:rFonts w:ascii="Times New Roman" w:eastAsia="Times New Roman" w:hAnsi="Times New Roman" w:cs="Times New Roman"/>
          <w:sz w:val="24"/>
          <w:szCs w:val="24"/>
          <w:lang w:eastAsia="ru-RU"/>
        </w:rPr>
        <w:t xml:space="preserve"> характера об особенностях и социальных ролях журналистов, качествах их личности. Знания, полученные в ходе изучения курса «Основы теории журналистики», являются фундаментальной базой для освоения последующих профессиональных дисциплин («История отечественной и зарубежной журналистики», «Социология журналистики», «Правовые основы журналистики», «Профессиональная этика журналиста») и особенно профессионально-творческих («Основы журналистской деятельности», подготовка учебных СМИ, профессионально-творческие практикумы, производственная практика).</w:t>
      </w:r>
    </w:p>
    <w:p w:rsidR="00610F4D" w:rsidRPr="00681668" w:rsidRDefault="00610F4D" w:rsidP="00610F4D">
      <w:pPr>
        <w:widowControl w:val="0"/>
        <w:autoSpaceDE w:val="0"/>
        <w:autoSpaceDN w:val="0"/>
        <w:adjustRightInd w:val="0"/>
        <w:spacing w:after="0" w:line="360" w:lineRule="auto"/>
        <w:ind w:left="720"/>
        <w:rPr>
          <w:rFonts w:ascii="Times New Roman" w:eastAsia="Times New Roman" w:hAnsi="Times New Roman" w:cs="Times New Roman"/>
          <w:sz w:val="24"/>
          <w:szCs w:val="24"/>
          <w:lang w:eastAsia="ru-RU"/>
        </w:rPr>
      </w:pPr>
      <w:r w:rsidRPr="00681668">
        <w:rPr>
          <w:rFonts w:ascii="Times New Roman" w:eastAsia="Times New Roman" w:hAnsi="Times New Roman" w:cs="Times New Roman"/>
          <w:b/>
          <w:bCs/>
          <w:sz w:val="24"/>
          <w:szCs w:val="24"/>
          <w:lang w:eastAsia="ru-RU"/>
        </w:rPr>
        <w:t>3. Требования к уровню освоения содержания дисциплины:</w:t>
      </w:r>
    </w:p>
    <w:p w:rsidR="00BF6C43" w:rsidRDefault="00610F4D" w:rsidP="00610F4D">
      <w:pPr>
        <w:widowControl w:val="0"/>
        <w:autoSpaceDE w:val="0"/>
        <w:autoSpaceDN w:val="0"/>
        <w:adjustRightInd w:val="0"/>
        <w:spacing w:after="0" w:line="360" w:lineRule="auto"/>
        <w:ind w:firstLine="709"/>
      </w:pPr>
      <w:r w:rsidRPr="00681668">
        <w:rPr>
          <w:rFonts w:ascii="Times New Roman" w:eastAsia="Times New Roman" w:hAnsi="Times New Roman" w:cs="Times New Roman"/>
          <w:sz w:val="24"/>
          <w:szCs w:val="24"/>
          <w:lang w:eastAsia="ru-RU"/>
        </w:rPr>
        <w:t>Процесс изучения дисциплины напр</w:t>
      </w:r>
      <w:r>
        <w:rPr>
          <w:rFonts w:ascii="Times New Roman" w:eastAsia="Times New Roman" w:hAnsi="Times New Roman" w:cs="Times New Roman"/>
          <w:sz w:val="24"/>
          <w:szCs w:val="24"/>
          <w:lang w:eastAsia="ru-RU"/>
        </w:rPr>
        <w:t>авлен на формирование следующих компетенций</w:t>
      </w:r>
      <w:r w:rsidRPr="00681668">
        <w:rPr>
          <w:rFonts w:ascii="Times New Roman" w:eastAsia="Times New Roman" w:hAnsi="Times New Roman" w:cs="Times New Roman"/>
          <w:sz w:val="24"/>
          <w:szCs w:val="24"/>
          <w:lang w:eastAsia="ru-RU"/>
        </w:rPr>
        <w:t>:</w:t>
      </w:r>
      <w:r w:rsidRPr="008E699D">
        <w:t xml:space="preserve"> </w:t>
      </w:r>
      <w:r w:rsidR="00BF6C43" w:rsidRPr="00BF6C43">
        <w:rPr>
          <w:rFonts w:ascii="Times New Roman" w:hAnsi="Times New Roman" w:cs="Times New Roman"/>
          <w:sz w:val="24"/>
        </w:rPr>
        <w:t>ОПК-2</w:t>
      </w:r>
      <w:r w:rsidR="00BF6C43">
        <w:rPr>
          <w:rFonts w:ascii="Times New Roman" w:hAnsi="Times New Roman" w:cs="Times New Roman"/>
          <w:sz w:val="24"/>
        </w:rPr>
        <w:t xml:space="preserve">, </w:t>
      </w:r>
      <w:r w:rsidR="00BF6C43" w:rsidRPr="00BF6C43">
        <w:rPr>
          <w:rFonts w:ascii="Times New Roman" w:hAnsi="Times New Roman" w:cs="Times New Roman"/>
          <w:sz w:val="24"/>
        </w:rPr>
        <w:t>ОПК-3</w:t>
      </w:r>
      <w:r w:rsidR="00BF6C43">
        <w:rPr>
          <w:rFonts w:ascii="Times New Roman" w:hAnsi="Times New Roman" w:cs="Times New Roman"/>
          <w:sz w:val="24"/>
        </w:rPr>
        <w:t xml:space="preserve">, </w:t>
      </w:r>
      <w:r w:rsidR="00BF6C43" w:rsidRPr="00BF6C43">
        <w:rPr>
          <w:rFonts w:ascii="Times New Roman" w:hAnsi="Times New Roman" w:cs="Times New Roman"/>
          <w:sz w:val="24"/>
        </w:rPr>
        <w:t>ОПК-9</w:t>
      </w:r>
      <w:r w:rsidR="00BF6C43">
        <w:rPr>
          <w:rFonts w:ascii="Times New Roman" w:hAnsi="Times New Roman" w:cs="Times New Roman"/>
          <w:sz w:val="24"/>
        </w:rPr>
        <w:t xml:space="preserve">, </w:t>
      </w:r>
      <w:r w:rsidR="00BF6C43" w:rsidRPr="00BF6C43">
        <w:rPr>
          <w:rFonts w:ascii="Times New Roman" w:hAnsi="Times New Roman" w:cs="Times New Roman"/>
          <w:sz w:val="24"/>
        </w:rPr>
        <w:t>ОПК-12</w:t>
      </w:r>
      <w:r w:rsidR="00BF6C43">
        <w:rPr>
          <w:rFonts w:ascii="Times New Roman" w:hAnsi="Times New Roman" w:cs="Times New Roman"/>
          <w:sz w:val="24"/>
        </w:rPr>
        <w:t>,</w:t>
      </w:r>
      <w:r w:rsidR="00BF6C43" w:rsidRPr="00BF6C43">
        <w:rPr>
          <w:rFonts w:ascii="Times New Roman" w:hAnsi="Times New Roman" w:cs="Times New Roman"/>
          <w:sz w:val="24"/>
        </w:rPr>
        <w:tab/>
        <w:t>ОПК-15</w:t>
      </w:r>
      <w:r w:rsidR="00BF6C43">
        <w:rPr>
          <w:rFonts w:ascii="Times New Roman" w:hAnsi="Times New Roman" w:cs="Times New Roman"/>
          <w:sz w:val="24"/>
        </w:rPr>
        <w:t>.</w:t>
      </w:r>
    </w:p>
    <w:p w:rsidR="00610F4D" w:rsidRDefault="00610F4D" w:rsidP="00610F4D">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1622CB">
        <w:rPr>
          <w:rFonts w:ascii="Times New Roman" w:eastAsia="Times New Roman" w:hAnsi="Times New Roman" w:cs="Times New Roman"/>
          <w:sz w:val="24"/>
          <w:szCs w:val="24"/>
          <w:lang w:eastAsia="ru-RU"/>
        </w:rPr>
        <w:lastRenderedPageBreak/>
        <w:t>В результате изучения дисциплины студент должен:</w:t>
      </w:r>
    </w:p>
    <w:p w:rsidR="00BF6C43" w:rsidRDefault="00BF6C43" w:rsidP="00610F4D">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B939E2">
        <w:rPr>
          <w:rFonts w:ascii="Times New Roman" w:eastAsia="Times New Roman" w:hAnsi="Times New Roman" w:cs="Times New Roman"/>
          <w:b/>
          <w:sz w:val="24"/>
          <w:szCs w:val="24"/>
          <w:lang w:eastAsia="ru-RU"/>
        </w:rPr>
        <w:t>знать</w:t>
      </w:r>
      <w:r w:rsidR="002A6F2F">
        <w:rPr>
          <w:rFonts w:ascii="Times New Roman" w:eastAsia="Times New Roman" w:hAnsi="Times New Roman" w:cs="Times New Roman"/>
          <w:sz w:val="24"/>
          <w:szCs w:val="24"/>
          <w:lang w:eastAsia="ru-RU"/>
        </w:rPr>
        <w:t xml:space="preserve"> </w:t>
      </w:r>
      <w:r w:rsidR="002A6F2F" w:rsidRPr="002A6F2F">
        <w:rPr>
          <w:rFonts w:ascii="Times New Roman" w:eastAsia="Times New Roman" w:hAnsi="Times New Roman" w:cs="Times New Roman"/>
          <w:sz w:val="24"/>
          <w:szCs w:val="24"/>
          <w:lang w:eastAsia="ru-RU"/>
        </w:rPr>
        <w:t xml:space="preserve">базовые принципы формирования </w:t>
      </w:r>
      <w:proofErr w:type="spellStart"/>
      <w:r w:rsidR="002A6F2F" w:rsidRPr="002A6F2F">
        <w:rPr>
          <w:rFonts w:ascii="Times New Roman" w:eastAsia="Times New Roman" w:hAnsi="Times New Roman" w:cs="Times New Roman"/>
          <w:sz w:val="24"/>
          <w:szCs w:val="24"/>
          <w:lang w:eastAsia="ru-RU"/>
        </w:rPr>
        <w:t>медиасистем</w:t>
      </w:r>
      <w:proofErr w:type="spellEnd"/>
      <w:r w:rsidR="002A6F2F" w:rsidRPr="002A6F2F">
        <w:rPr>
          <w:rFonts w:ascii="Times New Roman" w:eastAsia="Times New Roman" w:hAnsi="Times New Roman" w:cs="Times New Roman"/>
          <w:sz w:val="24"/>
          <w:szCs w:val="24"/>
          <w:lang w:eastAsia="ru-RU"/>
        </w:rPr>
        <w:t xml:space="preserve">, специфику различных видов СМИ, особенности национальных </w:t>
      </w:r>
      <w:proofErr w:type="spellStart"/>
      <w:r w:rsidR="002A6F2F" w:rsidRPr="002A6F2F">
        <w:rPr>
          <w:rFonts w:ascii="Times New Roman" w:eastAsia="Times New Roman" w:hAnsi="Times New Roman" w:cs="Times New Roman"/>
          <w:sz w:val="24"/>
          <w:szCs w:val="24"/>
          <w:lang w:eastAsia="ru-RU"/>
        </w:rPr>
        <w:t>медиамоделей</w:t>
      </w:r>
      <w:proofErr w:type="spellEnd"/>
      <w:r w:rsidR="002A6F2F" w:rsidRPr="002A6F2F">
        <w:rPr>
          <w:rFonts w:ascii="Times New Roman" w:eastAsia="Times New Roman" w:hAnsi="Times New Roman" w:cs="Times New Roman"/>
          <w:sz w:val="24"/>
          <w:szCs w:val="24"/>
          <w:lang w:eastAsia="ru-RU"/>
        </w:rPr>
        <w:t xml:space="preserve"> и реалии функционирования российских СМИ, быть осведомленным в области важнейших инновационных практик в сфере </w:t>
      </w:r>
      <w:proofErr w:type="spellStart"/>
      <w:r w:rsidR="002A6F2F" w:rsidRPr="002A6F2F">
        <w:rPr>
          <w:rFonts w:ascii="Times New Roman" w:eastAsia="Times New Roman" w:hAnsi="Times New Roman" w:cs="Times New Roman"/>
          <w:sz w:val="24"/>
          <w:szCs w:val="24"/>
          <w:lang w:eastAsia="ru-RU"/>
        </w:rPr>
        <w:t>массмедиа</w:t>
      </w:r>
      <w:proofErr w:type="spellEnd"/>
      <w:r w:rsidR="002A6F2F">
        <w:rPr>
          <w:rFonts w:ascii="Times New Roman" w:eastAsia="Times New Roman" w:hAnsi="Times New Roman" w:cs="Times New Roman"/>
          <w:sz w:val="24"/>
          <w:szCs w:val="24"/>
          <w:lang w:eastAsia="ru-RU"/>
        </w:rPr>
        <w:t xml:space="preserve">; </w:t>
      </w:r>
      <w:r w:rsidR="002A6F2F" w:rsidRPr="002A6F2F">
        <w:rPr>
          <w:rFonts w:ascii="Times New Roman" w:eastAsia="Times New Roman" w:hAnsi="Times New Roman" w:cs="Times New Roman"/>
          <w:sz w:val="24"/>
          <w:szCs w:val="24"/>
          <w:lang w:eastAsia="ru-RU"/>
        </w:rPr>
        <w:t>сущность журналистской профессии как социальной, информационной, творческой, знать ее базовые характеристики, смысл социальных ролей журналиста, качеств личности, необходимых для ответственного выполнения профессиональных функций</w:t>
      </w:r>
      <w:r w:rsidR="002A6F2F">
        <w:rPr>
          <w:rFonts w:ascii="Times New Roman" w:eastAsia="Times New Roman" w:hAnsi="Times New Roman" w:cs="Times New Roman"/>
          <w:sz w:val="24"/>
          <w:szCs w:val="24"/>
          <w:lang w:eastAsia="ru-RU"/>
        </w:rPr>
        <w:t xml:space="preserve">; </w:t>
      </w:r>
      <w:r w:rsidR="002A6F2F" w:rsidRPr="002A6F2F">
        <w:rPr>
          <w:rFonts w:ascii="Times New Roman" w:eastAsia="Times New Roman" w:hAnsi="Times New Roman" w:cs="Times New Roman"/>
          <w:sz w:val="24"/>
          <w:szCs w:val="24"/>
          <w:lang w:eastAsia="ru-RU"/>
        </w:rPr>
        <w:t>знать методы изучения аудитории, понимать социальный смысл общественного участия в функционировании СМИ, природу и роль общественного мнения, знать основные методы его изучения, использовать эффективные формы взаимодействия с ним</w:t>
      </w:r>
      <w:r w:rsidR="002A6F2F">
        <w:rPr>
          <w:rFonts w:ascii="Times New Roman" w:eastAsia="Times New Roman" w:hAnsi="Times New Roman" w:cs="Times New Roman"/>
          <w:sz w:val="24"/>
          <w:szCs w:val="24"/>
          <w:lang w:eastAsia="ru-RU"/>
        </w:rPr>
        <w:t xml:space="preserve">; </w:t>
      </w:r>
      <w:r w:rsidR="00365395">
        <w:rPr>
          <w:rFonts w:ascii="Times New Roman" w:eastAsia="Times New Roman" w:hAnsi="Times New Roman" w:cs="Times New Roman"/>
          <w:sz w:val="24"/>
          <w:szCs w:val="24"/>
          <w:lang w:eastAsia="ru-RU"/>
        </w:rPr>
        <w:t xml:space="preserve">знать </w:t>
      </w:r>
      <w:r w:rsidR="00365395" w:rsidRPr="00365395">
        <w:rPr>
          <w:rFonts w:ascii="Times New Roman" w:eastAsia="Times New Roman" w:hAnsi="Times New Roman" w:cs="Times New Roman"/>
          <w:sz w:val="24"/>
          <w:szCs w:val="24"/>
          <w:lang w:eastAsia="ru-RU"/>
        </w:rPr>
        <w:t xml:space="preserve">сущность журналистской деятельности как многоаспектной, включающей подготовку собственных публикаций и работу с другими участниками </w:t>
      </w:r>
      <w:proofErr w:type="spellStart"/>
      <w:r w:rsidR="00365395" w:rsidRPr="00365395">
        <w:rPr>
          <w:rFonts w:ascii="Times New Roman" w:eastAsia="Times New Roman" w:hAnsi="Times New Roman" w:cs="Times New Roman"/>
          <w:sz w:val="24"/>
          <w:szCs w:val="24"/>
          <w:lang w:eastAsia="ru-RU"/>
        </w:rPr>
        <w:t>медиапроизводства</w:t>
      </w:r>
      <w:proofErr w:type="spellEnd"/>
      <w:r w:rsidR="00365395" w:rsidRPr="00365395">
        <w:rPr>
          <w:rFonts w:ascii="Times New Roman" w:eastAsia="Times New Roman" w:hAnsi="Times New Roman" w:cs="Times New Roman"/>
          <w:sz w:val="24"/>
          <w:szCs w:val="24"/>
          <w:lang w:eastAsia="ru-RU"/>
        </w:rPr>
        <w:t xml:space="preserve">; индивидуальную и коллективную деятельность; текстовую и </w:t>
      </w:r>
      <w:proofErr w:type="spellStart"/>
      <w:r w:rsidR="00365395" w:rsidRPr="00365395">
        <w:rPr>
          <w:rFonts w:ascii="Times New Roman" w:eastAsia="Times New Roman" w:hAnsi="Times New Roman" w:cs="Times New Roman"/>
          <w:sz w:val="24"/>
          <w:szCs w:val="24"/>
          <w:lang w:eastAsia="ru-RU"/>
        </w:rPr>
        <w:t>внетекстовую</w:t>
      </w:r>
      <w:proofErr w:type="spellEnd"/>
      <w:r w:rsidR="00365395" w:rsidRPr="00365395">
        <w:rPr>
          <w:rFonts w:ascii="Times New Roman" w:eastAsia="Times New Roman" w:hAnsi="Times New Roman" w:cs="Times New Roman"/>
          <w:sz w:val="24"/>
          <w:szCs w:val="24"/>
          <w:lang w:eastAsia="ru-RU"/>
        </w:rPr>
        <w:t xml:space="preserve"> работу (проектную, продюсерскую, организаторскую), следовать базовым профессиональным стандартам журналистской работы</w:t>
      </w:r>
      <w:r w:rsidR="009E5724">
        <w:rPr>
          <w:rFonts w:ascii="Times New Roman" w:eastAsia="Times New Roman" w:hAnsi="Times New Roman" w:cs="Times New Roman"/>
          <w:sz w:val="24"/>
          <w:szCs w:val="24"/>
          <w:lang w:eastAsia="ru-RU"/>
        </w:rPr>
        <w:t xml:space="preserve">; </w:t>
      </w:r>
      <w:r w:rsidR="009E5724" w:rsidRPr="009E5724">
        <w:rPr>
          <w:rFonts w:ascii="Times New Roman" w:eastAsia="Times New Roman" w:hAnsi="Times New Roman" w:cs="Times New Roman"/>
          <w:sz w:val="24"/>
          <w:szCs w:val="24"/>
          <w:lang w:eastAsia="ru-RU"/>
        </w:rPr>
        <w:t xml:space="preserve">углубленно знать особенности новостной журналистики и представлять специфику других направлений (аналитическая, </w:t>
      </w:r>
      <w:proofErr w:type="spellStart"/>
      <w:r w:rsidR="009E5724" w:rsidRPr="009E5724">
        <w:rPr>
          <w:rFonts w:ascii="Times New Roman" w:eastAsia="Times New Roman" w:hAnsi="Times New Roman" w:cs="Times New Roman"/>
          <w:sz w:val="24"/>
          <w:szCs w:val="24"/>
          <w:lang w:eastAsia="ru-RU"/>
        </w:rPr>
        <w:t>расследовательская</w:t>
      </w:r>
      <w:proofErr w:type="spellEnd"/>
      <w:r w:rsidR="009E5724" w:rsidRPr="009E5724">
        <w:rPr>
          <w:rFonts w:ascii="Times New Roman" w:eastAsia="Times New Roman" w:hAnsi="Times New Roman" w:cs="Times New Roman"/>
          <w:sz w:val="24"/>
          <w:szCs w:val="24"/>
          <w:lang w:eastAsia="ru-RU"/>
        </w:rPr>
        <w:t>, художественно-публицистическая журналистика)</w:t>
      </w:r>
      <w:r w:rsidR="009E5724">
        <w:rPr>
          <w:rFonts w:ascii="Times New Roman" w:eastAsia="Times New Roman" w:hAnsi="Times New Roman" w:cs="Times New Roman"/>
          <w:sz w:val="24"/>
          <w:szCs w:val="24"/>
          <w:lang w:eastAsia="ru-RU"/>
        </w:rPr>
        <w:t>;</w:t>
      </w:r>
    </w:p>
    <w:p w:rsidR="00BF6C43" w:rsidRDefault="00BF6C43" w:rsidP="00610F4D">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B939E2">
        <w:rPr>
          <w:rFonts w:ascii="Times New Roman" w:eastAsia="Times New Roman" w:hAnsi="Times New Roman" w:cs="Times New Roman"/>
          <w:b/>
          <w:sz w:val="24"/>
          <w:szCs w:val="24"/>
          <w:lang w:eastAsia="ru-RU"/>
        </w:rPr>
        <w:t>уметь</w:t>
      </w:r>
      <w:r w:rsidR="002A6F2F">
        <w:rPr>
          <w:rFonts w:ascii="Times New Roman" w:eastAsia="Times New Roman" w:hAnsi="Times New Roman" w:cs="Times New Roman"/>
          <w:sz w:val="24"/>
          <w:szCs w:val="24"/>
          <w:lang w:eastAsia="ru-RU"/>
        </w:rPr>
        <w:t xml:space="preserve"> </w:t>
      </w:r>
      <w:r w:rsidR="002A6F2F" w:rsidRPr="002A6F2F">
        <w:rPr>
          <w:rFonts w:ascii="Times New Roman" w:eastAsia="Times New Roman" w:hAnsi="Times New Roman" w:cs="Times New Roman"/>
          <w:sz w:val="24"/>
          <w:szCs w:val="24"/>
          <w:lang w:eastAsia="ru-RU"/>
        </w:rPr>
        <w:t xml:space="preserve">ориентироваться в мировых тенденциях развития </w:t>
      </w:r>
      <w:proofErr w:type="spellStart"/>
      <w:r w:rsidR="002A6F2F" w:rsidRPr="002A6F2F">
        <w:rPr>
          <w:rFonts w:ascii="Times New Roman" w:eastAsia="Times New Roman" w:hAnsi="Times New Roman" w:cs="Times New Roman"/>
          <w:sz w:val="24"/>
          <w:szCs w:val="24"/>
          <w:lang w:eastAsia="ru-RU"/>
        </w:rPr>
        <w:t>медиаотрасли</w:t>
      </w:r>
      <w:proofErr w:type="spellEnd"/>
      <w:r w:rsidR="002A6F2F">
        <w:rPr>
          <w:rFonts w:ascii="Times New Roman" w:eastAsia="Times New Roman" w:hAnsi="Times New Roman" w:cs="Times New Roman"/>
          <w:sz w:val="24"/>
          <w:szCs w:val="24"/>
          <w:lang w:eastAsia="ru-RU"/>
        </w:rPr>
        <w:t xml:space="preserve">; </w:t>
      </w:r>
      <w:r w:rsidR="002A6F2F" w:rsidRPr="002A6F2F">
        <w:rPr>
          <w:rFonts w:ascii="Times New Roman" w:eastAsia="Times New Roman" w:hAnsi="Times New Roman" w:cs="Times New Roman"/>
          <w:sz w:val="24"/>
          <w:szCs w:val="24"/>
          <w:lang w:eastAsia="ru-RU"/>
        </w:rPr>
        <w:t>базироваться на современном представлении о роли аудитории в потреблении и производстве массовой информации</w:t>
      </w:r>
      <w:r w:rsidR="002A6F2F">
        <w:rPr>
          <w:rFonts w:ascii="Times New Roman" w:eastAsia="Times New Roman" w:hAnsi="Times New Roman" w:cs="Times New Roman"/>
          <w:sz w:val="24"/>
          <w:szCs w:val="24"/>
          <w:lang w:eastAsia="ru-RU"/>
        </w:rPr>
        <w:t xml:space="preserve">; </w:t>
      </w:r>
      <w:r w:rsidR="002A6F2F" w:rsidRPr="002A6F2F">
        <w:rPr>
          <w:rFonts w:ascii="Times New Roman" w:eastAsia="Times New Roman" w:hAnsi="Times New Roman" w:cs="Times New Roman"/>
          <w:sz w:val="24"/>
          <w:szCs w:val="24"/>
          <w:lang w:eastAsia="ru-RU"/>
        </w:rPr>
        <w:t xml:space="preserve">понимать социальный смысл общественного участия в функционировании СМИ, природу и </w:t>
      </w:r>
      <w:r w:rsidR="002A6F2F">
        <w:rPr>
          <w:rFonts w:ascii="Times New Roman" w:eastAsia="Times New Roman" w:hAnsi="Times New Roman" w:cs="Times New Roman"/>
          <w:sz w:val="24"/>
          <w:szCs w:val="24"/>
          <w:lang w:eastAsia="ru-RU"/>
        </w:rPr>
        <w:t>роль общественного мнения,</w:t>
      </w:r>
      <w:r w:rsidR="002A6F2F" w:rsidRPr="002A6F2F">
        <w:rPr>
          <w:rFonts w:ascii="Times New Roman" w:eastAsia="Times New Roman" w:hAnsi="Times New Roman" w:cs="Times New Roman"/>
          <w:sz w:val="24"/>
          <w:szCs w:val="24"/>
          <w:lang w:eastAsia="ru-RU"/>
        </w:rPr>
        <w:t xml:space="preserve"> основные методы его изучения, использовать эффективные формы взаимодействия с ним</w:t>
      </w:r>
      <w:r w:rsidR="002A6F2F">
        <w:rPr>
          <w:rFonts w:ascii="Times New Roman" w:eastAsia="Times New Roman" w:hAnsi="Times New Roman" w:cs="Times New Roman"/>
          <w:sz w:val="24"/>
          <w:szCs w:val="24"/>
          <w:lang w:eastAsia="ru-RU"/>
        </w:rPr>
        <w:t>;</w:t>
      </w:r>
      <w:r w:rsidR="009E5724">
        <w:rPr>
          <w:rFonts w:ascii="Times New Roman" w:eastAsia="Times New Roman" w:hAnsi="Times New Roman" w:cs="Times New Roman"/>
          <w:sz w:val="24"/>
          <w:szCs w:val="24"/>
          <w:lang w:eastAsia="ru-RU"/>
        </w:rPr>
        <w:t xml:space="preserve"> </w:t>
      </w:r>
      <w:r w:rsidR="009E5724" w:rsidRPr="009E5724">
        <w:rPr>
          <w:rFonts w:ascii="Times New Roman" w:eastAsia="Times New Roman" w:hAnsi="Times New Roman" w:cs="Times New Roman"/>
          <w:sz w:val="24"/>
          <w:szCs w:val="24"/>
          <w:lang w:eastAsia="ru-RU"/>
        </w:rPr>
        <w:t xml:space="preserve">ориентироваться в наиболее распространенных форматах печатных изданий, теле-, радиопрограмм, интернет-СМИ, современной жанровой и стилевой специфике различного рода </w:t>
      </w:r>
      <w:proofErr w:type="spellStart"/>
      <w:r w:rsidR="009E5724" w:rsidRPr="009E5724">
        <w:rPr>
          <w:rFonts w:ascii="Times New Roman" w:eastAsia="Times New Roman" w:hAnsi="Times New Roman" w:cs="Times New Roman"/>
          <w:sz w:val="24"/>
          <w:szCs w:val="24"/>
          <w:lang w:eastAsia="ru-RU"/>
        </w:rPr>
        <w:t>медиатекстов</w:t>
      </w:r>
      <w:proofErr w:type="spellEnd"/>
      <w:r w:rsidR="009E5724">
        <w:rPr>
          <w:rFonts w:ascii="Times New Roman" w:eastAsia="Times New Roman" w:hAnsi="Times New Roman" w:cs="Times New Roman"/>
          <w:sz w:val="24"/>
          <w:szCs w:val="24"/>
          <w:lang w:eastAsia="ru-RU"/>
        </w:rPr>
        <w:t>;</w:t>
      </w:r>
    </w:p>
    <w:p w:rsidR="00BF6C43" w:rsidRDefault="00BF6C43" w:rsidP="00610F4D">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B939E2">
        <w:rPr>
          <w:rFonts w:ascii="Times New Roman" w:eastAsia="Times New Roman" w:hAnsi="Times New Roman" w:cs="Times New Roman"/>
          <w:b/>
          <w:sz w:val="24"/>
          <w:szCs w:val="24"/>
          <w:lang w:eastAsia="ru-RU"/>
        </w:rPr>
        <w:t>владеть</w:t>
      </w:r>
      <w:r w:rsidR="002A6F2F">
        <w:rPr>
          <w:rFonts w:ascii="Times New Roman" w:eastAsia="Times New Roman" w:hAnsi="Times New Roman" w:cs="Times New Roman"/>
          <w:sz w:val="24"/>
          <w:szCs w:val="24"/>
          <w:lang w:eastAsia="ru-RU"/>
        </w:rPr>
        <w:t xml:space="preserve"> базовыми принципами</w:t>
      </w:r>
      <w:r w:rsidR="002A6F2F" w:rsidRPr="002A6F2F">
        <w:rPr>
          <w:rFonts w:ascii="Times New Roman" w:eastAsia="Times New Roman" w:hAnsi="Times New Roman" w:cs="Times New Roman"/>
          <w:sz w:val="24"/>
          <w:szCs w:val="24"/>
          <w:lang w:eastAsia="ru-RU"/>
        </w:rPr>
        <w:t xml:space="preserve"> фор</w:t>
      </w:r>
      <w:r w:rsidR="002A6F2F">
        <w:rPr>
          <w:rFonts w:ascii="Times New Roman" w:eastAsia="Times New Roman" w:hAnsi="Times New Roman" w:cs="Times New Roman"/>
          <w:sz w:val="24"/>
          <w:szCs w:val="24"/>
          <w:lang w:eastAsia="ru-RU"/>
        </w:rPr>
        <w:t xml:space="preserve">мирования </w:t>
      </w:r>
      <w:proofErr w:type="spellStart"/>
      <w:r w:rsidR="002A6F2F">
        <w:rPr>
          <w:rFonts w:ascii="Times New Roman" w:eastAsia="Times New Roman" w:hAnsi="Times New Roman" w:cs="Times New Roman"/>
          <w:sz w:val="24"/>
          <w:szCs w:val="24"/>
          <w:lang w:eastAsia="ru-RU"/>
        </w:rPr>
        <w:t>медиасистем</w:t>
      </w:r>
      <w:proofErr w:type="spellEnd"/>
      <w:r w:rsidR="002A6F2F">
        <w:rPr>
          <w:rFonts w:ascii="Times New Roman" w:eastAsia="Times New Roman" w:hAnsi="Times New Roman" w:cs="Times New Roman"/>
          <w:sz w:val="24"/>
          <w:szCs w:val="24"/>
          <w:lang w:eastAsia="ru-RU"/>
        </w:rPr>
        <w:t>, спецификой</w:t>
      </w:r>
      <w:r w:rsidR="002A6F2F" w:rsidRPr="002A6F2F">
        <w:rPr>
          <w:rFonts w:ascii="Times New Roman" w:eastAsia="Times New Roman" w:hAnsi="Times New Roman" w:cs="Times New Roman"/>
          <w:sz w:val="24"/>
          <w:szCs w:val="24"/>
          <w:lang w:eastAsia="ru-RU"/>
        </w:rPr>
        <w:t xml:space="preserve"> </w:t>
      </w:r>
      <w:r w:rsidR="002A6F2F">
        <w:rPr>
          <w:rFonts w:ascii="Times New Roman" w:eastAsia="Times New Roman" w:hAnsi="Times New Roman" w:cs="Times New Roman"/>
          <w:sz w:val="24"/>
          <w:szCs w:val="24"/>
          <w:lang w:eastAsia="ru-RU"/>
        </w:rPr>
        <w:t>различных видов СМИ, особенностями</w:t>
      </w:r>
      <w:r w:rsidR="002A6F2F" w:rsidRPr="002A6F2F">
        <w:rPr>
          <w:rFonts w:ascii="Times New Roman" w:eastAsia="Times New Roman" w:hAnsi="Times New Roman" w:cs="Times New Roman"/>
          <w:sz w:val="24"/>
          <w:szCs w:val="24"/>
          <w:lang w:eastAsia="ru-RU"/>
        </w:rPr>
        <w:t xml:space="preserve"> национальных </w:t>
      </w:r>
      <w:proofErr w:type="spellStart"/>
      <w:r w:rsidR="002A6F2F" w:rsidRPr="002A6F2F">
        <w:rPr>
          <w:rFonts w:ascii="Times New Roman" w:eastAsia="Times New Roman" w:hAnsi="Times New Roman" w:cs="Times New Roman"/>
          <w:sz w:val="24"/>
          <w:szCs w:val="24"/>
          <w:lang w:eastAsia="ru-RU"/>
        </w:rPr>
        <w:t>ме</w:t>
      </w:r>
      <w:r w:rsidR="002A6F2F">
        <w:rPr>
          <w:rFonts w:ascii="Times New Roman" w:eastAsia="Times New Roman" w:hAnsi="Times New Roman" w:cs="Times New Roman"/>
          <w:sz w:val="24"/>
          <w:szCs w:val="24"/>
          <w:lang w:eastAsia="ru-RU"/>
        </w:rPr>
        <w:t>диамоделей</w:t>
      </w:r>
      <w:proofErr w:type="spellEnd"/>
      <w:r w:rsidR="002A6F2F">
        <w:rPr>
          <w:rFonts w:ascii="Times New Roman" w:eastAsia="Times New Roman" w:hAnsi="Times New Roman" w:cs="Times New Roman"/>
          <w:sz w:val="24"/>
          <w:szCs w:val="24"/>
          <w:lang w:eastAsia="ru-RU"/>
        </w:rPr>
        <w:t xml:space="preserve"> и реалиями</w:t>
      </w:r>
      <w:r w:rsidR="002A6F2F" w:rsidRPr="002A6F2F">
        <w:rPr>
          <w:rFonts w:ascii="Times New Roman" w:eastAsia="Times New Roman" w:hAnsi="Times New Roman" w:cs="Times New Roman"/>
          <w:sz w:val="24"/>
          <w:szCs w:val="24"/>
          <w:lang w:eastAsia="ru-RU"/>
        </w:rPr>
        <w:t xml:space="preserve"> функционирования российских СМИ, </w:t>
      </w:r>
      <w:r w:rsidR="002A6F2F">
        <w:rPr>
          <w:rFonts w:ascii="Times New Roman" w:eastAsia="Times New Roman" w:hAnsi="Times New Roman" w:cs="Times New Roman"/>
          <w:sz w:val="24"/>
          <w:szCs w:val="24"/>
          <w:lang w:eastAsia="ru-RU"/>
        </w:rPr>
        <w:t>важнейшими инновационными</w:t>
      </w:r>
      <w:r w:rsidR="002A6F2F" w:rsidRPr="002A6F2F">
        <w:rPr>
          <w:rFonts w:ascii="Times New Roman" w:eastAsia="Times New Roman" w:hAnsi="Times New Roman" w:cs="Times New Roman"/>
          <w:sz w:val="24"/>
          <w:szCs w:val="24"/>
          <w:lang w:eastAsia="ru-RU"/>
        </w:rPr>
        <w:t xml:space="preserve"> практик</w:t>
      </w:r>
      <w:r w:rsidR="002A6F2F">
        <w:rPr>
          <w:rFonts w:ascii="Times New Roman" w:eastAsia="Times New Roman" w:hAnsi="Times New Roman" w:cs="Times New Roman"/>
          <w:sz w:val="24"/>
          <w:szCs w:val="24"/>
          <w:lang w:eastAsia="ru-RU"/>
        </w:rPr>
        <w:t>ами</w:t>
      </w:r>
      <w:r w:rsidR="002A6F2F" w:rsidRPr="002A6F2F">
        <w:rPr>
          <w:rFonts w:ascii="Times New Roman" w:eastAsia="Times New Roman" w:hAnsi="Times New Roman" w:cs="Times New Roman"/>
          <w:sz w:val="24"/>
          <w:szCs w:val="24"/>
          <w:lang w:eastAsia="ru-RU"/>
        </w:rPr>
        <w:t xml:space="preserve"> в сфере </w:t>
      </w:r>
      <w:proofErr w:type="spellStart"/>
      <w:r w:rsidR="002A6F2F" w:rsidRPr="002A6F2F">
        <w:rPr>
          <w:rFonts w:ascii="Times New Roman" w:eastAsia="Times New Roman" w:hAnsi="Times New Roman" w:cs="Times New Roman"/>
          <w:sz w:val="24"/>
          <w:szCs w:val="24"/>
          <w:lang w:eastAsia="ru-RU"/>
        </w:rPr>
        <w:t>массмедиа</w:t>
      </w:r>
      <w:proofErr w:type="spellEnd"/>
      <w:r w:rsidR="002A6F2F">
        <w:rPr>
          <w:rFonts w:ascii="Times New Roman" w:eastAsia="Times New Roman" w:hAnsi="Times New Roman" w:cs="Times New Roman"/>
          <w:sz w:val="24"/>
          <w:szCs w:val="24"/>
          <w:lang w:eastAsia="ru-RU"/>
        </w:rPr>
        <w:t>;</w:t>
      </w:r>
      <w:r w:rsidR="00365395">
        <w:rPr>
          <w:rFonts w:ascii="Times New Roman" w:eastAsia="Times New Roman" w:hAnsi="Times New Roman" w:cs="Times New Roman"/>
          <w:sz w:val="24"/>
          <w:szCs w:val="24"/>
          <w:lang w:eastAsia="ru-RU"/>
        </w:rPr>
        <w:t xml:space="preserve"> базовыми характеристиками</w:t>
      </w:r>
      <w:r w:rsidR="00365395" w:rsidRPr="00365395">
        <w:rPr>
          <w:rFonts w:ascii="Times New Roman" w:eastAsia="Times New Roman" w:hAnsi="Times New Roman" w:cs="Times New Roman"/>
          <w:sz w:val="24"/>
          <w:szCs w:val="24"/>
          <w:lang w:eastAsia="ru-RU"/>
        </w:rPr>
        <w:t>, смысл</w:t>
      </w:r>
      <w:r w:rsidR="00365395">
        <w:rPr>
          <w:rFonts w:ascii="Times New Roman" w:eastAsia="Times New Roman" w:hAnsi="Times New Roman" w:cs="Times New Roman"/>
          <w:sz w:val="24"/>
          <w:szCs w:val="24"/>
          <w:lang w:eastAsia="ru-RU"/>
        </w:rPr>
        <w:t>ом</w:t>
      </w:r>
      <w:r w:rsidR="00365395" w:rsidRPr="00365395">
        <w:rPr>
          <w:rFonts w:ascii="Times New Roman" w:eastAsia="Times New Roman" w:hAnsi="Times New Roman" w:cs="Times New Roman"/>
          <w:sz w:val="24"/>
          <w:szCs w:val="24"/>
          <w:lang w:eastAsia="ru-RU"/>
        </w:rPr>
        <w:t xml:space="preserve"> социальных ролей журналиста, качеств личности, необходимых для ответственного выполнения профессиональных функций</w:t>
      </w:r>
      <w:r w:rsidR="00365395">
        <w:rPr>
          <w:rFonts w:ascii="Times New Roman" w:eastAsia="Times New Roman" w:hAnsi="Times New Roman" w:cs="Times New Roman"/>
          <w:sz w:val="24"/>
          <w:szCs w:val="24"/>
          <w:lang w:eastAsia="ru-RU"/>
        </w:rPr>
        <w:t>; методами</w:t>
      </w:r>
      <w:r w:rsidR="00365395" w:rsidRPr="00365395">
        <w:rPr>
          <w:rFonts w:ascii="Times New Roman" w:eastAsia="Times New Roman" w:hAnsi="Times New Roman" w:cs="Times New Roman"/>
          <w:sz w:val="24"/>
          <w:szCs w:val="24"/>
          <w:lang w:eastAsia="ru-RU"/>
        </w:rPr>
        <w:t xml:space="preserve"> изучения аудитории</w:t>
      </w:r>
      <w:r w:rsidR="009E5724">
        <w:rPr>
          <w:rFonts w:ascii="Times New Roman" w:eastAsia="Times New Roman" w:hAnsi="Times New Roman" w:cs="Times New Roman"/>
          <w:sz w:val="24"/>
          <w:szCs w:val="24"/>
          <w:lang w:eastAsia="ru-RU"/>
        </w:rPr>
        <w:t>.</w:t>
      </w:r>
      <w:r w:rsidR="00365395">
        <w:rPr>
          <w:rFonts w:ascii="Times New Roman" w:eastAsia="Times New Roman" w:hAnsi="Times New Roman" w:cs="Times New Roman"/>
          <w:sz w:val="24"/>
          <w:szCs w:val="24"/>
          <w:lang w:eastAsia="ru-RU"/>
        </w:rPr>
        <w:t xml:space="preserve"> </w:t>
      </w:r>
    </w:p>
    <w:p w:rsidR="009E5724" w:rsidRDefault="009E5724" w:rsidP="00610F4D">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p>
    <w:p w:rsidR="001E4463" w:rsidRDefault="001E4463" w:rsidP="009E5724">
      <w:pPr>
        <w:spacing w:after="0" w:line="360" w:lineRule="auto"/>
        <w:jc w:val="center"/>
        <w:rPr>
          <w:rFonts w:ascii="Times New Roman" w:hAnsi="Times New Roman" w:cs="Times New Roman"/>
          <w:b/>
          <w:sz w:val="24"/>
        </w:rPr>
      </w:pPr>
    </w:p>
    <w:p w:rsidR="001E4463" w:rsidRDefault="001E4463" w:rsidP="009E5724">
      <w:pPr>
        <w:spacing w:after="0" w:line="360" w:lineRule="auto"/>
        <w:jc w:val="center"/>
        <w:rPr>
          <w:rFonts w:ascii="Times New Roman" w:hAnsi="Times New Roman" w:cs="Times New Roman"/>
          <w:b/>
          <w:sz w:val="24"/>
        </w:rPr>
      </w:pPr>
    </w:p>
    <w:p w:rsidR="009E5724" w:rsidRDefault="009E5724" w:rsidP="009E5724">
      <w:pPr>
        <w:spacing w:after="0" w:line="360" w:lineRule="auto"/>
        <w:jc w:val="center"/>
        <w:rPr>
          <w:rFonts w:ascii="Times New Roman" w:hAnsi="Times New Roman" w:cs="Times New Roman"/>
          <w:b/>
          <w:sz w:val="24"/>
        </w:rPr>
      </w:pPr>
      <w:r>
        <w:rPr>
          <w:rFonts w:ascii="Times New Roman" w:hAnsi="Times New Roman" w:cs="Times New Roman"/>
          <w:b/>
          <w:sz w:val="24"/>
        </w:rPr>
        <w:lastRenderedPageBreak/>
        <w:t>ОСНОВЫ ТЕОРИИ КОММУНИКАЦИИ</w:t>
      </w:r>
    </w:p>
    <w:p w:rsidR="009E5724" w:rsidRDefault="009E5724" w:rsidP="009E5724">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9E5724" w:rsidRPr="009E5724" w:rsidRDefault="009E5724" w:rsidP="009E5724">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9E5724">
        <w:rPr>
          <w:rFonts w:ascii="Times New Roman" w:eastAsia="Times New Roman" w:hAnsi="Times New Roman" w:cs="Times New Roman"/>
          <w:sz w:val="24"/>
          <w:szCs w:val="24"/>
          <w:lang w:eastAsia="ru-RU"/>
        </w:rPr>
        <w:t>Цель  учебной дисциплины «Основы теории коммуникации» - всесторонне рассмотреть феномен социальной коммуникации, поскольку коммуникация является необходимым и всеобщим условием жизнедеятельности человека и одной из фундаментальных основ существования общества.  Специальность «Журналистика» характеризуется как коммуникативно ориентированная профессия, профессия с высокой речевой ответственностью: это означает, что будущий специалист в сфере журналистики и СМИ обязательно должен хорошо ориентироваться в основных подходах к пониманию сущности, функций, сфер коммуникации в обществе, а также уметь правильно общаться и взаимодействовать с людьми. Коммуникативная компетентность находится в одном ряду с психологической (</w:t>
      </w:r>
      <w:proofErr w:type="spellStart"/>
      <w:r w:rsidRPr="009E5724">
        <w:rPr>
          <w:rFonts w:ascii="Times New Roman" w:eastAsia="Times New Roman" w:hAnsi="Times New Roman" w:cs="Times New Roman"/>
          <w:sz w:val="24"/>
          <w:szCs w:val="24"/>
          <w:lang w:eastAsia="ru-RU"/>
        </w:rPr>
        <w:t>человековедческой</w:t>
      </w:r>
      <w:proofErr w:type="spellEnd"/>
      <w:r w:rsidRPr="009E5724">
        <w:rPr>
          <w:rFonts w:ascii="Times New Roman" w:eastAsia="Times New Roman" w:hAnsi="Times New Roman" w:cs="Times New Roman"/>
          <w:sz w:val="24"/>
          <w:szCs w:val="24"/>
          <w:lang w:eastAsia="ru-RU"/>
        </w:rPr>
        <w:t xml:space="preserve">), </w:t>
      </w:r>
      <w:proofErr w:type="spellStart"/>
      <w:r w:rsidRPr="009E5724">
        <w:rPr>
          <w:rFonts w:ascii="Times New Roman" w:eastAsia="Times New Roman" w:hAnsi="Times New Roman" w:cs="Times New Roman"/>
          <w:sz w:val="24"/>
          <w:szCs w:val="24"/>
          <w:lang w:eastAsia="ru-RU"/>
        </w:rPr>
        <w:t>конфликтологической</w:t>
      </w:r>
      <w:proofErr w:type="spellEnd"/>
      <w:r w:rsidRPr="009E5724">
        <w:rPr>
          <w:rFonts w:ascii="Times New Roman" w:eastAsia="Times New Roman" w:hAnsi="Times New Roman" w:cs="Times New Roman"/>
          <w:sz w:val="24"/>
          <w:szCs w:val="24"/>
          <w:lang w:eastAsia="ru-RU"/>
        </w:rPr>
        <w:t xml:space="preserve"> и управленческой компетентностью.     </w:t>
      </w:r>
    </w:p>
    <w:p w:rsidR="009E5724" w:rsidRPr="009E5724" w:rsidRDefault="009E5724" w:rsidP="009E5724">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9E5724">
        <w:rPr>
          <w:rFonts w:ascii="Times New Roman" w:eastAsia="Times New Roman" w:hAnsi="Times New Roman" w:cs="Times New Roman"/>
          <w:sz w:val="24"/>
          <w:szCs w:val="24"/>
          <w:lang w:eastAsia="ru-RU"/>
        </w:rPr>
        <w:t>Задачи курса:</w:t>
      </w:r>
    </w:p>
    <w:p w:rsidR="009E5724" w:rsidRPr="009E5724" w:rsidRDefault="009E5724" w:rsidP="009E5724">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9E5724">
        <w:rPr>
          <w:rFonts w:ascii="Times New Roman" w:eastAsia="Times New Roman" w:hAnsi="Times New Roman" w:cs="Times New Roman"/>
          <w:sz w:val="24"/>
          <w:szCs w:val="24"/>
          <w:lang w:eastAsia="ru-RU"/>
        </w:rPr>
        <w:t xml:space="preserve">1. Систематизированное изложение основ теории коммуникации в широком научном контексте, включающем методологические, философские, </w:t>
      </w:r>
      <w:proofErr w:type="spellStart"/>
      <w:r w:rsidRPr="009E5724">
        <w:rPr>
          <w:rFonts w:ascii="Times New Roman" w:eastAsia="Times New Roman" w:hAnsi="Times New Roman" w:cs="Times New Roman"/>
          <w:sz w:val="24"/>
          <w:szCs w:val="24"/>
          <w:lang w:eastAsia="ru-RU"/>
        </w:rPr>
        <w:t>социопсихологические</w:t>
      </w:r>
      <w:proofErr w:type="spellEnd"/>
      <w:r w:rsidRPr="009E5724">
        <w:rPr>
          <w:rFonts w:ascii="Times New Roman" w:eastAsia="Times New Roman" w:hAnsi="Times New Roman" w:cs="Times New Roman"/>
          <w:sz w:val="24"/>
          <w:szCs w:val="24"/>
          <w:lang w:eastAsia="ru-RU"/>
        </w:rPr>
        <w:t>, семиотические, лингвистические аспекты.</w:t>
      </w:r>
    </w:p>
    <w:p w:rsidR="009E5724" w:rsidRPr="009E5724" w:rsidRDefault="009E5724" w:rsidP="009E5724">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9E5724">
        <w:rPr>
          <w:rFonts w:ascii="Times New Roman" w:eastAsia="Times New Roman" w:hAnsi="Times New Roman" w:cs="Times New Roman"/>
          <w:sz w:val="24"/>
          <w:szCs w:val="24"/>
          <w:lang w:eastAsia="ru-RU"/>
        </w:rPr>
        <w:t xml:space="preserve">2. Освоение студентами базового научного аппарата современной </w:t>
      </w:r>
      <w:proofErr w:type="spellStart"/>
      <w:r w:rsidRPr="009E5724">
        <w:rPr>
          <w:rFonts w:ascii="Times New Roman" w:eastAsia="Times New Roman" w:hAnsi="Times New Roman" w:cs="Times New Roman"/>
          <w:sz w:val="24"/>
          <w:szCs w:val="24"/>
          <w:lang w:eastAsia="ru-RU"/>
        </w:rPr>
        <w:t>коммуникативистики</w:t>
      </w:r>
      <w:proofErr w:type="spellEnd"/>
      <w:r w:rsidRPr="009E5724">
        <w:rPr>
          <w:rFonts w:ascii="Times New Roman" w:eastAsia="Times New Roman" w:hAnsi="Times New Roman" w:cs="Times New Roman"/>
          <w:sz w:val="24"/>
          <w:szCs w:val="24"/>
          <w:lang w:eastAsia="ru-RU"/>
        </w:rPr>
        <w:t>, методов исследования коммуникации.</w:t>
      </w:r>
    </w:p>
    <w:p w:rsidR="009E5724" w:rsidRPr="009E5724" w:rsidRDefault="009E5724" w:rsidP="009E5724">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9E5724">
        <w:rPr>
          <w:rFonts w:ascii="Times New Roman" w:eastAsia="Times New Roman" w:hAnsi="Times New Roman" w:cs="Times New Roman"/>
          <w:sz w:val="24"/>
          <w:szCs w:val="24"/>
          <w:lang w:eastAsia="ru-RU"/>
        </w:rPr>
        <w:t>3. Знакомство с основными уровнями социальной коммуникации, спецификой коммуникаций в различных сферах социальной жизни.</w:t>
      </w:r>
    </w:p>
    <w:p w:rsidR="009E5724" w:rsidRPr="009E5724" w:rsidRDefault="009E5724" w:rsidP="009E5724">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9E5724">
        <w:rPr>
          <w:rFonts w:ascii="Times New Roman" w:eastAsia="Times New Roman" w:hAnsi="Times New Roman" w:cs="Times New Roman"/>
          <w:sz w:val="24"/>
          <w:szCs w:val="24"/>
          <w:lang w:eastAsia="ru-RU"/>
        </w:rPr>
        <w:t>4. Акцентирование прагматических аспектов вербальной (устной и письменной) и невербальной коммуникации.</w:t>
      </w:r>
    </w:p>
    <w:p w:rsidR="009E5724" w:rsidRDefault="009E5724" w:rsidP="009E5724">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9E5724">
        <w:rPr>
          <w:rFonts w:ascii="Times New Roman" w:eastAsia="Times New Roman" w:hAnsi="Times New Roman" w:cs="Times New Roman"/>
          <w:sz w:val="24"/>
          <w:szCs w:val="24"/>
          <w:lang w:eastAsia="ru-RU"/>
        </w:rPr>
        <w:t>5. Выработка у студентов умений и навыков эффективного взаимодействия, определяющих высокий уровень коммуникативной компетентности в сферах профессионально ориентированной и бытовой коммуникации.</w:t>
      </w:r>
    </w:p>
    <w:p w:rsidR="009E5724" w:rsidRPr="00837B3C" w:rsidRDefault="009E5724" w:rsidP="009E5724">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9E5724" w:rsidRDefault="009E5724" w:rsidP="009E5724">
      <w:pPr>
        <w:widowControl w:val="0"/>
        <w:overflowPunct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Дисциплина  «</w:t>
      </w:r>
      <w:r w:rsidR="00C17444">
        <w:rPr>
          <w:rFonts w:ascii="Times New Roman" w:eastAsia="Times New Roman" w:hAnsi="Times New Roman" w:cs="Times New Roman"/>
          <w:sz w:val="24"/>
          <w:szCs w:val="24"/>
          <w:lang w:eastAsia="ru-RU"/>
        </w:rPr>
        <w:t>Основы теории коммуникации</w:t>
      </w:r>
      <w:r>
        <w:rPr>
          <w:rFonts w:ascii="Times New Roman" w:eastAsia="Times New Roman" w:hAnsi="Times New Roman" w:cs="Times New Roman"/>
          <w:sz w:val="24"/>
          <w:szCs w:val="24"/>
          <w:lang w:eastAsia="ru-RU"/>
        </w:rPr>
        <w:t xml:space="preserve"> </w:t>
      </w:r>
      <w:r w:rsidRPr="00837B3C">
        <w:rPr>
          <w:rFonts w:ascii="Times New Roman" w:eastAsia="Times New Roman" w:hAnsi="Times New Roman" w:cs="Times New Roman"/>
          <w:sz w:val="24"/>
          <w:szCs w:val="24"/>
          <w:lang w:eastAsia="ru-RU"/>
        </w:rPr>
        <w:t>» относится к</w:t>
      </w:r>
      <w:r>
        <w:rPr>
          <w:rFonts w:ascii="Times New Roman" w:eastAsia="Times New Roman" w:hAnsi="Times New Roman" w:cs="Times New Roman"/>
          <w:sz w:val="24"/>
          <w:szCs w:val="24"/>
          <w:lang w:eastAsia="ru-RU"/>
        </w:rPr>
        <w:t xml:space="preserve"> базовой части учебного плана и является обязательной для изучения.</w:t>
      </w:r>
    </w:p>
    <w:p w:rsidR="009E5724" w:rsidRDefault="009E5724" w:rsidP="009E5724">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9E5724">
        <w:rPr>
          <w:rFonts w:ascii="Times New Roman" w:eastAsia="Times New Roman" w:hAnsi="Times New Roman" w:cs="Times New Roman"/>
          <w:sz w:val="24"/>
          <w:szCs w:val="24"/>
          <w:lang w:eastAsia="ru-RU"/>
        </w:rPr>
        <w:t>Для изучения  данной дисциплины необходимы знания, умения и навыки, формируемые предшествующими дисциплинами «Русский язык и культура речи», «Современный русский язык», «Стилистика и литературное редактирование», «Основы журналистской</w:t>
      </w:r>
      <w:r w:rsidR="00A409F6">
        <w:rPr>
          <w:rFonts w:ascii="Times New Roman" w:eastAsia="Times New Roman" w:hAnsi="Times New Roman" w:cs="Times New Roman"/>
          <w:sz w:val="24"/>
          <w:szCs w:val="24"/>
          <w:lang w:eastAsia="ru-RU"/>
        </w:rPr>
        <w:t xml:space="preserve"> деятельности», то есть студенты</w:t>
      </w:r>
      <w:r w:rsidRPr="009E5724">
        <w:rPr>
          <w:rFonts w:ascii="Times New Roman" w:eastAsia="Times New Roman" w:hAnsi="Times New Roman" w:cs="Times New Roman"/>
          <w:sz w:val="24"/>
          <w:szCs w:val="24"/>
          <w:lang w:eastAsia="ru-RU"/>
        </w:rPr>
        <w:t xml:space="preserve"> должны иметь представление о языке и его основных функциях, а также о функциональных разновидностях современного </w:t>
      </w:r>
      <w:r w:rsidRPr="009E5724">
        <w:rPr>
          <w:rFonts w:ascii="Times New Roman" w:eastAsia="Times New Roman" w:hAnsi="Times New Roman" w:cs="Times New Roman"/>
          <w:sz w:val="24"/>
          <w:szCs w:val="24"/>
          <w:lang w:eastAsia="ru-RU"/>
        </w:rPr>
        <w:lastRenderedPageBreak/>
        <w:t>литературного языка; знать характерные средства русского языка как средства общения и передачи информации; уметь работать с нормативными словарями и справочниками, владеть навыками грамотного письма и культурой устной речи. Последующими дисциплинами, опирающимися на знания, умения и навыки, сформированные при изучении «Основ теории коммуникации», является дисциплина «Профессиональная этика журналиста».</w:t>
      </w:r>
    </w:p>
    <w:p w:rsidR="00A409F6" w:rsidRPr="00681668" w:rsidRDefault="00A409F6" w:rsidP="00A409F6">
      <w:pPr>
        <w:widowControl w:val="0"/>
        <w:autoSpaceDE w:val="0"/>
        <w:autoSpaceDN w:val="0"/>
        <w:adjustRightInd w:val="0"/>
        <w:spacing w:after="0" w:line="360" w:lineRule="auto"/>
        <w:ind w:left="720"/>
        <w:rPr>
          <w:rFonts w:ascii="Times New Roman" w:eastAsia="Times New Roman" w:hAnsi="Times New Roman" w:cs="Times New Roman"/>
          <w:sz w:val="24"/>
          <w:szCs w:val="24"/>
          <w:lang w:eastAsia="ru-RU"/>
        </w:rPr>
      </w:pPr>
      <w:r w:rsidRPr="00681668">
        <w:rPr>
          <w:rFonts w:ascii="Times New Roman" w:eastAsia="Times New Roman" w:hAnsi="Times New Roman" w:cs="Times New Roman"/>
          <w:b/>
          <w:bCs/>
          <w:sz w:val="24"/>
          <w:szCs w:val="24"/>
          <w:lang w:eastAsia="ru-RU"/>
        </w:rPr>
        <w:t>3. Требования к уровню освоения содержания дисциплины:</w:t>
      </w:r>
    </w:p>
    <w:p w:rsidR="00A409F6" w:rsidRDefault="00A409F6" w:rsidP="00A409F6">
      <w:pPr>
        <w:widowControl w:val="0"/>
        <w:autoSpaceDE w:val="0"/>
        <w:autoSpaceDN w:val="0"/>
        <w:adjustRightInd w:val="0"/>
        <w:spacing w:after="0" w:line="360" w:lineRule="auto"/>
        <w:ind w:firstLine="709"/>
      </w:pPr>
      <w:r w:rsidRPr="00681668">
        <w:rPr>
          <w:rFonts w:ascii="Times New Roman" w:eastAsia="Times New Roman" w:hAnsi="Times New Roman" w:cs="Times New Roman"/>
          <w:sz w:val="24"/>
          <w:szCs w:val="24"/>
          <w:lang w:eastAsia="ru-RU"/>
        </w:rPr>
        <w:t>Процесс изучения дисциплины напр</w:t>
      </w:r>
      <w:r>
        <w:rPr>
          <w:rFonts w:ascii="Times New Roman" w:eastAsia="Times New Roman" w:hAnsi="Times New Roman" w:cs="Times New Roman"/>
          <w:sz w:val="24"/>
          <w:szCs w:val="24"/>
          <w:lang w:eastAsia="ru-RU"/>
        </w:rPr>
        <w:t>авлен на формирование следующих компетенций</w:t>
      </w:r>
      <w:r w:rsidRPr="00681668">
        <w:rPr>
          <w:rFonts w:ascii="Times New Roman" w:eastAsia="Times New Roman" w:hAnsi="Times New Roman" w:cs="Times New Roman"/>
          <w:sz w:val="24"/>
          <w:szCs w:val="24"/>
          <w:lang w:eastAsia="ru-RU"/>
        </w:rPr>
        <w:t>:</w:t>
      </w:r>
      <w:r w:rsidRPr="008E699D">
        <w:t xml:space="preserve"> </w:t>
      </w:r>
      <w:r w:rsidRPr="00A409F6">
        <w:rPr>
          <w:rFonts w:ascii="Times New Roman" w:hAnsi="Times New Roman" w:cs="Times New Roman"/>
          <w:sz w:val="24"/>
        </w:rPr>
        <w:t>ОК-6</w:t>
      </w:r>
      <w:r>
        <w:rPr>
          <w:rFonts w:ascii="Times New Roman" w:hAnsi="Times New Roman" w:cs="Times New Roman"/>
          <w:sz w:val="24"/>
        </w:rPr>
        <w:t>,</w:t>
      </w:r>
      <w:r w:rsidRPr="00A409F6">
        <w:rPr>
          <w:rFonts w:ascii="Times New Roman" w:hAnsi="Times New Roman" w:cs="Times New Roman"/>
          <w:sz w:val="24"/>
        </w:rPr>
        <w:tab/>
        <w:t>ОПК-10</w:t>
      </w:r>
      <w:r>
        <w:rPr>
          <w:rFonts w:ascii="Times New Roman" w:hAnsi="Times New Roman" w:cs="Times New Roman"/>
          <w:sz w:val="24"/>
        </w:rPr>
        <w:t>.</w:t>
      </w:r>
    </w:p>
    <w:p w:rsidR="00A409F6" w:rsidRDefault="00A409F6" w:rsidP="00A409F6">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1622CB">
        <w:rPr>
          <w:rFonts w:ascii="Times New Roman" w:eastAsia="Times New Roman" w:hAnsi="Times New Roman" w:cs="Times New Roman"/>
          <w:sz w:val="24"/>
          <w:szCs w:val="24"/>
          <w:lang w:eastAsia="ru-RU"/>
        </w:rPr>
        <w:t>В результате изучения дисциплины студент должен:</w:t>
      </w:r>
    </w:p>
    <w:p w:rsidR="00A409F6" w:rsidRDefault="00A409F6" w:rsidP="009E5724">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proofErr w:type="gramStart"/>
      <w:r w:rsidRPr="00B939E2">
        <w:rPr>
          <w:rFonts w:ascii="Times New Roman" w:eastAsia="Times New Roman" w:hAnsi="Times New Roman" w:cs="Times New Roman"/>
          <w:b/>
          <w:sz w:val="24"/>
          <w:szCs w:val="24"/>
          <w:lang w:eastAsia="ru-RU"/>
        </w:rPr>
        <w:t xml:space="preserve">знать </w:t>
      </w:r>
      <w:r>
        <w:rPr>
          <w:rFonts w:ascii="Times New Roman" w:eastAsia="Times New Roman" w:hAnsi="Times New Roman" w:cs="Times New Roman"/>
          <w:sz w:val="24"/>
          <w:szCs w:val="24"/>
          <w:lang w:eastAsia="ru-RU"/>
        </w:rPr>
        <w:t xml:space="preserve">о </w:t>
      </w:r>
      <w:r w:rsidRPr="00A409F6">
        <w:rPr>
          <w:rFonts w:ascii="Times New Roman" w:eastAsia="Times New Roman" w:hAnsi="Times New Roman" w:cs="Times New Roman"/>
          <w:sz w:val="24"/>
          <w:szCs w:val="24"/>
          <w:lang w:eastAsia="ru-RU"/>
        </w:rPr>
        <w:t>коммуникации в устной и письменной формах на  русском и иностранном языках для решения задач межличностного и межкультурного взаимодействия</w:t>
      </w:r>
      <w:r>
        <w:rPr>
          <w:rFonts w:ascii="Times New Roman" w:eastAsia="Times New Roman" w:hAnsi="Times New Roman" w:cs="Times New Roman"/>
          <w:sz w:val="24"/>
          <w:szCs w:val="24"/>
          <w:lang w:eastAsia="ru-RU"/>
        </w:rPr>
        <w:t xml:space="preserve">; </w:t>
      </w:r>
      <w:r w:rsidRPr="00A409F6">
        <w:rPr>
          <w:rFonts w:ascii="Times New Roman" w:eastAsia="Times New Roman" w:hAnsi="Times New Roman" w:cs="Times New Roman"/>
          <w:sz w:val="24"/>
          <w:szCs w:val="24"/>
          <w:lang w:eastAsia="ru-RU"/>
        </w:rPr>
        <w:t>психологические и социально-психологические составляющие функционирования СМИ, особенности работы журналиста в данном аспекте</w:t>
      </w:r>
      <w:r>
        <w:rPr>
          <w:rFonts w:ascii="Times New Roman" w:eastAsia="Times New Roman" w:hAnsi="Times New Roman" w:cs="Times New Roman"/>
          <w:sz w:val="24"/>
          <w:szCs w:val="24"/>
          <w:lang w:eastAsia="ru-RU"/>
        </w:rPr>
        <w:t>;</w:t>
      </w:r>
      <w:proofErr w:type="gramEnd"/>
    </w:p>
    <w:p w:rsidR="00A409F6" w:rsidRDefault="00A409F6" w:rsidP="009E5724">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proofErr w:type="gramStart"/>
      <w:r w:rsidRPr="00B939E2">
        <w:rPr>
          <w:rFonts w:ascii="Times New Roman" w:eastAsia="Times New Roman" w:hAnsi="Times New Roman" w:cs="Times New Roman"/>
          <w:b/>
          <w:sz w:val="24"/>
          <w:szCs w:val="24"/>
          <w:lang w:eastAsia="ru-RU"/>
        </w:rPr>
        <w:t>уметь</w:t>
      </w:r>
      <w:r>
        <w:rPr>
          <w:rFonts w:ascii="Times New Roman" w:eastAsia="Times New Roman" w:hAnsi="Times New Roman" w:cs="Times New Roman"/>
          <w:sz w:val="24"/>
          <w:szCs w:val="24"/>
          <w:lang w:eastAsia="ru-RU"/>
        </w:rPr>
        <w:t xml:space="preserve"> общаться </w:t>
      </w:r>
      <w:r w:rsidRPr="00A409F6">
        <w:rPr>
          <w:rFonts w:ascii="Times New Roman" w:eastAsia="Times New Roman" w:hAnsi="Times New Roman" w:cs="Times New Roman"/>
          <w:sz w:val="24"/>
          <w:szCs w:val="24"/>
          <w:lang w:eastAsia="ru-RU"/>
        </w:rPr>
        <w:t>в устной и письменной формах на  русском и иностранном языках для решения задач межличностного и межкультурного взаимодействия</w:t>
      </w:r>
      <w:r>
        <w:rPr>
          <w:rFonts w:ascii="Times New Roman" w:eastAsia="Times New Roman" w:hAnsi="Times New Roman" w:cs="Times New Roman"/>
          <w:sz w:val="24"/>
          <w:szCs w:val="24"/>
          <w:lang w:eastAsia="ru-RU"/>
        </w:rPr>
        <w:t xml:space="preserve">; </w:t>
      </w:r>
      <w:r w:rsidRPr="00A409F6">
        <w:rPr>
          <w:rFonts w:ascii="Times New Roman" w:eastAsia="Times New Roman" w:hAnsi="Times New Roman" w:cs="Times New Roman"/>
          <w:sz w:val="24"/>
          <w:szCs w:val="24"/>
          <w:lang w:eastAsia="ru-RU"/>
        </w:rPr>
        <w:t>учитывать в профессиональной деятельности психологические и социально-психологические составляющие функционирования СМИ, особенности работы журналиста в данном аспекте</w:t>
      </w:r>
      <w:r>
        <w:rPr>
          <w:rFonts w:ascii="Times New Roman" w:eastAsia="Times New Roman" w:hAnsi="Times New Roman" w:cs="Times New Roman"/>
          <w:sz w:val="24"/>
          <w:szCs w:val="24"/>
          <w:lang w:eastAsia="ru-RU"/>
        </w:rPr>
        <w:t>;</w:t>
      </w:r>
      <w:proofErr w:type="gramEnd"/>
    </w:p>
    <w:p w:rsidR="00A409F6" w:rsidRDefault="00A409F6" w:rsidP="009E5724">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proofErr w:type="gramStart"/>
      <w:r w:rsidRPr="00B939E2">
        <w:rPr>
          <w:rFonts w:ascii="Times New Roman" w:eastAsia="Times New Roman" w:hAnsi="Times New Roman" w:cs="Times New Roman"/>
          <w:b/>
          <w:sz w:val="24"/>
          <w:szCs w:val="24"/>
          <w:lang w:eastAsia="ru-RU"/>
        </w:rPr>
        <w:t xml:space="preserve">владеть </w:t>
      </w:r>
      <w:r w:rsidRPr="00A409F6">
        <w:rPr>
          <w:rFonts w:ascii="Times New Roman" w:eastAsia="Times New Roman" w:hAnsi="Times New Roman" w:cs="Times New Roman"/>
          <w:sz w:val="24"/>
          <w:szCs w:val="24"/>
          <w:lang w:eastAsia="ru-RU"/>
        </w:rPr>
        <w:t>способность</w:t>
      </w:r>
      <w:r>
        <w:rPr>
          <w:rFonts w:ascii="Times New Roman" w:eastAsia="Times New Roman" w:hAnsi="Times New Roman" w:cs="Times New Roman"/>
          <w:sz w:val="24"/>
          <w:szCs w:val="24"/>
          <w:lang w:eastAsia="ru-RU"/>
        </w:rPr>
        <w:t>ю</w:t>
      </w:r>
      <w:r w:rsidRPr="00A409F6">
        <w:rPr>
          <w:rFonts w:ascii="Times New Roman" w:eastAsia="Times New Roman" w:hAnsi="Times New Roman" w:cs="Times New Roman"/>
          <w:sz w:val="24"/>
          <w:szCs w:val="24"/>
          <w:lang w:eastAsia="ru-RU"/>
        </w:rPr>
        <w:t xml:space="preserve"> к коммуникации в устной и письменной формах на  русском и иностранном языках для решения задач межличностного и межкультурного взаимодействия</w:t>
      </w:r>
      <w:r>
        <w:rPr>
          <w:rFonts w:ascii="Times New Roman" w:eastAsia="Times New Roman" w:hAnsi="Times New Roman" w:cs="Times New Roman"/>
          <w:sz w:val="24"/>
          <w:szCs w:val="24"/>
          <w:lang w:eastAsia="ru-RU"/>
        </w:rPr>
        <w:t xml:space="preserve">; </w:t>
      </w:r>
      <w:r w:rsidRPr="00A409F6">
        <w:rPr>
          <w:rFonts w:ascii="Times New Roman" w:eastAsia="Times New Roman" w:hAnsi="Times New Roman" w:cs="Times New Roman"/>
          <w:sz w:val="24"/>
          <w:szCs w:val="24"/>
          <w:lang w:eastAsia="ru-RU"/>
        </w:rPr>
        <w:t>способность</w:t>
      </w:r>
      <w:r>
        <w:rPr>
          <w:rFonts w:ascii="Times New Roman" w:eastAsia="Times New Roman" w:hAnsi="Times New Roman" w:cs="Times New Roman"/>
          <w:sz w:val="24"/>
          <w:szCs w:val="24"/>
          <w:lang w:eastAsia="ru-RU"/>
        </w:rPr>
        <w:t>ю</w:t>
      </w:r>
      <w:r w:rsidRPr="00A409F6">
        <w:rPr>
          <w:rFonts w:ascii="Times New Roman" w:eastAsia="Times New Roman" w:hAnsi="Times New Roman" w:cs="Times New Roman"/>
          <w:sz w:val="24"/>
          <w:szCs w:val="24"/>
          <w:lang w:eastAsia="ru-RU"/>
        </w:rPr>
        <w:t xml:space="preserve"> учитывать в профессиональной деятельности психологические и социально-психологические составляющие функционирования СМИ, особенности работы журналиста в данном аспекте</w:t>
      </w:r>
      <w:r>
        <w:rPr>
          <w:rFonts w:ascii="Times New Roman" w:eastAsia="Times New Roman" w:hAnsi="Times New Roman" w:cs="Times New Roman"/>
          <w:sz w:val="24"/>
          <w:szCs w:val="24"/>
          <w:lang w:eastAsia="ru-RU"/>
        </w:rPr>
        <w:t>.</w:t>
      </w:r>
      <w:proofErr w:type="gramEnd"/>
    </w:p>
    <w:p w:rsidR="00A409F6" w:rsidRDefault="00A409F6" w:rsidP="009E5724">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p>
    <w:p w:rsidR="00A409F6" w:rsidRDefault="00C17444" w:rsidP="00A409F6">
      <w:pPr>
        <w:spacing w:after="0" w:line="360" w:lineRule="auto"/>
        <w:jc w:val="center"/>
        <w:rPr>
          <w:rFonts w:ascii="Times New Roman" w:hAnsi="Times New Roman" w:cs="Times New Roman"/>
          <w:b/>
          <w:sz w:val="24"/>
        </w:rPr>
      </w:pPr>
      <w:r>
        <w:rPr>
          <w:rFonts w:ascii="Times New Roman" w:hAnsi="Times New Roman" w:cs="Times New Roman"/>
          <w:b/>
          <w:sz w:val="24"/>
        </w:rPr>
        <w:t>ИСТОРИЯ ОТЕЧЕСТВЕННОЙ ЛИТЕРАТУРЫ</w:t>
      </w:r>
    </w:p>
    <w:p w:rsidR="00A409F6" w:rsidRDefault="00A409F6" w:rsidP="00A409F6">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C17444" w:rsidRPr="00C17444" w:rsidRDefault="00C17444" w:rsidP="00C17444">
      <w:pPr>
        <w:spacing w:after="0"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ab/>
      </w:r>
      <w:r w:rsidRPr="00C17444">
        <w:rPr>
          <w:rFonts w:ascii="Times New Roman" w:eastAsia="Times New Roman" w:hAnsi="Times New Roman" w:cs="Times New Roman"/>
          <w:bCs/>
          <w:sz w:val="24"/>
          <w:szCs w:val="24"/>
          <w:lang w:eastAsia="ru-RU"/>
        </w:rPr>
        <w:t>Цели освоения учебной дисциплины «История отечественной  литературы»:</w:t>
      </w:r>
    </w:p>
    <w:p w:rsidR="00C17444" w:rsidRPr="00C17444" w:rsidRDefault="00C17444" w:rsidP="00C17444">
      <w:pPr>
        <w:spacing w:after="0" w:line="360" w:lineRule="auto"/>
        <w:rPr>
          <w:rFonts w:ascii="Times New Roman" w:eastAsia="Times New Roman" w:hAnsi="Times New Roman" w:cs="Times New Roman"/>
          <w:bCs/>
          <w:sz w:val="24"/>
          <w:szCs w:val="24"/>
          <w:lang w:eastAsia="ru-RU"/>
        </w:rPr>
      </w:pPr>
      <w:r w:rsidRPr="00C1744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ab/>
      </w:r>
      <w:r w:rsidRPr="00C17444">
        <w:rPr>
          <w:rFonts w:ascii="Times New Roman" w:eastAsia="Times New Roman" w:hAnsi="Times New Roman" w:cs="Times New Roman"/>
          <w:bCs/>
          <w:sz w:val="24"/>
          <w:szCs w:val="24"/>
          <w:lang w:eastAsia="ru-RU"/>
        </w:rPr>
        <w:t>-  сформировать у студентов целостное представление об истории развития русской  литературы, о месте художественной литературы сред</w:t>
      </w:r>
      <w:r>
        <w:rPr>
          <w:rFonts w:ascii="Times New Roman" w:eastAsia="Times New Roman" w:hAnsi="Times New Roman" w:cs="Times New Roman"/>
          <w:bCs/>
          <w:sz w:val="24"/>
          <w:szCs w:val="24"/>
          <w:lang w:eastAsia="ru-RU"/>
        </w:rPr>
        <w:t>и других видов искусства, специ</w:t>
      </w:r>
      <w:r w:rsidRPr="00C17444">
        <w:rPr>
          <w:rFonts w:ascii="Times New Roman" w:eastAsia="Times New Roman" w:hAnsi="Times New Roman" w:cs="Times New Roman"/>
          <w:bCs/>
          <w:sz w:val="24"/>
          <w:szCs w:val="24"/>
          <w:lang w:eastAsia="ru-RU"/>
        </w:rPr>
        <w:t xml:space="preserve">фике отражения литературой окружающего мира и закономерностей культурного развития общества; </w:t>
      </w:r>
    </w:p>
    <w:p w:rsidR="00C17444" w:rsidRPr="00C17444" w:rsidRDefault="00C17444" w:rsidP="00C17444">
      <w:pPr>
        <w:spacing w:after="0" w:line="360" w:lineRule="auto"/>
        <w:ind w:firstLine="708"/>
        <w:rPr>
          <w:rFonts w:ascii="Times New Roman" w:eastAsia="Times New Roman" w:hAnsi="Times New Roman" w:cs="Times New Roman"/>
          <w:bCs/>
          <w:sz w:val="24"/>
          <w:szCs w:val="24"/>
          <w:lang w:eastAsia="ru-RU"/>
        </w:rPr>
      </w:pPr>
      <w:r w:rsidRPr="00C17444">
        <w:rPr>
          <w:rFonts w:ascii="Times New Roman" w:eastAsia="Times New Roman" w:hAnsi="Times New Roman" w:cs="Times New Roman"/>
          <w:bCs/>
          <w:sz w:val="24"/>
          <w:szCs w:val="24"/>
          <w:lang w:eastAsia="ru-RU"/>
        </w:rPr>
        <w:t xml:space="preserve">-  дать учащимся  необходимый минимум знаний, которые помогут им в дальнейшем на высоком уровне выполнять профессиональные обязанности в сфере </w:t>
      </w:r>
      <w:r w:rsidRPr="00C17444">
        <w:rPr>
          <w:rFonts w:ascii="Times New Roman" w:eastAsia="Times New Roman" w:hAnsi="Times New Roman" w:cs="Times New Roman"/>
          <w:bCs/>
          <w:sz w:val="24"/>
          <w:szCs w:val="24"/>
          <w:lang w:eastAsia="ru-RU"/>
        </w:rPr>
        <w:lastRenderedPageBreak/>
        <w:t xml:space="preserve">журналистики, в частности, помочь уяснить значение опыта развития отечественной литературы для практики современных российских СМИ и тенденции этого развития на примере наиболее значимых для русской культуры литературных произведений. </w:t>
      </w:r>
    </w:p>
    <w:p w:rsidR="00C17444" w:rsidRPr="00C17444" w:rsidRDefault="00C17444" w:rsidP="00C17444">
      <w:pPr>
        <w:spacing w:after="0" w:line="360" w:lineRule="auto"/>
        <w:ind w:firstLine="708"/>
        <w:rPr>
          <w:rFonts w:ascii="Times New Roman" w:eastAsia="Times New Roman" w:hAnsi="Times New Roman" w:cs="Times New Roman"/>
          <w:bCs/>
          <w:sz w:val="24"/>
          <w:szCs w:val="24"/>
          <w:lang w:eastAsia="ru-RU"/>
        </w:rPr>
      </w:pPr>
      <w:r w:rsidRPr="00C17444">
        <w:rPr>
          <w:rFonts w:ascii="Times New Roman" w:eastAsia="Times New Roman" w:hAnsi="Times New Roman" w:cs="Times New Roman"/>
          <w:bCs/>
          <w:sz w:val="24"/>
          <w:szCs w:val="24"/>
          <w:lang w:eastAsia="ru-RU"/>
        </w:rPr>
        <w:t>В учебном процессе общая цель обучения - формирование зрелой гражданской личности, обладающей системой ценностей, взглядов, представлений и установок, отражающих общие концепты российской культуры, - конкретизируется в следующих аспектах:</w:t>
      </w:r>
    </w:p>
    <w:p w:rsidR="00C17444" w:rsidRPr="00C17444" w:rsidRDefault="00C17444" w:rsidP="00C17444">
      <w:pPr>
        <w:spacing w:after="0" w:line="360" w:lineRule="auto"/>
        <w:ind w:firstLine="708"/>
        <w:rPr>
          <w:rFonts w:ascii="Times New Roman" w:eastAsia="Times New Roman" w:hAnsi="Times New Roman" w:cs="Times New Roman"/>
          <w:bCs/>
          <w:sz w:val="24"/>
          <w:szCs w:val="24"/>
          <w:lang w:eastAsia="ru-RU"/>
        </w:rPr>
      </w:pPr>
      <w:r w:rsidRPr="00C17444">
        <w:rPr>
          <w:rFonts w:ascii="Times New Roman" w:eastAsia="Times New Roman" w:hAnsi="Times New Roman" w:cs="Times New Roman"/>
          <w:bCs/>
          <w:sz w:val="24"/>
          <w:szCs w:val="24"/>
          <w:lang w:eastAsia="ru-RU"/>
        </w:rPr>
        <w:t>- образовательный аспект предполагает углубление и расширение знаний о русской литературе; знакомство посредством изучения художественных произведений и творчества отдельных писателей с ценностными ориентирами отечественной культуры;</w:t>
      </w:r>
    </w:p>
    <w:p w:rsidR="00C17444" w:rsidRPr="00C17444" w:rsidRDefault="00C17444" w:rsidP="00C17444">
      <w:pPr>
        <w:spacing w:after="0" w:line="360" w:lineRule="auto"/>
        <w:ind w:firstLine="708"/>
        <w:rPr>
          <w:rFonts w:ascii="Times New Roman" w:eastAsia="Times New Roman" w:hAnsi="Times New Roman" w:cs="Times New Roman"/>
          <w:bCs/>
          <w:sz w:val="24"/>
          <w:szCs w:val="24"/>
          <w:lang w:eastAsia="ru-RU"/>
        </w:rPr>
      </w:pPr>
      <w:r w:rsidRPr="00C17444">
        <w:rPr>
          <w:rFonts w:ascii="Times New Roman" w:eastAsia="Times New Roman" w:hAnsi="Times New Roman" w:cs="Times New Roman"/>
          <w:bCs/>
          <w:sz w:val="24"/>
          <w:szCs w:val="24"/>
          <w:lang w:eastAsia="ru-RU"/>
        </w:rPr>
        <w:t>- воспитательный аспект реализуется в ходе формирования у студентов уважительного отношения к духовным и материальным ценностям России и населяющих ее народов;</w:t>
      </w:r>
    </w:p>
    <w:p w:rsidR="00C17444" w:rsidRPr="00C17444" w:rsidRDefault="00C17444" w:rsidP="00C17444">
      <w:pPr>
        <w:spacing w:after="0" w:line="360" w:lineRule="auto"/>
        <w:ind w:firstLine="708"/>
        <w:rPr>
          <w:rFonts w:ascii="Times New Roman" w:eastAsia="Times New Roman" w:hAnsi="Times New Roman" w:cs="Times New Roman"/>
          <w:bCs/>
          <w:sz w:val="24"/>
          <w:szCs w:val="24"/>
          <w:lang w:eastAsia="ru-RU"/>
        </w:rPr>
      </w:pPr>
      <w:r w:rsidRPr="00C17444">
        <w:rPr>
          <w:rFonts w:ascii="Times New Roman" w:eastAsia="Times New Roman" w:hAnsi="Times New Roman" w:cs="Times New Roman"/>
          <w:bCs/>
          <w:sz w:val="24"/>
          <w:szCs w:val="24"/>
          <w:lang w:eastAsia="ru-RU"/>
        </w:rPr>
        <w:t>- развивающий аспект  проявляется в процессе роста интеллектуального потенциала студентов, развития их креативности, способности не только получать, но и самостоятельно добывать знания и обогащать личный опыт.</w:t>
      </w:r>
    </w:p>
    <w:p w:rsidR="00C17444" w:rsidRPr="00C17444" w:rsidRDefault="00C17444" w:rsidP="00C17444">
      <w:pPr>
        <w:spacing w:after="0" w:line="360" w:lineRule="auto"/>
        <w:ind w:firstLine="708"/>
        <w:rPr>
          <w:rFonts w:ascii="Times New Roman" w:eastAsia="Times New Roman" w:hAnsi="Times New Roman" w:cs="Times New Roman"/>
          <w:bCs/>
          <w:sz w:val="24"/>
          <w:szCs w:val="24"/>
          <w:lang w:eastAsia="ru-RU"/>
        </w:rPr>
      </w:pPr>
      <w:r w:rsidRPr="00C17444">
        <w:rPr>
          <w:rFonts w:ascii="Times New Roman" w:eastAsia="Times New Roman" w:hAnsi="Times New Roman" w:cs="Times New Roman"/>
          <w:bCs/>
          <w:sz w:val="24"/>
          <w:szCs w:val="24"/>
          <w:lang w:eastAsia="ru-RU"/>
        </w:rPr>
        <w:t xml:space="preserve">Задачи дисциплины: </w:t>
      </w:r>
    </w:p>
    <w:p w:rsidR="00C17444" w:rsidRPr="00C17444" w:rsidRDefault="00C17444" w:rsidP="00C17444">
      <w:pPr>
        <w:spacing w:after="0" w:line="360" w:lineRule="auto"/>
        <w:ind w:firstLine="708"/>
        <w:rPr>
          <w:rFonts w:ascii="Times New Roman" w:eastAsia="Times New Roman" w:hAnsi="Times New Roman" w:cs="Times New Roman"/>
          <w:bCs/>
          <w:sz w:val="24"/>
          <w:szCs w:val="24"/>
          <w:lang w:eastAsia="ru-RU"/>
        </w:rPr>
      </w:pPr>
      <w:r w:rsidRPr="00C17444">
        <w:rPr>
          <w:rFonts w:ascii="Times New Roman" w:eastAsia="Times New Roman" w:hAnsi="Times New Roman" w:cs="Times New Roman"/>
          <w:bCs/>
          <w:sz w:val="24"/>
          <w:szCs w:val="24"/>
          <w:lang w:eastAsia="ru-RU"/>
        </w:rPr>
        <w:t>- сформировать у учащихся представление о месте и роли русской литературы в мировом литературном процессе и понимание значимости русской литературы в контексте мирового литературного наследия;</w:t>
      </w:r>
    </w:p>
    <w:p w:rsidR="00C17444" w:rsidRPr="00C17444" w:rsidRDefault="00C17444" w:rsidP="00C17444">
      <w:pPr>
        <w:spacing w:after="0" w:line="360" w:lineRule="auto"/>
        <w:rPr>
          <w:rFonts w:ascii="Times New Roman" w:eastAsia="Times New Roman" w:hAnsi="Times New Roman" w:cs="Times New Roman"/>
          <w:bCs/>
          <w:sz w:val="24"/>
          <w:szCs w:val="24"/>
          <w:lang w:eastAsia="ru-RU"/>
        </w:rPr>
      </w:pPr>
      <w:r w:rsidRPr="00C1744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ab/>
      </w:r>
      <w:r w:rsidRPr="00C17444">
        <w:rPr>
          <w:rFonts w:ascii="Times New Roman" w:eastAsia="Times New Roman" w:hAnsi="Times New Roman" w:cs="Times New Roman"/>
          <w:bCs/>
          <w:sz w:val="24"/>
          <w:szCs w:val="24"/>
          <w:lang w:eastAsia="ru-RU"/>
        </w:rPr>
        <w:t xml:space="preserve">- дать представление об основных этапах развития русской литературы в связи с гражданской историей различных исторических эпох и о творческой индивидуальности наиболее значимых для русской литературы и культуры писателей; </w:t>
      </w:r>
    </w:p>
    <w:p w:rsidR="00C17444" w:rsidRPr="00C17444" w:rsidRDefault="00C17444" w:rsidP="00C17444">
      <w:pPr>
        <w:spacing w:after="0" w:line="360" w:lineRule="auto"/>
        <w:ind w:firstLine="708"/>
        <w:rPr>
          <w:rFonts w:ascii="Times New Roman" w:eastAsia="Times New Roman" w:hAnsi="Times New Roman" w:cs="Times New Roman"/>
          <w:bCs/>
          <w:sz w:val="24"/>
          <w:szCs w:val="24"/>
          <w:lang w:eastAsia="ru-RU"/>
        </w:rPr>
      </w:pPr>
      <w:r w:rsidRPr="00C17444">
        <w:rPr>
          <w:rFonts w:ascii="Times New Roman" w:eastAsia="Times New Roman" w:hAnsi="Times New Roman" w:cs="Times New Roman"/>
          <w:bCs/>
          <w:sz w:val="24"/>
          <w:szCs w:val="24"/>
          <w:lang w:eastAsia="ru-RU"/>
        </w:rPr>
        <w:t>- помочь студентам сформировать и определить свою нравственную позицию по отношению к вопросам бытия;</w:t>
      </w:r>
    </w:p>
    <w:p w:rsidR="00C17444" w:rsidRDefault="00C17444" w:rsidP="00C17444">
      <w:pPr>
        <w:spacing w:after="0" w:line="360" w:lineRule="auto"/>
        <w:ind w:firstLine="708"/>
        <w:rPr>
          <w:rFonts w:ascii="Times New Roman" w:eastAsia="Times New Roman" w:hAnsi="Times New Roman" w:cs="Times New Roman"/>
          <w:bCs/>
          <w:sz w:val="24"/>
          <w:szCs w:val="24"/>
          <w:lang w:eastAsia="ru-RU"/>
        </w:rPr>
      </w:pPr>
      <w:r w:rsidRPr="00C17444">
        <w:rPr>
          <w:rFonts w:ascii="Times New Roman" w:eastAsia="Times New Roman" w:hAnsi="Times New Roman" w:cs="Times New Roman"/>
          <w:bCs/>
          <w:sz w:val="24"/>
          <w:szCs w:val="24"/>
          <w:lang w:eastAsia="ru-RU"/>
        </w:rPr>
        <w:t xml:space="preserve">- привить навыки понимания и восприятия стиля художественного произведения, развить </w:t>
      </w:r>
      <w:proofErr w:type="spellStart"/>
      <w:r w:rsidRPr="00C17444">
        <w:rPr>
          <w:rFonts w:ascii="Times New Roman" w:eastAsia="Times New Roman" w:hAnsi="Times New Roman" w:cs="Times New Roman"/>
          <w:bCs/>
          <w:sz w:val="24"/>
          <w:szCs w:val="24"/>
          <w:lang w:eastAsia="ru-RU"/>
        </w:rPr>
        <w:t>общефилологическую</w:t>
      </w:r>
      <w:proofErr w:type="spellEnd"/>
      <w:r w:rsidRPr="00C17444">
        <w:rPr>
          <w:rFonts w:ascii="Times New Roman" w:eastAsia="Times New Roman" w:hAnsi="Times New Roman" w:cs="Times New Roman"/>
          <w:bCs/>
          <w:sz w:val="24"/>
          <w:szCs w:val="24"/>
          <w:lang w:eastAsia="ru-RU"/>
        </w:rPr>
        <w:t xml:space="preserve"> и лингвистическую культуру.</w:t>
      </w:r>
    </w:p>
    <w:p w:rsidR="00C17444" w:rsidRPr="00837B3C" w:rsidRDefault="00C17444" w:rsidP="00C17444">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C17444" w:rsidRDefault="00C17444" w:rsidP="00C17444">
      <w:pPr>
        <w:spacing w:after="0" w:line="36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Дисциплина  «История отечественной литературы </w:t>
      </w:r>
      <w:r w:rsidRPr="00837B3C">
        <w:rPr>
          <w:rFonts w:ascii="Times New Roman" w:eastAsia="Times New Roman" w:hAnsi="Times New Roman" w:cs="Times New Roman"/>
          <w:sz w:val="24"/>
          <w:szCs w:val="24"/>
          <w:lang w:eastAsia="ru-RU"/>
        </w:rPr>
        <w:t>» относится к</w:t>
      </w:r>
      <w:r>
        <w:rPr>
          <w:rFonts w:ascii="Times New Roman" w:eastAsia="Times New Roman" w:hAnsi="Times New Roman" w:cs="Times New Roman"/>
          <w:sz w:val="24"/>
          <w:szCs w:val="24"/>
          <w:lang w:eastAsia="ru-RU"/>
        </w:rPr>
        <w:t xml:space="preserve"> базовой части учебного плана и является обязательной для изучения.</w:t>
      </w:r>
    </w:p>
    <w:p w:rsidR="00C17444" w:rsidRPr="00C17444" w:rsidRDefault="00C17444" w:rsidP="00C17444">
      <w:pPr>
        <w:spacing w:after="0" w:line="360" w:lineRule="auto"/>
        <w:ind w:firstLine="708"/>
        <w:rPr>
          <w:rFonts w:ascii="Times New Roman" w:eastAsia="Times New Roman" w:hAnsi="Times New Roman" w:cs="Times New Roman"/>
          <w:bCs/>
          <w:sz w:val="24"/>
          <w:szCs w:val="24"/>
          <w:lang w:eastAsia="ru-RU"/>
        </w:rPr>
      </w:pPr>
      <w:r w:rsidRPr="00C17444">
        <w:rPr>
          <w:rFonts w:ascii="Times New Roman" w:eastAsia="Times New Roman" w:hAnsi="Times New Roman" w:cs="Times New Roman"/>
          <w:bCs/>
          <w:sz w:val="24"/>
          <w:szCs w:val="24"/>
          <w:lang w:eastAsia="ru-RU"/>
        </w:rPr>
        <w:t>Дисциплина «История отечественной литерату</w:t>
      </w:r>
      <w:r w:rsidR="001E4463">
        <w:rPr>
          <w:rFonts w:ascii="Times New Roman" w:eastAsia="Times New Roman" w:hAnsi="Times New Roman" w:cs="Times New Roman"/>
          <w:bCs/>
          <w:sz w:val="24"/>
          <w:szCs w:val="24"/>
          <w:lang w:eastAsia="ru-RU"/>
        </w:rPr>
        <w:t>р</w:t>
      </w:r>
      <w:r w:rsidRPr="00C17444">
        <w:rPr>
          <w:rFonts w:ascii="Times New Roman" w:eastAsia="Times New Roman" w:hAnsi="Times New Roman" w:cs="Times New Roman"/>
          <w:bCs/>
          <w:sz w:val="24"/>
          <w:szCs w:val="24"/>
          <w:lang w:eastAsia="ru-RU"/>
        </w:rPr>
        <w:t xml:space="preserve">ы» базируется на знаниях, предусмотренных ГОС для общеобразовательной средней школы. </w:t>
      </w:r>
    </w:p>
    <w:p w:rsidR="00C17444" w:rsidRPr="00C17444" w:rsidRDefault="00C17444" w:rsidP="00C17444">
      <w:pPr>
        <w:spacing w:after="0" w:line="360" w:lineRule="auto"/>
        <w:ind w:firstLine="708"/>
        <w:rPr>
          <w:rFonts w:ascii="Times New Roman" w:eastAsia="Times New Roman" w:hAnsi="Times New Roman" w:cs="Times New Roman"/>
          <w:bCs/>
          <w:sz w:val="24"/>
          <w:szCs w:val="24"/>
          <w:lang w:eastAsia="ru-RU"/>
        </w:rPr>
      </w:pPr>
      <w:r w:rsidRPr="00C17444">
        <w:rPr>
          <w:rFonts w:ascii="Times New Roman" w:eastAsia="Times New Roman" w:hAnsi="Times New Roman" w:cs="Times New Roman"/>
          <w:bCs/>
          <w:sz w:val="24"/>
          <w:szCs w:val="24"/>
          <w:lang w:eastAsia="ru-RU"/>
        </w:rPr>
        <w:t>Для изучения данной дисциплины необходимы следующие знания, умения и навыки, формируемые в средней школе:</w:t>
      </w:r>
    </w:p>
    <w:p w:rsidR="00C17444" w:rsidRPr="00C17444" w:rsidRDefault="00C17444" w:rsidP="00C17444">
      <w:pPr>
        <w:spacing w:after="0" w:line="360" w:lineRule="auto"/>
        <w:ind w:firstLine="708"/>
        <w:rPr>
          <w:rFonts w:ascii="Times New Roman" w:eastAsia="Times New Roman" w:hAnsi="Times New Roman" w:cs="Times New Roman"/>
          <w:bCs/>
          <w:sz w:val="24"/>
          <w:szCs w:val="24"/>
          <w:lang w:eastAsia="ru-RU"/>
        </w:rPr>
      </w:pPr>
      <w:r w:rsidRPr="00C17444">
        <w:rPr>
          <w:rFonts w:ascii="Times New Roman" w:eastAsia="Times New Roman" w:hAnsi="Times New Roman" w:cs="Times New Roman"/>
          <w:bCs/>
          <w:sz w:val="24"/>
          <w:szCs w:val="24"/>
          <w:lang w:eastAsia="ru-RU"/>
        </w:rPr>
        <w:lastRenderedPageBreak/>
        <w:t>- знание текстов художественных произведений и творческого пути их авторов (в объеме школьной программы) и основной литературоведческой терминологии;</w:t>
      </w:r>
    </w:p>
    <w:p w:rsidR="00C17444" w:rsidRPr="00C17444" w:rsidRDefault="00C17444" w:rsidP="00C17444">
      <w:pPr>
        <w:spacing w:after="0" w:line="360" w:lineRule="auto"/>
        <w:ind w:firstLine="708"/>
        <w:rPr>
          <w:rFonts w:ascii="Times New Roman" w:eastAsia="Times New Roman" w:hAnsi="Times New Roman" w:cs="Times New Roman"/>
          <w:bCs/>
          <w:sz w:val="24"/>
          <w:szCs w:val="24"/>
          <w:lang w:eastAsia="ru-RU"/>
        </w:rPr>
      </w:pPr>
      <w:r w:rsidRPr="00C17444">
        <w:rPr>
          <w:rFonts w:ascii="Times New Roman" w:eastAsia="Times New Roman" w:hAnsi="Times New Roman" w:cs="Times New Roman"/>
          <w:bCs/>
          <w:sz w:val="24"/>
          <w:szCs w:val="24"/>
          <w:lang w:eastAsia="ru-RU"/>
        </w:rPr>
        <w:t xml:space="preserve">- умение осуществлять поиск и отбирать информацию, необходимую для решения конкретной задачи; самостоятельно, исходя из имеющихся теоретико-литературоведческих знаний, анализировать произведения художественной литературы разных родов и жанров; </w:t>
      </w:r>
    </w:p>
    <w:p w:rsidR="00C17444" w:rsidRPr="00C17444" w:rsidRDefault="00C17444" w:rsidP="00C17444">
      <w:pPr>
        <w:spacing w:after="0" w:line="360" w:lineRule="auto"/>
        <w:ind w:firstLine="708"/>
        <w:rPr>
          <w:rFonts w:ascii="Times New Roman" w:eastAsia="Times New Roman" w:hAnsi="Times New Roman" w:cs="Times New Roman"/>
          <w:bCs/>
          <w:sz w:val="24"/>
          <w:szCs w:val="24"/>
          <w:lang w:eastAsia="ru-RU"/>
        </w:rPr>
      </w:pPr>
      <w:r w:rsidRPr="00C17444">
        <w:rPr>
          <w:rFonts w:ascii="Times New Roman" w:eastAsia="Times New Roman" w:hAnsi="Times New Roman" w:cs="Times New Roman"/>
          <w:bCs/>
          <w:sz w:val="24"/>
          <w:szCs w:val="24"/>
          <w:lang w:eastAsia="ru-RU"/>
        </w:rPr>
        <w:t>- владение элементарными навыками аналитического подхода к художественному тексту, литературно-критическими письменными жанрами (аннотация, рецензия, эссе), основами речевой коммуникации с использованием литературоведческой терминологии.</w:t>
      </w:r>
    </w:p>
    <w:p w:rsidR="00C17444" w:rsidRDefault="00C17444" w:rsidP="00C17444">
      <w:pPr>
        <w:spacing w:after="0" w:line="360" w:lineRule="auto"/>
        <w:ind w:firstLine="708"/>
        <w:rPr>
          <w:rFonts w:ascii="Times New Roman" w:eastAsia="Times New Roman" w:hAnsi="Times New Roman" w:cs="Times New Roman"/>
          <w:bCs/>
          <w:sz w:val="24"/>
          <w:szCs w:val="24"/>
          <w:lang w:eastAsia="ru-RU"/>
        </w:rPr>
      </w:pPr>
      <w:r w:rsidRPr="00C17444">
        <w:rPr>
          <w:rFonts w:ascii="Times New Roman" w:eastAsia="Times New Roman" w:hAnsi="Times New Roman" w:cs="Times New Roman"/>
          <w:bCs/>
          <w:sz w:val="24"/>
          <w:szCs w:val="24"/>
          <w:lang w:eastAsia="ru-RU"/>
        </w:rPr>
        <w:t>Последующие учебные дисциплины, опирающиеся на знания, умения и навыки, полученные студентами по окончании изучения предмета «История отечественной  литературы», - «Культурно-религиозное наследие России», «История отечественной журналистики», «Культурология».</w:t>
      </w:r>
    </w:p>
    <w:p w:rsidR="00C17444" w:rsidRPr="00681668" w:rsidRDefault="00C17444" w:rsidP="00C17444">
      <w:pPr>
        <w:widowControl w:val="0"/>
        <w:autoSpaceDE w:val="0"/>
        <w:autoSpaceDN w:val="0"/>
        <w:adjustRightInd w:val="0"/>
        <w:spacing w:after="0" w:line="360" w:lineRule="auto"/>
        <w:ind w:left="720"/>
        <w:rPr>
          <w:rFonts w:ascii="Times New Roman" w:eastAsia="Times New Roman" w:hAnsi="Times New Roman" w:cs="Times New Roman"/>
          <w:sz w:val="24"/>
          <w:szCs w:val="24"/>
          <w:lang w:eastAsia="ru-RU"/>
        </w:rPr>
      </w:pPr>
      <w:r w:rsidRPr="00681668">
        <w:rPr>
          <w:rFonts w:ascii="Times New Roman" w:eastAsia="Times New Roman" w:hAnsi="Times New Roman" w:cs="Times New Roman"/>
          <w:b/>
          <w:bCs/>
          <w:sz w:val="24"/>
          <w:szCs w:val="24"/>
          <w:lang w:eastAsia="ru-RU"/>
        </w:rPr>
        <w:t>3. Требования к уровню освоения содержания дисциплины:</w:t>
      </w:r>
    </w:p>
    <w:p w:rsidR="00C17444" w:rsidRDefault="00C17444" w:rsidP="00C17444">
      <w:pPr>
        <w:widowControl w:val="0"/>
        <w:autoSpaceDE w:val="0"/>
        <w:autoSpaceDN w:val="0"/>
        <w:adjustRightInd w:val="0"/>
        <w:spacing w:after="0" w:line="360" w:lineRule="auto"/>
        <w:ind w:firstLine="709"/>
      </w:pPr>
      <w:r w:rsidRPr="00681668">
        <w:rPr>
          <w:rFonts w:ascii="Times New Roman" w:eastAsia="Times New Roman" w:hAnsi="Times New Roman" w:cs="Times New Roman"/>
          <w:sz w:val="24"/>
          <w:szCs w:val="24"/>
          <w:lang w:eastAsia="ru-RU"/>
        </w:rPr>
        <w:t>Процесс изучения дисциплины напр</w:t>
      </w:r>
      <w:r>
        <w:rPr>
          <w:rFonts w:ascii="Times New Roman" w:eastAsia="Times New Roman" w:hAnsi="Times New Roman" w:cs="Times New Roman"/>
          <w:sz w:val="24"/>
          <w:szCs w:val="24"/>
          <w:lang w:eastAsia="ru-RU"/>
        </w:rPr>
        <w:t>авлен на формирование следующих компетенций</w:t>
      </w:r>
      <w:r w:rsidRPr="006816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C17444">
        <w:rPr>
          <w:rFonts w:ascii="Times New Roman" w:eastAsia="Times New Roman" w:hAnsi="Times New Roman" w:cs="Times New Roman"/>
          <w:sz w:val="24"/>
          <w:szCs w:val="24"/>
          <w:lang w:eastAsia="ru-RU"/>
        </w:rPr>
        <w:t>ОПК-4</w:t>
      </w:r>
      <w:r>
        <w:rPr>
          <w:rFonts w:ascii="Times New Roman" w:eastAsia="Times New Roman" w:hAnsi="Times New Roman" w:cs="Times New Roman"/>
          <w:sz w:val="24"/>
          <w:szCs w:val="24"/>
          <w:lang w:eastAsia="ru-RU"/>
        </w:rPr>
        <w:t xml:space="preserve">, </w:t>
      </w:r>
      <w:r w:rsidRPr="00C17444">
        <w:rPr>
          <w:rFonts w:ascii="Times New Roman" w:eastAsia="Times New Roman" w:hAnsi="Times New Roman" w:cs="Times New Roman"/>
          <w:sz w:val="24"/>
          <w:szCs w:val="24"/>
          <w:lang w:eastAsia="ru-RU"/>
        </w:rPr>
        <w:t>ОПК-12</w:t>
      </w:r>
      <w:r>
        <w:rPr>
          <w:rFonts w:ascii="Times New Roman" w:hAnsi="Times New Roman" w:cs="Times New Roman"/>
          <w:sz w:val="24"/>
        </w:rPr>
        <w:t>.</w:t>
      </w:r>
    </w:p>
    <w:p w:rsidR="00C17444" w:rsidRDefault="00C17444" w:rsidP="00C17444">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1622CB">
        <w:rPr>
          <w:rFonts w:ascii="Times New Roman" w:eastAsia="Times New Roman" w:hAnsi="Times New Roman" w:cs="Times New Roman"/>
          <w:sz w:val="24"/>
          <w:szCs w:val="24"/>
          <w:lang w:eastAsia="ru-RU"/>
        </w:rPr>
        <w:t>В результате изучения дисциплины студент должен:</w:t>
      </w:r>
    </w:p>
    <w:p w:rsidR="00C17444" w:rsidRDefault="00C17444" w:rsidP="00C17444">
      <w:pPr>
        <w:spacing w:after="0" w:line="360" w:lineRule="auto"/>
        <w:ind w:firstLine="708"/>
        <w:rPr>
          <w:rFonts w:ascii="Times New Roman" w:eastAsia="Times New Roman" w:hAnsi="Times New Roman" w:cs="Times New Roman"/>
          <w:bCs/>
          <w:sz w:val="24"/>
          <w:szCs w:val="24"/>
          <w:lang w:eastAsia="ru-RU"/>
        </w:rPr>
      </w:pPr>
      <w:r w:rsidRPr="00B939E2">
        <w:rPr>
          <w:rFonts w:ascii="Times New Roman" w:eastAsia="Times New Roman" w:hAnsi="Times New Roman" w:cs="Times New Roman"/>
          <w:b/>
          <w:bCs/>
          <w:sz w:val="24"/>
          <w:szCs w:val="24"/>
          <w:lang w:eastAsia="ru-RU"/>
        </w:rPr>
        <w:t>знать</w:t>
      </w:r>
      <w:r w:rsidR="00267979">
        <w:rPr>
          <w:rFonts w:ascii="Times New Roman" w:eastAsia="Times New Roman" w:hAnsi="Times New Roman" w:cs="Times New Roman"/>
          <w:bCs/>
          <w:sz w:val="24"/>
          <w:szCs w:val="24"/>
          <w:lang w:eastAsia="ru-RU"/>
        </w:rPr>
        <w:t xml:space="preserve"> основные этапы и процессы</w:t>
      </w:r>
      <w:r w:rsidR="00267979" w:rsidRPr="00267979">
        <w:rPr>
          <w:rFonts w:ascii="Times New Roman" w:eastAsia="Times New Roman" w:hAnsi="Times New Roman" w:cs="Times New Roman"/>
          <w:bCs/>
          <w:sz w:val="24"/>
          <w:szCs w:val="24"/>
          <w:lang w:eastAsia="ru-RU"/>
        </w:rPr>
        <w:t xml:space="preserve"> развития отечественной литературы и журналистики</w:t>
      </w:r>
      <w:r w:rsidR="00267979">
        <w:rPr>
          <w:rFonts w:ascii="Times New Roman" w:eastAsia="Times New Roman" w:hAnsi="Times New Roman" w:cs="Times New Roman"/>
          <w:bCs/>
          <w:sz w:val="24"/>
          <w:szCs w:val="24"/>
          <w:lang w:eastAsia="ru-RU"/>
        </w:rPr>
        <w:t xml:space="preserve">; </w:t>
      </w:r>
      <w:r w:rsidR="00267979" w:rsidRPr="00267979">
        <w:rPr>
          <w:rFonts w:ascii="Times New Roman" w:eastAsia="Times New Roman" w:hAnsi="Times New Roman" w:cs="Times New Roman"/>
          <w:bCs/>
          <w:sz w:val="24"/>
          <w:szCs w:val="24"/>
          <w:lang w:eastAsia="ru-RU"/>
        </w:rPr>
        <w:t xml:space="preserve">понимать сущность журналистской деятельности как многоаспектной, включающей подготовку собственных публикаций и работу с другими участниками </w:t>
      </w:r>
      <w:proofErr w:type="spellStart"/>
      <w:r w:rsidR="00267979" w:rsidRPr="00267979">
        <w:rPr>
          <w:rFonts w:ascii="Times New Roman" w:eastAsia="Times New Roman" w:hAnsi="Times New Roman" w:cs="Times New Roman"/>
          <w:bCs/>
          <w:sz w:val="24"/>
          <w:szCs w:val="24"/>
          <w:lang w:eastAsia="ru-RU"/>
        </w:rPr>
        <w:t>медиапроизводства</w:t>
      </w:r>
      <w:proofErr w:type="spellEnd"/>
      <w:r w:rsidR="00267979" w:rsidRPr="00267979">
        <w:rPr>
          <w:rFonts w:ascii="Times New Roman" w:eastAsia="Times New Roman" w:hAnsi="Times New Roman" w:cs="Times New Roman"/>
          <w:bCs/>
          <w:sz w:val="24"/>
          <w:szCs w:val="24"/>
          <w:lang w:eastAsia="ru-RU"/>
        </w:rPr>
        <w:t xml:space="preserve">; индивидуальную и коллективную деятельность; текстовую и </w:t>
      </w:r>
      <w:proofErr w:type="spellStart"/>
      <w:r w:rsidR="00267979" w:rsidRPr="00267979">
        <w:rPr>
          <w:rFonts w:ascii="Times New Roman" w:eastAsia="Times New Roman" w:hAnsi="Times New Roman" w:cs="Times New Roman"/>
          <w:bCs/>
          <w:sz w:val="24"/>
          <w:szCs w:val="24"/>
          <w:lang w:eastAsia="ru-RU"/>
        </w:rPr>
        <w:t>внетекстовую</w:t>
      </w:r>
      <w:proofErr w:type="spellEnd"/>
      <w:r w:rsidR="00267979" w:rsidRPr="00267979">
        <w:rPr>
          <w:rFonts w:ascii="Times New Roman" w:eastAsia="Times New Roman" w:hAnsi="Times New Roman" w:cs="Times New Roman"/>
          <w:bCs/>
          <w:sz w:val="24"/>
          <w:szCs w:val="24"/>
          <w:lang w:eastAsia="ru-RU"/>
        </w:rPr>
        <w:t xml:space="preserve"> работу (проектную, продюсерскую, организаторскую), следовать базовым профессиональным стандартам журналистской работы</w:t>
      </w:r>
      <w:r w:rsidR="00267979">
        <w:rPr>
          <w:rFonts w:ascii="Times New Roman" w:eastAsia="Times New Roman" w:hAnsi="Times New Roman" w:cs="Times New Roman"/>
          <w:bCs/>
          <w:sz w:val="24"/>
          <w:szCs w:val="24"/>
          <w:lang w:eastAsia="ru-RU"/>
        </w:rPr>
        <w:t>;</w:t>
      </w:r>
    </w:p>
    <w:p w:rsidR="00C17444" w:rsidRDefault="00C17444" w:rsidP="00C17444">
      <w:pPr>
        <w:spacing w:after="0" w:line="360" w:lineRule="auto"/>
        <w:ind w:firstLine="708"/>
        <w:rPr>
          <w:rFonts w:ascii="Times New Roman" w:eastAsia="Times New Roman" w:hAnsi="Times New Roman" w:cs="Times New Roman"/>
          <w:bCs/>
          <w:sz w:val="24"/>
          <w:szCs w:val="24"/>
          <w:lang w:eastAsia="ru-RU"/>
        </w:rPr>
      </w:pPr>
      <w:r w:rsidRPr="00B939E2">
        <w:rPr>
          <w:rFonts w:ascii="Times New Roman" w:eastAsia="Times New Roman" w:hAnsi="Times New Roman" w:cs="Times New Roman"/>
          <w:b/>
          <w:bCs/>
          <w:sz w:val="24"/>
          <w:szCs w:val="24"/>
          <w:lang w:eastAsia="ru-RU"/>
        </w:rPr>
        <w:t>уметь</w:t>
      </w:r>
      <w:r w:rsidR="00267979">
        <w:rPr>
          <w:rFonts w:ascii="Times New Roman" w:eastAsia="Times New Roman" w:hAnsi="Times New Roman" w:cs="Times New Roman"/>
          <w:bCs/>
          <w:sz w:val="24"/>
          <w:szCs w:val="24"/>
          <w:lang w:eastAsia="ru-RU"/>
        </w:rPr>
        <w:t xml:space="preserve"> </w:t>
      </w:r>
      <w:r w:rsidR="00267979" w:rsidRPr="00267979">
        <w:rPr>
          <w:rFonts w:ascii="Times New Roman" w:eastAsia="Times New Roman" w:hAnsi="Times New Roman" w:cs="Times New Roman"/>
          <w:bCs/>
          <w:sz w:val="24"/>
          <w:szCs w:val="24"/>
          <w:lang w:eastAsia="ru-RU"/>
        </w:rPr>
        <w:t>ориентироваться в основных этапах и процессах развития отечественной литературы и журналистики, использовать этот опыт в практике профессиональной деятельности</w:t>
      </w:r>
      <w:r w:rsidR="00267979">
        <w:rPr>
          <w:rFonts w:ascii="Times New Roman" w:eastAsia="Times New Roman" w:hAnsi="Times New Roman" w:cs="Times New Roman"/>
          <w:bCs/>
          <w:sz w:val="24"/>
          <w:szCs w:val="24"/>
          <w:lang w:eastAsia="ru-RU"/>
        </w:rPr>
        <w:t xml:space="preserve">; </w:t>
      </w:r>
      <w:r w:rsidR="00267979" w:rsidRPr="00267979">
        <w:rPr>
          <w:rFonts w:ascii="Times New Roman" w:eastAsia="Times New Roman" w:hAnsi="Times New Roman" w:cs="Times New Roman"/>
          <w:bCs/>
          <w:sz w:val="24"/>
          <w:szCs w:val="24"/>
          <w:lang w:eastAsia="ru-RU"/>
        </w:rPr>
        <w:t xml:space="preserve">понимать сущность журналистской деятельности как многоаспектной, включающей подготовку собственных публикаций и работу с другими участниками </w:t>
      </w:r>
      <w:proofErr w:type="spellStart"/>
      <w:r w:rsidR="00267979" w:rsidRPr="00267979">
        <w:rPr>
          <w:rFonts w:ascii="Times New Roman" w:eastAsia="Times New Roman" w:hAnsi="Times New Roman" w:cs="Times New Roman"/>
          <w:bCs/>
          <w:sz w:val="24"/>
          <w:szCs w:val="24"/>
          <w:lang w:eastAsia="ru-RU"/>
        </w:rPr>
        <w:t>медиапроизводства</w:t>
      </w:r>
      <w:proofErr w:type="spellEnd"/>
      <w:r w:rsidR="00267979" w:rsidRPr="00267979">
        <w:rPr>
          <w:rFonts w:ascii="Times New Roman" w:eastAsia="Times New Roman" w:hAnsi="Times New Roman" w:cs="Times New Roman"/>
          <w:bCs/>
          <w:sz w:val="24"/>
          <w:szCs w:val="24"/>
          <w:lang w:eastAsia="ru-RU"/>
        </w:rPr>
        <w:t xml:space="preserve">; индивидуальную и коллективную деятельность; текстовую и </w:t>
      </w:r>
      <w:proofErr w:type="spellStart"/>
      <w:r w:rsidR="00267979" w:rsidRPr="00267979">
        <w:rPr>
          <w:rFonts w:ascii="Times New Roman" w:eastAsia="Times New Roman" w:hAnsi="Times New Roman" w:cs="Times New Roman"/>
          <w:bCs/>
          <w:sz w:val="24"/>
          <w:szCs w:val="24"/>
          <w:lang w:eastAsia="ru-RU"/>
        </w:rPr>
        <w:t>внетекстовую</w:t>
      </w:r>
      <w:proofErr w:type="spellEnd"/>
      <w:r w:rsidR="00267979" w:rsidRPr="00267979">
        <w:rPr>
          <w:rFonts w:ascii="Times New Roman" w:eastAsia="Times New Roman" w:hAnsi="Times New Roman" w:cs="Times New Roman"/>
          <w:bCs/>
          <w:sz w:val="24"/>
          <w:szCs w:val="24"/>
          <w:lang w:eastAsia="ru-RU"/>
        </w:rPr>
        <w:t xml:space="preserve"> работу (проектную, продюсерскую, организаторскую), следовать базовым профессиональным стандартам журналистской работы</w:t>
      </w:r>
      <w:r w:rsidR="00267979">
        <w:rPr>
          <w:rFonts w:ascii="Times New Roman" w:eastAsia="Times New Roman" w:hAnsi="Times New Roman" w:cs="Times New Roman"/>
          <w:bCs/>
          <w:sz w:val="24"/>
          <w:szCs w:val="24"/>
          <w:lang w:eastAsia="ru-RU"/>
        </w:rPr>
        <w:t>;</w:t>
      </w:r>
    </w:p>
    <w:p w:rsidR="00227F2B" w:rsidRDefault="00C17444" w:rsidP="00B939E2">
      <w:pPr>
        <w:spacing w:line="360" w:lineRule="auto"/>
        <w:ind w:firstLine="708"/>
        <w:rPr>
          <w:rFonts w:ascii="Times New Roman" w:eastAsia="Times New Roman" w:hAnsi="Times New Roman" w:cs="Times New Roman"/>
          <w:bCs/>
          <w:sz w:val="24"/>
          <w:szCs w:val="24"/>
          <w:lang w:eastAsia="ru-RU"/>
        </w:rPr>
      </w:pPr>
      <w:r w:rsidRPr="00B939E2">
        <w:rPr>
          <w:rFonts w:ascii="Times New Roman" w:eastAsia="Times New Roman" w:hAnsi="Times New Roman" w:cs="Times New Roman"/>
          <w:b/>
          <w:bCs/>
          <w:sz w:val="24"/>
          <w:szCs w:val="24"/>
          <w:lang w:eastAsia="ru-RU"/>
        </w:rPr>
        <w:t>владеть</w:t>
      </w:r>
      <w:r w:rsidR="00267979">
        <w:rPr>
          <w:rFonts w:ascii="Times New Roman" w:eastAsia="Times New Roman" w:hAnsi="Times New Roman" w:cs="Times New Roman"/>
          <w:bCs/>
          <w:sz w:val="24"/>
          <w:szCs w:val="24"/>
          <w:lang w:eastAsia="ru-RU"/>
        </w:rPr>
        <w:t xml:space="preserve"> </w:t>
      </w:r>
      <w:r w:rsidR="00267979" w:rsidRPr="00267979">
        <w:rPr>
          <w:rFonts w:ascii="Times New Roman" w:eastAsia="Times New Roman" w:hAnsi="Times New Roman" w:cs="Times New Roman"/>
          <w:bCs/>
          <w:sz w:val="24"/>
          <w:szCs w:val="24"/>
          <w:lang w:eastAsia="ru-RU"/>
        </w:rPr>
        <w:t>способность</w:t>
      </w:r>
      <w:r w:rsidR="00267979">
        <w:rPr>
          <w:rFonts w:ascii="Times New Roman" w:eastAsia="Times New Roman" w:hAnsi="Times New Roman" w:cs="Times New Roman"/>
          <w:bCs/>
          <w:sz w:val="24"/>
          <w:szCs w:val="24"/>
          <w:lang w:eastAsia="ru-RU"/>
        </w:rPr>
        <w:t>ю</w:t>
      </w:r>
      <w:r w:rsidR="00267979" w:rsidRPr="00267979">
        <w:rPr>
          <w:rFonts w:ascii="Times New Roman" w:eastAsia="Times New Roman" w:hAnsi="Times New Roman" w:cs="Times New Roman"/>
          <w:bCs/>
          <w:sz w:val="24"/>
          <w:szCs w:val="24"/>
          <w:lang w:eastAsia="ru-RU"/>
        </w:rPr>
        <w:t xml:space="preserve"> ориентироваться в основных этапах и процессах развития отечественной литературы и журналистики, использовать этот опыт в практике профессиональной деятельности</w:t>
      </w:r>
      <w:r w:rsidR="00267979">
        <w:rPr>
          <w:rFonts w:ascii="Times New Roman" w:eastAsia="Times New Roman" w:hAnsi="Times New Roman" w:cs="Times New Roman"/>
          <w:bCs/>
          <w:sz w:val="24"/>
          <w:szCs w:val="24"/>
          <w:lang w:eastAsia="ru-RU"/>
        </w:rPr>
        <w:t xml:space="preserve">; </w:t>
      </w:r>
      <w:r w:rsidR="00267979" w:rsidRPr="00267979">
        <w:rPr>
          <w:rFonts w:ascii="Times New Roman" w:eastAsia="Times New Roman" w:hAnsi="Times New Roman" w:cs="Times New Roman"/>
          <w:bCs/>
          <w:sz w:val="24"/>
          <w:szCs w:val="24"/>
          <w:lang w:eastAsia="ru-RU"/>
        </w:rPr>
        <w:t>способность</w:t>
      </w:r>
      <w:r w:rsidR="00267979">
        <w:rPr>
          <w:rFonts w:ascii="Times New Roman" w:eastAsia="Times New Roman" w:hAnsi="Times New Roman" w:cs="Times New Roman"/>
          <w:bCs/>
          <w:sz w:val="24"/>
          <w:szCs w:val="24"/>
          <w:lang w:eastAsia="ru-RU"/>
        </w:rPr>
        <w:t>ю</w:t>
      </w:r>
      <w:r w:rsidR="00267979" w:rsidRPr="00267979">
        <w:rPr>
          <w:rFonts w:ascii="Times New Roman" w:eastAsia="Times New Roman" w:hAnsi="Times New Roman" w:cs="Times New Roman"/>
          <w:bCs/>
          <w:sz w:val="24"/>
          <w:szCs w:val="24"/>
          <w:lang w:eastAsia="ru-RU"/>
        </w:rPr>
        <w:t xml:space="preserve"> понимать сущность журналистской деятельности как многоаспектной, включающей подготовку собственных публикаций и </w:t>
      </w:r>
      <w:r w:rsidR="00267979" w:rsidRPr="00267979">
        <w:rPr>
          <w:rFonts w:ascii="Times New Roman" w:eastAsia="Times New Roman" w:hAnsi="Times New Roman" w:cs="Times New Roman"/>
          <w:bCs/>
          <w:sz w:val="24"/>
          <w:szCs w:val="24"/>
          <w:lang w:eastAsia="ru-RU"/>
        </w:rPr>
        <w:lastRenderedPageBreak/>
        <w:t xml:space="preserve">работу с другими участниками </w:t>
      </w:r>
      <w:proofErr w:type="spellStart"/>
      <w:r w:rsidR="00267979" w:rsidRPr="00267979">
        <w:rPr>
          <w:rFonts w:ascii="Times New Roman" w:eastAsia="Times New Roman" w:hAnsi="Times New Roman" w:cs="Times New Roman"/>
          <w:bCs/>
          <w:sz w:val="24"/>
          <w:szCs w:val="24"/>
          <w:lang w:eastAsia="ru-RU"/>
        </w:rPr>
        <w:t>медиапроизводства</w:t>
      </w:r>
      <w:proofErr w:type="spellEnd"/>
      <w:r w:rsidR="00267979" w:rsidRPr="00267979">
        <w:rPr>
          <w:rFonts w:ascii="Times New Roman" w:eastAsia="Times New Roman" w:hAnsi="Times New Roman" w:cs="Times New Roman"/>
          <w:bCs/>
          <w:sz w:val="24"/>
          <w:szCs w:val="24"/>
          <w:lang w:eastAsia="ru-RU"/>
        </w:rPr>
        <w:t xml:space="preserve">; индивидуальную и коллективную деятельность; текстовую и </w:t>
      </w:r>
      <w:proofErr w:type="spellStart"/>
      <w:r w:rsidR="00267979" w:rsidRPr="00267979">
        <w:rPr>
          <w:rFonts w:ascii="Times New Roman" w:eastAsia="Times New Roman" w:hAnsi="Times New Roman" w:cs="Times New Roman"/>
          <w:bCs/>
          <w:sz w:val="24"/>
          <w:szCs w:val="24"/>
          <w:lang w:eastAsia="ru-RU"/>
        </w:rPr>
        <w:t>внетекстовую</w:t>
      </w:r>
      <w:proofErr w:type="spellEnd"/>
      <w:r w:rsidR="00267979" w:rsidRPr="00267979">
        <w:rPr>
          <w:rFonts w:ascii="Times New Roman" w:eastAsia="Times New Roman" w:hAnsi="Times New Roman" w:cs="Times New Roman"/>
          <w:bCs/>
          <w:sz w:val="24"/>
          <w:szCs w:val="24"/>
          <w:lang w:eastAsia="ru-RU"/>
        </w:rPr>
        <w:t xml:space="preserve"> работу (проектную, продюсерскую, организаторскую), следовать базовым профессиональным стандартам журналистской работы</w:t>
      </w:r>
      <w:r w:rsidR="00267979">
        <w:rPr>
          <w:rFonts w:ascii="Times New Roman" w:eastAsia="Times New Roman" w:hAnsi="Times New Roman" w:cs="Times New Roman"/>
          <w:bCs/>
          <w:sz w:val="24"/>
          <w:szCs w:val="24"/>
          <w:lang w:eastAsia="ru-RU"/>
        </w:rPr>
        <w:t xml:space="preserve">. </w:t>
      </w:r>
    </w:p>
    <w:p w:rsidR="00267979" w:rsidRDefault="00267979" w:rsidP="00267979">
      <w:pPr>
        <w:spacing w:after="0" w:line="360" w:lineRule="auto"/>
        <w:jc w:val="center"/>
        <w:rPr>
          <w:rFonts w:ascii="Times New Roman" w:hAnsi="Times New Roman" w:cs="Times New Roman"/>
          <w:b/>
          <w:sz w:val="24"/>
        </w:rPr>
      </w:pPr>
      <w:r>
        <w:rPr>
          <w:rFonts w:ascii="Times New Roman" w:hAnsi="Times New Roman" w:cs="Times New Roman"/>
          <w:b/>
          <w:sz w:val="24"/>
        </w:rPr>
        <w:t>ИСТОРИЯ ЗАРУБЕЖНОЙ ЛИТЕРАТУРЫ</w:t>
      </w:r>
    </w:p>
    <w:p w:rsidR="00267979" w:rsidRDefault="00267979" w:rsidP="00267979">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267979" w:rsidRPr="00267979" w:rsidRDefault="00267979" w:rsidP="00267979">
      <w:pPr>
        <w:spacing w:after="0" w:line="360" w:lineRule="auto"/>
        <w:ind w:firstLine="708"/>
        <w:rPr>
          <w:rFonts w:ascii="Times New Roman" w:eastAsia="Times New Roman" w:hAnsi="Times New Roman" w:cs="Times New Roman"/>
          <w:bCs/>
          <w:sz w:val="24"/>
          <w:szCs w:val="24"/>
          <w:lang w:eastAsia="ru-RU"/>
        </w:rPr>
      </w:pPr>
      <w:r w:rsidRPr="00267979">
        <w:rPr>
          <w:rFonts w:ascii="Times New Roman" w:eastAsia="Times New Roman" w:hAnsi="Times New Roman" w:cs="Times New Roman"/>
          <w:bCs/>
          <w:sz w:val="24"/>
          <w:szCs w:val="24"/>
          <w:lang w:eastAsia="ru-RU"/>
        </w:rPr>
        <w:t>Цели освоения учебной дисциплины «История зарубежной литературы»:</w:t>
      </w:r>
    </w:p>
    <w:p w:rsidR="00267979" w:rsidRPr="00267979" w:rsidRDefault="00267979" w:rsidP="00267979">
      <w:pPr>
        <w:spacing w:after="0" w:line="360" w:lineRule="auto"/>
        <w:ind w:firstLine="708"/>
        <w:rPr>
          <w:rFonts w:ascii="Times New Roman" w:eastAsia="Times New Roman" w:hAnsi="Times New Roman" w:cs="Times New Roman"/>
          <w:bCs/>
          <w:sz w:val="24"/>
          <w:szCs w:val="24"/>
          <w:lang w:eastAsia="ru-RU"/>
        </w:rPr>
      </w:pPr>
      <w:r w:rsidRPr="00267979">
        <w:rPr>
          <w:rFonts w:ascii="Times New Roman" w:eastAsia="Times New Roman" w:hAnsi="Times New Roman" w:cs="Times New Roman"/>
          <w:bCs/>
          <w:sz w:val="24"/>
          <w:szCs w:val="24"/>
          <w:lang w:eastAsia="ru-RU"/>
        </w:rPr>
        <w:t xml:space="preserve"> -  сформировать у студентов целостное представление об истории развития зарубежной литературы, о месте художественной литературы среди других видов искусства, специфике отражения литературой окружающего мира и закономерностей культурного развития общества; </w:t>
      </w:r>
    </w:p>
    <w:p w:rsidR="00267979" w:rsidRPr="00267979" w:rsidRDefault="00267979" w:rsidP="00267979">
      <w:pPr>
        <w:spacing w:after="0" w:line="360" w:lineRule="auto"/>
        <w:ind w:firstLine="708"/>
        <w:rPr>
          <w:rFonts w:ascii="Times New Roman" w:eastAsia="Times New Roman" w:hAnsi="Times New Roman" w:cs="Times New Roman"/>
          <w:bCs/>
          <w:sz w:val="24"/>
          <w:szCs w:val="24"/>
          <w:lang w:eastAsia="ru-RU"/>
        </w:rPr>
      </w:pPr>
      <w:r w:rsidRPr="00267979">
        <w:rPr>
          <w:rFonts w:ascii="Times New Roman" w:eastAsia="Times New Roman" w:hAnsi="Times New Roman" w:cs="Times New Roman"/>
          <w:bCs/>
          <w:sz w:val="24"/>
          <w:szCs w:val="24"/>
          <w:lang w:eastAsia="ru-RU"/>
        </w:rPr>
        <w:t xml:space="preserve">-  дать учащимся  необходимый минимум знаний, которые помогут им в дальнейшем на высоком уровне выполнять профессиональные обязанности в сфере журналистики, в частности, помочь уяснить значение опыта развития зарубежной литературы для практики современных российских СМИ и тенденции этого развития на примере наиболее значимых для зарубежной культуры литературных произведений. </w:t>
      </w:r>
    </w:p>
    <w:p w:rsidR="00267979" w:rsidRPr="00267979" w:rsidRDefault="00267979" w:rsidP="00267979">
      <w:pPr>
        <w:spacing w:after="0" w:line="360" w:lineRule="auto"/>
        <w:ind w:firstLine="708"/>
        <w:rPr>
          <w:rFonts w:ascii="Times New Roman" w:eastAsia="Times New Roman" w:hAnsi="Times New Roman" w:cs="Times New Roman"/>
          <w:bCs/>
          <w:sz w:val="24"/>
          <w:szCs w:val="24"/>
          <w:lang w:eastAsia="ru-RU"/>
        </w:rPr>
      </w:pPr>
      <w:r w:rsidRPr="00267979">
        <w:rPr>
          <w:rFonts w:ascii="Times New Roman" w:eastAsia="Times New Roman" w:hAnsi="Times New Roman" w:cs="Times New Roman"/>
          <w:bCs/>
          <w:sz w:val="24"/>
          <w:szCs w:val="24"/>
          <w:lang w:eastAsia="ru-RU"/>
        </w:rPr>
        <w:t>В учебном процессе общая цель обучения - формирование зрелой гражданской личности, обладающей системой ценностей, взглядов, представлений и установок, отражающих общие концепты зарубежной культуры, - конкретизируется в следующих аспектах:</w:t>
      </w:r>
    </w:p>
    <w:p w:rsidR="00267979" w:rsidRPr="00267979" w:rsidRDefault="00267979" w:rsidP="00267979">
      <w:pPr>
        <w:spacing w:after="0" w:line="360" w:lineRule="auto"/>
        <w:ind w:firstLine="708"/>
        <w:rPr>
          <w:rFonts w:ascii="Times New Roman" w:eastAsia="Times New Roman" w:hAnsi="Times New Roman" w:cs="Times New Roman"/>
          <w:bCs/>
          <w:sz w:val="24"/>
          <w:szCs w:val="24"/>
          <w:lang w:eastAsia="ru-RU"/>
        </w:rPr>
      </w:pPr>
      <w:r w:rsidRPr="00267979">
        <w:rPr>
          <w:rFonts w:ascii="Times New Roman" w:eastAsia="Times New Roman" w:hAnsi="Times New Roman" w:cs="Times New Roman"/>
          <w:bCs/>
          <w:sz w:val="24"/>
          <w:szCs w:val="24"/>
          <w:lang w:eastAsia="ru-RU"/>
        </w:rPr>
        <w:t>- образовательный аспект предполагает углубление и расширение знаний о зарубежной литературе; знакомство посредством изучения художественных произведений и творчества отдельных писателей с ценностными ориентирами зарубежной культуры;</w:t>
      </w:r>
    </w:p>
    <w:p w:rsidR="00267979" w:rsidRPr="00267979" w:rsidRDefault="00267979" w:rsidP="00267979">
      <w:pPr>
        <w:spacing w:after="0" w:line="360" w:lineRule="auto"/>
        <w:ind w:firstLine="708"/>
        <w:rPr>
          <w:rFonts w:ascii="Times New Roman" w:eastAsia="Times New Roman" w:hAnsi="Times New Roman" w:cs="Times New Roman"/>
          <w:bCs/>
          <w:sz w:val="24"/>
          <w:szCs w:val="24"/>
          <w:lang w:eastAsia="ru-RU"/>
        </w:rPr>
      </w:pPr>
      <w:r w:rsidRPr="00267979">
        <w:rPr>
          <w:rFonts w:ascii="Times New Roman" w:eastAsia="Times New Roman" w:hAnsi="Times New Roman" w:cs="Times New Roman"/>
          <w:bCs/>
          <w:sz w:val="24"/>
          <w:szCs w:val="24"/>
          <w:lang w:eastAsia="ru-RU"/>
        </w:rPr>
        <w:t>- воспитательный аспект реализуется в ходе формирования у студентов уважительного отношения к духовным и материальным ценностям зарубежных стран и их народов;</w:t>
      </w:r>
    </w:p>
    <w:p w:rsidR="00267979" w:rsidRPr="00267979" w:rsidRDefault="00267979" w:rsidP="00267979">
      <w:pPr>
        <w:spacing w:after="0" w:line="360" w:lineRule="auto"/>
        <w:ind w:firstLine="708"/>
        <w:rPr>
          <w:rFonts w:ascii="Times New Roman" w:eastAsia="Times New Roman" w:hAnsi="Times New Roman" w:cs="Times New Roman"/>
          <w:bCs/>
          <w:sz w:val="24"/>
          <w:szCs w:val="24"/>
          <w:lang w:eastAsia="ru-RU"/>
        </w:rPr>
      </w:pPr>
      <w:r w:rsidRPr="00267979">
        <w:rPr>
          <w:rFonts w:ascii="Times New Roman" w:eastAsia="Times New Roman" w:hAnsi="Times New Roman" w:cs="Times New Roman"/>
          <w:bCs/>
          <w:sz w:val="24"/>
          <w:szCs w:val="24"/>
          <w:lang w:eastAsia="ru-RU"/>
        </w:rPr>
        <w:t>- развивающий аспект  проявляется в процессе роста интеллектуального потенциала студентов, развития их креативности, способности не только получать, но и самостоятельно добывать знания и обогащать личный опыт.</w:t>
      </w:r>
    </w:p>
    <w:p w:rsidR="00267979" w:rsidRPr="00267979" w:rsidRDefault="00267979" w:rsidP="00267979">
      <w:pPr>
        <w:spacing w:after="0" w:line="360" w:lineRule="auto"/>
        <w:ind w:firstLine="708"/>
        <w:rPr>
          <w:rFonts w:ascii="Times New Roman" w:eastAsia="Times New Roman" w:hAnsi="Times New Roman" w:cs="Times New Roman"/>
          <w:bCs/>
          <w:sz w:val="24"/>
          <w:szCs w:val="24"/>
          <w:lang w:eastAsia="ru-RU"/>
        </w:rPr>
      </w:pPr>
      <w:r w:rsidRPr="00267979">
        <w:rPr>
          <w:rFonts w:ascii="Times New Roman" w:eastAsia="Times New Roman" w:hAnsi="Times New Roman" w:cs="Times New Roman"/>
          <w:bCs/>
          <w:sz w:val="24"/>
          <w:szCs w:val="24"/>
          <w:lang w:eastAsia="ru-RU"/>
        </w:rPr>
        <w:t xml:space="preserve">Задачи дисциплины: </w:t>
      </w:r>
    </w:p>
    <w:p w:rsidR="00267979" w:rsidRPr="00267979" w:rsidRDefault="00267979" w:rsidP="00267979">
      <w:pPr>
        <w:spacing w:after="0" w:line="360" w:lineRule="auto"/>
        <w:ind w:firstLine="708"/>
        <w:rPr>
          <w:rFonts w:ascii="Times New Roman" w:eastAsia="Times New Roman" w:hAnsi="Times New Roman" w:cs="Times New Roman"/>
          <w:bCs/>
          <w:sz w:val="24"/>
          <w:szCs w:val="24"/>
          <w:lang w:eastAsia="ru-RU"/>
        </w:rPr>
      </w:pPr>
      <w:r w:rsidRPr="00267979">
        <w:rPr>
          <w:rFonts w:ascii="Times New Roman" w:eastAsia="Times New Roman" w:hAnsi="Times New Roman" w:cs="Times New Roman"/>
          <w:bCs/>
          <w:sz w:val="24"/>
          <w:szCs w:val="24"/>
          <w:lang w:eastAsia="ru-RU"/>
        </w:rPr>
        <w:t>- сформировать у учащихся представление о месте и роли русской литературы в мировом литературном процессе и понимание значимости русской литературы в контексте мирового литературного наследия;</w:t>
      </w:r>
    </w:p>
    <w:p w:rsidR="00267979" w:rsidRPr="00267979" w:rsidRDefault="00267979" w:rsidP="00267979">
      <w:pPr>
        <w:spacing w:after="0" w:line="360" w:lineRule="auto"/>
        <w:ind w:firstLine="708"/>
        <w:rPr>
          <w:rFonts w:ascii="Times New Roman" w:eastAsia="Times New Roman" w:hAnsi="Times New Roman" w:cs="Times New Roman"/>
          <w:bCs/>
          <w:sz w:val="24"/>
          <w:szCs w:val="24"/>
          <w:lang w:eastAsia="ru-RU"/>
        </w:rPr>
      </w:pPr>
      <w:r w:rsidRPr="00267979">
        <w:rPr>
          <w:rFonts w:ascii="Times New Roman" w:eastAsia="Times New Roman" w:hAnsi="Times New Roman" w:cs="Times New Roman"/>
          <w:bCs/>
          <w:sz w:val="24"/>
          <w:szCs w:val="24"/>
          <w:lang w:eastAsia="ru-RU"/>
        </w:rPr>
        <w:lastRenderedPageBreak/>
        <w:t xml:space="preserve"> - дать представление об основных этапах развития русской литературы в связи с гражданской историей различных исторических эпох и о творческой индивидуальности наиболее значимых для русской литературы и культуры писателей; </w:t>
      </w:r>
    </w:p>
    <w:p w:rsidR="00267979" w:rsidRPr="00267979" w:rsidRDefault="00267979" w:rsidP="00267979">
      <w:pPr>
        <w:spacing w:after="0" w:line="360" w:lineRule="auto"/>
        <w:ind w:firstLine="708"/>
        <w:rPr>
          <w:rFonts w:ascii="Times New Roman" w:eastAsia="Times New Roman" w:hAnsi="Times New Roman" w:cs="Times New Roman"/>
          <w:bCs/>
          <w:sz w:val="24"/>
          <w:szCs w:val="24"/>
          <w:lang w:eastAsia="ru-RU"/>
        </w:rPr>
      </w:pPr>
      <w:r w:rsidRPr="00267979">
        <w:rPr>
          <w:rFonts w:ascii="Times New Roman" w:eastAsia="Times New Roman" w:hAnsi="Times New Roman" w:cs="Times New Roman"/>
          <w:bCs/>
          <w:sz w:val="24"/>
          <w:szCs w:val="24"/>
          <w:lang w:eastAsia="ru-RU"/>
        </w:rPr>
        <w:t>- помочь студентам сформировать и определить свою нравственную позицию по отношению к вопросам бытия;</w:t>
      </w:r>
    </w:p>
    <w:p w:rsidR="00267979" w:rsidRDefault="00267979" w:rsidP="00267979">
      <w:pPr>
        <w:spacing w:after="0" w:line="360" w:lineRule="auto"/>
        <w:ind w:firstLine="708"/>
        <w:rPr>
          <w:rFonts w:ascii="Times New Roman" w:eastAsia="Times New Roman" w:hAnsi="Times New Roman" w:cs="Times New Roman"/>
          <w:bCs/>
          <w:sz w:val="24"/>
          <w:szCs w:val="24"/>
          <w:lang w:eastAsia="ru-RU"/>
        </w:rPr>
      </w:pPr>
      <w:r w:rsidRPr="00267979">
        <w:rPr>
          <w:rFonts w:ascii="Times New Roman" w:eastAsia="Times New Roman" w:hAnsi="Times New Roman" w:cs="Times New Roman"/>
          <w:bCs/>
          <w:sz w:val="24"/>
          <w:szCs w:val="24"/>
          <w:lang w:eastAsia="ru-RU"/>
        </w:rPr>
        <w:t xml:space="preserve">- привить навыки понимания и восприятия стиля художественного произведения, развить </w:t>
      </w:r>
      <w:proofErr w:type="spellStart"/>
      <w:r w:rsidRPr="00267979">
        <w:rPr>
          <w:rFonts w:ascii="Times New Roman" w:eastAsia="Times New Roman" w:hAnsi="Times New Roman" w:cs="Times New Roman"/>
          <w:bCs/>
          <w:sz w:val="24"/>
          <w:szCs w:val="24"/>
          <w:lang w:eastAsia="ru-RU"/>
        </w:rPr>
        <w:t>общефилологическую</w:t>
      </w:r>
      <w:proofErr w:type="spellEnd"/>
      <w:r w:rsidRPr="00267979">
        <w:rPr>
          <w:rFonts w:ascii="Times New Roman" w:eastAsia="Times New Roman" w:hAnsi="Times New Roman" w:cs="Times New Roman"/>
          <w:bCs/>
          <w:sz w:val="24"/>
          <w:szCs w:val="24"/>
          <w:lang w:eastAsia="ru-RU"/>
        </w:rPr>
        <w:t xml:space="preserve"> и лингвистическую культуру.</w:t>
      </w:r>
    </w:p>
    <w:p w:rsidR="00267979" w:rsidRPr="00837B3C" w:rsidRDefault="00267979" w:rsidP="00267979">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267979" w:rsidRDefault="00267979" w:rsidP="00267979">
      <w:pPr>
        <w:spacing w:after="0" w:line="36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Дисциплина  «История зарубежной литературы </w:t>
      </w:r>
      <w:r w:rsidRPr="00837B3C">
        <w:rPr>
          <w:rFonts w:ascii="Times New Roman" w:eastAsia="Times New Roman" w:hAnsi="Times New Roman" w:cs="Times New Roman"/>
          <w:sz w:val="24"/>
          <w:szCs w:val="24"/>
          <w:lang w:eastAsia="ru-RU"/>
        </w:rPr>
        <w:t>» относится к</w:t>
      </w:r>
      <w:r>
        <w:rPr>
          <w:rFonts w:ascii="Times New Roman" w:eastAsia="Times New Roman" w:hAnsi="Times New Roman" w:cs="Times New Roman"/>
          <w:sz w:val="24"/>
          <w:szCs w:val="24"/>
          <w:lang w:eastAsia="ru-RU"/>
        </w:rPr>
        <w:t xml:space="preserve"> базовой части учебного плана и является обязательной для изучения.</w:t>
      </w:r>
    </w:p>
    <w:p w:rsidR="00267979" w:rsidRPr="00267979" w:rsidRDefault="00267979" w:rsidP="00267979">
      <w:pPr>
        <w:spacing w:after="0" w:line="360" w:lineRule="auto"/>
        <w:ind w:firstLine="708"/>
        <w:rPr>
          <w:rFonts w:ascii="Times New Roman" w:eastAsia="Times New Roman" w:hAnsi="Times New Roman" w:cs="Times New Roman"/>
          <w:bCs/>
          <w:sz w:val="24"/>
          <w:szCs w:val="24"/>
          <w:lang w:eastAsia="ru-RU"/>
        </w:rPr>
      </w:pPr>
      <w:r w:rsidRPr="00267979">
        <w:rPr>
          <w:rFonts w:ascii="Times New Roman" w:eastAsia="Times New Roman" w:hAnsi="Times New Roman" w:cs="Times New Roman"/>
          <w:bCs/>
          <w:sz w:val="24"/>
          <w:szCs w:val="24"/>
          <w:lang w:eastAsia="ru-RU"/>
        </w:rPr>
        <w:t xml:space="preserve">Дисциплина «История зарубежной литературы» базируется на знаниях, предусмотренных ГОС для общеобразовательной средней школы. </w:t>
      </w:r>
    </w:p>
    <w:p w:rsidR="00267979" w:rsidRPr="00267979" w:rsidRDefault="00267979" w:rsidP="00267979">
      <w:pPr>
        <w:spacing w:after="0" w:line="360" w:lineRule="auto"/>
        <w:ind w:firstLine="708"/>
        <w:rPr>
          <w:rFonts w:ascii="Times New Roman" w:eastAsia="Times New Roman" w:hAnsi="Times New Roman" w:cs="Times New Roman"/>
          <w:bCs/>
          <w:sz w:val="24"/>
          <w:szCs w:val="24"/>
          <w:lang w:eastAsia="ru-RU"/>
        </w:rPr>
      </w:pPr>
      <w:r w:rsidRPr="00267979">
        <w:rPr>
          <w:rFonts w:ascii="Times New Roman" w:eastAsia="Times New Roman" w:hAnsi="Times New Roman" w:cs="Times New Roman"/>
          <w:bCs/>
          <w:sz w:val="24"/>
          <w:szCs w:val="24"/>
          <w:lang w:eastAsia="ru-RU"/>
        </w:rPr>
        <w:t>Для изучения данной дисциплины необходимы следующие знания, умения и навыки, формируемые в средней школе:</w:t>
      </w:r>
    </w:p>
    <w:p w:rsidR="00267979" w:rsidRPr="00267979" w:rsidRDefault="00267979" w:rsidP="00267979">
      <w:pPr>
        <w:spacing w:after="0" w:line="360" w:lineRule="auto"/>
        <w:ind w:firstLine="708"/>
        <w:rPr>
          <w:rFonts w:ascii="Times New Roman" w:eastAsia="Times New Roman" w:hAnsi="Times New Roman" w:cs="Times New Roman"/>
          <w:bCs/>
          <w:sz w:val="24"/>
          <w:szCs w:val="24"/>
          <w:lang w:eastAsia="ru-RU"/>
        </w:rPr>
      </w:pPr>
      <w:r w:rsidRPr="00267979">
        <w:rPr>
          <w:rFonts w:ascii="Times New Roman" w:eastAsia="Times New Roman" w:hAnsi="Times New Roman" w:cs="Times New Roman"/>
          <w:bCs/>
          <w:sz w:val="24"/>
          <w:szCs w:val="24"/>
          <w:lang w:eastAsia="ru-RU"/>
        </w:rPr>
        <w:t>- знание текстов художественных произведений и творческого пути их авторов (в объеме школьной программы) и основной литературоведческой терминологии;</w:t>
      </w:r>
    </w:p>
    <w:p w:rsidR="00267979" w:rsidRPr="00267979" w:rsidRDefault="00267979" w:rsidP="00267979">
      <w:pPr>
        <w:spacing w:after="0" w:line="360" w:lineRule="auto"/>
        <w:ind w:firstLine="708"/>
        <w:rPr>
          <w:rFonts w:ascii="Times New Roman" w:eastAsia="Times New Roman" w:hAnsi="Times New Roman" w:cs="Times New Roman"/>
          <w:bCs/>
          <w:sz w:val="24"/>
          <w:szCs w:val="24"/>
          <w:lang w:eastAsia="ru-RU"/>
        </w:rPr>
      </w:pPr>
      <w:r w:rsidRPr="00267979">
        <w:rPr>
          <w:rFonts w:ascii="Times New Roman" w:eastAsia="Times New Roman" w:hAnsi="Times New Roman" w:cs="Times New Roman"/>
          <w:bCs/>
          <w:sz w:val="24"/>
          <w:szCs w:val="24"/>
          <w:lang w:eastAsia="ru-RU"/>
        </w:rPr>
        <w:t xml:space="preserve">- умение осуществлять поиск и отбирать информацию, необходимую для решения конкретной задачи; самостоятельно, исходя из имеющихся теоретико-литературоведческих знаний, анализировать произведения художественной литературы разных видов и жанров; </w:t>
      </w:r>
    </w:p>
    <w:p w:rsidR="00267979" w:rsidRPr="00267979" w:rsidRDefault="00267979" w:rsidP="00267979">
      <w:pPr>
        <w:spacing w:after="0" w:line="360" w:lineRule="auto"/>
        <w:ind w:firstLine="708"/>
        <w:rPr>
          <w:rFonts w:ascii="Times New Roman" w:eastAsia="Times New Roman" w:hAnsi="Times New Roman" w:cs="Times New Roman"/>
          <w:bCs/>
          <w:sz w:val="24"/>
          <w:szCs w:val="24"/>
          <w:lang w:eastAsia="ru-RU"/>
        </w:rPr>
      </w:pPr>
      <w:r w:rsidRPr="00267979">
        <w:rPr>
          <w:rFonts w:ascii="Times New Roman" w:eastAsia="Times New Roman" w:hAnsi="Times New Roman" w:cs="Times New Roman"/>
          <w:bCs/>
          <w:sz w:val="24"/>
          <w:szCs w:val="24"/>
          <w:lang w:eastAsia="ru-RU"/>
        </w:rPr>
        <w:t>- владение элементарными навыками аналитического подхода к художественному тексту, литературно-критическими письменными жанрами (аннотация, рецензия, эссе), основами речевой коммуникации с использованием литературоведческой терминологии.</w:t>
      </w:r>
    </w:p>
    <w:p w:rsidR="00267979" w:rsidRDefault="00267979" w:rsidP="00267979">
      <w:pPr>
        <w:spacing w:after="0" w:line="360" w:lineRule="auto"/>
        <w:ind w:firstLine="708"/>
        <w:rPr>
          <w:rFonts w:ascii="Times New Roman" w:eastAsia="Times New Roman" w:hAnsi="Times New Roman" w:cs="Times New Roman"/>
          <w:bCs/>
          <w:sz w:val="24"/>
          <w:szCs w:val="24"/>
          <w:lang w:eastAsia="ru-RU"/>
        </w:rPr>
      </w:pPr>
      <w:r w:rsidRPr="00267979">
        <w:rPr>
          <w:rFonts w:ascii="Times New Roman" w:eastAsia="Times New Roman" w:hAnsi="Times New Roman" w:cs="Times New Roman"/>
          <w:bCs/>
          <w:sz w:val="24"/>
          <w:szCs w:val="24"/>
          <w:lang w:eastAsia="ru-RU"/>
        </w:rPr>
        <w:t>Последующие учебные дисциплины, опирающиеся на знания, умения и навыки, полученные студентами по окончании изучения предмета «История зарубежной  литературы», - «Культурно-религиозное наследие России», «История отечественной журналистики», «Культурология».</w:t>
      </w:r>
    </w:p>
    <w:p w:rsidR="00267979" w:rsidRPr="00681668" w:rsidRDefault="00267979" w:rsidP="00267979">
      <w:pPr>
        <w:widowControl w:val="0"/>
        <w:autoSpaceDE w:val="0"/>
        <w:autoSpaceDN w:val="0"/>
        <w:adjustRightInd w:val="0"/>
        <w:spacing w:after="0" w:line="360" w:lineRule="auto"/>
        <w:ind w:left="720"/>
        <w:rPr>
          <w:rFonts w:ascii="Times New Roman" w:eastAsia="Times New Roman" w:hAnsi="Times New Roman" w:cs="Times New Roman"/>
          <w:sz w:val="24"/>
          <w:szCs w:val="24"/>
          <w:lang w:eastAsia="ru-RU"/>
        </w:rPr>
      </w:pPr>
      <w:r w:rsidRPr="00681668">
        <w:rPr>
          <w:rFonts w:ascii="Times New Roman" w:eastAsia="Times New Roman" w:hAnsi="Times New Roman" w:cs="Times New Roman"/>
          <w:b/>
          <w:bCs/>
          <w:sz w:val="24"/>
          <w:szCs w:val="24"/>
          <w:lang w:eastAsia="ru-RU"/>
        </w:rPr>
        <w:t>3. Требования к уровню освоения содержания дисциплины:</w:t>
      </w:r>
    </w:p>
    <w:p w:rsidR="00267979" w:rsidRDefault="00267979" w:rsidP="00267979">
      <w:pPr>
        <w:widowControl w:val="0"/>
        <w:autoSpaceDE w:val="0"/>
        <w:autoSpaceDN w:val="0"/>
        <w:adjustRightInd w:val="0"/>
        <w:spacing w:after="0" w:line="360" w:lineRule="auto"/>
        <w:ind w:firstLine="709"/>
      </w:pPr>
      <w:r w:rsidRPr="00681668">
        <w:rPr>
          <w:rFonts w:ascii="Times New Roman" w:eastAsia="Times New Roman" w:hAnsi="Times New Roman" w:cs="Times New Roman"/>
          <w:sz w:val="24"/>
          <w:szCs w:val="24"/>
          <w:lang w:eastAsia="ru-RU"/>
        </w:rPr>
        <w:t>Процесс изучения дисциплины напр</w:t>
      </w:r>
      <w:r>
        <w:rPr>
          <w:rFonts w:ascii="Times New Roman" w:eastAsia="Times New Roman" w:hAnsi="Times New Roman" w:cs="Times New Roman"/>
          <w:sz w:val="24"/>
          <w:szCs w:val="24"/>
          <w:lang w:eastAsia="ru-RU"/>
        </w:rPr>
        <w:t>авлен на формирование следующих компетенций</w:t>
      </w:r>
      <w:r w:rsidRPr="006816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136679">
        <w:rPr>
          <w:rFonts w:ascii="Times New Roman" w:eastAsia="Times New Roman" w:hAnsi="Times New Roman" w:cs="Times New Roman"/>
          <w:sz w:val="24"/>
          <w:szCs w:val="24"/>
          <w:lang w:eastAsia="ru-RU"/>
        </w:rPr>
        <w:t>ОПК-5</w:t>
      </w:r>
      <w:r>
        <w:rPr>
          <w:rFonts w:ascii="Times New Roman" w:eastAsia="Times New Roman" w:hAnsi="Times New Roman" w:cs="Times New Roman"/>
          <w:sz w:val="24"/>
          <w:szCs w:val="24"/>
          <w:lang w:eastAsia="ru-RU"/>
        </w:rPr>
        <w:t xml:space="preserve">, </w:t>
      </w:r>
      <w:r w:rsidRPr="00C17444">
        <w:rPr>
          <w:rFonts w:ascii="Times New Roman" w:eastAsia="Times New Roman" w:hAnsi="Times New Roman" w:cs="Times New Roman"/>
          <w:sz w:val="24"/>
          <w:szCs w:val="24"/>
          <w:lang w:eastAsia="ru-RU"/>
        </w:rPr>
        <w:t>ОПК-12</w:t>
      </w:r>
      <w:r>
        <w:rPr>
          <w:rFonts w:ascii="Times New Roman" w:hAnsi="Times New Roman" w:cs="Times New Roman"/>
          <w:sz w:val="24"/>
        </w:rPr>
        <w:t>.</w:t>
      </w:r>
    </w:p>
    <w:p w:rsidR="00267979" w:rsidRDefault="00267979" w:rsidP="00267979">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1622CB">
        <w:rPr>
          <w:rFonts w:ascii="Times New Roman" w:eastAsia="Times New Roman" w:hAnsi="Times New Roman" w:cs="Times New Roman"/>
          <w:sz w:val="24"/>
          <w:szCs w:val="24"/>
          <w:lang w:eastAsia="ru-RU"/>
        </w:rPr>
        <w:t>В результате изучения дисциплины студент должен:</w:t>
      </w:r>
    </w:p>
    <w:p w:rsidR="00136679" w:rsidRDefault="00267979" w:rsidP="00267979">
      <w:pPr>
        <w:spacing w:after="0" w:line="360" w:lineRule="auto"/>
        <w:ind w:firstLine="708"/>
        <w:rPr>
          <w:rFonts w:ascii="Times New Roman" w:eastAsia="Times New Roman" w:hAnsi="Times New Roman" w:cs="Times New Roman"/>
          <w:bCs/>
          <w:sz w:val="24"/>
          <w:szCs w:val="24"/>
          <w:lang w:eastAsia="ru-RU"/>
        </w:rPr>
      </w:pPr>
      <w:r w:rsidRPr="00B939E2">
        <w:rPr>
          <w:rFonts w:ascii="Times New Roman" w:eastAsia="Times New Roman" w:hAnsi="Times New Roman" w:cs="Times New Roman"/>
          <w:b/>
          <w:bCs/>
          <w:sz w:val="24"/>
          <w:szCs w:val="24"/>
          <w:lang w:eastAsia="ru-RU"/>
        </w:rPr>
        <w:t>знать</w:t>
      </w:r>
      <w:r w:rsidR="00D87D74">
        <w:rPr>
          <w:rFonts w:ascii="Times New Roman" w:eastAsia="Times New Roman" w:hAnsi="Times New Roman" w:cs="Times New Roman"/>
          <w:bCs/>
          <w:sz w:val="24"/>
          <w:szCs w:val="24"/>
          <w:lang w:eastAsia="ru-RU"/>
        </w:rPr>
        <w:t xml:space="preserve"> </w:t>
      </w:r>
      <w:r w:rsidR="00D87D74" w:rsidRPr="00D87D74">
        <w:rPr>
          <w:rFonts w:ascii="Times New Roman" w:eastAsia="Times New Roman" w:hAnsi="Times New Roman" w:cs="Times New Roman"/>
          <w:bCs/>
          <w:sz w:val="24"/>
          <w:szCs w:val="24"/>
          <w:lang w:eastAsia="ru-RU"/>
        </w:rPr>
        <w:t>зарубежную литературу, т.е. знать основные программные произведения в контексте творчества их авторов; иметь представление о мировом литературном процессе, ценностных ориентирах зарубежной культуры;</w:t>
      </w:r>
      <w:r w:rsidR="00136679">
        <w:rPr>
          <w:rFonts w:ascii="Times New Roman" w:eastAsia="Times New Roman" w:hAnsi="Times New Roman" w:cs="Times New Roman"/>
          <w:bCs/>
          <w:sz w:val="24"/>
          <w:szCs w:val="24"/>
          <w:lang w:eastAsia="ru-RU"/>
        </w:rPr>
        <w:t xml:space="preserve"> основные этапы и процессы</w:t>
      </w:r>
      <w:r w:rsidR="00136679" w:rsidRPr="00136679">
        <w:rPr>
          <w:rFonts w:ascii="Times New Roman" w:eastAsia="Times New Roman" w:hAnsi="Times New Roman" w:cs="Times New Roman"/>
          <w:bCs/>
          <w:sz w:val="24"/>
          <w:szCs w:val="24"/>
          <w:lang w:eastAsia="ru-RU"/>
        </w:rPr>
        <w:t xml:space="preserve"> развития </w:t>
      </w:r>
      <w:r w:rsidR="00136679" w:rsidRPr="00136679">
        <w:rPr>
          <w:rFonts w:ascii="Times New Roman" w:eastAsia="Times New Roman" w:hAnsi="Times New Roman" w:cs="Times New Roman"/>
          <w:bCs/>
          <w:sz w:val="24"/>
          <w:szCs w:val="24"/>
          <w:lang w:eastAsia="ru-RU"/>
        </w:rPr>
        <w:lastRenderedPageBreak/>
        <w:t>зарубежной литературы и журналистики</w:t>
      </w:r>
      <w:r w:rsidR="00136679">
        <w:rPr>
          <w:rFonts w:ascii="Times New Roman" w:eastAsia="Times New Roman" w:hAnsi="Times New Roman" w:cs="Times New Roman"/>
          <w:bCs/>
          <w:sz w:val="24"/>
          <w:szCs w:val="24"/>
          <w:lang w:eastAsia="ru-RU"/>
        </w:rPr>
        <w:t xml:space="preserve">; </w:t>
      </w:r>
      <w:r w:rsidR="00136679" w:rsidRPr="00136679">
        <w:rPr>
          <w:rFonts w:ascii="Times New Roman" w:eastAsia="Times New Roman" w:hAnsi="Times New Roman" w:cs="Times New Roman"/>
          <w:bCs/>
          <w:sz w:val="24"/>
          <w:szCs w:val="24"/>
          <w:lang w:eastAsia="ru-RU"/>
        </w:rPr>
        <w:t xml:space="preserve">понимать сущность журналистской деятельности как многоаспектной, включающей подготовку собственных публикаций и работу с другими участниками </w:t>
      </w:r>
      <w:proofErr w:type="spellStart"/>
      <w:r w:rsidR="00136679" w:rsidRPr="00136679">
        <w:rPr>
          <w:rFonts w:ascii="Times New Roman" w:eastAsia="Times New Roman" w:hAnsi="Times New Roman" w:cs="Times New Roman"/>
          <w:bCs/>
          <w:sz w:val="24"/>
          <w:szCs w:val="24"/>
          <w:lang w:eastAsia="ru-RU"/>
        </w:rPr>
        <w:t>медиапроизводства</w:t>
      </w:r>
      <w:proofErr w:type="spellEnd"/>
      <w:r w:rsidR="00136679" w:rsidRPr="00136679">
        <w:rPr>
          <w:rFonts w:ascii="Times New Roman" w:eastAsia="Times New Roman" w:hAnsi="Times New Roman" w:cs="Times New Roman"/>
          <w:bCs/>
          <w:sz w:val="24"/>
          <w:szCs w:val="24"/>
          <w:lang w:eastAsia="ru-RU"/>
        </w:rPr>
        <w:t xml:space="preserve">; индивидуальную и коллективную деятельность; текстовую и </w:t>
      </w:r>
      <w:proofErr w:type="spellStart"/>
      <w:r w:rsidR="00136679" w:rsidRPr="00136679">
        <w:rPr>
          <w:rFonts w:ascii="Times New Roman" w:eastAsia="Times New Roman" w:hAnsi="Times New Roman" w:cs="Times New Roman"/>
          <w:bCs/>
          <w:sz w:val="24"/>
          <w:szCs w:val="24"/>
          <w:lang w:eastAsia="ru-RU"/>
        </w:rPr>
        <w:t>внетекстовую</w:t>
      </w:r>
      <w:proofErr w:type="spellEnd"/>
      <w:r w:rsidR="00136679" w:rsidRPr="00136679">
        <w:rPr>
          <w:rFonts w:ascii="Times New Roman" w:eastAsia="Times New Roman" w:hAnsi="Times New Roman" w:cs="Times New Roman"/>
          <w:bCs/>
          <w:sz w:val="24"/>
          <w:szCs w:val="24"/>
          <w:lang w:eastAsia="ru-RU"/>
        </w:rPr>
        <w:t xml:space="preserve"> работу (проектную, </w:t>
      </w:r>
      <w:r w:rsidR="00136679">
        <w:rPr>
          <w:rFonts w:ascii="Times New Roman" w:eastAsia="Times New Roman" w:hAnsi="Times New Roman" w:cs="Times New Roman"/>
          <w:bCs/>
          <w:sz w:val="24"/>
          <w:szCs w:val="24"/>
          <w:lang w:eastAsia="ru-RU"/>
        </w:rPr>
        <w:t>продюсерскую, организаторскую);</w:t>
      </w:r>
    </w:p>
    <w:p w:rsidR="00267979" w:rsidRDefault="00267979" w:rsidP="00267979">
      <w:pPr>
        <w:spacing w:after="0" w:line="360" w:lineRule="auto"/>
        <w:ind w:firstLine="708"/>
        <w:rPr>
          <w:rFonts w:ascii="Times New Roman" w:eastAsia="Times New Roman" w:hAnsi="Times New Roman" w:cs="Times New Roman"/>
          <w:bCs/>
          <w:sz w:val="24"/>
          <w:szCs w:val="24"/>
          <w:lang w:eastAsia="ru-RU"/>
        </w:rPr>
      </w:pPr>
      <w:r w:rsidRPr="00B939E2">
        <w:rPr>
          <w:rFonts w:ascii="Times New Roman" w:eastAsia="Times New Roman" w:hAnsi="Times New Roman" w:cs="Times New Roman"/>
          <w:b/>
          <w:bCs/>
          <w:sz w:val="24"/>
          <w:szCs w:val="24"/>
          <w:lang w:eastAsia="ru-RU"/>
        </w:rPr>
        <w:t>уметь</w:t>
      </w:r>
      <w:r w:rsidR="00D87D74">
        <w:rPr>
          <w:rFonts w:ascii="Times New Roman" w:eastAsia="Times New Roman" w:hAnsi="Times New Roman" w:cs="Times New Roman"/>
          <w:bCs/>
          <w:sz w:val="24"/>
          <w:szCs w:val="24"/>
          <w:lang w:eastAsia="ru-RU"/>
        </w:rPr>
        <w:t xml:space="preserve"> </w:t>
      </w:r>
      <w:r w:rsidR="00D87D74" w:rsidRPr="00D87D74">
        <w:rPr>
          <w:rFonts w:ascii="Times New Roman" w:eastAsia="Times New Roman" w:hAnsi="Times New Roman" w:cs="Times New Roman"/>
          <w:bCs/>
          <w:sz w:val="24"/>
          <w:szCs w:val="24"/>
          <w:lang w:eastAsia="ru-RU"/>
        </w:rPr>
        <w:t>видеть  своеобразие национальных  литератур и воспринимать мировой литературный процесс в их взаимосвязанности и взаимообогащении; самостоятельно ориентироваться в различных литературных направлениях; уметь выявлять проблематику и основные вопросы, затрагиваемые в произведении, и делать выводы соответственно замыслу писателя;</w:t>
      </w:r>
      <w:r w:rsidR="00136679">
        <w:rPr>
          <w:rFonts w:ascii="Times New Roman" w:eastAsia="Times New Roman" w:hAnsi="Times New Roman" w:cs="Times New Roman"/>
          <w:bCs/>
          <w:sz w:val="24"/>
          <w:szCs w:val="24"/>
          <w:lang w:eastAsia="ru-RU"/>
        </w:rPr>
        <w:t xml:space="preserve"> </w:t>
      </w:r>
      <w:r w:rsidR="00136679" w:rsidRPr="00136679">
        <w:rPr>
          <w:rFonts w:ascii="Times New Roman" w:eastAsia="Times New Roman" w:hAnsi="Times New Roman" w:cs="Times New Roman"/>
          <w:bCs/>
          <w:sz w:val="24"/>
          <w:szCs w:val="24"/>
          <w:lang w:eastAsia="ru-RU"/>
        </w:rPr>
        <w:t>ориентироваться в основных этапах и процессах развития зарубежной литературы и журналистики, использовать этот опыт в профессиональной деятельности</w:t>
      </w:r>
      <w:r w:rsidR="00136679">
        <w:rPr>
          <w:rFonts w:ascii="Times New Roman" w:eastAsia="Times New Roman" w:hAnsi="Times New Roman" w:cs="Times New Roman"/>
          <w:bCs/>
          <w:sz w:val="24"/>
          <w:szCs w:val="24"/>
          <w:lang w:eastAsia="ru-RU"/>
        </w:rPr>
        <w:t xml:space="preserve">; </w:t>
      </w:r>
      <w:r w:rsidR="00136679" w:rsidRPr="00136679">
        <w:rPr>
          <w:rFonts w:ascii="Times New Roman" w:eastAsia="Times New Roman" w:hAnsi="Times New Roman" w:cs="Times New Roman"/>
          <w:bCs/>
          <w:sz w:val="24"/>
          <w:szCs w:val="24"/>
          <w:lang w:eastAsia="ru-RU"/>
        </w:rPr>
        <w:t>следовать базовым профессиональным стандартам журналистской работы</w:t>
      </w:r>
      <w:r w:rsidR="00136679">
        <w:rPr>
          <w:rFonts w:ascii="Times New Roman" w:eastAsia="Times New Roman" w:hAnsi="Times New Roman" w:cs="Times New Roman"/>
          <w:bCs/>
          <w:sz w:val="24"/>
          <w:szCs w:val="24"/>
          <w:lang w:eastAsia="ru-RU"/>
        </w:rPr>
        <w:t xml:space="preserve">;  </w:t>
      </w:r>
    </w:p>
    <w:p w:rsidR="00D87D74" w:rsidRDefault="00267979" w:rsidP="00E21AEA">
      <w:pPr>
        <w:spacing w:line="360" w:lineRule="auto"/>
        <w:ind w:firstLine="709"/>
        <w:rPr>
          <w:rFonts w:ascii="Times New Roman" w:eastAsia="Times New Roman" w:hAnsi="Times New Roman" w:cs="Times New Roman"/>
          <w:bCs/>
          <w:sz w:val="24"/>
          <w:szCs w:val="24"/>
          <w:lang w:eastAsia="ru-RU"/>
        </w:rPr>
      </w:pPr>
      <w:r w:rsidRPr="00B939E2">
        <w:rPr>
          <w:rFonts w:ascii="Times New Roman" w:eastAsia="Times New Roman" w:hAnsi="Times New Roman" w:cs="Times New Roman"/>
          <w:b/>
          <w:bCs/>
          <w:sz w:val="24"/>
          <w:szCs w:val="24"/>
          <w:lang w:eastAsia="ru-RU"/>
        </w:rPr>
        <w:t>владеть</w:t>
      </w:r>
      <w:r w:rsidR="00D87D74">
        <w:rPr>
          <w:rFonts w:ascii="Times New Roman" w:eastAsia="Times New Roman" w:hAnsi="Times New Roman" w:cs="Times New Roman"/>
          <w:bCs/>
          <w:sz w:val="24"/>
          <w:szCs w:val="24"/>
          <w:lang w:eastAsia="ru-RU"/>
        </w:rPr>
        <w:t xml:space="preserve"> </w:t>
      </w:r>
      <w:r w:rsidR="00D87D74" w:rsidRPr="00D87D74">
        <w:rPr>
          <w:rFonts w:ascii="Times New Roman" w:eastAsia="Times New Roman" w:hAnsi="Times New Roman" w:cs="Times New Roman"/>
          <w:bCs/>
          <w:sz w:val="24"/>
          <w:szCs w:val="24"/>
          <w:lang w:eastAsia="ru-RU"/>
        </w:rPr>
        <w:t>навыками восприятия духовных ценностей народов зарубежных стран; а также навыками анализа произведений художественной литературы разных родов и жанров; владеть литературно-критическими письменными жанрами (эссе, рецензия, аннотация) и основной ли</w:t>
      </w:r>
      <w:r w:rsidR="00136679">
        <w:rPr>
          <w:rFonts w:ascii="Times New Roman" w:eastAsia="Times New Roman" w:hAnsi="Times New Roman" w:cs="Times New Roman"/>
          <w:bCs/>
          <w:sz w:val="24"/>
          <w:szCs w:val="24"/>
          <w:lang w:eastAsia="ru-RU"/>
        </w:rPr>
        <w:t xml:space="preserve">тературоведческой терминологией; </w:t>
      </w:r>
      <w:r w:rsidR="00136679" w:rsidRPr="00136679">
        <w:rPr>
          <w:rFonts w:ascii="Times New Roman" w:eastAsia="Times New Roman" w:hAnsi="Times New Roman" w:cs="Times New Roman"/>
          <w:bCs/>
          <w:sz w:val="24"/>
          <w:szCs w:val="24"/>
          <w:lang w:eastAsia="ru-RU"/>
        </w:rPr>
        <w:t>способность</w:t>
      </w:r>
      <w:r w:rsidR="00136679">
        <w:rPr>
          <w:rFonts w:ascii="Times New Roman" w:eastAsia="Times New Roman" w:hAnsi="Times New Roman" w:cs="Times New Roman"/>
          <w:bCs/>
          <w:sz w:val="24"/>
          <w:szCs w:val="24"/>
          <w:lang w:eastAsia="ru-RU"/>
        </w:rPr>
        <w:t>ю</w:t>
      </w:r>
      <w:r w:rsidR="00136679" w:rsidRPr="00136679">
        <w:rPr>
          <w:rFonts w:ascii="Times New Roman" w:eastAsia="Times New Roman" w:hAnsi="Times New Roman" w:cs="Times New Roman"/>
          <w:bCs/>
          <w:sz w:val="24"/>
          <w:szCs w:val="24"/>
          <w:lang w:eastAsia="ru-RU"/>
        </w:rPr>
        <w:t xml:space="preserve"> ориентироваться в основных этапах и процессах развития зарубежной литературы и журналистики, использовать этот опыт в профессиональной деятельности</w:t>
      </w:r>
      <w:r w:rsidR="00136679">
        <w:rPr>
          <w:rFonts w:ascii="Times New Roman" w:eastAsia="Times New Roman" w:hAnsi="Times New Roman" w:cs="Times New Roman"/>
          <w:bCs/>
          <w:sz w:val="24"/>
          <w:szCs w:val="24"/>
          <w:lang w:eastAsia="ru-RU"/>
        </w:rPr>
        <w:t xml:space="preserve">; </w:t>
      </w:r>
      <w:r w:rsidR="00136679" w:rsidRPr="00136679">
        <w:rPr>
          <w:rFonts w:ascii="Times New Roman" w:eastAsia="Times New Roman" w:hAnsi="Times New Roman" w:cs="Times New Roman"/>
          <w:bCs/>
          <w:sz w:val="24"/>
          <w:szCs w:val="24"/>
          <w:lang w:eastAsia="ru-RU"/>
        </w:rPr>
        <w:t>способность</w:t>
      </w:r>
      <w:r w:rsidR="00136679">
        <w:rPr>
          <w:rFonts w:ascii="Times New Roman" w:eastAsia="Times New Roman" w:hAnsi="Times New Roman" w:cs="Times New Roman"/>
          <w:bCs/>
          <w:sz w:val="24"/>
          <w:szCs w:val="24"/>
          <w:lang w:eastAsia="ru-RU"/>
        </w:rPr>
        <w:t>ю</w:t>
      </w:r>
      <w:r w:rsidR="00136679" w:rsidRPr="00136679">
        <w:rPr>
          <w:rFonts w:ascii="Times New Roman" w:eastAsia="Times New Roman" w:hAnsi="Times New Roman" w:cs="Times New Roman"/>
          <w:bCs/>
          <w:sz w:val="24"/>
          <w:szCs w:val="24"/>
          <w:lang w:eastAsia="ru-RU"/>
        </w:rPr>
        <w:t xml:space="preserve"> понимать сущность журналистской деятельности как многоаспектной, включающей подготовку собственных публикаций и работу с другими участниками </w:t>
      </w:r>
      <w:proofErr w:type="spellStart"/>
      <w:r w:rsidR="00136679" w:rsidRPr="00136679">
        <w:rPr>
          <w:rFonts w:ascii="Times New Roman" w:eastAsia="Times New Roman" w:hAnsi="Times New Roman" w:cs="Times New Roman"/>
          <w:bCs/>
          <w:sz w:val="24"/>
          <w:szCs w:val="24"/>
          <w:lang w:eastAsia="ru-RU"/>
        </w:rPr>
        <w:t>медиапроизводства</w:t>
      </w:r>
      <w:proofErr w:type="spellEnd"/>
      <w:r w:rsidR="00136679" w:rsidRPr="00136679">
        <w:rPr>
          <w:rFonts w:ascii="Times New Roman" w:eastAsia="Times New Roman" w:hAnsi="Times New Roman" w:cs="Times New Roman"/>
          <w:bCs/>
          <w:sz w:val="24"/>
          <w:szCs w:val="24"/>
          <w:lang w:eastAsia="ru-RU"/>
        </w:rPr>
        <w:t xml:space="preserve">; индивидуальную и коллективную деятельность; текстовую и </w:t>
      </w:r>
      <w:proofErr w:type="spellStart"/>
      <w:r w:rsidR="00136679" w:rsidRPr="00136679">
        <w:rPr>
          <w:rFonts w:ascii="Times New Roman" w:eastAsia="Times New Roman" w:hAnsi="Times New Roman" w:cs="Times New Roman"/>
          <w:bCs/>
          <w:sz w:val="24"/>
          <w:szCs w:val="24"/>
          <w:lang w:eastAsia="ru-RU"/>
        </w:rPr>
        <w:t>внетекстовую</w:t>
      </w:r>
      <w:proofErr w:type="spellEnd"/>
      <w:r w:rsidR="00136679" w:rsidRPr="00136679">
        <w:rPr>
          <w:rFonts w:ascii="Times New Roman" w:eastAsia="Times New Roman" w:hAnsi="Times New Roman" w:cs="Times New Roman"/>
          <w:bCs/>
          <w:sz w:val="24"/>
          <w:szCs w:val="24"/>
          <w:lang w:eastAsia="ru-RU"/>
        </w:rPr>
        <w:t xml:space="preserve"> работу (проектную,</w:t>
      </w:r>
      <w:r w:rsidR="00136679">
        <w:rPr>
          <w:rFonts w:ascii="Times New Roman" w:eastAsia="Times New Roman" w:hAnsi="Times New Roman" w:cs="Times New Roman"/>
          <w:bCs/>
          <w:sz w:val="24"/>
          <w:szCs w:val="24"/>
          <w:lang w:eastAsia="ru-RU"/>
        </w:rPr>
        <w:t xml:space="preserve"> продюсерскую, организаторскую).</w:t>
      </w:r>
    </w:p>
    <w:p w:rsidR="00D0513D" w:rsidRPr="00D87D74" w:rsidRDefault="00D0513D" w:rsidP="00E21AEA">
      <w:pPr>
        <w:spacing w:line="360" w:lineRule="auto"/>
        <w:ind w:firstLine="709"/>
        <w:rPr>
          <w:rFonts w:ascii="Times New Roman" w:eastAsia="Times New Roman" w:hAnsi="Times New Roman" w:cs="Times New Roman"/>
          <w:bCs/>
          <w:sz w:val="24"/>
          <w:szCs w:val="24"/>
          <w:lang w:eastAsia="ru-RU"/>
        </w:rPr>
      </w:pPr>
    </w:p>
    <w:p w:rsidR="001C428D" w:rsidRDefault="001C428D" w:rsidP="001C428D">
      <w:pPr>
        <w:spacing w:after="0" w:line="360" w:lineRule="auto"/>
        <w:jc w:val="center"/>
        <w:rPr>
          <w:rFonts w:ascii="Times New Roman" w:hAnsi="Times New Roman" w:cs="Times New Roman"/>
          <w:b/>
          <w:sz w:val="24"/>
        </w:rPr>
      </w:pPr>
      <w:r>
        <w:rPr>
          <w:rFonts w:ascii="Times New Roman" w:hAnsi="Times New Roman" w:cs="Times New Roman"/>
          <w:b/>
          <w:sz w:val="24"/>
        </w:rPr>
        <w:t>ОСНОВЫ ТЕОРИИ ЛИТЕРАТУРЫ</w:t>
      </w:r>
    </w:p>
    <w:p w:rsidR="001C428D" w:rsidRDefault="001C428D" w:rsidP="001C428D">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A23F69" w:rsidRPr="00A23F69" w:rsidRDefault="00A23F69" w:rsidP="00A23F69">
      <w:pPr>
        <w:spacing w:after="0"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ab/>
      </w:r>
      <w:r w:rsidRPr="00A23F69">
        <w:rPr>
          <w:rFonts w:ascii="Times New Roman" w:eastAsia="Times New Roman" w:hAnsi="Times New Roman" w:cs="Times New Roman"/>
          <w:bCs/>
          <w:sz w:val="24"/>
          <w:szCs w:val="24"/>
          <w:lang w:eastAsia="ru-RU"/>
        </w:rPr>
        <w:t>Цель освоения учебной дисциплины «Основы теории литературы»:</w:t>
      </w:r>
    </w:p>
    <w:p w:rsidR="00A23F69" w:rsidRPr="00A23F69" w:rsidRDefault="00A23F69" w:rsidP="00A23F69">
      <w:pPr>
        <w:spacing w:after="0" w:line="360" w:lineRule="auto"/>
        <w:rPr>
          <w:rFonts w:ascii="Times New Roman" w:eastAsia="Times New Roman" w:hAnsi="Times New Roman" w:cs="Times New Roman"/>
          <w:bCs/>
          <w:sz w:val="24"/>
          <w:szCs w:val="24"/>
          <w:lang w:eastAsia="ru-RU"/>
        </w:rPr>
      </w:pPr>
      <w:r w:rsidRPr="00A23F69">
        <w:rPr>
          <w:rFonts w:ascii="Times New Roman" w:eastAsia="Times New Roman" w:hAnsi="Times New Roman" w:cs="Times New Roman"/>
          <w:bCs/>
          <w:sz w:val="24"/>
          <w:szCs w:val="24"/>
          <w:lang w:eastAsia="ru-RU"/>
        </w:rPr>
        <w:t xml:space="preserve"> - сформировать у студентов основные представления об основных литературоведческих категориях; </w:t>
      </w:r>
    </w:p>
    <w:p w:rsidR="00A23F69" w:rsidRPr="00A23F69" w:rsidRDefault="00A23F69" w:rsidP="00A23F69">
      <w:pPr>
        <w:spacing w:after="0" w:line="360" w:lineRule="auto"/>
        <w:rPr>
          <w:rFonts w:ascii="Times New Roman" w:eastAsia="Times New Roman" w:hAnsi="Times New Roman" w:cs="Times New Roman"/>
          <w:bCs/>
          <w:sz w:val="24"/>
          <w:szCs w:val="24"/>
          <w:lang w:eastAsia="ru-RU"/>
        </w:rPr>
      </w:pPr>
      <w:r w:rsidRPr="00A23F69">
        <w:rPr>
          <w:rFonts w:ascii="Times New Roman" w:eastAsia="Times New Roman" w:hAnsi="Times New Roman" w:cs="Times New Roman"/>
          <w:bCs/>
          <w:sz w:val="24"/>
          <w:szCs w:val="24"/>
          <w:lang w:eastAsia="ru-RU"/>
        </w:rPr>
        <w:t xml:space="preserve"> - познакомить с принципами анализа художественного текста на основе существующих в современном литературоведении теоретико-методологических позиций. </w:t>
      </w:r>
    </w:p>
    <w:p w:rsidR="00A23F69" w:rsidRPr="00A23F69" w:rsidRDefault="00A23F69" w:rsidP="00A23F69">
      <w:pPr>
        <w:spacing w:after="0" w:line="360" w:lineRule="auto"/>
        <w:ind w:firstLine="708"/>
        <w:rPr>
          <w:rFonts w:ascii="Times New Roman" w:eastAsia="Times New Roman" w:hAnsi="Times New Roman" w:cs="Times New Roman"/>
          <w:bCs/>
          <w:sz w:val="24"/>
          <w:szCs w:val="24"/>
          <w:lang w:eastAsia="ru-RU"/>
        </w:rPr>
      </w:pPr>
      <w:r w:rsidRPr="00A23F69">
        <w:rPr>
          <w:rFonts w:ascii="Times New Roman" w:eastAsia="Times New Roman" w:hAnsi="Times New Roman" w:cs="Times New Roman"/>
          <w:bCs/>
          <w:sz w:val="24"/>
          <w:szCs w:val="24"/>
          <w:lang w:eastAsia="ru-RU"/>
        </w:rPr>
        <w:t xml:space="preserve">В учебном процессе общая цель обучения - формирование зрелой гражданской личности, обладающей системой ценностей, взглядов, представлений и установок, </w:t>
      </w:r>
      <w:r w:rsidRPr="00A23F69">
        <w:rPr>
          <w:rFonts w:ascii="Times New Roman" w:eastAsia="Times New Roman" w:hAnsi="Times New Roman" w:cs="Times New Roman"/>
          <w:bCs/>
          <w:sz w:val="24"/>
          <w:szCs w:val="24"/>
          <w:lang w:eastAsia="ru-RU"/>
        </w:rPr>
        <w:lastRenderedPageBreak/>
        <w:t>отражающих общие концепты российской культуры, - конкретизируется в следующих аспектах:</w:t>
      </w:r>
    </w:p>
    <w:p w:rsidR="00A23F69" w:rsidRPr="00A23F69" w:rsidRDefault="00A23F69" w:rsidP="00A23F69">
      <w:pPr>
        <w:spacing w:after="0" w:line="360" w:lineRule="auto"/>
        <w:ind w:firstLine="708"/>
        <w:rPr>
          <w:rFonts w:ascii="Times New Roman" w:eastAsia="Times New Roman" w:hAnsi="Times New Roman" w:cs="Times New Roman"/>
          <w:bCs/>
          <w:sz w:val="24"/>
          <w:szCs w:val="24"/>
          <w:lang w:eastAsia="ru-RU"/>
        </w:rPr>
      </w:pPr>
      <w:r w:rsidRPr="00A23F69">
        <w:rPr>
          <w:rFonts w:ascii="Times New Roman" w:eastAsia="Times New Roman" w:hAnsi="Times New Roman" w:cs="Times New Roman"/>
          <w:bCs/>
          <w:sz w:val="24"/>
          <w:szCs w:val="24"/>
          <w:lang w:eastAsia="ru-RU"/>
        </w:rPr>
        <w:t>- образовательный аспект предполагает углубление и расширение знаний о литературоведении как науке, о поэтике художественного текста, генезисе литературного творчества и закономерностях литературного развития;</w:t>
      </w:r>
    </w:p>
    <w:p w:rsidR="00A23F69" w:rsidRPr="00A23F69" w:rsidRDefault="00A23F69" w:rsidP="00A23F69">
      <w:pPr>
        <w:spacing w:after="0" w:line="360" w:lineRule="auto"/>
        <w:ind w:firstLine="708"/>
        <w:rPr>
          <w:rFonts w:ascii="Times New Roman" w:eastAsia="Times New Roman" w:hAnsi="Times New Roman" w:cs="Times New Roman"/>
          <w:bCs/>
          <w:sz w:val="24"/>
          <w:szCs w:val="24"/>
          <w:lang w:eastAsia="ru-RU"/>
        </w:rPr>
      </w:pPr>
      <w:r w:rsidRPr="00A23F69">
        <w:rPr>
          <w:rFonts w:ascii="Times New Roman" w:eastAsia="Times New Roman" w:hAnsi="Times New Roman" w:cs="Times New Roman"/>
          <w:bCs/>
          <w:sz w:val="24"/>
          <w:szCs w:val="24"/>
          <w:lang w:eastAsia="ru-RU"/>
        </w:rPr>
        <w:t>- воспитательный аспект реализуется в ходе формирования у студентов уважительного отношения к духовным и материальным ценностям человечества на основе углубленного изучения таких философских и общегуманитарных категорий, как эстетическое, ценность, картина мира, личность, культура;</w:t>
      </w:r>
    </w:p>
    <w:p w:rsidR="00A23F69" w:rsidRPr="00A23F69" w:rsidRDefault="00A23F69" w:rsidP="00A23F69">
      <w:pPr>
        <w:spacing w:after="0" w:line="360" w:lineRule="auto"/>
        <w:ind w:firstLine="708"/>
        <w:rPr>
          <w:rFonts w:ascii="Times New Roman" w:eastAsia="Times New Roman" w:hAnsi="Times New Roman" w:cs="Times New Roman"/>
          <w:bCs/>
          <w:sz w:val="24"/>
          <w:szCs w:val="24"/>
          <w:lang w:eastAsia="ru-RU"/>
        </w:rPr>
      </w:pPr>
      <w:r w:rsidRPr="00A23F69">
        <w:rPr>
          <w:rFonts w:ascii="Times New Roman" w:eastAsia="Times New Roman" w:hAnsi="Times New Roman" w:cs="Times New Roman"/>
          <w:bCs/>
          <w:sz w:val="24"/>
          <w:szCs w:val="24"/>
          <w:lang w:eastAsia="ru-RU"/>
        </w:rPr>
        <w:t>- развивающий аспект  проявляется в процессе роста интеллектуального потенциала студентов, развития их творческих способностей, умения не только получать, но и самостоятельно добывать знания и обогащать личный опыт.</w:t>
      </w:r>
    </w:p>
    <w:p w:rsidR="00A23F69" w:rsidRPr="00A23F69" w:rsidRDefault="00A23F69" w:rsidP="00A23F69">
      <w:pPr>
        <w:spacing w:after="0" w:line="360" w:lineRule="auto"/>
        <w:ind w:firstLine="708"/>
        <w:rPr>
          <w:rFonts w:ascii="Times New Roman" w:eastAsia="Times New Roman" w:hAnsi="Times New Roman" w:cs="Times New Roman"/>
          <w:bCs/>
          <w:sz w:val="24"/>
          <w:szCs w:val="24"/>
          <w:lang w:eastAsia="ru-RU"/>
        </w:rPr>
      </w:pPr>
      <w:r w:rsidRPr="00A23F69">
        <w:rPr>
          <w:rFonts w:ascii="Times New Roman" w:eastAsia="Times New Roman" w:hAnsi="Times New Roman" w:cs="Times New Roman"/>
          <w:bCs/>
          <w:sz w:val="24"/>
          <w:szCs w:val="24"/>
          <w:lang w:eastAsia="ru-RU"/>
        </w:rPr>
        <w:t xml:space="preserve">Задачи дисциплины: </w:t>
      </w:r>
    </w:p>
    <w:p w:rsidR="00A23F69" w:rsidRPr="00A23F69" w:rsidRDefault="00A23F69" w:rsidP="00A23F69">
      <w:pPr>
        <w:spacing w:after="0" w:line="360" w:lineRule="auto"/>
        <w:ind w:firstLine="708"/>
        <w:rPr>
          <w:rFonts w:ascii="Times New Roman" w:eastAsia="Times New Roman" w:hAnsi="Times New Roman" w:cs="Times New Roman"/>
          <w:bCs/>
          <w:sz w:val="24"/>
          <w:szCs w:val="24"/>
          <w:lang w:eastAsia="ru-RU"/>
        </w:rPr>
      </w:pPr>
      <w:r w:rsidRPr="00A23F69">
        <w:rPr>
          <w:rFonts w:ascii="Times New Roman" w:eastAsia="Times New Roman" w:hAnsi="Times New Roman" w:cs="Times New Roman"/>
          <w:bCs/>
          <w:sz w:val="24"/>
          <w:szCs w:val="24"/>
          <w:lang w:eastAsia="ru-RU"/>
        </w:rPr>
        <w:t xml:space="preserve"> - дать представление о сущности литературы как вида искусства;</w:t>
      </w:r>
    </w:p>
    <w:p w:rsidR="00A23F69" w:rsidRPr="00A23F69" w:rsidRDefault="00A23F69" w:rsidP="00A23F69">
      <w:pPr>
        <w:spacing w:after="0" w:line="360" w:lineRule="auto"/>
        <w:ind w:firstLine="708"/>
        <w:rPr>
          <w:rFonts w:ascii="Times New Roman" w:eastAsia="Times New Roman" w:hAnsi="Times New Roman" w:cs="Times New Roman"/>
          <w:bCs/>
          <w:sz w:val="24"/>
          <w:szCs w:val="24"/>
          <w:lang w:eastAsia="ru-RU"/>
        </w:rPr>
      </w:pPr>
      <w:r w:rsidRPr="00A23F69">
        <w:rPr>
          <w:rFonts w:ascii="Times New Roman" w:eastAsia="Times New Roman" w:hAnsi="Times New Roman" w:cs="Times New Roman"/>
          <w:bCs/>
          <w:sz w:val="24"/>
          <w:szCs w:val="24"/>
          <w:lang w:eastAsia="ru-RU"/>
        </w:rPr>
        <w:t xml:space="preserve"> - познакомить с коммуникативной стороной литературы, связанной с восприятием словесных текстов и их функционированием; </w:t>
      </w:r>
    </w:p>
    <w:p w:rsidR="00A23F69" w:rsidRPr="00A23F69" w:rsidRDefault="00A23F69" w:rsidP="00A23F69">
      <w:pPr>
        <w:spacing w:after="0" w:line="360" w:lineRule="auto"/>
        <w:ind w:firstLine="708"/>
        <w:rPr>
          <w:rFonts w:ascii="Times New Roman" w:eastAsia="Times New Roman" w:hAnsi="Times New Roman" w:cs="Times New Roman"/>
          <w:bCs/>
          <w:sz w:val="24"/>
          <w:szCs w:val="24"/>
          <w:lang w:eastAsia="ru-RU"/>
        </w:rPr>
      </w:pPr>
      <w:r w:rsidRPr="00A23F69">
        <w:rPr>
          <w:rFonts w:ascii="Times New Roman" w:eastAsia="Times New Roman" w:hAnsi="Times New Roman" w:cs="Times New Roman"/>
          <w:bCs/>
          <w:sz w:val="24"/>
          <w:szCs w:val="24"/>
          <w:lang w:eastAsia="ru-RU"/>
        </w:rPr>
        <w:t>- дать представление о поэтике художественного произведения;</w:t>
      </w:r>
    </w:p>
    <w:p w:rsidR="00A23F69" w:rsidRPr="00A23F69" w:rsidRDefault="00A23F69" w:rsidP="00A23F69">
      <w:pPr>
        <w:spacing w:after="0" w:line="360" w:lineRule="auto"/>
        <w:ind w:firstLine="708"/>
        <w:rPr>
          <w:rFonts w:ascii="Times New Roman" w:eastAsia="Times New Roman" w:hAnsi="Times New Roman" w:cs="Times New Roman"/>
          <w:bCs/>
          <w:sz w:val="24"/>
          <w:szCs w:val="24"/>
          <w:lang w:eastAsia="ru-RU"/>
        </w:rPr>
      </w:pPr>
      <w:r w:rsidRPr="00A23F69">
        <w:rPr>
          <w:rFonts w:ascii="Times New Roman" w:eastAsia="Times New Roman" w:hAnsi="Times New Roman" w:cs="Times New Roman"/>
          <w:bCs/>
          <w:sz w:val="24"/>
          <w:szCs w:val="24"/>
          <w:lang w:eastAsia="ru-RU"/>
        </w:rPr>
        <w:t>- сформировать практические навыки анализа текста;</w:t>
      </w:r>
    </w:p>
    <w:p w:rsidR="00A23F69" w:rsidRPr="00A23F69" w:rsidRDefault="00A23F69" w:rsidP="00A23F69">
      <w:pPr>
        <w:spacing w:after="0" w:line="360" w:lineRule="auto"/>
        <w:ind w:firstLine="708"/>
        <w:rPr>
          <w:rFonts w:ascii="Times New Roman" w:eastAsia="Times New Roman" w:hAnsi="Times New Roman" w:cs="Times New Roman"/>
          <w:bCs/>
          <w:sz w:val="24"/>
          <w:szCs w:val="24"/>
          <w:lang w:eastAsia="ru-RU"/>
        </w:rPr>
      </w:pPr>
      <w:r w:rsidRPr="00A23F69">
        <w:rPr>
          <w:rFonts w:ascii="Times New Roman" w:eastAsia="Times New Roman" w:hAnsi="Times New Roman" w:cs="Times New Roman"/>
          <w:bCs/>
          <w:sz w:val="24"/>
          <w:szCs w:val="24"/>
          <w:lang w:eastAsia="ru-RU"/>
        </w:rPr>
        <w:t xml:space="preserve">- познакомить с традицией отечественного и мирового литературоведения; </w:t>
      </w:r>
    </w:p>
    <w:p w:rsidR="00A23F69" w:rsidRDefault="00A23F69" w:rsidP="00A23F69">
      <w:pPr>
        <w:spacing w:after="0" w:line="360" w:lineRule="auto"/>
        <w:ind w:firstLine="708"/>
        <w:rPr>
          <w:rFonts w:ascii="Times New Roman" w:eastAsia="Times New Roman" w:hAnsi="Times New Roman" w:cs="Times New Roman"/>
          <w:bCs/>
          <w:sz w:val="24"/>
          <w:szCs w:val="24"/>
          <w:lang w:eastAsia="ru-RU"/>
        </w:rPr>
      </w:pPr>
      <w:r w:rsidRPr="00A23F69">
        <w:rPr>
          <w:rFonts w:ascii="Times New Roman" w:eastAsia="Times New Roman" w:hAnsi="Times New Roman" w:cs="Times New Roman"/>
          <w:bCs/>
          <w:sz w:val="24"/>
          <w:szCs w:val="24"/>
          <w:lang w:eastAsia="ru-RU"/>
        </w:rPr>
        <w:t xml:space="preserve">- привить навыки понимания и восприятия стиля художественного произведения, развить </w:t>
      </w:r>
      <w:proofErr w:type="spellStart"/>
      <w:r w:rsidRPr="00A23F69">
        <w:rPr>
          <w:rFonts w:ascii="Times New Roman" w:eastAsia="Times New Roman" w:hAnsi="Times New Roman" w:cs="Times New Roman"/>
          <w:bCs/>
          <w:sz w:val="24"/>
          <w:szCs w:val="24"/>
          <w:lang w:eastAsia="ru-RU"/>
        </w:rPr>
        <w:t>общефилологическую</w:t>
      </w:r>
      <w:proofErr w:type="spellEnd"/>
      <w:r w:rsidRPr="00A23F69">
        <w:rPr>
          <w:rFonts w:ascii="Times New Roman" w:eastAsia="Times New Roman" w:hAnsi="Times New Roman" w:cs="Times New Roman"/>
          <w:bCs/>
          <w:sz w:val="24"/>
          <w:szCs w:val="24"/>
          <w:lang w:eastAsia="ru-RU"/>
        </w:rPr>
        <w:t xml:space="preserve"> и лингвистическую культуру.</w:t>
      </w:r>
    </w:p>
    <w:p w:rsidR="00A23F69" w:rsidRPr="00837B3C" w:rsidRDefault="00A23F69" w:rsidP="00A23F69">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A23F69" w:rsidRPr="00A23F69" w:rsidRDefault="00A23F69" w:rsidP="00A23F69">
      <w:pPr>
        <w:spacing w:after="0" w:line="360" w:lineRule="auto"/>
        <w:ind w:firstLine="708"/>
        <w:rPr>
          <w:rFonts w:ascii="Times New Roman" w:eastAsia="Times New Roman" w:hAnsi="Times New Roman" w:cs="Times New Roman"/>
          <w:bCs/>
          <w:sz w:val="24"/>
          <w:szCs w:val="24"/>
          <w:lang w:eastAsia="ru-RU"/>
        </w:rPr>
      </w:pPr>
      <w:r w:rsidRPr="00A23F69">
        <w:rPr>
          <w:rFonts w:ascii="Times New Roman" w:eastAsia="Times New Roman" w:hAnsi="Times New Roman" w:cs="Times New Roman"/>
          <w:bCs/>
          <w:sz w:val="24"/>
          <w:szCs w:val="24"/>
          <w:lang w:eastAsia="ru-RU"/>
        </w:rPr>
        <w:t>Учебная дисциплина «Основы теории литературы» входит в базовую часть Федерального государственного образовательного стандарта высшего профессионального образования и является одним из компонентов профессиональной подготовки специалиста по направлению «Журналистика» (</w:t>
      </w:r>
      <w:proofErr w:type="gramStart"/>
      <w:r>
        <w:rPr>
          <w:rFonts w:ascii="Times New Roman" w:eastAsia="Times New Roman" w:hAnsi="Times New Roman" w:cs="Times New Roman"/>
          <w:bCs/>
          <w:sz w:val="24"/>
          <w:szCs w:val="24"/>
          <w:lang w:eastAsia="ru-RU"/>
        </w:rPr>
        <w:t>академический</w:t>
      </w:r>
      <w:proofErr w:type="gramEnd"/>
      <w:r>
        <w:rPr>
          <w:rFonts w:ascii="Times New Roman" w:eastAsia="Times New Roman" w:hAnsi="Times New Roman" w:cs="Times New Roman"/>
          <w:bCs/>
          <w:sz w:val="24"/>
          <w:szCs w:val="24"/>
          <w:lang w:eastAsia="ru-RU"/>
        </w:rPr>
        <w:t xml:space="preserve"> </w:t>
      </w:r>
      <w:proofErr w:type="spellStart"/>
      <w:r w:rsidRPr="00A23F69">
        <w:rPr>
          <w:rFonts w:ascii="Times New Roman" w:eastAsia="Times New Roman" w:hAnsi="Times New Roman" w:cs="Times New Roman"/>
          <w:bCs/>
          <w:sz w:val="24"/>
          <w:szCs w:val="24"/>
          <w:lang w:eastAsia="ru-RU"/>
        </w:rPr>
        <w:t>бакалавриат</w:t>
      </w:r>
      <w:proofErr w:type="spellEnd"/>
      <w:r w:rsidRPr="00A23F69">
        <w:rPr>
          <w:rFonts w:ascii="Times New Roman" w:eastAsia="Times New Roman" w:hAnsi="Times New Roman" w:cs="Times New Roman"/>
          <w:bCs/>
          <w:sz w:val="24"/>
          <w:szCs w:val="24"/>
          <w:lang w:eastAsia="ru-RU"/>
        </w:rPr>
        <w:t xml:space="preserve">), дающим возможность расширить и углубить знания, умения и навыки, определяемые содержанием базовых дисциплин. </w:t>
      </w:r>
    </w:p>
    <w:p w:rsidR="00A23F69" w:rsidRPr="00A23F69" w:rsidRDefault="00A23F69" w:rsidP="00A23F69">
      <w:pPr>
        <w:spacing w:after="0" w:line="360" w:lineRule="auto"/>
        <w:ind w:firstLine="708"/>
        <w:rPr>
          <w:rFonts w:ascii="Times New Roman" w:eastAsia="Times New Roman" w:hAnsi="Times New Roman" w:cs="Times New Roman"/>
          <w:bCs/>
          <w:sz w:val="24"/>
          <w:szCs w:val="24"/>
          <w:lang w:eastAsia="ru-RU"/>
        </w:rPr>
      </w:pPr>
      <w:r w:rsidRPr="00A23F69">
        <w:rPr>
          <w:rFonts w:ascii="Times New Roman" w:eastAsia="Times New Roman" w:hAnsi="Times New Roman" w:cs="Times New Roman"/>
          <w:bCs/>
          <w:sz w:val="24"/>
          <w:szCs w:val="24"/>
          <w:lang w:eastAsia="ru-RU"/>
        </w:rPr>
        <w:t xml:space="preserve">Дисциплина «Основы теории литературы» базируется на знаниях, предусмотренных ГОС для общеобразовательной средней школы. </w:t>
      </w:r>
    </w:p>
    <w:p w:rsidR="00A23F69" w:rsidRPr="00A23F69" w:rsidRDefault="00A23F69" w:rsidP="00A23F69">
      <w:pPr>
        <w:spacing w:after="0" w:line="360" w:lineRule="auto"/>
        <w:ind w:firstLine="708"/>
        <w:rPr>
          <w:rFonts w:ascii="Times New Roman" w:eastAsia="Times New Roman" w:hAnsi="Times New Roman" w:cs="Times New Roman"/>
          <w:bCs/>
          <w:sz w:val="24"/>
          <w:szCs w:val="24"/>
          <w:lang w:eastAsia="ru-RU"/>
        </w:rPr>
      </w:pPr>
      <w:r w:rsidRPr="00A23F69">
        <w:rPr>
          <w:rFonts w:ascii="Times New Roman" w:eastAsia="Times New Roman" w:hAnsi="Times New Roman" w:cs="Times New Roman"/>
          <w:bCs/>
          <w:sz w:val="24"/>
          <w:szCs w:val="24"/>
          <w:lang w:eastAsia="ru-RU"/>
        </w:rPr>
        <w:t>Для изучения данной дисциплины необходимы следующие знания, умения и навыки, формируемые в средней школе:</w:t>
      </w:r>
    </w:p>
    <w:p w:rsidR="00A23F69" w:rsidRPr="00A23F69" w:rsidRDefault="00A23F69" w:rsidP="00A23F69">
      <w:pPr>
        <w:spacing w:after="0" w:line="360" w:lineRule="auto"/>
        <w:ind w:firstLine="708"/>
        <w:rPr>
          <w:rFonts w:ascii="Times New Roman" w:eastAsia="Times New Roman" w:hAnsi="Times New Roman" w:cs="Times New Roman"/>
          <w:bCs/>
          <w:sz w:val="24"/>
          <w:szCs w:val="24"/>
          <w:lang w:eastAsia="ru-RU"/>
        </w:rPr>
      </w:pPr>
      <w:r w:rsidRPr="00A23F69">
        <w:rPr>
          <w:rFonts w:ascii="Times New Roman" w:eastAsia="Times New Roman" w:hAnsi="Times New Roman" w:cs="Times New Roman"/>
          <w:bCs/>
          <w:sz w:val="24"/>
          <w:szCs w:val="24"/>
          <w:lang w:eastAsia="ru-RU"/>
        </w:rPr>
        <w:t>- знание основной литературоведческой терминологии;</w:t>
      </w:r>
    </w:p>
    <w:p w:rsidR="00A23F69" w:rsidRPr="00A23F69" w:rsidRDefault="00A23F69" w:rsidP="00A23F69">
      <w:pPr>
        <w:spacing w:after="0" w:line="360" w:lineRule="auto"/>
        <w:ind w:firstLine="708"/>
        <w:rPr>
          <w:rFonts w:ascii="Times New Roman" w:eastAsia="Times New Roman" w:hAnsi="Times New Roman" w:cs="Times New Roman"/>
          <w:bCs/>
          <w:sz w:val="24"/>
          <w:szCs w:val="24"/>
          <w:lang w:eastAsia="ru-RU"/>
        </w:rPr>
      </w:pPr>
      <w:r w:rsidRPr="00A23F69">
        <w:rPr>
          <w:rFonts w:ascii="Times New Roman" w:eastAsia="Times New Roman" w:hAnsi="Times New Roman" w:cs="Times New Roman"/>
          <w:bCs/>
          <w:sz w:val="24"/>
          <w:szCs w:val="24"/>
          <w:lang w:eastAsia="ru-RU"/>
        </w:rPr>
        <w:t>- представление об этапах развития отечественной литературы XIX – XX веков;</w:t>
      </w:r>
    </w:p>
    <w:p w:rsidR="00A23F69" w:rsidRPr="00A23F69" w:rsidRDefault="00A23F69" w:rsidP="00A23F69">
      <w:pPr>
        <w:spacing w:after="0" w:line="360" w:lineRule="auto"/>
        <w:ind w:firstLine="708"/>
        <w:rPr>
          <w:rFonts w:ascii="Times New Roman" w:eastAsia="Times New Roman" w:hAnsi="Times New Roman" w:cs="Times New Roman"/>
          <w:bCs/>
          <w:sz w:val="24"/>
          <w:szCs w:val="24"/>
          <w:lang w:eastAsia="ru-RU"/>
        </w:rPr>
      </w:pPr>
      <w:r w:rsidRPr="00A23F69">
        <w:rPr>
          <w:rFonts w:ascii="Times New Roman" w:eastAsia="Times New Roman" w:hAnsi="Times New Roman" w:cs="Times New Roman"/>
          <w:bCs/>
          <w:sz w:val="24"/>
          <w:szCs w:val="24"/>
          <w:lang w:eastAsia="ru-RU"/>
        </w:rPr>
        <w:lastRenderedPageBreak/>
        <w:t xml:space="preserve">- умение осуществлять поиск и отбирать информацию, необходимую для решения конкретной задачи; самостоятельно, исходя из имеющихся теоретико-литературоведческих знаний, анализировать произведения художественной литературы разных родов и жанров; </w:t>
      </w:r>
    </w:p>
    <w:p w:rsidR="00A23F69" w:rsidRPr="00A23F69" w:rsidRDefault="00A23F69" w:rsidP="00A23F69">
      <w:pPr>
        <w:spacing w:after="0" w:line="360" w:lineRule="auto"/>
        <w:ind w:firstLine="708"/>
        <w:rPr>
          <w:rFonts w:ascii="Times New Roman" w:eastAsia="Times New Roman" w:hAnsi="Times New Roman" w:cs="Times New Roman"/>
          <w:bCs/>
          <w:sz w:val="24"/>
          <w:szCs w:val="24"/>
          <w:lang w:eastAsia="ru-RU"/>
        </w:rPr>
      </w:pPr>
      <w:r w:rsidRPr="00A23F69">
        <w:rPr>
          <w:rFonts w:ascii="Times New Roman" w:eastAsia="Times New Roman" w:hAnsi="Times New Roman" w:cs="Times New Roman"/>
          <w:bCs/>
          <w:sz w:val="24"/>
          <w:szCs w:val="24"/>
          <w:lang w:eastAsia="ru-RU"/>
        </w:rPr>
        <w:t>- владение элементарными навыками аналитического подхода к художественному тексту, литературно-критическими письменными жанрами (аннотация, рецензия, эссе), основами речевой коммуникации с использованием литературоведческой терминологии.</w:t>
      </w:r>
    </w:p>
    <w:p w:rsidR="00A23F69" w:rsidRDefault="00A23F69" w:rsidP="00A23F69">
      <w:pPr>
        <w:spacing w:after="0" w:line="360" w:lineRule="auto"/>
        <w:ind w:firstLine="708"/>
        <w:rPr>
          <w:rFonts w:ascii="Times New Roman" w:eastAsia="Times New Roman" w:hAnsi="Times New Roman" w:cs="Times New Roman"/>
          <w:bCs/>
          <w:sz w:val="24"/>
          <w:szCs w:val="24"/>
          <w:lang w:eastAsia="ru-RU"/>
        </w:rPr>
      </w:pPr>
      <w:r w:rsidRPr="00A23F69">
        <w:rPr>
          <w:rFonts w:ascii="Times New Roman" w:eastAsia="Times New Roman" w:hAnsi="Times New Roman" w:cs="Times New Roman"/>
          <w:bCs/>
          <w:sz w:val="24"/>
          <w:szCs w:val="24"/>
          <w:lang w:eastAsia="ru-RU"/>
        </w:rPr>
        <w:t>Последующие учебные дисциплины, опирающиеся на знания, умения и навыки, полученные студентами по окончании изучения предмета «Основы теории литературы», - «Культурно-религиозное наследие России», «История отечественной литературы», «История зарубежной литературы», «История отечественной журналистики», «Культурология».</w:t>
      </w:r>
    </w:p>
    <w:p w:rsidR="00A23F69" w:rsidRPr="00681668" w:rsidRDefault="00A23F69" w:rsidP="00A23F69">
      <w:pPr>
        <w:widowControl w:val="0"/>
        <w:autoSpaceDE w:val="0"/>
        <w:autoSpaceDN w:val="0"/>
        <w:adjustRightInd w:val="0"/>
        <w:spacing w:after="0" w:line="360" w:lineRule="auto"/>
        <w:ind w:left="720"/>
        <w:rPr>
          <w:rFonts w:ascii="Times New Roman" w:eastAsia="Times New Roman" w:hAnsi="Times New Roman" w:cs="Times New Roman"/>
          <w:sz w:val="24"/>
          <w:szCs w:val="24"/>
          <w:lang w:eastAsia="ru-RU"/>
        </w:rPr>
      </w:pPr>
      <w:r w:rsidRPr="00681668">
        <w:rPr>
          <w:rFonts w:ascii="Times New Roman" w:eastAsia="Times New Roman" w:hAnsi="Times New Roman" w:cs="Times New Roman"/>
          <w:b/>
          <w:bCs/>
          <w:sz w:val="24"/>
          <w:szCs w:val="24"/>
          <w:lang w:eastAsia="ru-RU"/>
        </w:rPr>
        <w:t>3. Требования к уровню освоения содержания дисциплины:</w:t>
      </w:r>
    </w:p>
    <w:p w:rsidR="00A23F69" w:rsidRDefault="00A23F69" w:rsidP="00A23F69">
      <w:pPr>
        <w:widowControl w:val="0"/>
        <w:autoSpaceDE w:val="0"/>
        <w:autoSpaceDN w:val="0"/>
        <w:adjustRightInd w:val="0"/>
        <w:spacing w:after="0" w:line="360" w:lineRule="auto"/>
        <w:ind w:firstLine="709"/>
      </w:pPr>
      <w:r w:rsidRPr="00681668">
        <w:rPr>
          <w:rFonts w:ascii="Times New Roman" w:eastAsia="Times New Roman" w:hAnsi="Times New Roman" w:cs="Times New Roman"/>
          <w:sz w:val="24"/>
          <w:szCs w:val="24"/>
          <w:lang w:eastAsia="ru-RU"/>
        </w:rPr>
        <w:t>Процесс изучения дисциплины напр</w:t>
      </w:r>
      <w:r>
        <w:rPr>
          <w:rFonts w:ascii="Times New Roman" w:eastAsia="Times New Roman" w:hAnsi="Times New Roman" w:cs="Times New Roman"/>
          <w:sz w:val="24"/>
          <w:szCs w:val="24"/>
          <w:lang w:eastAsia="ru-RU"/>
        </w:rPr>
        <w:t>авлен на формирование следующих компетенций</w:t>
      </w:r>
      <w:r w:rsidRPr="006816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ОПК-</w:t>
      </w:r>
      <w:r w:rsidR="0001421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00014218">
        <w:rPr>
          <w:rFonts w:ascii="Times New Roman" w:eastAsia="Times New Roman" w:hAnsi="Times New Roman" w:cs="Times New Roman"/>
          <w:sz w:val="24"/>
          <w:szCs w:val="24"/>
          <w:lang w:eastAsia="ru-RU"/>
        </w:rPr>
        <w:t>ОПК-5</w:t>
      </w:r>
      <w:r w:rsidR="00014218">
        <w:rPr>
          <w:rFonts w:ascii="Times New Roman" w:hAnsi="Times New Roman" w:cs="Times New Roman"/>
          <w:sz w:val="24"/>
        </w:rPr>
        <w:t>, ОПК-9.</w:t>
      </w:r>
    </w:p>
    <w:p w:rsidR="00A23F69" w:rsidRDefault="00A23F69" w:rsidP="00A23F69">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1622CB">
        <w:rPr>
          <w:rFonts w:ascii="Times New Roman" w:eastAsia="Times New Roman" w:hAnsi="Times New Roman" w:cs="Times New Roman"/>
          <w:sz w:val="24"/>
          <w:szCs w:val="24"/>
          <w:lang w:eastAsia="ru-RU"/>
        </w:rPr>
        <w:t>В результате изучения дисциплины студент должен:</w:t>
      </w:r>
    </w:p>
    <w:p w:rsidR="00014218" w:rsidRDefault="00014218" w:rsidP="00A23F69">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B939E2">
        <w:rPr>
          <w:rFonts w:ascii="Times New Roman" w:eastAsia="Times New Roman" w:hAnsi="Times New Roman" w:cs="Times New Roman"/>
          <w:b/>
          <w:sz w:val="24"/>
          <w:szCs w:val="24"/>
          <w:lang w:eastAsia="ru-RU"/>
        </w:rPr>
        <w:t>знать</w:t>
      </w:r>
      <w:r>
        <w:rPr>
          <w:rFonts w:ascii="Times New Roman" w:eastAsia="Times New Roman" w:hAnsi="Times New Roman" w:cs="Times New Roman"/>
          <w:sz w:val="24"/>
          <w:szCs w:val="24"/>
          <w:lang w:eastAsia="ru-RU"/>
        </w:rPr>
        <w:t xml:space="preserve"> основные этапы и процессы</w:t>
      </w:r>
      <w:r w:rsidRPr="00014218">
        <w:rPr>
          <w:rFonts w:ascii="Times New Roman" w:eastAsia="Times New Roman" w:hAnsi="Times New Roman" w:cs="Times New Roman"/>
          <w:sz w:val="24"/>
          <w:szCs w:val="24"/>
          <w:lang w:eastAsia="ru-RU"/>
        </w:rPr>
        <w:t xml:space="preserve"> развития отечественной литературы и журналистики</w:t>
      </w:r>
      <w:r>
        <w:rPr>
          <w:rFonts w:ascii="Times New Roman" w:eastAsia="Times New Roman" w:hAnsi="Times New Roman" w:cs="Times New Roman"/>
          <w:sz w:val="24"/>
          <w:szCs w:val="24"/>
          <w:lang w:eastAsia="ru-RU"/>
        </w:rPr>
        <w:t xml:space="preserve">; об </w:t>
      </w:r>
      <w:r w:rsidRPr="00014218">
        <w:rPr>
          <w:rFonts w:ascii="Times New Roman" w:eastAsia="Times New Roman" w:hAnsi="Times New Roman" w:cs="Times New Roman"/>
          <w:sz w:val="24"/>
          <w:szCs w:val="24"/>
          <w:lang w:eastAsia="ru-RU"/>
        </w:rPr>
        <w:t>основных этапах и процессах развития зарубежно</w:t>
      </w:r>
      <w:r>
        <w:rPr>
          <w:rFonts w:ascii="Times New Roman" w:eastAsia="Times New Roman" w:hAnsi="Times New Roman" w:cs="Times New Roman"/>
          <w:sz w:val="24"/>
          <w:szCs w:val="24"/>
          <w:lang w:eastAsia="ru-RU"/>
        </w:rPr>
        <w:t xml:space="preserve">й литературы и журналистики; </w:t>
      </w:r>
      <w:r w:rsidRPr="00014218">
        <w:rPr>
          <w:rFonts w:ascii="Times New Roman" w:eastAsia="Times New Roman" w:hAnsi="Times New Roman" w:cs="Times New Roman"/>
          <w:sz w:val="24"/>
          <w:szCs w:val="24"/>
          <w:lang w:eastAsia="ru-RU"/>
        </w:rPr>
        <w:t>о роли аудитории в потреблении и производстве массовой информации, знать методы изучения аудитории, понимать социальный смысл общественного участия в функционировании СМИ, природу и роль общественного мнения, знать основные методы его изучения</w:t>
      </w:r>
      <w:r>
        <w:rPr>
          <w:rFonts w:ascii="Times New Roman" w:eastAsia="Times New Roman" w:hAnsi="Times New Roman" w:cs="Times New Roman"/>
          <w:sz w:val="24"/>
          <w:szCs w:val="24"/>
          <w:lang w:eastAsia="ru-RU"/>
        </w:rPr>
        <w:t xml:space="preserve">; </w:t>
      </w:r>
    </w:p>
    <w:p w:rsidR="00014218" w:rsidRDefault="00014218" w:rsidP="00A23F69">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B939E2">
        <w:rPr>
          <w:rFonts w:ascii="Times New Roman" w:eastAsia="Times New Roman" w:hAnsi="Times New Roman" w:cs="Times New Roman"/>
          <w:b/>
          <w:sz w:val="24"/>
          <w:szCs w:val="24"/>
          <w:lang w:eastAsia="ru-RU"/>
        </w:rPr>
        <w:t>уметь</w:t>
      </w:r>
      <w:r>
        <w:rPr>
          <w:rFonts w:ascii="Times New Roman" w:eastAsia="Times New Roman" w:hAnsi="Times New Roman" w:cs="Times New Roman"/>
          <w:sz w:val="24"/>
          <w:szCs w:val="24"/>
          <w:lang w:eastAsia="ru-RU"/>
        </w:rPr>
        <w:t xml:space="preserve"> </w:t>
      </w:r>
      <w:r w:rsidRPr="00014218">
        <w:rPr>
          <w:rFonts w:ascii="Times New Roman" w:eastAsia="Times New Roman" w:hAnsi="Times New Roman" w:cs="Times New Roman"/>
          <w:sz w:val="24"/>
          <w:szCs w:val="24"/>
          <w:lang w:eastAsia="ru-RU"/>
        </w:rPr>
        <w:t>ориентироваться в основных этапах и процессах развития отечественной литературы и журналистики, использовать этот опыт в практике профессиональной деятельности</w:t>
      </w:r>
      <w:r>
        <w:rPr>
          <w:rFonts w:ascii="Times New Roman" w:eastAsia="Times New Roman" w:hAnsi="Times New Roman" w:cs="Times New Roman"/>
          <w:sz w:val="24"/>
          <w:szCs w:val="24"/>
          <w:lang w:eastAsia="ru-RU"/>
        </w:rPr>
        <w:t xml:space="preserve">; </w:t>
      </w:r>
      <w:r w:rsidRPr="00014218">
        <w:rPr>
          <w:rFonts w:ascii="Times New Roman" w:eastAsia="Times New Roman" w:hAnsi="Times New Roman" w:cs="Times New Roman"/>
          <w:sz w:val="24"/>
          <w:szCs w:val="24"/>
          <w:lang w:eastAsia="ru-RU"/>
        </w:rPr>
        <w:t>ориентироваться в основных этапах и процессах развития зарубежной литературы и журналистики, использовать этот опыт в профессиональной деятельности</w:t>
      </w:r>
      <w:r>
        <w:rPr>
          <w:rFonts w:ascii="Times New Roman" w:eastAsia="Times New Roman" w:hAnsi="Times New Roman" w:cs="Times New Roman"/>
          <w:sz w:val="24"/>
          <w:szCs w:val="24"/>
          <w:lang w:eastAsia="ru-RU"/>
        </w:rPr>
        <w:t xml:space="preserve">; </w:t>
      </w:r>
      <w:r w:rsidRPr="00014218">
        <w:rPr>
          <w:rFonts w:ascii="Times New Roman" w:eastAsia="Times New Roman" w:hAnsi="Times New Roman" w:cs="Times New Roman"/>
          <w:sz w:val="24"/>
          <w:szCs w:val="24"/>
          <w:lang w:eastAsia="ru-RU"/>
        </w:rPr>
        <w:t>базироваться на современном представлении о роли аудитории в потреблении и производстве массовой информации</w:t>
      </w:r>
      <w:r>
        <w:rPr>
          <w:rFonts w:ascii="Times New Roman" w:eastAsia="Times New Roman" w:hAnsi="Times New Roman" w:cs="Times New Roman"/>
          <w:sz w:val="24"/>
          <w:szCs w:val="24"/>
          <w:lang w:eastAsia="ru-RU"/>
        </w:rPr>
        <w:t>;</w:t>
      </w:r>
    </w:p>
    <w:p w:rsidR="00014218" w:rsidRDefault="00014218" w:rsidP="00A23F69">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B939E2">
        <w:rPr>
          <w:rFonts w:ascii="Times New Roman" w:eastAsia="Times New Roman" w:hAnsi="Times New Roman" w:cs="Times New Roman"/>
          <w:b/>
          <w:sz w:val="24"/>
          <w:szCs w:val="24"/>
          <w:lang w:eastAsia="ru-RU"/>
        </w:rPr>
        <w:t>владеть</w:t>
      </w:r>
      <w:r>
        <w:rPr>
          <w:rFonts w:ascii="Times New Roman" w:eastAsia="Times New Roman" w:hAnsi="Times New Roman" w:cs="Times New Roman"/>
          <w:sz w:val="24"/>
          <w:szCs w:val="24"/>
          <w:lang w:eastAsia="ru-RU"/>
        </w:rPr>
        <w:t xml:space="preserve"> </w:t>
      </w:r>
      <w:r w:rsidRPr="00014218">
        <w:rPr>
          <w:rFonts w:ascii="Times New Roman" w:eastAsia="Times New Roman" w:hAnsi="Times New Roman" w:cs="Times New Roman"/>
          <w:sz w:val="24"/>
          <w:szCs w:val="24"/>
          <w:lang w:eastAsia="ru-RU"/>
        </w:rPr>
        <w:t>способность</w:t>
      </w:r>
      <w:r>
        <w:rPr>
          <w:rFonts w:ascii="Times New Roman" w:eastAsia="Times New Roman" w:hAnsi="Times New Roman" w:cs="Times New Roman"/>
          <w:sz w:val="24"/>
          <w:szCs w:val="24"/>
          <w:lang w:eastAsia="ru-RU"/>
        </w:rPr>
        <w:t>ю ориентации</w:t>
      </w:r>
      <w:r w:rsidRPr="00014218">
        <w:rPr>
          <w:rFonts w:ascii="Times New Roman" w:eastAsia="Times New Roman" w:hAnsi="Times New Roman" w:cs="Times New Roman"/>
          <w:sz w:val="24"/>
          <w:szCs w:val="24"/>
          <w:lang w:eastAsia="ru-RU"/>
        </w:rPr>
        <w:t xml:space="preserve"> в основных этапах и процессах развития отечественной литературы и журналистики, использовать этот опыт в практике профессиональной деятельности</w:t>
      </w:r>
      <w:r>
        <w:rPr>
          <w:rFonts w:ascii="Times New Roman" w:eastAsia="Times New Roman" w:hAnsi="Times New Roman" w:cs="Times New Roman"/>
          <w:sz w:val="24"/>
          <w:szCs w:val="24"/>
          <w:lang w:eastAsia="ru-RU"/>
        </w:rPr>
        <w:t xml:space="preserve">; </w:t>
      </w:r>
      <w:r w:rsidRPr="00014218">
        <w:rPr>
          <w:rFonts w:ascii="Times New Roman" w:eastAsia="Times New Roman" w:hAnsi="Times New Roman" w:cs="Times New Roman"/>
          <w:sz w:val="24"/>
          <w:szCs w:val="24"/>
          <w:lang w:eastAsia="ru-RU"/>
        </w:rPr>
        <w:t>способность</w:t>
      </w:r>
      <w:r>
        <w:rPr>
          <w:rFonts w:ascii="Times New Roman" w:eastAsia="Times New Roman" w:hAnsi="Times New Roman" w:cs="Times New Roman"/>
          <w:sz w:val="24"/>
          <w:szCs w:val="24"/>
          <w:lang w:eastAsia="ru-RU"/>
        </w:rPr>
        <w:t>ю</w:t>
      </w:r>
      <w:r w:rsidRPr="00014218">
        <w:rPr>
          <w:rFonts w:ascii="Times New Roman" w:eastAsia="Times New Roman" w:hAnsi="Times New Roman" w:cs="Times New Roman"/>
          <w:sz w:val="24"/>
          <w:szCs w:val="24"/>
          <w:lang w:eastAsia="ru-RU"/>
        </w:rPr>
        <w:t xml:space="preserve"> ориентироваться в основных этапах и процессах развития зарубежной литературы и журналистики, использовать этот опыт в профессиональной деятельности</w:t>
      </w:r>
      <w:r>
        <w:rPr>
          <w:rFonts w:ascii="Times New Roman" w:eastAsia="Times New Roman" w:hAnsi="Times New Roman" w:cs="Times New Roman"/>
          <w:sz w:val="24"/>
          <w:szCs w:val="24"/>
          <w:lang w:eastAsia="ru-RU"/>
        </w:rPr>
        <w:t xml:space="preserve">; </w:t>
      </w:r>
      <w:r w:rsidR="00C65514" w:rsidRPr="00C65514">
        <w:rPr>
          <w:rFonts w:ascii="Times New Roman" w:eastAsia="Times New Roman" w:hAnsi="Times New Roman" w:cs="Times New Roman"/>
          <w:sz w:val="24"/>
          <w:szCs w:val="24"/>
          <w:lang w:eastAsia="ru-RU"/>
        </w:rPr>
        <w:t>способность</w:t>
      </w:r>
      <w:r w:rsidR="00C65514">
        <w:rPr>
          <w:rFonts w:ascii="Times New Roman" w:eastAsia="Times New Roman" w:hAnsi="Times New Roman" w:cs="Times New Roman"/>
          <w:sz w:val="24"/>
          <w:szCs w:val="24"/>
          <w:lang w:eastAsia="ru-RU"/>
        </w:rPr>
        <w:t>ю базирования</w:t>
      </w:r>
      <w:r w:rsidR="00C65514" w:rsidRPr="00C65514">
        <w:rPr>
          <w:rFonts w:ascii="Times New Roman" w:eastAsia="Times New Roman" w:hAnsi="Times New Roman" w:cs="Times New Roman"/>
          <w:sz w:val="24"/>
          <w:szCs w:val="24"/>
          <w:lang w:eastAsia="ru-RU"/>
        </w:rPr>
        <w:t xml:space="preserve"> на современном представлении о роли аудитории в потреблении и произво</w:t>
      </w:r>
      <w:r w:rsidR="00C65514">
        <w:rPr>
          <w:rFonts w:ascii="Times New Roman" w:eastAsia="Times New Roman" w:hAnsi="Times New Roman" w:cs="Times New Roman"/>
          <w:sz w:val="24"/>
          <w:szCs w:val="24"/>
          <w:lang w:eastAsia="ru-RU"/>
        </w:rPr>
        <w:t xml:space="preserve">дстве массовой информации, </w:t>
      </w:r>
      <w:r w:rsidR="00C65514">
        <w:rPr>
          <w:rFonts w:ascii="Times New Roman" w:eastAsia="Times New Roman" w:hAnsi="Times New Roman" w:cs="Times New Roman"/>
          <w:sz w:val="24"/>
          <w:szCs w:val="24"/>
          <w:lang w:eastAsia="ru-RU"/>
        </w:rPr>
        <w:lastRenderedPageBreak/>
        <w:t>владеть методами</w:t>
      </w:r>
      <w:r w:rsidR="00C65514" w:rsidRPr="00C65514">
        <w:rPr>
          <w:rFonts w:ascii="Times New Roman" w:eastAsia="Times New Roman" w:hAnsi="Times New Roman" w:cs="Times New Roman"/>
          <w:sz w:val="24"/>
          <w:szCs w:val="24"/>
          <w:lang w:eastAsia="ru-RU"/>
        </w:rPr>
        <w:t xml:space="preserve"> изучения аудитории,</w:t>
      </w:r>
      <w:r w:rsidR="00C65514">
        <w:rPr>
          <w:rFonts w:ascii="Times New Roman" w:eastAsia="Times New Roman" w:hAnsi="Times New Roman" w:cs="Times New Roman"/>
          <w:sz w:val="24"/>
          <w:szCs w:val="24"/>
          <w:lang w:eastAsia="ru-RU"/>
        </w:rPr>
        <w:t xml:space="preserve"> методами изучения </w:t>
      </w:r>
      <w:r w:rsidR="00C65514" w:rsidRPr="00C65514">
        <w:rPr>
          <w:rFonts w:ascii="Times New Roman" w:eastAsia="Times New Roman" w:hAnsi="Times New Roman" w:cs="Times New Roman"/>
          <w:sz w:val="24"/>
          <w:szCs w:val="24"/>
          <w:lang w:eastAsia="ru-RU"/>
        </w:rPr>
        <w:t xml:space="preserve"> </w:t>
      </w:r>
      <w:r w:rsidR="00C65514">
        <w:rPr>
          <w:rFonts w:ascii="Times New Roman" w:eastAsia="Times New Roman" w:hAnsi="Times New Roman" w:cs="Times New Roman"/>
          <w:sz w:val="24"/>
          <w:szCs w:val="24"/>
          <w:lang w:eastAsia="ru-RU"/>
        </w:rPr>
        <w:t>природы и роли</w:t>
      </w:r>
      <w:r w:rsidR="00C65514" w:rsidRPr="00C65514">
        <w:rPr>
          <w:rFonts w:ascii="Times New Roman" w:eastAsia="Times New Roman" w:hAnsi="Times New Roman" w:cs="Times New Roman"/>
          <w:sz w:val="24"/>
          <w:szCs w:val="24"/>
          <w:lang w:eastAsia="ru-RU"/>
        </w:rPr>
        <w:t xml:space="preserve"> общественного мнения,</w:t>
      </w:r>
      <w:r w:rsidR="00C65514">
        <w:rPr>
          <w:rFonts w:ascii="Times New Roman" w:eastAsia="Times New Roman" w:hAnsi="Times New Roman" w:cs="Times New Roman"/>
          <w:sz w:val="24"/>
          <w:szCs w:val="24"/>
          <w:lang w:eastAsia="ru-RU"/>
        </w:rPr>
        <w:t xml:space="preserve"> социального</w:t>
      </w:r>
      <w:r w:rsidR="00C65514" w:rsidRPr="00C65514">
        <w:rPr>
          <w:rFonts w:ascii="Times New Roman" w:eastAsia="Times New Roman" w:hAnsi="Times New Roman" w:cs="Times New Roman"/>
          <w:sz w:val="24"/>
          <w:szCs w:val="24"/>
          <w:lang w:eastAsia="ru-RU"/>
        </w:rPr>
        <w:t xml:space="preserve"> смысл</w:t>
      </w:r>
      <w:r w:rsidR="00C65514">
        <w:rPr>
          <w:rFonts w:ascii="Times New Roman" w:eastAsia="Times New Roman" w:hAnsi="Times New Roman" w:cs="Times New Roman"/>
          <w:sz w:val="24"/>
          <w:szCs w:val="24"/>
          <w:lang w:eastAsia="ru-RU"/>
        </w:rPr>
        <w:t>а</w:t>
      </w:r>
      <w:r w:rsidR="00C65514" w:rsidRPr="00C65514">
        <w:rPr>
          <w:rFonts w:ascii="Times New Roman" w:eastAsia="Times New Roman" w:hAnsi="Times New Roman" w:cs="Times New Roman"/>
          <w:sz w:val="24"/>
          <w:szCs w:val="24"/>
          <w:lang w:eastAsia="ru-RU"/>
        </w:rPr>
        <w:t xml:space="preserve"> общественного</w:t>
      </w:r>
      <w:r w:rsidR="00C65514">
        <w:rPr>
          <w:rFonts w:ascii="Times New Roman" w:eastAsia="Times New Roman" w:hAnsi="Times New Roman" w:cs="Times New Roman"/>
          <w:sz w:val="24"/>
          <w:szCs w:val="24"/>
          <w:lang w:eastAsia="ru-RU"/>
        </w:rPr>
        <w:t xml:space="preserve"> участия в функционировании СМИ.</w:t>
      </w:r>
    </w:p>
    <w:p w:rsidR="00C65514" w:rsidRDefault="00C65514" w:rsidP="00A23F69">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p>
    <w:p w:rsidR="00C65514" w:rsidRDefault="00C65514" w:rsidP="00C65514">
      <w:pPr>
        <w:spacing w:after="0" w:line="360" w:lineRule="auto"/>
        <w:jc w:val="center"/>
        <w:rPr>
          <w:rFonts w:ascii="Times New Roman" w:hAnsi="Times New Roman" w:cs="Times New Roman"/>
          <w:b/>
          <w:sz w:val="24"/>
        </w:rPr>
      </w:pPr>
      <w:r>
        <w:rPr>
          <w:rFonts w:ascii="Times New Roman" w:hAnsi="Times New Roman" w:cs="Times New Roman"/>
          <w:b/>
          <w:sz w:val="24"/>
        </w:rPr>
        <w:t>СИСТЕМА СМИ</w:t>
      </w:r>
    </w:p>
    <w:p w:rsidR="00C65514" w:rsidRDefault="00C65514" w:rsidP="00C65514">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C65514" w:rsidRPr="00C65514" w:rsidRDefault="00C65514" w:rsidP="00C65514">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C65514">
        <w:rPr>
          <w:rFonts w:ascii="Times New Roman" w:eastAsia="Times New Roman" w:hAnsi="Times New Roman" w:cs="Times New Roman"/>
          <w:sz w:val="24"/>
          <w:szCs w:val="24"/>
          <w:lang w:eastAsia="ru-RU"/>
        </w:rPr>
        <w:t>Цель освоения учебной дисциплины   «Система СМИ» - познакомить студентов с основными особенностями различных видов средств массовой информации и сформировать у учащихся представление о различных типах СМИ  и их специфике, что необходимо для профессиональной деятельности журналиста.</w:t>
      </w:r>
    </w:p>
    <w:p w:rsidR="00C65514" w:rsidRDefault="00C65514" w:rsidP="00C65514">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C65514">
        <w:rPr>
          <w:rFonts w:ascii="Times New Roman" w:eastAsia="Times New Roman" w:hAnsi="Times New Roman" w:cs="Times New Roman"/>
          <w:sz w:val="24"/>
          <w:szCs w:val="24"/>
          <w:lang w:eastAsia="ru-RU"/>
        </w:rPr>
        <w:t xml:space="preserve">Задачи изучения курса: формирование у студентов представлений о реальных процессах организации информации в печати, на телевидении, радиовещании, в других СМИ, о ее распределении между ними; становление знаний о типологических особенностях отдельных групп изданий, программ, агентств, Интернет-сайтов, о характере журналистской деятельности в них; выработка навыков классификации и типологического анализа различных СМИ.    </w:t>
      </w:r>
    </w:p>
    <w:p w:rsidR="00C65514" w:rsidRDefault="00C65514" w:rsidP="00C65514">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C65514" w:rsidRDefault="00C65514" w:rsidP="00C65514">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C65514">
        <w:rPr>
          <w:rFonts w:ascii="Times New Roman" w:eastAsia="Times New Roman" w:hAnsi="Times New Roman" w:cs="Times New Roman"/>
          <w:sz w:val="24"/>
          <w:szCs w:val="24"/>
          <w:lang w:eastAsia="ru-RU"/>
        </w:rPr>
        <w:t xml:space="preserve">Учебная дисциплина  «Система СМИ», обязательная для изучения, входит в базовую часть специальности «Журналистика».  Для изучения  данной дисциплины необходимы  знания, умения и навыки, формируемые предшествующими дисциплинами:  «Введение в специальность», «Русский язык и культура речи».     </w:t>
      </w:r>
    </w:p>
    <w:p w:rsidR="00C65514" w:rsidRDefault="00C65514" w:rsidP="00C65514">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C65514">
        <w:rPr>
          <w:rFonts w:ascii="Times New Roman" w:eastAsia="Times New Roman" w:hAnsi="Times New Roman" w:cs="Times New Roman"/>
          <w:sz w:val="24"/>
          <w:szCs w:val="24"/>
          <w:lang w:eastAsia="ru-RU"/>
        </w:rPr>
        <w:t>Наименования последующих учебных дисциплин, опирающихся на знания, умения и навыки, полученные в ходе изучения дисциплины «Система СМИ»:  «Техника и технология СМИ», «Основы теории журналистики», «Коммуникация в постиндустриальном обществе».</w:t>
      </w:r>
    </w:p>
    <w:p w:rsidR="006172D6" w:rsidRPr="00681668" w:rsidRDefault="006172D6" w:rsidP="006172D6">
      <w:pPr>
        <w:widowControl w:val="0"/>
        <w:autoSpaceDE w:val="0"/>
        <w:autoSpaceDN w:val="0"/>
        <w:adjustRightInd w:val="0"/>
        <w:spacing w:after="0" w:line="360" w:lineRule="auto"/>
        <w:ind w:left="720"/>
        <w:rPr>
          <w:rFonts w:ascii="Times New Roman" w:eastAsia="Times New Roman" w:hAnsi="Times New Roman" w:cs="Times New Roman"/>
          <w:sz w:val="24"/>
          <w:szCs w:val="24"/>
          <w:lang w:eastAsia="ru-RU"/>
        </w:rPr>
      </w:pPr>
      <w:r w:rsidRPr="00681668">
        <w:rPr>
          <w:rFonts w:ascii="Times New Roman" w:eastAsia="Times New Roman" w:hAnsi="Times New Roman" w:cs="Times New Roman"/>
          <w:b/>
          <w:bCs/>
          <w:sz w:val="24"/>
          <w:szCs w:val="24"/>
          <w:lang w:eastAsia="ru-RU"/>
        </w:rPr>
        <w:t>3. Требования к уровню освоения содержания дисциплины:</w:t>
      </w:r>
    </w:p>
    <w:p w:rsidR="006172D6" w:rsidRDefault="006172D6" w:rsidP="006172D6">
      <w:pPr>
        <w:widowControl w:val="0"/>
        <w:autoSpaceDE w:val="0"/>
        <w:autoSpaceDN w:val="0"/>
        <w:adjustRightInd w:val="0"/>
        <w:spacing w:after="0" w:line="360" w:lineRule="auto"/>
        <w:ind w:firstLine="709"/>
      </w:pPr>
      <w:r w:rsidRPr="00681668">
        <w:rPr>
          <w:rFonts w:ascii="Times New Roman" w:eastAsia="Times New Roman" w:hAnsi="Times New Roman" w:cs="Times New Roman"/>
          <w:sz w:val="24"/>
          <w:szCs w:val="24"/>
          <w:lang w:eastAsia="ru-RU"/>
        </w:rPr>
        <w:t>Процесс изучения дисциплины напр</w:t>
      </w:r>
      <w:r>
        <w:rPr>
          <w:rFonts w:ascii="Times New Roman" w:eastAsia="Times New Roman" w:hAnsi="Times New Roman" w:cs="Times New Roman"/>
          <w:sz w:val="24"/>
          <w:szCs w:val="24"/>
          <w:lang w:eastAsia="ru-RU"/>
        </w:rPr>
        <w:t>авлен на формирование следующих компетенций</w:t>
      </w:r>
      <w:r w:rsidRPr="006816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ОПК-2, ОПК-11.</w:t>
      </w:r>
    </w:p>
    <w:p w:rsidR="006172D6" w:rsidRDefault="006172D6" w:rsidP="006172D6">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1622CB">
        <w:rPr>
          <w:rFonts w:ascii="Times New Roman" w:eastAsia="Times New Roman" w:hAnsi="Times New Roman" w:cs="Times New Roman"/>
          <w:sz w:val="24"/>
          <w:szCs w:val="24"/>
          <w:lang w:eastAsia="ru-RU"/>
        </w:rPr>
        <w:t>В результате изучения дисциплины студент должен:</w:t>
      </w:r>
    </w:p>
    <w:p w:rsidR="00014218" w:rsidRDefault="006172D6" w:rsidP="00A23F69">
      <w:pPr>
        <w:spacing w:after="0" w:line="360" w:lineRule="auto"/>
        <w:ind w:firstLine="708"/>
        <w:rPr>
          <w:rFonts w:ascii="Times New Roman" w:eastAsia="Times New Roman" w:hAnsi="Times New Roman" w:cs="Times New Roman"/>
          <w:bCs/>
          <w:sz w:val="24"/>
          <w:szCs w:val="24"/>
          <w:lang w:eastAsia="ru-RU"/>
        </w:rPr>
      </w:pPr>
      <w:r w:rsidRPr="00B939E2">
        <w:rPr>
          <w:rFonts w:ascii="Times New Roman" w:eastAsia="Times New Roman" w:hAnsi="Times New Roman" w:cs="Times New Roman"/>
          <w:b/>
          <w:bCs/>
          <w:sz w:val="24"/>
          <w:szCs w:val="24"/>
          <w:lang w:eastAsia="ru-RU"/>
        </w:rPr>
        <w:t>знать</w:t>
      </w:r>
      <w:r w:rsidRPr="00074365">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мировые тенденции</w:t>
      </w:r>
      <w:r w:rsidRPr="006172D6">
        <w:rPr>
          <w:rFonts w:ascii="Times New Roman" w:eastAsia="Times New Roman" w:hAnsi="Times New Roman" w:cs="Times New Roman"/>
          <w:bCs/>
          <w:sz w:val="24"/>
          <w:szCs w:val="24"/>
          <w:lang w:eastAsia="ru-RU"/>
        </w:rPr>
        <w:t xml:space="preserve"> развития </w:t>
      </w:r>
      <w:proofErr w:type="spellStart"/>
      <w:r w:rsidRPr="006172D6">
        <w:rPr>
          <w:rFonts w:ascii="Times New Roman" w:eastAsia="Times New Roman" w:hAnsi="Times New Roman" w:cs="Times New Roman"/>
          <w:bCs/>
          <w:sz w:val="24"/>
          <w:szCs w:val="24"/>
          <w:lang w:eastAsia="ru-RU"/>
        </w:rPr>
        <w:t>медиаотрасли</w:t>
      </w:r>
      <w:proofErr w:type="spellEnd"/>
      <w:r>
        <w:rPr>
          <w:rFonts w:ascii="Times New Roman" w:eastAsia="Times New Roman" w:hAnsi="Times New Roman" w:cs="Times New Roman"/>
          <w:bCs/>
          <w:sz w:val="24"/>
          <w:szCs w:val="24"/>
          <w:lang w:eastAsia="ru-RU"/>
        </w:rPr>
        <w:t xml:space="preserve">, </w:t>
      </w:r>
      <w:r w:rsidRPr="006172D6">
        <w:rPr>
          <w:rFonts w:ascii="Times New Roman" w:eastAsia="Times New Roman" w:hAnsi="Times New Roman" w:cs="Times New Roman"/>
          <w:bCs/>
          <w:sz w:val="24"/>
          <w:szCs w:val="24"/>
          <w:lang w:eastAsia="ru-RU"/>
        </w:rPr>
        <w:t xml:space="preserve">базовые принципы формирования </w:t>
      </w:r>
      <w:proofErr w:type="spellStart"/>
      <w:r w:rsidRPr="006172D6">
        <w:rPr>
          <w:rFonts w:ascii="Times New Roman" w:eastAsia="Times New Roman" w:hAnsi="Times New Roman" w:cs="Times New Roman"/>
          <w:bCs/>
          <w:sz w:val="24"/>
          <w:szCs w:val="24"/>
          <w:lang w:eastAsia="ru-RU"/>
        </w:rPr>
        <w:t>медиасистем</w:t>
      </w:r>
      <w:proofErr w:type="spellEnd"/>
      <w:r w:rsidRPr="006172D6">
        <w:rPr>
          <w:rFonts w:ascii="Times New Roman" w:eastAsia="Times New Roman" w:hAnsi="Times New Roman" w:cs="Times New Roman"/>
          <w:bCs/>
          <w:sz w:val="24"/>
          <w:szCs w:val="24"/>
          <w:lang w:eastAsia="ru-RU"/>
        </w:rPr>
        <w:t xml:space="preserve">, специфику различных видов СМИ, особенности национальных </w:t>
      </w:r>
      <w:proofErr w:type="spellStart"/>
      <w:r w:rsidRPr="006172D6">
        <w:rPr>
          <w:rFonts w:ascii="Times New Roman" w:eastAsia="Times New Roman" w:hAnsi="Times New Roman" w:cs="Times New Roman"/>
          <w:bCs/>
          <w:sz w:val="24"/>
          <w:szCs w:val="24"/>
          <w:lang w:eastAsia="ru-RU"/>
        </w:rPr>
        <w:t>медиамоделей</w:t>
      </w:r>
      <w:proofErr w:type="spellEnd"/>
      <w:r w:rsidRPr="006172D6">
        <w:rPr>
          <w:rFonts w:ascii="Times New Roman" w:eastAsia="Times New Roman" w:hAnsi="Times New Roman" w:cs="Times New Roman"/>
          <w:bCs/>
          <w:sz w:val="24"/>
          <w:szCs w:val="24"/>
          <w:lang w:eastAsia="ru-RU"/>
        </w:rPr>
        <w:t xml:space="preserve"> и реалии функционирования российских СМИ, быть осведомленным в области важнейших инновационных практик в сфере </w:t>
      </w:r>
      <w:proofErr w:type="spellStart"/>
      <w:r w:rsidRPr="006172D6">
        <w:rPr>
          <w:rFonts w:ascii="Times New Roman" w:eastAsia="Times New Roman" w:hAnsi="Times New Roman" w:cs="Times New Roman"/>
          <w:bCs/>
          <w:sz w:val="24"/>
          <w:szCs w:val="24"/>
          <w:lang w:eastAsia="ru-RU"/>
        </w:rPr>
        <w:t>массмедиа</w:t>
      </w:r>
      <w:proofErr w:type="spellEnd"/>
      <w:r>
        <w:rPr>
          <w:rFonts w:ascii="Times New Roman" w:eastAsia="Times New Roman" w:hAnsi="Times New Roman" w:cs="Times New Roman"/>
          <w:bCs/>
          <w:sz w:val="24"/>
          <w:szCs w:val="24"/>
          <w:lang w:eastAsia="ru-RU"/>
        </w:rPr>
        <w:t xml:space="preserve">; </w:t>
      </w:r>
      <w:r w:rsidRPr="006172D6">
        <w:rPr>
          <w:rFonts w:ascii="Times New Roman" w:eastAsia="Times New Roman" w:hAnsi="Times New Roman" w:cs="Times New Roman"/>
          <w:bCs/>
          <w:sz w:val="24"/>
          <w:szCs w:val="24"/>
          <w:lang w:eastAsia="ru-RU"/>
        </w:rPr>
        <w:t xml:space="preserve">экономические регуляторы деятельности СМИ, знать базовые принципы формирования </w:t>
      </w:r>
      <w:r w:rsidRPr="006172D6">
        <w:rPr>
          <w:rFonts w:ascii="Times New Roman" w:eastAsia="Times New Roman" w:hAnsi="Times New Roman" w:cs="Times New Roman"/>
          <w:bCs/>
          <w:sz w:val="24"/>
          <w:szCs w:val="24"/>
          <w:lang w:eastAsia="ru-RU"/>
        </w:rPr>
        <w:lastRenderedPageBreak/>
        <w:t xml:space="preserve">организационной структуры редакционного комплекса, функции сотрудников различного должностного статуса и углубленно круга обязанностей корреспондентского корпуса, знать технологию продвижения публикаций СМИ, основы </w:t>
      </w:r>
      <w:proofErr w:type="spellStart"/>
      <w:r w:rsidRPr="006172D6">
        <w:rPr>
          <w:rFonts w:ascii="Times New Roman" w:eastAsia="Times New Roman" w:hAnsi="Times New Roman" w:cs="Times New Roman"/>
          <w:bCs/>
          <w:sz w:val="24"/>
          <w:szCs w:val="24"/>
          <w:lang w:eastAsia="ru-RU"/>
        </w:rPr>
        <w:t>медиаменеджмента</w:t>
      </w:r>
      <w:proofErr w:type="spellEnd"/>
      <w:r>
        <w:rPr>
          <w:rFonts w:ascii="Times New Roman" w:eastAsia="Times New Roman" w:hAnsi="Times New Roman" w:cs="Times New Roman"/>
          <w:bCs/>
          <w:sz w:val="24"/>
          <w:szCs w:val="24"/>
          <w:lang w:eastAsia="ru-RU"/>
        </w:rPr>
        <w:t>;</w:t>
      </w:r>
    </w:p>
    <w:p w:rsidR="006172D6" w:rsidRDefault="006172D6" w:rsidP="00A23F69">
      <w:pPr>
        <w:spacing w:after="0" w:line="360" w:lineRule="auto"/>
        <w:ind w:firstLine="708"/>
        <w:rPr>
          <w:rFonts w:ascii="Times New Roman" w:eastAsia="Times New Roman" w:hAnsi="Times New Roman" w:cs="Times New Roman"/>
          <w:bCs/>
          <w:sz w:val="24"/>
          <w:szCs w:val="24"/>
          <w:lang w:eastAsia="ru-RU"/>
        </w:rPr>
      </w:pPr>
      <w:r w:rsidRPr="00B939E2">
        <w:rPr>
          <w:rFonts w:ascii="Times New Roman" w:eastAsia="Times New Roman" w:hAnsi="Times New Roman" w:cs="Times New Roman"/>
          <w:b/>
          <w:bCs/>
          <w:sz w:val="24"/>
          <w:szCs w:val="24"/>
          <w:lang w:eastAsia="ru-RU"/>
        </w:rPr>
        <w:t>уметь</w:t>
      </w:r>
      <w:r w:rsidRPr="00B939E2">
        <w:rPr>
          <w:b/>
        </w:rPr>
        <w:t xml:space="preserve"> </w:t>
      </w:r>
      <w:r w:rsidRPr="006172D6">
        <w:rPr>
          <w:rFonts w:ascii="Times New Roman" w:eastAsia="Times New Roman" w:hAnsi="Times New Roman" w:cs="Times New Roman"/>
          <w:bCs/>
          <w:sz w:val="24"/>
          <w:szCs w:val="24"/>
          <w:lang w:eastAsia="ru-RU"/>
        </w:rPr>
        <w:t>ориентироваться в мировых те</w:t>
      </w:r>
      <w:r>
        <w:rPr>
          <w:rFonts w:ascii="Times New Roman" w:eastAsia="Times New Roman" w:hAnsi="Times New Roman" w:cs="Times New Roman"/>
          <w:bCs/>
          <w:sz w:val="24"/>
          <w:szCs w:val="24"/>
          <w:lang w:eastAsia="ru-RU"/>
        </w:rPr>
        <w:t xml:space="preserve">нденциях развития </w:t>
      </w:r>
      <w:proofErr w:type="spellStart"/>
      <w:r>
        <w:rPr>
          <w:rFonts w:ascii="Times New Roman" w:eastAsia="Times New Roman" w:hAnsi="Times New Roman" w:cs="Times New Roman"/>
          <w:bCs/>
          <w:sz w:val="24"/>
          <w:szCs w:val="24"/>
          <w:lang w:eastAsia="ru-RU"/>
        </w:rPr>
        <w:t>медиаотрасли</w:t>
      </w:r>
      <w:proofErr w:type="spellEnd"/>
      <w:r>
        <w:rPr>
          <w:rFonts w:ascii="Times New Roman" w:eastAsia="Times New Roman" w:hAnsi="Times New Roman" w:cs="Times New Roman"/>
          <w:bCs/>
          <w:sz w:val="24"/>
          <w:szCs w:val="24"/>
          <w:lang w:eastAsia="ru-RU"/>
        </w:rPr>
        <w:t xml:space="preserve">; </w:t>
      </w:r>
      <w:r w:rsidRPr="006172D6">
        <w:rPr>
          <w:rFonts w:ascii="Times New Roman" w:eastAsia="Times New Roman" w:hAnsi="Times New Roman" w:cs="Times New Roman"/>
          <w:bCs/>
          <w:sz w:val="24"/>
          <w:szCs w:val="24"/>
          <w:lang w:eastAsia="ru-RU"/>
        </w:rPr>
        <w:t xml:space="preserve">учитывать в профессиональной деятельности экономические регуляторы деятельности СМИ, базовые принципы формирования организационной структуры редакционного комплекса, функции сотрудников различного должностного статуса и углубленно круга обязанностей корреспондентского корпуса, технологию продвижения публикаций СМИ, основы </w:t>
      </w:r>
      <w:proofErr w:type="spellStart"/>
      <w:r w:rsidRPr="006172D6">
        <w:rPr>
          <w:rFonts w:ascii="Times New Roman" w:eastAsia="Times New Roman" w:hAnsi="Times New Roman" w:cs="Times New Roman"/>
          <w:bCs/>
          <w:sz w:val="24"/>
          <w:szCs w:val="24"/>
          <w:lang w:eastAsia="ru-RU"/>
        </w:rPr>
        <w:t>медиаменеджмента</w:t>
      </w:r>
      <w:proofErr w:type="spellEnd"/>
      <w:r>
        <w:rPr>
          <w:rFonts w:ascii="Times New Roman" w:eastAsia="Times New Roman" w:hAnsi="Times New Roman" w:cs="Times New Roman"/>
          <w:bCs/>
          <w:sz w:val="24"/>
          <w:szCs w:val="24"/>
          <w:lang w:eastAsia="ru-RU"/>
        </w:rPr>
        <w:t>;</w:t>
      </w:r>
    </w:p>
    <w:p w:rsidR="006172D6" w:rsidRDefault="006172D6" w:rsidP="006172D6">
      <w:pPr>
        <w:spacing w:after="0" w:line="360" w:lineRule="auto"/>
        <w:ind w:firstLine="708"/>
        <w:rPr>
          <w:rFonts w:ascii="Times New Roman" w:eastAsia="Times New Roman" w:hAnsi="Times New Roman" w:cs="Times New Roman"/>
          <w:bCs/>
          <w:sz w:val="24"/>
          <w:szCs w:val="24"/>
          <w:lang w:eastAsia="ru-RU"/>
        </w:rPr>
      </w:pPr>
      <w:r w:rsidRPr="00B939E2">
        <w:rPr>
          <w:rFonts w:ascii="Times New Roman" w:eastAsia="Times New Roman" w:hAnsi="Times New Roman" w:cs="Times New Roman"/>
          <w:b/>
          <w:bCs/>
          <w:sz w:val="24"/>
          <w:szCs w:val="24"/>
          <w:lang w:eastAsia="ru-RU"/>
        </w:rPr>
        <w:t>владеть</w:t>
      </w:r>
      <w:r>
        <w:rPr>
          <w:rFonts w:ascii="Times New Roman" w:eastAsia="Times New Roman" w:hAnsi="Times New Roman" w:cs="Times New Roman"/>
          <w:bCs/>
          <w:sz w:val="24"/>
          <w:szCs w:val="24"/>
          <w:lang w:eastAsia="ru-RU"/>
        </w:rPr>
        <w:t xml:space="preserve"> </w:t>
      </w:r>
      <w:r w:rsidRPr="006172D6">
        <w:rPr>
          <w:rFonts w:ascii="Times New Roman" w:eastAsia="Times New Roman" w:hAnsi="Times New Roman" w:cs="Times New Roman"/>
          <w:bCs/>
          <w:sz w:val="24"/>
          <w:szCs w:val="24"/>
          <w:lang w:eastAsia="ru-RU"/>
        </w:rPr>
        <w:t>способность</w:t>
      </w:r>
      <w:r>
        <w:rPr>
          <w:rFonts w:ascii="Times New Roman" w:eastAsia="Times New Roman" w:hAnsi="Times New Roman" w:cs="Times New Roman"/>
          <w:bCs/>
          <w:sz w:val="24"/>
          <w:szCs w:val="24"/>
          <w:lang w:eastAsia="ru-RU"/>
        </w:rPr>
        <w:t>ю ориентирования</w:t>
      </w:r>
      <w:r w:rsidRPr="006172D6">
        <w:rPr>
          <w:rFonts w:ascii="Times New Roman" w:eastAsia="Times New Roman" w:hAnsi="Times New Roman" w:cs="Times New Roman"/>
          <w:bCs/>
          <w:sz w:val="24"/>
          <w:szCs w:val="24"/>
          <w:lang w:eastAsia="ru-RU"/>
        </w:rPr>
        <w:t xml:space="preserve"> в мировых тенденциях раз</w:t>
      </w:r>
      <w:r>
        <w:rPr>
          <w:rFonts w:ascii="Times New Roman" w:eastAsia="Times New Roman" w:hAnsi="Times New Roman" w:cs="Times New Roman"/>
          <w:bCs/>
          <w:sz w:val="24"/>
          <w:szCs w:val="24"/>
          <w:lang w:eastAsia="ru-RU"/>
        </w:rPr>
        <w:t xml:space="preserve">вития </w:t>
      </w:r>
      <w:proofErr w:type="spellStart"/>
      <w:r>
        <w:rPr>
          <w:rFonts w:ascii="Times New Roman" w:eastAsia="Times New Roman" w:hAnsi="Times New Roman" w:cs="Times New Roman"/>
          <w:bCs/>
          <w:sz w:val="24"/>
          <w:szCs w:val="24"/>
          <w:lang w:eastAsia="ru-RU"/>
        </w:rPr>
        <w:t>медиаотрасли</w:t>
      </w:r>
      <w:proofErr w:type="spellEnd"/>
      <w:r>
        <w:rPr>
          <w:rFonts w:ascii="Times New Roman" w:eastAsia="Times New Roman" w:hAnsi="Times New Roman" w:cs="Times New Roman"/>
          <w:bCs/>
          <w:sz w:val="24"/>
          <w:szCs w:val="24"/>
          <w:lang w:eastAsia="ru-RU"/>
        </w:rPr>
        <w:t>, в базовых принципах</w:t>
      </w:r>
      <w:r w:rsidRPr="006172D6">
        <w:rPr>
          <w:rFonts w:ascii="Times New Roman" w:eastAsia="Times New Roman" w:hAnsi="Times New Roman" w:cs="Times New Roman"/>
          <w:bCs/>
          <w:sz w:val="24"/>
          <w:szCs w:val="24"/>
          <w:lang w:eastAsia="ru-RU"/>
        </w:rPr>
        <w:t xml:space="preserve"> формирования </w:t>
      </w:r>
      <w:proofErr w:type="spellStart"/>
      <w:r w:rsidRPr="006172D6">
        <w:rPr>
          <w:rFonts w:ascii="Times New Roman" w:eastAsia="Times New Roman" w:hAnsi="Times New Roman" w:cs="Times New Roman"/>
          <w:bCs/>
          <w:sz w:val="24"/>
          <w:szCs w:val="24"/>
          <w:lang w:eastAsia="ru-RU"/>
        </w:rPr>
        <w:t>медиасистем</w:t>
      </w:r>
      <w:proofErr w:type="spellEnd"/>
      <w:r w:rsidRPr="006172D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в специфике</w:t>
      </w:r>
      <w:r w:rsidRPr="006172D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различных видов СМИ, особенностях</w:t>
      </w:r>
      <w:r w:rsidRPr="006172D6">
        <w:rPr>
          <w:rFonts w:ascii="Times New Roman" w:eastAsia="Times New Roman" w:hAnsi="Times New Roman" w:cs="Times New Roman"/>
          <w:bCs/>
          <w:sz w:val="24"/>
          <w:szCs w:val="24"/>
          <w:lang w:eastAsia="ru-RU"/>
        </w:rPr>
        <w:t xml:space="preserve"> на</w:t>
      </w:r>
      <w:r>
        <w:rPr>
          <w:rFonts w:ascii="Times New Roman" w:eastAsia="Times New Roman" w:hAnsi="Times New Roman" w:cs="Times New Roman"/>
          <w:bCs/>
          <w:sz w:val="24"/>
          <w:szCs w:val="24"/>
          <w:lang w:eastAsia="ru-RU"/>
        </w:rPr>
        <w:t xml:space="preserve">циональных </w:t>
      </w:r>
      <w:proofErr w:type="spellStart"/>
      <w:r>
        <w:rPr>
          <w:rFonts w:ascii="Times New Roman" w:eastAsia="Times New Roman" w:hAnsi="Times New Roman" w:cs="Times New Roman"/>
          <w:bCs/>
          <w:sz w:val="24"/>
          <w:szCs w:val="24"/>
          <w:lang w:eastAsia="ru-RU"/>
        </w:rPr>
        <w:t>медиамоделей</w:t>
      </w:r>
      <w:proofErr w:type="spellEnd"/>
      <w:r>
        <w:rPr>
          <w:rFonts w:ascii="Times New Roman" w:eastAsia="Times New Roman" w:hAnsi="Times New Roman" w:cs="Times New Roman"/>
          <w:bCs/>
          <w:sz w:val="24"/>
          <w:szCs w:val="24"/>
          <w:lang w:eastAsia="ru-RU"/>
        </w:rPr>
        <w:t xml:space="preserve"> и реалиях</w:t>
      </w:r>
      <w:r w:rsidRPr="006172D6">
        <w:rPr>
          <w:rFonts w:ascii="Times New Roman" w:eastAsia="Times New Roman" w:hAnsi="Times New Roman" w:cs="Times New Roman"/>
          <w:bCs/>
          <w:sz w:val="24"/>
          <w:szCs w:val="24"/>
          <w:lang w:eastAsia="ru-RU"/>
        </w:rPr>
        <w:t xml:space="preserve"> функционирования российских СМИ, в области важнейших инновационных практик в сфере </w:t>
      </w:r>
      <w:proofErr w:type="spellStart"/>
      <w:r w:rsidRPr="006172D6">
        <w:rPr>
          <w:rFonts w:ascii="Times New Roman" w:eastAsia="Times New Roman" w:hAnsi="Times New Roman" w:cs="Times New Roman"/>
          <w:bCs/>
          <w:sz w:val="24"/>
          <w:szCs w:val="24"/>
          <w:lang w:eastAsia="ru-RU"/>
        </w:rPr>
        <w:t>массмедиа</w:t>
      </w:r>
      <w:proofErr w:type="spellEnd"/>
      <w:r>
        <w:rPr>
          <w:rFonts w:ascii="Times New Roman" w:eastAsia="Times New Roman" w:hAnsi="Times New Roman" w:cs="Times New Roman"/>
          <w:bCs/>
          <w:sz w:val="24"/>
          <w:szCs w:val="24"/>
          <w:lang w:eastAsia="ru-RU"/>
        </w:rPr>
        <w:t xml:space="preserve">; </w:t>
      </w:r>
      <w:r w:rsidRPr="006172D6">
        <w:rPr>
          <w:rFonts w:ascii="Times New Roman" w:eastAsia="Times New Roman" w:hAnsi="Times New Roman" w:cs="Times New Roman"/>
          <w:bCs/>
          <w:sz w:val="24"/>
          <w:szCs w:val="24"/>
          <w:lang w:eastAsia="ru-RU"/>
        </w:rPr>
        <w:t>способность</w:t>
      </w:r>
      <w:r>
        <w:rPr>
          <w:rFonts w:ascii="Times New Roman" w:eastAsia="Times New Roman" w:hAnsi="Times New Roman" w:cs="Times New Roman"/>
          <w:bCs/>
          <w:sz w:val="24"/>
          <w:szCs w:val="24"/>
          <w:lang w:eastAsia="ru-RU"/>
        </w:rPr>
        <w:t>ю</w:t>
      </w:r>
      <w:r w:rsidR="00074365">
        <w:rPr>
          <w:rFonts w:ascii="Times New Roman" w:eastAsia="Times New Roman" w:hAnsi="Times New Roman" w:cs="Times New Roman"/>
          <w:bCs/>
          <w:sz w:val="24"/>
          <w:szCs w:val="24"/>
          <w:lang w:eastAsia="ru-RU"/>
        </w:rPr>
        <w:t xml:space="preserve"> </w:t>
      </w:r>
      <w:proofErr w:type="spellStart"/>
      <w:r w:rsidR="00074365">
        <w:rPr>
          <w:rFonts w:ascii="Times New Roman" w:eastAsia="Times New Roman" w:hAnsi="Times New Roman" w:cs="Times New Roman"/>
          <w:bCs/>
          <w:sz w:val="24"/>
          <w:szCs w:val="24"/>
          <w:lang w:eastAsia="ru-RU"/>
        </w:rPr>
        <w:t>учитывания</w:t>
      </w:r>
      <w:proofErr w:type="spellEnd"/>
      <w:r w:rsidRPr="006172D6">
        <w:rPr>
          <w:rFonts w:ascii="Times New Roman" w:eastAsia="Times New Roman" w:hAnsi="Times New Roman" w:cs="Times New Roman"/>
          <w:bCs/>
          <w:sz w:val="24"/>
          <w:szCs w:val="24"/>
          <w:lang w:eastAsia="ru-RU"/>
        </w:rPr>
        <w:t xml:space="preserve"> в профессиона</w:t>
      </w:r>
      <w:r w:rsidR="00074365">
        <w:rPr>
          <w:rFonts w:ascii="Times New Roman" w:eastAsia="Times New Roman" w:hAnsi="Times New Roman" w:cs="Times New Roman"/>
          <w:bCs/>
          <w:sz w:val="24"/>
          <w:szCs w:val="24"/>
          <w:lang w:eastAsia="ru-RU"/>
        </w:rPr>
        <w:t xml:space="preserve">льной деятельности экономических регуляторов деятельности СМИ, </w:t>
      </w:r>
      <w:r w:rsidRPr="006172D6">
        <w:rPr>
          <w:rFonts w:ascii="Times New Roman" w:eastAsia="Times New Roman" w:hAnsi="Times New Roman" w:cs="Times New Roman"/>
          <w:bCs/>
          <w:sz w:val="24"/>
          <w:szCs w:val="24"/>
          <w:lang w:eastAsia="ru-RU"/>
        </w:rPr>
        <w:t>базовые принципы формирования организационной структуры редакционного комплекса, функции сотрудников различного должностного статуса и углубленно круга обязанностей к</w:t>
      </w:r>
      <w:r w:rsidR="00074365">
        <w:rPr>
          <w:rFonts w:ascii="Times New Roman" w:eastAsia="Times New Roman" w:hAnsi="Times New Roman" w:cs="Times New Roman"/>
          <w:bCs/>
          <w:sz w:val="24"/>
          <w:szCs w:val="24"/>
          <w:lang w:eastAsia="ru-RU"/>
        </w:rPr>
        <w:t xml:space="preserve">орреспондентского корпуса, </w:t>
      </w:r>
      <w:r w:rsidRPr="006172D6">
        <w:rPr>
          <w:rFonts w:ascii="Times New Roman" w:eastAsia="Times New Roman" w:hAnsi="Times New Roman" w:cs="Times New Roman"/>
          <w:bCs/>
          <w:sz w:val="24"/>
          <w:szCs w:val="24"/>
          <w:lang w:eastAsia="ru-RU"/>
        </w:rPr>
        <w:t xml:space="preserve"> технологию продвижения публикаций СМИ, основы </w:t>
      </w:r>
      <w:proofErr w:type="spellStart"/>
      <w:r w:rsidRPr="006172D6">
        <w:rPr>
          <w:rFonts w:ascii="Times New Roman" w:eastAsia="Times New Roman" w:hAnsi="Times New Roman" w:cs="Times New Roman"/>
          <w:bCs/>
          <w:sz w:val="24"/>
          <w:szCs w:val="24"/>
          <w:lang w:eastAsia="ru-RU"/>
        </w:rPr>
        <w:t>медиаменеджмента</w:t>
      </w:r>
      <w:proofErr w:type="spellEnd"/>
      <w:r w:rsidR="00074365">
        <w:rPr>
          <w:rFonts w:ascii="Times New Roman" w:eastAsia="Times New Roman" w:hAnsi="Times New Roman" w:cs="Times New Roman"/>
          <w:bCs/>
          <w:sz w:val="24"/>
          <w:szCs w:val="24"/>
          <w:lang w:eastAsia="ru-RU"/>
        </w:rPr>
        <w:t>.</w:t>
      </w:r>
    </w:p>
    <w:p w:rsidR="00754E9A" w:rsidRDefault="00754E9A" w:rsidP="006172D6">
      <w:pPr>
        <w:spacing w:after="0" w:line="360" w:lineRule="auto"/>
        <w:ind w:firstLine="708"/>
        <w:rPr>
          <w:rFonts w:ascii="Times New Roman" w:eastAsia="Times New Roman" w:hAnsi="Times New Roman" w:cs="Times New Roman"/>
          <w:bCs/>
          <w:sz w:val="24"/>
          <w:szCs w:val="24"/>
          <w:lang w:eastAsia="ru-RU"/>
        </w:rPr>
      </w:pPr>
    </w:p>
    <w:p w:rsidR="00074365" w:rsidRDefault="00074365" w:rsidP="006172D6">
      <w:pPr>
        <w:spacing w:after="0" w:line="360" w:lineRule="auto"/>
        <w:ind w:firstLine="708"/>
        <w:rPr>
          <w:rFonts w:ascii="Times New Roman" w:eastAsia="Times New Roman" w:hAnsi="Times New Roman" w:cs="Times New Roman"/>
          <w:bCs/>
          <w:sz w:val="24"/>
          <w:szCs w:val="24"/>
          <w:lang w:eastAsia="ru-RU"/>
        </w:rPr>
      </w:pPr>
    </w:p>
    <w:p w:rsidR="00074365" w:rsidRDefault="00074365" w:rsidP="00074365">
      <w:pPr>
        <w:spacing w:after="0" w:line="360" w:lineRule="auto"/>
        <w:jc w:val="center"/>
        <w:rPr>
          <w:rFonts w:ascii="Times New Roman" w:hAnsi="Times New Roman" w:cs="Times New Roman"/>
          <w:b/>
          <w:sz w:val="24"/>
        </w:rPr>
      </w:pPr>
      <w:r>
        <w:rPr>
          <w:rFonts w:ascii="Times New Roman" w:hAnsi="Times New Roman" w:cs="Times New Roman"/>
          <w:b/>
          <w:sz w:val="24"/>
        </w:rPr>
        <w:t>ОСНОВЫ ЖУРНАЛИСТСКОЙ ДЕЯТЕЛЬНОСТИ</w:t>
      </w:r>
    </w:p>
    <w:p w:rsidR="00074365" w:rsidRDefault="00074365" w:rsidP="00074365">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074365" w:rsidRDefault="007F6725" w:rsidP="006172D6">
      <w:pPr>
        <w:spacing w:after="0" w:line="360" w:lineRule="auto"/>
        <w:ind w:firstLine="708"/>
        <w:rPr>
          <w:rFonts w:ascii="Times New Roman" w:eastAsia="Times New Roman" w:hAnsi="Times New Roman" w:cs="Times New Roman"/>
          <w:bCs/>
          <w:sz w:val="24"/>
          <w:szCs w:val="24"/>
          <w:lang w:eastAsia="ru-RU"/>
        </w:rPr>
      </w:pPr>
      <w:r w:rsidRPr="007F6725">
        <w:rPr>
          <w:rFonts w:ascii="Times New Roman" w:eastAsia="Times New Roman" w:hAnsi="Times New Roman" w:cs="Times New Roman"/>
          <w:bCs/>
          <w:sz w:val="24"/>
          <w:szCs w:val="24"/>
          <w:lang w:eastAsia="ru-RU"/>
        </w:rPr>
        <w:t>Целями освоения учебной дисциплины  «Основы журналистской деятельности» являются: рассмотрение обстоятельств, формирующих журналистику как профессиональную деятельность и круг профессиональных обязанностей журналиста; изучение основных особенностей журналистского произведения; способов творческой деятельности журналиста (структура творческого процесса, источники информации, методы и приемы деятельности, технический инструментарий, профессионально-этические регуляторы поведения).</w:t>
      </w:r>
    </w:p>
    <w:p w:rsidR="007F6725" w:rsidRDefault="007F6725" w:rsidP="007F6725">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7F6725" w:rsidRDefault="007F6725" w:rsidP="006172D6">
      <w:pPr>
        <w:spacing w:after="0" w:line="360" w:lineRule="auto"/>
        <w:ind w:firstLine="708"/>
        <w:rPr>
          <w:rFonts w:ascii="Times New Roman" w:eastAsia="Times New Roman" w:hAnsi="Times New Roman" w:cs="Times New Roman"/>
          <w:bCs/>
          <w:sz w:val="24"/>
          <w:szCs w:val="24"/>
          <w:lang w:eastAsia="ru-RU"/>
        </w:rPr>
      </w:pPr>
      <w:r w:rsidRPr="007F6725">
        <w:rPr>
          <w:rFonts w:ascii="Times New Roman" w:eastAsia="Times New Roman" w:hAnsi="Times New Roman" w:cs="Times New Roman"/>
          <w:bCs/>
          <w:sz w:val="24"/>
          <w:szCs w:val="24"/>
          <w:lang w:eastAsia="ru-RU"/>
        </w:rPr>
        <w:t>Согласно разработанному учебному плану,  студенты осваивают курс «Основы журналистской деятельности» в третьем и четвертом семестрах. Изучение материала идет на двух уровнях  – теоретическом и практическ</w:t>
      </w:r>
      <w:r>
        <w:rPr>
          <w:rFonts w:ascii="Times New Roman" w:eastAsia="Times New Roman" w:hAnsi="Times New Roman" w:cs="Times New Roman"/>
          <w:bCs/>
          <w:sz w:val="24"/>
          <w:szCs w:val="24"/>
          <w:lang w:eastAsia="ru-RU"/>
        </w:rPr>
        <w:t xml:space="preserve">ом. Курс входит в базовую часть, </w:t>
      </w:r>
      <w:r w:rsidRPr="007F6725">
        <w:rPr>
          <w:rFonts w:ascii="Times New Roman" w:eastAsia="Times New Roman" w:hAnsi="Times New Roman" w:cs="Times New Roman"/>
          <w:bCs/>
          <w:sz w:val="24"/>
          <w:szCs w:val="24"/>
          <w:lang w:eastAsia="ru-RU"/>
        </w:rPr>
        <w:t xml:space="preserve">является обязательным для изучения и опирается на знания, умения и навыки, полученные </w:t>
      </w:r>
      <w:r w:rsidRPr="007F6725">
        <w:rPr>
          <w:rFonts w:ascii="Times New Roman" w:eastAsia="Times New Roman" w:hAnsi="Times New Roman" w:cs="Times New Roman"/>
          <w:bCs/>
          <w:sz w:val="24"/>
          <w:szCs w:val="24"/>
          <w:lang w:eastAsia="ru-RU"/>
        </w:rPr>
        <w:lastRenderedPageBreak/>
        <w:t>студентами при изучении таких дисциплин, как «Введение в специальность», «Система СМИ», «Основы теории литературы». Последующими дисциплинами, опирающимися на знания и умения, полученные при изучении «Основ журналистской деятельности», являются «Профессионально-творческий практикум» и «Профессионально-творческие студии».</w:t>
      </w:r>
    </w:p>
    <w:p w:rsidR="007F6725" w:rsidRPr="00681668" w:rsidRDefault="007F6725" w:rsidP="007F6725">
      <w:pPr>
        <w:widowControl w:val="0"/>
        <w:autoSpaceDE w:val="0"/>
        <w:autoSpaceDN w:val="0"/>
        <w:adjustRightInd w:val="0"/>
        <w:spacing w:after="0" w:line="360" w:lineRule="auto"/>
        <w:ind w:left="720"/>
        <w:rPr>
          <w:rFonts w:ascii="Times New Roman" w:eastAsia="Times New Roman" w:hAnsi="Times New Roman" w:cs="Times New Roman"/>
          <w:sz w:val="24"/>
          <w:szCs w:val="24"/>
          <w:lang w:eastAsia="ru-RU"/>
        </w:rPr>
      </w:pPr>
      <w:r w:rsidRPr="00681668">
        <w:rPr>
          <w:rFonts w:ascii="Times New Roman" w:eastAsia="Times New Roman" w:hAnsi="Times New Roman" w:cs="Times New Roman"/>
          <w:b/>
          <w:bCs/>
          <w:sz w:val="24"/>
          <w:szCs w:val="24"/>
          <w:lang w:eastAsia="ru-RU"/>
        </w:rPr>
        <w:t>3. Требования к уровню освоения содержания дисциплины:</w:t>
      </w:r>
    </w:p>
    <w:p w:rsidR="007F6725" w:rsidRPr="007F6725" w:rsidRDefault="007F6725" w:rsidP="007F6725">
      <w:pPr>
        <w:spacing w:after="0" w:line="360" w:lineRule="auto"/>
        <w:ind w:firstLine="708"/>
        <w:rPr>
          <w:rFonts w:ascii="Times New Roman" w:eastAsia="Times New Roman" w:hAnsi="Times New Roman" w:cs="Times New Roman"/>
          <w:bCs/>
          <w:sz w:val="24"/>
          <w:szCs w:val="24"/>
          <w:lang w:eastAsia="ru-RU"/>
        </w:rPr>
      </w:pPr>
      <w:r w:rsidRPr="007F6725">
        <w:rPr>
          <w:rFonts w:ascii="Times New Roman" w:eastAsia="Times New Roman" w:hAnsi="Times New Roman" w:cs="Times New Roman"/>
          <w:bCs/>
          <w:sz w:val="24"/>
          <w:szCs w:val="24"/>
          <w:lang w:eastAsia="ru-RU"/>
        </w:rPr>
        <w:t>Процесс изучения дисциплины направлен на формирова</w:t>
      </w:r>
      <w:r>
        <w:rPr>
          <w:rFonts w:ascii="Times New Roman" w:eastAsia="Times New Roman" w:hAnsi="Times New Roman" w:cs="Times New Roman"/>
          <w:bCs/>
          <w:sz w:val="24"/>
          <w:szCs w:val="24"/>
          <w:lang w:eastAsia="ru-RU"/>
        </w:rPr>
        <w:t>ние следующих компетенций: ОПК-9, ОПК-11, ОПК-13, ОПК-16.</w:t>
      </w:r>
    </w:p>
    <w:p w:rsidR="007F6725" w:rsidRDefault="007F6725" w:rsidP="007F6725">
      <w:pPr>
        <w:spacing w:after="0" w:line="360" w:lineRule="auto"/>
        <w:ind w:firstLine="708"/>
        <w:rPr>
          <w:rFonts w:ascii="Times New Roman" w:eastAsia="Times New Roman" w:hAnsi="Times New Roman" w:cs="Times New Roman"/>
          <w:bCs/>
          <w:sz w:val="24"/>
          <w:szCs w:val="24"/>
          <w:lang w:eastAsia="ru-RU"/>
        </w:rPr>
      </w:pPr>
      <w:r w:rsidRPr="007F6725">
        <w:rPr>
          <w:rFonts w:ascii="Times New Roman" w:eastAsia="Times New Roman" w:hAnsi="Times New Roman" w:cs="Times New Roman"/>
          <w:bCs/>
          <w:sz w:val="24"/>
          <w:szCs w:val="24"/>
          <w:lang w:eastAsia="ru-RU"/>
        </w:rPr>
        <w:t>В результате изучения дисциплины студент должен:</w:t>
      </w:r>
    </w:p>
    <w:p w:rsidR="007F6725" w:rsidRDefault="007F6725" w:rsidP="007F6725">
      <w:pPr>
        <w:spacing w:after="0" w:line="360" w:lineRule="auto"/>
        <w:ind w:firstLine="708"/>
        <w:rPr>
          <w:rFonts w:ascii="Times New Roman" w:eastAsia="Times New Roman" w:hAnsi="Times New Roman" w:cs="Times New Roman"/>
          <w:bCs/>
          <w:sz w:val="24"/>
          <w:szCs w:val="24"/>
          <w:lang w:eastAsia="ru-RU"/>
        </w:rPr>
      </w:pPr>
      <w:r w:rsidRPr="00B939E2">
        <w:rPr>
          <w:rFonts w:ascii="Times New Roman" w:eastAsia="Times New Roman" w:hAnsi="Times New Roman" w:cs="Times New Roman"/>
          <w:b/>
          <w:bCs/>
          <w:sz w:val="24"/>
          <w:szCs w:val="24"/>
          <w:lang w:eastAsia="ru-RU"/>
        </w:rPr>
        <w:t>знать</w:t>
      </w:r>
      <w:r w:rsidR="00285DFC">
        <w:rPr>
          <w:rFonts w:ascii="Times New Roman" w:eastAsia="Times New Roman" w:hAnsi="Times New Roman" w:cs="Times New Roman"/>
          <w:bCs/>
          <w:sz w:val="24"/>
          <w:szCs w:val="24"/>
          <w:lang w:eastAsia="ru-RU"/>
        </w:rPr>
        <w:t xml:space="preserve"> </w:t>
      </w:r>
      <w:r w:rsidR="00285DFC" w:rsidRPr="00285DFC">
        <w:rPr>
          <w:rFonts w:ascii="Times New Roman" w:eastAsia="Times New Roman" w:hAnsi="Times New Roman" w:cs="Times New Roman"/>
          <w:bCs/>
          <w:sz w:val="24"/>
          <w:szCs w:val="24"/>
          <w:lang w:eastAsia="ru-RU"/>
        </w:rPr>
        <w:t>о роли аудитории в потреблении и производстве массовой информации, знать методы изучения аудитории, понимать социальный смысл общественного участия в функционировании СМИ, природу и роль общественного мнения, зна</w:t>
      </w:r>
      <w:r w:rsidR="00285DFC">
        <w:rPr>
          <w:rFonts w:ascii="Times New Roman" w:eastAsia="Times New Roman" w:hAnsi="Times New Roman" w:cs="Times New Roman"/>
          <w:bCs/>
          <w:sz w:val="24"/>
          <w:szCs w:val="24"/>
          <w:lang w:eastAsia="ru-RU"/>
        </w:rPr>
        <w:t xml:space="preserve">ть основные методы его изучения; </w:t>
      </w:r>
      <w:r w:rsidR="00285DFC" w:rsidRPr="00285DFC">
        <w:rPr>
          <w:rFonts w:ascii="Times New Roman" w:eastAsia="Times New Roman" w:hAnsi="Times New Roman" w:cs="Times New Roman"/>
          <w:bCs/>
          <w:sz w:val="24"/>
          <w:szCs w:val="24"/>
          <w:lang w:eastAsia="ru-RU"/>
        </w:rPr>
        <w:t xml:space="preserve">экономические регуляторы деятельности СМИ, знать базовые принципы формирования организационной структуры редакционного комплекса, функции сотрудников различного должностного статуса и углубленно круга обязанностей корреспондентского корпуса, знать технологию продвижения публикаций СМИ, основы </w:t>
      </w:r>
      <w:proofErr w:type="spellStart"/>
      <w:r w:rsidR="00285DFC" w:rsidRPr="00285DFC">
        <w:rPr>
          <w:rFonts w:ascii="Times New Roman" w:eastAsia="Times New Roman" w:hAnsi="Times New Roman" w:cs="Times New Roman"/>
          <w:bCs/>
          <w:sz w:val="24"/>
          <w:szCs w:val="24"/>
          <w:lang w:eastAsia="ru-RU"/>
        </w:rPr>
        <w:t>медиаменеджмента</w:t>
      </w:r>
      <w:proofErr w:type="spellEnd"/>
      <w:r w:rsidR="00285DFC">
        <w:rPr>
          <w:rFonts w:ascii="Times New Roman" w:eastAsia="Times New Roman" w:hAnsi="Times New Roman" w:cs="Times New Roman"/>
          <w:bCs/>
          <w:sz w:val="24"/>
          <w:szCs w:val="24"/>
          <w:lang w:eastAsia="ru-RU"/>
        </w:rPr>
        <w:t>;</w:t>
      </w:r>
      <w:r w:rsidR="00FC08F5">
        <w:rPr>
          <w:rFonts w:ascii="Times New Roman" w:eastAsia="Times New Roman" w:hAnsi="Times New Roman" w:cs="Times New Roman"/>
          <w:bCs/>
          <w:sz w:val="24"/>
          <w:szCs w:val="24"/>
          <w:lang w:eastAsia="ru-RU"/>
        </w:rPr>
        <w:t xml:space="preserve"> знать о принципах</w:t>
      </w:r>
      <w:r w:rsidR="00FC08F5" w:rsidRPr="00FC08F5">
        <w:rPr>
          <w:rFonts w:ascii="Times New Roman" w:eastAsia="Times New Roman" w:hAnsi="Times New Roman" w:cs="Times New Roman"/>
          <w:bCs/>
          <w:sz w:val="24"/>
          <w:szCs w:val="24"/>
          <w:lang w:eastAsia="ru-RU"/>
        </w:rPr>
        <w:t xml:space="preserve"> работы журналиста с источниками информации, знать методы ее сбора, селекции, проверки и анализа, возможности электронных баз данных и методы работы с ними</w:t>
      </w:r>
      <w:r w:rsidR="00FC08F5">
        <w:rPr>
          <w:rFonts w:ascii="Times New Roman" w:eastAsia="Times New Roman" w:hAnsi="Times New Roman" w:cs="Times New Roman"/>
          <w:bCs/>
          <w:sz w:val="24"/>
          <w:szCs w:val="24"/>
          <w:lang w:eastAsia="ru-RU"/>
        </w:rPr>
        <w:t xml:space="preserve">; знать о </w:t>
      </w:r>
      <w:r w:rsidR="00FC08F5" w:rsidRPr="00FC08F5">
        <w:rPr>
          <w:rFonts w:ascii="Times New Roman" w:eastAsia="Times New Roman" w:hAnsi="Times New Roman" w:cs="Times New Roman"/>
          <w:bCs/>
          <w:sz w:val="24"/>
          <w:szCs w:val="24"/>
          <w:lang w:eastAsia="ru-RU"/>
        </w:rPr>
        <w:t>совр</w:t>
      </w:r>
      <w:r w:rsidR="00FC08F5">
        <w:rPr>
          <w:rFonts w:ascii="Times New Roman" w:eastAsia="Times New Roman" w:hAnsi="Times New Roman" w:cs="Times New Roman"/>
          <w:bCs/>
          <w:sz w:val="24"/>
          <w:szCs w:val="24"/>
          <w:lang w:eastAsia="ru-RU"/>
        </w:rPr>
        <w:t>еменных методах</w:t>
      </w:r>
      <w:r w:rsidR="00FC08F5" w:rsidRPr="00FC08F5">
        <w:rPr>
          <w:rFonts w:ascii="Times New Roman" w:eastAsia="Times New Roman" w:hAnsi="Times New Roman" w:cs="Times New Roman"/>
          <w:bCs/>
          <w:sz w:val="24"/>
          <w:szCs w:val="24"/>
          <w:lang w:eastAsia="ru-RU"/>
        </w:rPr>
        <w:t xml:space="preserve"> редакторской работы</w:t>
      </w:r>
      <w:r w:rsidR="00FC08F5">
        <w:rPr>
          <w:rFonts w:ascii="Times New Roman" w:eastAsia="Times New Roman" w:hAnsi="Times New Roman" w:cs="Times New Roman"/>
          <w:bCs/>
          <w:sz w:val="24"/>
          <w:szCs w:val="24"/>
          <w:lang w:eastAsia="ru-RU"/>
        </w:rPr>
        <w:t>;</w:t>
      </w:r>
    </w:p>
    <w:p w:rsidR="007F6725" w:rsidRDefault="00285DFC" w:rsidP="007F6725">
      <w:pPr>
        <w:spacing w:after="0" w:line="360" w:lineRule="auto"/>
        <w:ind w:firstLine="708"/>
        <w:rPr>
          <w:rFonts w:ascii="Times New Roman" w:eastAsia="Times New Roman" w:hAnsi="Times New Roman" w:cs="Times New Roman"/>
          <w:bCs/>
          <w:sz w:val="24"/>
          <w:szCs w:val="24"/>
          <w:lang w:eastAsia="ru-RU"/>
        </w:rPr>
      </w:pPr>
      <w:r w:rsidRPr="00B939E2">
        <w:rPr>
          <w:rFonts w:ascii="Times New Roman" w:eastAsia="Times New Roman" w:hAnsi="Times New Roman" w:cs="Times New Roman"/>
          <w:b/>
          <w:bCs/>
          <w:sz w:val="24"/>
          <w:szCs w:val="24"/>
          <w:lang w:eastAsia="ru-RU"/>
        </w:rPr>
        <w:t>у</w:t>
      </w:r>
      <w:r w:rsidR="007F6725" w:rsidRPr="00B939E2">
        <w:rPr>
          <w:rFonts w:ascii="Times New Roman" w:eastAsia="Times New Roman" w:hAnsi="Times New Roman" w:cs="Times New Roman"/>
          <w:b/>
          <w:bCs/>
          <w:sz w:val="24"/>
          <w:szCs w:val="24"/>
          <w:lang w:eastAsia="ru-RU"/>
        </w:rPr>
        <w:t>меть</w:t>
      </w:r>
      <w:r>
        <w:rPr>
          <w:rFonts w:ascii="Times New Roman" w:eastAsia="Times New Roman" w:hAnsi="Times New Roman" w:cs="Times New Roman"/>
          <w:bCs/>
          <w:sz w:val="24"/>
          <w:szCs w:val="24"/>
          <w:lang w:eastAsia="ru-RU"/>
        </w:rPr>
        <w:t xml:space="preserve"> </w:t>
      </w:r>
      <w:r w:rsidRPr="00285DFC">
        <w:rPr>
          <w:rFonts w:ascii="Times New Roman" w:eastAsia="Times New Roman" w:hAnsi="Times New Roman" w:cs="Times New Roman"/>
          <w:bCs/>
          <w:sz w:val="24"/>
          <w:szCs w:val="24"/>
          <w:lang w:eastAsia="ru-RU"/>
        </w:rPr>
        <w:t>базироваться на современном представлении о роли аудитории в потреблении и производстве массовой информации</w:t>
      </w:r>
      <w:r>
        <w:rPr>
          <w:rFonts w:ascii="Times New Roman" w:eastAsia="Times New Roman" w:hAnsi="Times New Roman" w:cs="Times New Roman"/>
          <w:bCs/>
          <w:sz w:val="24"/>
          <w:szCs w:val="24"/>
          <w:lang w:eastAsia="ru-RU"/>
        </w:rPr>
        <w:t xml:space="preserve">, </w:t>
      </w:r>
      <w:r w:rsidRPr="00285DFC">
        <w:rPr>
          <w:rFonts w:ascii="Times New Roman" w:eastAsia="Times New Roman" w:hAnsi="Times New Roman" w:cs="Times New Roman"/>
          <w:bCs/>
          <w:sz w:val="24"/>
          <w:szCs w:val="24"/>
          <w:lang w:eastAsia="ru-RU"/>
        </w:rPr>
        <w:t xml:space="preserve">понимать социальный смысл общественного участия в функционировании СМИ, природу и роль общественного мнения, </w:t>
      </w:r>
      <w:r>
        <w:rPr>
          <w:rFonts w:ascii="Times New Roman" w:eastAsia="Times New Roman" w:hAnsi="Times New Roman" w:cs="Times New Roman"/>
          <w:bCs/>
          <w:sz w:val="24"/>
          <w:szCs w:val="24"/>
          <w:lang w:eastAsia="ru-RU"/>
        </w:rPr>
        <w:t xml:space="preserve">применять </w:t>
      </w:r>
      <w:r w:rsidRPr="00285DFC">
        <w:rPr>
          <w:rFonts w:ascii="Times New Roman" w:eastAsia="Times New Roman" w:hAnsi="Times New Roman" w:cs="Times New Roman"/>
          <w:bCs/>
          <w:sz w:val="24"/>
          <w:szCs w:val="24"/>
          <w:lang w:eastAsia="ru-RU"/>
        </w:rPr>
        <w:t>методы его изучения, использовать эффективные формы взаимодействия с ним</w:t>
      </w:r>
      <w:r>
        <w:rPr>
          <w:rFonts w:ascii="Times New Roman" w:eastAsia="Times New Roman" w:hAnsi="Times New Roman" w:cs="Times New Roman"/>
          <w:bCs/>
          <w:sz w:val="24"/>
          <w:szCs w:val="24"/>
          <w:lang w:eastAsia="ru-RU"/>
        </w:rPr>
        <w:t xml:space="preserve">; </w:t>
      </w:r>
      <w:r w:rsidRPr="00285DFC">
        <w:rPr>
          <w:rFonts w:ascii="Times New Roman" w:eastAsia="Times New Roman" w:hAnsi="Times New Roman" w:cs="Times New Roman"/>
          <w:bCs/>
          <w:sz w:val="24"/>
          <w:szCs w:val="24"/>
          <w:lang w:eastAsia="ru-RU"/>
        </w:rPr>
        <w:t>учитывать в профессиональной деятельности экономические регуляторы деятельности СМИ, базовые принципы формирования организационной структуры редакционного комплекса, функции сотрудников различного должностного статуса и углубленно круга обязанносте</w:t>
      </w:r>
      <w:r>
        <w:rPr>
          <w:rFonts w:ascii="Times New Roman" w:eastAsia="Times New Roman" w:hAnsi="Times New Roman" w:cs="Times New Roman"/>
          <w:bCs/>
          <w:sz w:val="24"/>
          <w:szCs w:val="24"/>
          <w:lang w:eastAsia="ru-RU"/>
        </w:rPr>
        <w:t>й корреспондентского корпуса, использов</w:t>
      </w:r>
      <w:r w:rsidRPr="00285DFC">
        <w:rPr>
          <w:rFonts w:ascii="Times New Roman" w:eastAsia="Times New Roman" w:hAnsi="Times New Roman" w:cs="Times New Roman"/>
          <w:bCs/>
          <w:sz w:val="24"/>
          <w:szCs w:val="24"/>
          <w:lang w:eastAsia="ru-RU"/>
        </w:rPr>
        <w:t xml:space="preserve">ать технологию продвижения публикаций СМИ, основы </w:t>
      </w:r>
      <w:proofErr w:type="spellStart"/>
      <w:r w:rsidRPr="00285DFC">
        <w:rPr>
          <w:rFonts w:ascii="Times New Roman" w:eastAsia="Times New Roman" w:hAnsi="Times New Roman" w:cs="Times New Roman"/>
          <w:bCs/>
          <w:sz w:val="24"/>
          <w:szCs w:val="24"/>
          <w:lang w:eastAsia="ru-RU"/>
        </w:rPr>
        <w:t>медиаменеджмента</w:t>
      </w:r>
      <w:proofErr w:type="spellEnd"/>
      <w:r w:rsidR="00FC08F5">
        <w:rPr>
          <w:rFonts w:ascii="Times New Roman" w:eastAsia="Times New Roman" w:hAnsi="Times New Roman" w:cs="Times New Roman"/>
          <w:bCs/>
          <w:sz w:val="24"/>
          <w:szCs w:val="24"/>
          <w:lang w:eastAsia="ru-RU"/>
        </w:rPr>
        <w:t xml:space="preserve">; </w:t>
      </w:r>
      <w:r w:rsidR="00FC08F5" w:rsidRPr="00FC08F5">
        <w:rPr>
          <w:rFonts w:ascii="Times New Roman" w:eastAsia="Times New Roman" w:hAnsi="Times New Roman" w:cs="Times New Roman"/>
          <w:bCs/>
          <w:sz w:val="24"/>
          <w:szCs w:val="24"/>
          <w:lang w:eastAsia="ru-RU"/>
        </w:rPr>
        <w:t>следовать принципам работы журналиста с источник</w:t>
      </w:r>
      <w:r w:rsidR="00FC08F5">
        <w:rPr>
          <w:rFonts w:ascii="Times New Roman" w:eastAsia="Times New Roman" w:hAnsi="Times New Roman" w:cs="Times New Roman"/>
          <w:bCs/>
          <w:sz w:val="24"/>
          <w:szCs w:val="24"/>
          <w:lang w:eastAsia="ru-RU"/>
        </w:rPr>
        <w:t>ами информации, иметь собирать ее</w:t>
      </w:r>
      <w:r w:rsidR="00FC08F5" w:rsidRPr="00FC08F5">
        <w:rPr>
          <w:rFonts w:ascii="Times New Roman" w:eastAsia="Times New Roman" w:hAnsi="Times New Roman" w:cs="Times New Roman"/>
          <w:bCs/>
          <w:sz w:val="24"/>
          <w:szCs w:val="24"/>
          <w:lang w:eastAsia="ru-RU"/>
        </w:rPr>
        <w:t xml:space="preserve">, </w:t>
      </w:r>
      <w:r w:rsidR="00FC08F5">
        <w:rPr>
          <w:rFonts w:ascii="Times New Roman" w:eastAsia="Times New Roman" w:hAnsi="Times New Roman" w:cs="Times New Roman"/>
          <w:bCs/>
          <w:sz w:val="24"/>
          <w:szCs w:val="24"/>
          <w:lang w:eastAsia="ru-RU"/>
        </w:rPr>
        <w:t>проводить селекцию, проверку и анализ</w:t>
      </w:r>
      <w:r w:rsidR="00FC08F5" w:rsidRPr="00FC08F5">
        <w:rPr>
          <w:rFonts w:ascii="Times New Roman" w:eastAsia="Times New Roman" w:hAnsi="Times New Roman" w:cs="Times New Roman"/>
          <w:bCs/>
          <w:sz w:val="24"/>
          <w:szCs w:val="24"/>
          <w:lang w:eastAsia="ru-RU"/>
        </w:rPr>
        <w:t xml:space="preserve">, </w:t>
      </w:r>
      <w:r w:rsidR="00FC08F5">
        <w:rPr>
          <w:rFonts w:ascii="Times New Roman" w:eastAsia="Times New Roman" w:hAnsi="Times New Roman" w:cs="Times New Roman"/>
          <w:bCs/>
          <w:sz w:val="24"/>
          <w:szCs w:val="24"/>
          <w:lang w:eastAsia="ru-RU"/>
        </w:rPr>
        <w:t xml:space="preserve"> использовать </w:t>
      </w:r>
      <w:r w:rsidR="00FC08F5" w:rsidRPr="00FC08F5">
        <w:rPr>
          <w:rFonts w:ascii="Times New Roman" w:eastAsia="Times New Roman" w:hAnsi="Times New Roman" w:cs="Times New Roman"/>
          <w:bCs/>
          <w:sz w:val="24"/>
          <w:szCs w:val="24"/>
          <w:lang w:eastAsia="ru-RU"/>
        </w:rPr>
        <w:t>возможности электронных баз данных и методы работы с ними</w:t>
      </w:r>
      <w:r w:rsidR="00FC08F5">
        <w:rPr>
          <w:rFonts w:ascii="Times New Roman" w:eastAsia="Times New Roman" w:hAnsi="Times New Roman" w:cs="Times New Roman"/>
          <w:bCs/>
          <w:sz w:val="24"/>
          <w:szCs w:val="24"/>
          <w:lang w:eastAsia="ru-RU"/>
        </w:rPr>
        <w:t xml:space="preserve">; </w:t>
      </w:r>
      <w:r w:rsidR="00FC08F5" w:rsidRPr="00FC08F5">
        <w:rPr>
          <w:rFonts w:ascii="Times New Roman" w:eastAsia="Times New Roman" w:hAnsi="Times New Roman" w:cs="Times New Roman"/>
          <w:bCs/>
          <w:sz w:val="24"/>
          <w:szCs w:val="24"/>
          <w:lang w:eastAsia="ru-RU"/>
        </w:rPr>
        <w:t>использовать современные методы редакторской работы</w:t>
      </w:r>
      <w:r w:rsidR="00FC08F5">
        <w:rPr>
          <w:rFonts w:ascii="Times New Roman" w:eastAsia="Times New Roman" w:hAnsi="Times New Roman" w:cs="Times New Roman"/>
          <w:bCs/>
          <w:sz w:val="24"/>
          <w:szCs w:val="24"/>
          <w:lang w:eastAsia="ru-RU"/>
        </w:rPr>
        <w:t>;</w:t>
      </w:r>
    </w:p>
    <w:p w:rsidR="00FC08F5" w:rsidRDefault="007F6725" w:rsidP="00FC08F5">
      <w:pPr>
        <w:spacing w:line="360" w:lineRule="auto"/>
        <w:ind w:firstLine="708"/>
        <w:rPr>
          <w:rFonts w:ascii="Times New Roman" w:eastAsia="Times New Roman" w:hAnsi="Times New Roman" w:cs="Times New Roman"/>
          <w:bCs/>
          <w:sz w:val="24"/>
          <w:szCs w:val="24"/>
          <w:lang w:eastAsia="ru-RU"/>
        </w:rPr>
      </w:pPr>
      <w:r w:rsidRPr="00B939E2">
        <w:rPr>
          <w:rFonts w:ascii="Times New Roman" w:eastAsia="Times New Roman" w:hAnsi="Times New Roman" w:cs="Times New Roman"/>
          <w:b/>
          <w:bCs/>
          <w:sz w:val="24"/>
          <w:szCs w:val="24"/>
          <w:lang w:eastAsia="ru-RU"/>
        </w:rPr>
        <w:t>владеть</w:t>
      </w:r>
      <w:r w:rsidR="00285DFC">
        <w:rPr>
          <w:rFonts w:ascii="Times New Roman" w:eastAsia="Times New Roman" w:hAnsi="Times New Roman" w:cs="Times New Roman"/>
          <w:bCs/>
          <w:sz w:val="24"/>
          <w:szCs w:val="24"/>
          <w:lang w:eastAsia="ru-RU"/>
        </w:rPr>
        <w:t xml:space="preserve"> методами</w:t>
      </w:r>
      <w:r w:rsidR="00285DFC" w:rsidRPr="00285DFC">
        <w:rPr>
          <w:rFonts w:ascii="Times New Roman" w:eastAsia="Times New Roman" w:hAnsi="Times New Roman" w:cs="Times New Roman"/>
          <w:bCs/>
          <w:sz w:val="24"/>
          <w:szCs w:val="24"/>
          <w:lang w:eastAsia="ru-RU"/>
        </w:rPr>
        <w:t xml:space="preserve"> изучения аудитории,</w:t>
      </w:r>
      <w:r w:rsidR="00285DFC">
        <w:rPr>
          <w:rFonts w:ascii="Times New Roman" w:eastAsia="Times New Roman" w:hAnsi="Times New Roman" w:cs="Times New Roman"/>
          <w:bCs/>
          <w:sz w:val="24"/>
          <w:szCs w:val="24"/>
          <w:lang w:eastAsia="ru-RU"/>
        </w:rPr>
        <w:t xml:space="preserve"> основными методами </w:t>
      </w:r>
      <w:r w:rsidR="00285DFC" w:rsidRPr="00285DFC">
        <w:rPr>
          <w:rFonts w:ascii="Times New Roman" w:eastAsia="Times New Roman" w:hAnsi="Times New Roman" w:cs="Times New Roman"/>
          <w:bCs/>
          <w:sz w:val="24"/>
          <w:szCs w:val="24"/>
          <w:lang w:eastAsia="ru-RU"/>
        </w:rPr>
        <w:t xml:space="preserve"> изучения</w:t>
      </w:r>
      <w:r w:rsidR="00285DFC">
        <w:rPr>
          <w:rFonts w:ascii="Times New Roman" w:eastAsia="Times New Roman" w:hAnsi="Times New Roman" w:cs="Times New Roman"/>
          <w:bCs/>
          <w:sz w:val="24"/>
          <w:szCs w:val="24"/>
          <w:lang w:eastAsia="ru-RU"/>
        </w:rPr>
        <w:t xml:space="preserve"> </w:t>
      </w:r>
      <w:r w:rsidR="00285DFC" w:rsidRPr="00285DFC">
        <w:rPr>
          <w:rFonts w:ascii="Times New Roman" w:eastAsia="Times New Roman" w:hAnsi="Times New Roman" w:cs="Times New Roman"/>
          <w:bCs/>
          <w:sz w:val="24"/>
          <w:szCs w:val="24"/>
          <w:lang w:eastAsia="ru-RU"/>
        </w:rPr>
        <w:t>общественного мнения</w:t>
      </w:r>
      <w:r w:rsidR="00285DFC">
        <w:rPr>
          <w:rFonts w:ascii="Times New Roman" w:eastAsia="Times New Roman" w:hAnsi="Times New Roman" w:cs="Times New Roman"/>
          <w:bCs/>
          <w:sz w:val="24"/>
          <w:szCs w:val="24"/>
          <w:lang w:eastAsia="ru-RU"/>
        </w:rPr>
        <w:t>, владеть эффективными формами</w:t>
      </w:r>
      <w:r w:rsidR="00285DFC" w:rsidRPr="00285DFC">
        <w:rPr>
          <w:rFonts w:ascii="Times New Roman" w:eastAsia="Times New Roman" w:hAnsi="Times New Roman" w:cs="Times New Roman"/>
          <w:bCs/>
          <w:sz w:val="24"/>
          <w:szCs w:val="24"/>
          <w:lang w:eastAsia="ru-RU"/>
        </w:rPr>
        <w:t xml:space="preserve"> взаимодействия с ним</w:t>
      </w:r>
      <w:r w:rsidR="00285DFC">
        <w:rPr>
          <w:rFonts w:ascii="Times New Roman" w:eastAsia="Times New Roman" w:hAnsi="Times New Roman" w:cs="Times New Roman"/>
          <w:bCs/>
          <w:sz w:val="24"/>
          <w:szCs w:val="24"/>
          <w:lang w:eastAsia="ru-RU"/>
        </w:rPr>
        <w:t>;</w:t>
      </w:r>
      <w:r w:rsidR="00FC08F5">
        <w:rPr>
          <w:rFonts w:ascii="Times New Roman" w:eastAsia="Times New Roman" w:hAnsi="Times New Roman" w:cs="Times New Roman"/>
          <w:bCs/>
          <w:sz w:val="24"/>
          <w:szCs w:val="24"/>
          <w:lang w:eastAsia="ru-RU"/>
        </w:rPr>
        <w:t xml:space="preserve"> </w:t>
      </w:r>
      <w:r w:rsidR="00FC08F5" w:rsidRPr="00FC08F5">
        <w:rPr>
          <w:rFonts w:ascii="Times New Roman" w:eastAsia="Times New Roman" w:hAnsi="Times New Roman" w:cs="Times New Roman"/>
          <w:bCs/>
          <w:sz w:val="24"/>
          <w:szCs w:val="24"/>
          <w:lang w:eastAsia="ru-RU"/>
        </w:rPr>
        <w:t>способность</w:t>
      </w:r>
      <w:r w:rsidR="00FC08F5">
        <w:rPr>
          <w:rFonts w:ascii="Times New Roman" w:eastAsia="Times New Roman" w:hAnsi="Times New Roman" w:cs="Times New Roman"/>
          <w:bCs/>
          <w:sz w:val="24"/>
          <w:szCs w:val="24"/>
          <w:lang w:eastAsia="ru-RU"/>
        </w:rPr>
        <w:t>ю</w:t>
      </w:r>
      <w:r w:rsidR="00FC08F5" w:rsidRPr="00FC08F5">
        <w:rPr>
          <w:rFonts w:ascii="Times New Roman" w:eastAsia="Times New Roman" w:hAnsi="Times New Roman" w:cs="Times New Roman"/>
          <w:bCs/>
          <w:sz w:val="24"/>
          <w:szCs w:val="24"/>
          <w:lang w:eastAsia="ru-RU"/>
        </w:rPr>
        <w:t xml:space="preserve"> учитывать в профессиональной деятельности экономические регуляторы </w:t>
      </w:r>
      <w:r w:rsidR="00FC08F5" w:rsidRPr="00FC08F5">
        <w:rPr>
          <w:rFonts w:ascii="Times New Roman" w:eastAsia="Times New Roman" w:hAnsi="Times New Roman" w:cs="Times New Roman"/>
          <w:bCs/>
          <w:sz w:val="24"/>
          <w:szCs w:val="24"/>
          <w:lang w:eastAsia="ru-RU"/>
        </w:rPr>
        <w:lastRenderedPageBreak/>
        <w:t xml:space="preserve">деятельности СМИ, </w:t>
      </w:r>
      <w:r w:rsidR="00FC08F5">
        <w:rPr>
          <w:rFonts w:ascii="Times New Roman" w:eastAsia="Times New Roman" w:hAnsi="Times New Roman" w:cs="Times New Roman"/>
          <w:bCs/>
          <w:sz w:val="24"/>
          <w:szCs w:val="24"/>
          <w:lang w:eastAsia="ru-RU"/>
        </w:rPr>
        <w:t>владеть базовыми принципами</w:t>
      </w:r>
      <w:r w:rsidR="00FC08F5" w:rsidRPr="00FC08F5">
        <w:rPr>
          <w:rFonts w:ascii="Times New Roman" w:eastAsia="Times New Roman" w:hAnsi="Times New Roman" w:cs="Times New Roman"/>
          <w:bCs/>
          <w:sz w:val="24"/>
          <w:szCs w:val="24"/>
          <w:lang w:eastAsia="ru-RU"/>
        </w:rPr>
        <w:t xml:space="preserve"> формирования организационной структуры редакционного комплекса, </w:t>
      </w:r>
      <w:r w:rsidR="00FC08F5">
        <w:rPr>
          <w:rFonts w:ascii="Times New Roman" w:eastAsia="Times New Roman" w:hAnsi="Times New Roman" w:cs="Times New Roman"/>
          <w:bCs/>
          <w:sz w:val="24"/>
          <w:szCs w:val="24"/>
          <w:lang w:eastAsia="ru-RU"/>
        </w:rPr>
        <w:t>технологией</w:t>
      </w:r>
      <w:r w:rsidR="00FC08F5" w:rsidRPr="00FC08F5">
        <w:rPr>
          <w:rFonts w:ascii="Times New Roman" w:eastAsia="Times New Roman" w:hAnsi="Times New Roman" w:cs="Times New Roman"/>
          <w:bCs/>
          <w:sz w:val="24"/>
          <w:szCs w:val="24"/>
          <w:lang w:eastAsia="ru-RU"/>
        </w:rPr>
        <w:t xml:space="preserve"> пр</w:t>
      </w:r>
      <w:r w:rsidR="00FC08F5">
        <w:rPr>
          <w:rFonts w:ascii="Times New Roman" w:eastAsia="Times New Roman" w:hAnsi="Times New Roman" w:cs="Times New Roman"/>
          <w:bCs/>
          <w:sz w:val="24"/>
          <w:szCs w:val="24"/>
          <w:lang w:eastAsia="ru-RU"/>
        </w:rPr>
        <w:t>одвижения публикаций СМИ, основами</w:t>
      </w:r>
      <w:r w:rsidR="00FC08F5" w:rsidRPr="00FC08F5">
        <w:rPr>
          <w:rFonts w:ascii="Times New Roman" w:eastAsia="Times New Roman" w:hAnsi="Times New Roman" w:cs="Times New Roman"/>
          <w:bCs/>
          <w:sz w:val="24"/>
          <w:szCs w:val="24"/>
          <w:lang w:eastAsia="ru-RU"/>
        </w:rPr>
        <w:t xml:space="preserve"> </w:t>
      </w:r>
      <w:proofErr w:type="spellStart"/>
      <w:r w:rsidR="00FC08F5" w:rsidRPr="00FC08F5">
        <w:rPr>
          <w:rFonts w:ascii="Times New Roman" w:eastAsia="Times New Roman" w:hAnsi="Times New Roman" w:cs="Times New Roman"/>
          <w:bCs/>
          <w:sz w:val="24"/>
          <w:szCs w:val="24"/>
          <w:lang w:eastAsia="ru-RU"/>
        </w:rPr>
        <w:t>медиаменеджмента</w:t>
      </w:r>
      <w:proofErr w:type="spellEnd"/>
      <w:r w:rsidR="00FC08F5">
        <w:rPr>
          <w:rFonts w:ascii="Times New Roman" w:eastAsia="Times New Roman" w:hAnsi="Times New Roman" w:cs="Times New Roman"/>
          <w:bCs/>
          <w:sz w:val="24"/>
          <w:szCs w:val="24"/>
          <w:lang w:eastAsia="ru-RU"/>
        </w:rPr>
        <w:t xml:space="preserve">; </w:t>
      </w:r>
      <w:r w:rsidR="00FC08F5" w:rsidRPr="00FC08F5">
        <w:rPr>
          <w:rFonts w:ascii="Times New Roman" w:eastAsia="Times New Roman" w:hAnsi="Times New Roman" w:cs="Times New Roman"/>
          <w:bCs/>
          <w:sz w:val="24"/>
          <w:szCs w:val="24"/>
          <w:lang w:eastAsia="ru-RU"/>
        </w:rPr>
        <w:t>способность</w:t>
      </w:r>
      <w:r w:rsidR="00FC08F5">
        <w:rPr>
          <w:rFonts w:ascii="Times New Roman" w:eastAsia="Times New Roman" w:hAnsi="Times New Roman" w:cs="Times New Roman"/>
          <w:bCs/>
          <w:sz w:val="24"/>
          <w:szCs w:val="24"/>
          <w:lang w:eastAsia="ru-RU"/>
        </w:rPr>
        <w:t>ю</w:t>
      </w:r>
      <w:r w:rsidR="00FC08F5" w:rsidRPr="00FC08F5">
        <w:rPr>
          <w:rFonts w:ascii="Times New Roman" w:eastAsia="Times New Roman" w:hAnsi="Times New Roman" w:cs="Times New Roman"/>
          <w:bCs/>
          <w:sz w:val="24"/>
          <w:szCs w:val="24"/>
          <w:lang w:eastAsia="ru-RU"/>
        </w:rPr>
        <w:t xml:space="preserve"> следовать принципам работы журналиста с источниками информации, </w:t>
      </w:r>
      <w:r w:rsidR="00FC08F5">
        <w:rPr>
          <w:rFonts w:ascii="Times New Roman" w:eastAsia="Times New Roman" w:hAnsi="Times New Roman" w:cs="Times New Roman"/>
          <w:bCs/>
          <w:sz w:val="24"/>
          <w:szCs w:val="24"/>
          <w:lang w:eastAsia="ru-RU"/>
        </w:rPr>
        <w:t>методам</w:t>
      </w:r>
      <w:r w:rsidR="00FC08F5" w:rsidRPr="00FC08F5">
        <w:rPr>
          <w:rFonts w:ascii="Times New Roman" w:eastAsia="Times New Roman" w:hAnsi="Times New Roman" w:cs="Times New Roman"/>
          <w:bCs/>
          <w:sz w:val="24"/>
          <w:szCs w:val="24"/>
          <w:lang w:eastAsia="ru-RU"/>
        </w:rPr>
        <w:t xml:space="preserve"> ее сбора, селекции, проверки и анализа, </w:t>
      </w:r>
      <w:r w:rsidR="00FC08F5">
        <w:rPr>
          <w:rFonts w:ascii="Times New Roman" w:eastAsia="Times New Roman" w:hAnsi="Times New Roman" w:cs="Times New Roman"/>
          <w:bCs/>
          <w:sz w:val="24"/>
          <w:szCs w:val="24"/>
          <w:lang w:eastAsia="ru-RU"/>
        </w:rPr>
        <w:t>владеть навыками работы с электронными</w:t>
      </w:r>
      <w:r w:rsidR="00FC08F5" w:rsidRPr="00FC08F5">
        <w:rPr>
          <w:rFonts w:ascii="Times New Roman" w:eastAsia="Times New Roman" w:hAnsi="Times New Roman" w:cs="Times New Roman"/>
          <w:bCs/>
          <w:sz w:val="24"/>
          <w:szCs w:val="24"/>
          <w:lang w:eastAsia="ru-RU"/>
        </w:rPr>
        <w:t xml:space="preserve"> баз</w:t>
      </w:r>
      <w:r w:rsidR="00FC08F5">
        <w:rPr>
          <w:rFonts w:ascii="Times New Roman" w:eastAsia="Times New Roman" w:hAnsi="Times New Roman" w:cs="Times New Roman"/>
          <w:bCs/>
          <w:sz w:val="24"/>
          <w:szCs w:val="24"/>
          <w:lang w:eastAsia="ru-RU"/>
        </w:rPr>
        <w:t>ами данных и методами</w:t>
      </w:r>
      <w:r w:rsidR="00FC08F5" w:rsidRPr="00FC08F5">
        <w:rPr>
          <w:rFonts w:ascii="Times New Roman" w:eastAsia="Times New Roman" w:hAnsi="Times New Roman" w:cs="Times New Roman"/>
          <w:bCs/>
          <w:sz w:val="24"/>
          <w:szCs w:val="24"/>
          <w:lang w:eastAsia="ru-RU"/>
        </w:rPr>
        <w:t xml:space="preserve"> работы с ними</w:t>
      </w:r>
      <w:r w:rsidR="00FC08F5">
        <w:rPr>
          <w:rFonts w:ascii="Times New Roman" w:eastAsia="Times New Roman" w:hAnsi="Times New Roman" w:cs="Times New Roman"/>
          <w:bCs/>
          <w:sz w:val="24"/>
          <w:szCs w:val="24"/>
          <w:lang w:eastAsia="ru-RU"/>
        </w:rPr>
        <w:t>; современными методами</w:t>
      </w:r>
      <w:r w:rsidR="00FC08F5" w:rsidRPr="00FC08F5">
        <w:rPr>
          <w:rFonts w:ascii="Times New Roman" w:eastAsia="Times New Roman" w:hAnsi="Times New Roman" w:cs="Times New Roman"/>
          <w:bCs/>
          <w:sz w:val="24"/>
          <w:szCs w:val="24"/>
          <w:lang w:eastAsia="ru-RU"/>
        </w:rPr>
        <w:t xml:space="preserve"> редакторской работы</w:t>
      </w:r>
      <w:r w:rsidR="00FC08F5">
        <w:rPr>
          <w:rFonts w:ascii="Times New Roman" w:eastAsia="Times New Roman" w:hAnsi="Times New Roman" w:cs="Times New Roman"/>
          <w:bCs/>
          <w:sz w:val="24"/>
          <w:szCs w:val="24"/>
          <w:lang w:eastAsia="ru-RU"/>
        </w:rPr>
        <w:t>.</w:t>
      </w:r>
    </w:p>
    <w:p w:rsidR="00C8573F" w:rsidRDefault="00C8573F" w:rsidP="00FC08F5">
      <w:pPr>
        <w:spacing w:line="360" w:lineRule="auto"/>
        <w:ind w:firstLine="708"/>
        <w:rPr>
          <w:rFonts w:ascii="Times New Roman" w:eastAsia="Times New Roman" w:hAnsi="Times New Roman" w:cs="Times New Roman"/>
          <w:bCs/>
          <w:sz w:val="24"/>
          <w:szCs w:val="24"/>
          <w:lang w:eastAsia="ru-RU"/>
        </w:rPr>
      </w:pPr>
    </w:p>
    <w:p w:rsidR="00FC08F5" w:rsidRDefault="00FC08F5" w:rsidP="00FC08F5">
      <w:pPr>
        <w:spacing w:after="0" w:line="360" w:lineRule="auto"/>
        <w:jc w:val="center"/>
        <w:rPr>
          <w:rFonts w:ascii="Times New Roman" w:hAnsi="Times New Roman" w:cs="Times New Roman"/>
          <w:b/>
          <w:sz w:val="24"/>
        </w:rPr>
      </w:pPr>
      <w:r>
        <w:rPr>
          <w:rFonts w:ascii="Times New Roman" w:hAnsi="Times New Roman" w:cs="Times New Roman"/>
          <w:b/>
          <w:sz w:val="24"/>
        </w:rPr>
        <w:t>ЛОГИКА</w:t>
      </w:r>
    </w:p>
    <w:p w:rsidR="00FC08F5" w:rsidRDefault="00FC08F5" w:rsidP="00FC08F5">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B939E2" w:rsidRDefault="00220D60" w:rsidP="00B939E2">
      <w:pPr>
        <w:spacing w:after="0" w:line="360" w:lineRule="auto"/>
        <w:ind w:firstLine="708"/>
        <w:rPr>
          <w:rFonts w:ascii="Times New Roman" w:eastAsia="Times New Roman" w:hAnsi="Times New Roman" w:cs="Times New Roman"/>
          <w:bCs/>
          <w:sz w:val="24"/>
          <w:szCs w:val="24"/>
          <w:lang w:eastAsia="ru-RU"/>
        </w:rPr>
      </w:pPr>
      <w:r w:rsidRPr="00220D60">
        <w:rPr>
          <w:rFonts w:ascii="Times New Roman" w:eastAsia="Times New Roman" w:hAnsi="Times New Roman" w:cs="Times New Roman"/>
          <w:bCs/>
          <w:sz w:val="24"/>
          <w:szCs w:val="24"/>
          <w:lang w:eastAsia="ru-RU"/>
        </w:rPr>
        <w:t>Целями освоения учебной дисциплины «Логика» являются: обучение студентов логическим знаниям и умению применять их на практике, формирование общей культуры мышления, развитие концептуального подхода к разрабатываемым теоретическим проблемам в области профессиональной деятельности, приобретение навыков рациональной аргументации, развитие способности анализировать формы мысли и умения правильно выражать содержание высказываний в языке.</w:t>
      </w:r>
    </w:p>
    <w:p w:rsidR="00220D60" w:rsidRPr="00220D60" w:rsidRDefault="00B939E2" w:rsidP="00B939E2">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220D60" w:rsidRPr="00220D60">
        <w:rPr>
          <w:rFonts w:ascii="Times New Roman" w:eastAsia="Times New Roman" w:hAnsi="Times New Roman" w:cs="Times New Roman"/>
          <w:bCs/>
          <w:sz w:val="24"/>
          <w:szCs w:val="24"/>
          <w:lang w:eastAsia="ru-RU"/>
        </w:rPr>
        <w:t>редпосылками достижения целей являются следующие поэтапно решаемые задачи: знакомство с формами и законами правильного мышления, усвоение методов образования понятий, особенностей построения простых и сложных суждений, навыков построения различных видов правильных умозаключений; овладение логическими основами аргументации, изучение правил доказательства и опровержения, изучение форм развития гипотетического знания.</w:t>
      </w:r>
    </w:p>
    <w:p w:rsidR="00FC08F5" w:rsidRDefault="00220D60" w:rsidP="00220D60">
      <w:pPr>
        <w:spacing w:after="0" w:line="360" w:lineRule="auto"/>
        <w:ind w:firstLine="708"/>
        <w:rPr>
          <w:rFonts w:ascii="Times New Roman" w:eastAsia="Times New Roman" w:hAnsi="Times New Roman" w:cs="Times New Roman"/>
          <w:bCs/>
          <w:sz w:val="24"/>
          <w:szCs w:val="24"/>
          <w:lang w:eastAsia="ru-RU"/>
        </w:rPr>
      </w:pPr>
      <w:r w:rsidRPr="00220D60">
        <w:rPr>
          <w:rFonts w:ascii="Times New Roman" w:eastAsia="Times New Roman" w:hAnsi="Times New Roman" w:cs="Times New Roman"/>
          <w:bCs/>
          <w:sz w:val="24"/>
          <w:szCs w:val="24"/>
          <w:lang w:eastAsia="ru-RU"/>
        </w:rPr>
        <w:t>Студентам, изучающим логику, обеспечивается реальная возможность приобретения навыков логически корректного мышления, разумеется, при условии глубокого и полного постижения обязательного программного материала.</w:t>
      </w:r>
    </w:p>
    <w:p w:rsidR="00220D60" w:rsidRDefault="00220D60" w:rsidP="00220D60">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220D60" w:rsidRPr="00220D60" w:rsidRDefault="00220D60" w:rsidP="00220D60">
      <w:pPr>
        <w:spacing w:after="0" w:line="360" w:lineRule="auto"/>
        <w:ind w:firstLine="708"/>
        <w:rPr>
          <w:rFonts w:ascii="Times New Roman" w:eastAsia="Times New Roman" w:hAnsi="Times New Roman" w:cs="Times New Roman"/>
          <w:bCs/>
          <w:sz w:val="24"/>
          <w:szCs w:val="24"/>
          <w:lang w:eastAsia="ru-RU"/>
        </w:rPr>
      </w:pPr>
      <w:r w:rsidRPr="00220D60">
        <w:rPr>
          <w:rFonts w:ascii="Times New Roman" w:eastAsia="Times New Roman" w:hAnsi="Times New Roman" w:cs="Times New Roman"/>
          <w:bCs/>
          <w:sz w:val="24"/>
          <w:szCs w:val="24"/>
          <w:lang w:eastAsia="ru-RU"/>
        </w:rPr>
        <w:t xml:space="preserve">Учебная дисциплина «Логика» относится к </w:t>
      </w:r>
      <w:r>
        <w:rPr>
          <w:rFonts w:ascii="Times New Roman" w:eastAsia="Times New Roman" w:hAnsi="Times New Roman" w:cs="Times New Roman"/>
          <w:bCs/>
          <w:sz w:val="24"/>
          <w:szCs w:val="24"/>
          <w:lang w:eastAsia="ru-RU"/>
        </w:rPr>
        <w:t>базовой части и обязательна</w:t>
      </w:r>
      <w:r w:rsidRPr="00220D60">
        <w:rPr>
          <w:rFonts w:ascii="Times New Roman" w:eastAsia="Times New Roman" w:hAnsi="Times New Roman" w:cs="Times New Roman"/>
          <w:bCs/>
          <w:sz w:val="24"/>
          <w:szCs w:val="24"/>
          <w:lang w:eastAsia="ru-RU"/>
        </w:rPr>
        <w:t xml:space="preserve"> для изучения.</w:t>
      </w:r>
    </w:p>
    <w:p w:rsidR="00220D60" w:rsidRPr="00220D60" w:rsidRDefault="00220D60" w:rsidP="00220D60">
      <w:pPr>
        <w:spacing w:after="0" w:line="360" w:lineRule="auto"/>
        <w:ind w:firstLine="708"/>
        <w:rPr>
          <w:rFonts w:ascii="Times New Roman" w:eastAsia="Times New Roman" w:hAnsi="Times New Roman" w:cs="Times New Roman"/>
          <w:bCs/>
          <w:sz w:val="24"/>
          <w:szCs w:val="24"/>
          <w:lang w:eastAsia="ru-RU"/>
        </w:rPr>
      </w:pPr>
      <w:r w:rsidRPr="00220D60">
        <w:rPr>
          <w:rFonts w:ascii="Times New Roman" w:eastAsia="Times New Roman" w:hAnsi="Times New Roman" w:cs="Times New Roman"/>
          <w:bCs/>
          <w:sz w:val="24"/>
          <w:szCs w:val="24"/>
          <w:lang w:eastAsia="ru-RU"/>
        </w:rPr>
        <w:t>Для изучения данной дисциплины необходимы следующие знания, умения и навыки, формируемые предшествующими дисциплинами, такими как философия, математика, обществознание.</w:t>
      </w:r>
    </w:p>
    <w:p w:rsidR="00FC08F5" w:rsidRPr="00FC08F5" w:rsidRDefault="00220D60" w:rsidP="00220D60">
      <w:pPr>
        <w:spacing w:after="0" w:line="360" w:lineRule="auto"/>
        <w:ind w:firstLine="708"/>
        <w:rPr>
          <w:rFonts w:ascii="Times New Roman" w:eastAsia="Times New Roman" w:hAnsi="Times New Roman" w:cs="Times New Roman"/>
          <w:bCs/>
          <w:sz w:val="24"/>
          <w:szCs w:val="24"/>
          <w:lang w:eastAsia="ru-RU"/>
        </w:rPr>
      </w:pPr>
      <w:r w:rsidRPr="00220D60">
        <w:rPr>
          <w:rFonts w:ascii="Times New Roman" w:eastAsia="Times New Roman" w:hAnsi="Times New Roman" w:cs="Times New Roman"/>
          <w:bCs/>
          <w:sz w:val="24"/>
          <w:szCs w:val="24"/>
          <w:lang w:eastAsia="ru-RU"/>
        </w:rPr>
        <w:t>Знания, полученные в ходе изучения курса «Логика» могут быть применены практически во всех последующих курсах и дисциплинах, изучаемых студентом.</w:t>
      </w:r>
    </w:p>
    <w:p w:rsidR="00220D60" w:rsidRPr="00681668" w:rsidRDefault="00220D60" w:rsidP="00220D60">
      <w:pPr>
        <w:widowControl w:val="0"/>
        <w:autoSpaceDE w:val="0"/>
        <w:autoSpaceDN w:val="0"/>
        <w:adjustRightInd w:val="0"/>
        <w:spacing w:after="0" w:line="360" w:lineRule="auto"/>
        <w:ind w:left="720"/>
        <w:rPr>
          <w:rFonts w:ascii="Times New Roman" w:eastAsia="Times New Roman" w:hAnsi="Times New Roman" w:cs="Times New Roman"/>
          <w:sz w:val="24"/>
          <w:szCs w:val="24"/>
          <w:lang w:eastAsia="ru-RU"/>
        </w:rPr>
      </w:pPr>
      <w:r w:rsidRPr="00681668">
        <w:rPr>
          <w:rFonts w:ascii="Times New Roman" w:eastAsia="Times New Roman" w:hAnsi="Times New Roman" w:cs="Times New Roman"/>
          <w:b/>
          <w:bCs/>
          <w:sz w:val="24"/>
          <w:szCs w:val="24"/>
          <w:lang w:eastAsia="ru-RU"/>
        </w:rPr>
        <w:t>3. Требования к уровню освоения содержания дисциплины:</w:t>
      </w:r>
    </w:p>
    <w:p w:rsidR="00220D60" w:rsidRPr="007F6725" w:rsidRDefault="00220D60" w:rsidP="00220D60">
      <w:pPr>
        <w:spacing w:after="0" w:line="360" w:lineRule="auto"/>
        <w:ind w:firstLine="708"/>
        <w:rPr>
          <w:rFonts w:ascii="Times New Roman" w:eastAsia="Times New Roman" w:hAnsi="Times New Roman" w:cs="Times New Roman"/>
          <w:bCs/>
          <w:sz w:val="24"/>
          <w:szCs w:val="24"/>
          <w:lang w:eastAsia="ru-RU"/>
        </w:rPr>
      </w:pPr>
      <w:r w:rsidRPr="007F6725">
        <w:rPr>
          <w:rFonts w:ascii="Times New Roman" w:eastAsia="Times New Roman" w:hAnsi="Times New Roman" w:cs="Times New Roman"/>
          <w:bCs/>
          <w:sz w:val="24"/>
          <w:szCs w:val="24"/>
          <w:lang w:eastAsia="ru-RU"/>
        </w:rPr>
        <w:lastRenderedPageBreak/>
        <w:t>Процесс изучения дисциплины направлен на формирова</w:t>
      </w:r>
      <w:r>
        <w:rPr>
          <w:rFonts w:ascii="Times New Roman" w:eastAsia="Times New Roman" w:hAnsi="Times New Roman" w:cs="Times New Roman"/>
          <w:bCs/>
          <w:sz w:val="24"/>
          <w:szCs w:val="24"/>
          <w:lang w:eastAsia="ru-RU"/>
        </w:rPr>
        <w:t>ние следующих компетенций: ПК-1, ОК-8.</w:t>
      </w:r>
    </w:p>
    <w:p w:rsidR="00220D60" w:rsidRDefault="00220D60" w:rsidP="00220D60">
      <w:pPr>
        <w:spacing w:after="0" w:line="360" w:lineRule="auto"/>
        <w:ind w:firstLine="708"/>
        <w:rPr>
          <w:rFonts w:ascii="Times New Roman" w:eastAsia="Times New Roman" w:hAnsi="Times New Roman" w:cs="Times New Roman"/>
          <w:bCs/>
          <w:sz w:val="24"/>
          <w:szCs w:val="24"/>
          <w:lang w:eastAsia="ru-RU"/>
        </w:rPr>
      </w:pPr>
      <w:r w:rsidRPr="007F6725">
        <w:rPr>
          <w:rFonts w:ascii="Times New Roman" w:eastAsia="Times New Roman" w:hAnsi="Times New Roman" w:cs="Times New Roman"/>
          <w:bCs/>
          <w:sz w:val="24"/>
          <w:szCs w:val="24"/>
          <w:lang w:eastAsia="ru-RU"/>
        </w:rPr>
        <w:t>В результате изучения дисциплины студент должен:</w:t>
      </w:r>
    </w:p>
    <w:p w:rsidR="007F6725" w:rsidRDefault="00220D60" w:rsidP="007F6725">
      <w:pPr>
        <w:spacing w:after="0" w:line="360" w:lineRule="auto"/>
        <w:ind w:firstLine="708"/>
        <w:rPr>
          <w:rFonts w:ascii="Times New Roman" w:eastAsia="Times New Roman" w:hAnsi="Times New Roman" w:cs="Times New Roman"/>
          <w:bCs/>
          <w:sz w:val="24"/>
          <w:szCs w:val="24"/>
          <w:lang w:eastAsia="ru-RU"/>
        </w:rPr>
      </w:pPr>
      <w:r w:rsidRPr="00B939E2">
        <w:rPr>
          <w:rFonts w:ascii="Times New Roman" w:eastAsia="Times New Roman" w:hAnsi="Times New Roman" w:cs="Times New Roman"/>
          <w:b/>
          <w:bCs/>
          <w:sz w:val="24"/>
          <w:szCs w:val="24"/>
          <w:lang w:eastAsia="ru-RU"/>
        </w:rPr>
        <w:t>знать</w:t>
      </w:r>
      <w:r>
        <w:rPr>
          <w:rFonts w:ascii="Times New Roman" w:eastAsia="Times New Roman" w:hAnsi="Times New Roman" w:cs="Times New Roman"/>
          <w:bCs/>
          <w:sz w:val="24"/>
          <w:szCs w:val="24"/>
          <w:lang w:eastAsia="ru-RU"/>
        </w:rPr>
        <w:t xml:space="preserve"> </w:t>
      </w:r>
      <w:r w:rsidRPr="00220D60">
        <w:rPr>
          <w:rFonts w:ascii="Times New Roman" w:eastAsia="Times New Roman" w:hAnsi="Times New Roman" w:cs="Times New Roman"/>
          <w:bCs/>
          <w:sz w:val="24"/>
          <w:szCs w:val="24"/>
          <w:lang w:eastAsia="ru-RU"/>
        </w:rPr>
        <w:t xml:space="preserve">актуальные темы, проблемы для публикаций, </w:t>
      </w:r>
      <w:r>
        <w:rPr>
          <w:rFonts w:ascii="Times New Roman" w:eastAsia="Times New Roman" w:hAnsi="Times New Roman" w:cs="Times New Roman"/>
          <w:bCs/>
          <w:sz w:val="24"/>
          <w:szCs w:val="24"/>
          <w:lang w:eastAsia="ru-RU"/>
        </w:rPr>
        <w:t>методы</w:t>
      </w:r>
      <w:r w:rsidRPr="00220D60">
        <w:rPr>
          <w:rFonts w:ascii="Times New Roman" w:eastAsia="Times New Roman" w:hAnsi="Times New Roman" w:cs="Times New Roman"/>
          <w:bCs/>
          <w:sz w:val="24"/>
          <w:szCs w:val="24"/>
          <w:lang w:eastAsia="ru-RU"/>
        </w:rPr>
        <w:t xml:space="preserve"> сбора информации, её проверки и анализа</w:t>
      </w:r>
      <w:r>
        <w:rPr>
          <w:rFonts w:ascii="Times New Roman" w:eastAsia="Times New Roman" w:hAnsi="Times New Roman" w:cs="Times New Roman"/>
          <w:bCs/>
          <w:sz w:val="24"/>
          <w:szCs w:val="24"/>
          <w:lang w:eastAsia="ru-RU"/>
        </w:rPr>
        <w:t>;</w:t>
      </w:r>
      <w:r w:rsidR="00FB44EA">
        <w:rPr>
          <w:rFonts w:ascii="Times New Roman" w:eastAsia="Times New Roman" w:hAnsi="Times New Roman" w:cs="Times New Roman"/>
          <w:bCs/>
          <w:sz w:val="24"/>
          <w:szCs w:val="24"/>
          <w:lang w:eastAsia="ru-RU"/>
        </w:rPr>
        <w:t xml:space="preserve"> о </w:t>
      </w:r>
      <w:r w:rsidR="00FB44EA" w:rsidRPr="00FB44EA">
        <w:rPr>
          <w:rFonts w:ascii="Times New Roman" w:eastAsia="Times New Roman" w:hAnsi="Times New Roman" w:cs="Times New Roman"/>
          <w:bCs/>
          <w:sz w:val="24"/>
          <w:szCs w:val="24"/>
          <w:lang w:eastAsia="ru-RU"/>
        </w:rPr>
        <w:t>с</w:t>
      </w:r>
      <w:r w:rsidR="00FB44EA">
        <w:rPr>
          <w:rFonts w:ascii="Times New Roman" w:eastAsia="Times New Roman" w:hAnsi="Times New Roman" w:cs="Times New Roman"/>
          <w:bCs/>
          <w:sz w:val="24"/>
          <w:szCs w:val="24"/>
          <w:lang w:eastAsia="ru-RU"/>
        </w:rPr>
        <w:t>амоорганизации и самообразовании;</w:t>
      </w:r>
    </w:p>
    <w:p w:rsidR="00220D60" w:rsidRDefault="00220D60" w:rsidP="007F6725">
      <w:pPr>
        <w:spacing w:after="0" w:line="360" w:lineRule="auto"/>
        <w:ind w:firstLine="708"/>
        <w:rPr>
          <w:rFonts w:ascii="Times New Roman" w:eastAsia="Times New Roman" w:hAnsi="Times New Roman" w:cs="Times New Roman"/>
          <w:bCs/>
          <w:sz w:val="24"/>
          <w:szCs w:val="24"/>
          <w:lang w:eastAsia="ru-RU"/>
        </w:rPr>
      </w:pPr>
      <w:r w:rsidRPr="00B939E2">
        <w:rPr>
          <w:rFonts w:ascii="Times New Roman" w:eastAsia="Times New Roman" w:hAnsi="Times New Roman" w:cs="Times New Roman"/>
          <w:b/>
          <w:bCs/>
          <w:sz w:val="24"/>
          <w:szCs w:val="24"/>
          <w:lang w:eastAsia="ru-RU"/>
        </w:rPr>
        <w:t xml:space="preserve">уметь </w:t>
      </w:r>
      <w:r w:rsidRPr="00220D60">
        <w:rPr>
          <w:rFonts w:ascii="Times New Roman" w:eastAsia="Times New Roman" w:hAnsi="Times New Roman" w:cs="Times New Roman"/>
          <w:bCs/>
          <w:sz w:val="24"/>
          <w:szCs w:val="24"/>
          <w:lang w:eastAsia="ru-RU"/>
        </w:rPr>
        <w:t xml:space="preserve">выбирать актуальные темы, </w:t>
      </w:r>
      <w:r w:rsidR="00FB44EA">
        <w:rPr>
          <w:rFonts w:ascii="Times New Roman" w:eastAsia="Times New Roman" w:hAnsi="Times New Roman" w:cs="Times New Roman"/>
          <w:bCs/>
          <w:sz w:val="24"/>
          <w:szCs w:val="24"/>
          <w:lang w:eastAsia="ru-RU"/>
        </w:rPr>
        <w:t>проблемы для публикаций, пользоваться</w:t>
      </w:r>
      <w:r w:rsidRPr="00220D60">
        <w:rPr>
          <w:rFonts w:ascii="Times New Roman" w:eastAsia="Times New Roman" w:hAnsi="Times New Roman" w:cs="Times New Roman"/>
          <w:bCs/>
          <w:sz w:val="24"/>
          <w:szCs w:val="24"/>
          <w:lang w:eastAsia="ru-RU"/>
        </w:rPr>
        <w:t xml:space="preserve"> методами сбора информации, её проверки и анализа</w:t>
      </w:r>
      <w:r w:rsidR="00FB44EA">
        <w:rPr>
          <w:rFonts w:ascii="Times New Roman" w:eastAsia="Times New Roman" w:hAnsi="Times New Roman" w:cs="Times New Roman"/>
          <w:bCs/>
          <w:sz w:val="24"/>
          <w:szCs w:val="24"/>
          <w:lang w:eastAsia="ru-RU"/>
        </w:rPr>
        <w:t>; использовать самоорганизацию</w:t>
      </w:r>
      <w:r w:rsidR="00FB44EA" w:rsidRPr="00FB44EA">
        <w:rPr>
          <w:rFonts w:ascii="Times New Roman" w:eastAsia="Times New Roman" w:hAnsi="Times New Roman" w:cs="Times New Roman"/>
          <w:bCs/>
          <w:sz w:val="24"/>
          <w:szCs w:val="24"/>
          <w:lang w:eastAsia="ru-RU"/>
        </w:rPr>
        <w:t xml:space="preserve"> и самообразова</w:t>
      </w:r>
      <w:r w:rsidR="00FB44EA">
        <w:rPr>
          <w:rFonts w:ascii="Times New Roman" w:eastAsia="Times New Roman" w:hAnsi="Times New Roman" w:cs="Times New Roman"/>
          <w:bCs/>
          <w:sz w:val="24"/>
          <w:szCs w:val="24"/>
          <w:lang w:eastAsia="ru-RU"/>
        </w:rPr>
        <w:t>ние;</w:t>
      </w:r>
    </w:p>
    <w:p w:rsidR="00FB44EA" w:rsidRDefault="00220D60" w:rsidP="00754E9A">
      <w:pPr>
        <w:spacing w:line="360" w:lineRule="auto"/>
        <w:ind w:firstLine="708"/>
        <w:rPr>
          <w:rFonts w:ascii="Times New Roman" w:eastAsia="Times New Roman" w:hAnsi="Times New Roman" w:cs="Times New Roman"/>
          <w:bCs/>
          <w:sz w:val="24"/>
          <w:szCs w:val="24"/>
          <w:lang w:eastAsia="ru-RU"/>
        </w:rPr>
      </w:pPr>
      <w:r w:rsidRPr="00B939E2">
        <w:rPr>
          <w:rFonts w:ascii="Times New Roman" w:eastAsia="Times New Roman" w:hAnsi="Times New Roman" w:cs="Times New Roman"/>
          <w:b/>
          <w:bCs/>
          <w:sz w:val="24"/>
          <w:szCs w:val="24"/>
          <w:lang w:eastAsia="ru-RU"/>
        </w:rPr>
        <w:t>владеть</w:t>
      </w:r>
      <w:r w:rsidR="00FB44EA">
        <w:rPr>
          <w:rFonts w:ascii="Times New Roman" w:eastAsia="Times New Roman" w:hAnsi="Times New Roman" w:cs="Times New Roman"/>
          <w:bCs/>
          <w:sz w:val="24"/>
          <w:szCs w:val="24"/>
          <w:lang w:eastAsia="ru-RU"/>
        </w:rPr>
        <w:t xml:space="preserve"> </w:t>
      </w:r>
      <w:r w:rsidR="00FB44EA" w:rsidRPr="00FB44EA">
        <w:rPr>
          <w:rFonts w:ascii="Times New Roman" w:eastAsia="Times New Roman" w:hAnsi="Times New Roman" w:cs="Times New Roman"/>
          <w:bCs/>
          <w:sz w:val="24"/>
          <w:szCs w:val="24"/>
          <w:lang w:eastAsia="ru-RU"/>
        </w:rPr>
        <w:t>способность</w:t>
      </w:r>
      <w:r w:rsidR="00FB44EA">
        <w:rPr>
          <w:rFonts w:ascii="Times New Roman" w:eastAsia="Times New Roman" w:hAnsi="Times New Roman" w:cs="Times New Roman"/>
          <w:bCs/>
          <w:sz w:val="24"/>
          <w:szCs w:val="24"/>
          <w:lang w:eastAsia="ru-RU"/>
        </w:rPr>
        <w:t>ю</w:t>
      </w:r>
      <w:r w:rsidR="00FB44EA" w:rsidRPr="00FB44EA">
        <w:rPr>
          <w:rFonts w:ascii="Times New Roman" w:eastAsia="Times New Roman" w:hAnsi="Times New Roman" w:cs="Times New Roman"/>
          <w:bCs/>
          <w:sz w:val="24"/>
          <w:szCs w:val="24"/>
          <w:lang w:eastAsia="ru-RU"/>
        </w:rPr>
        <w:t xml:space="preserve"> выбирать актуальные темы, проблемы для публикаций, владеть методами сбора информации, её проверки и анализа</w:t>
      </w:r>
      <w:r w:rsidR="00FB44EA">
        <w:rPr>
          <w:rFonts w:ascii="Times New Roman" w:eastAsia="Times New Roman" w:hAnsi="Times New Roman" w:cs="Times New Roman"/>
          <w:bCs/>
          <w:sz w:val="24"/>
          <w:szCs w:val="24"/>
          <w:lang w:eastAsia="ru-RU"/>
        </w:rPr>
        <w:t xml:space="preserve">; </w:t>
      </w:r>
      <w:r w:rsidR="00FB44EA" w:rsidRPr="00FB44EA">
        <w:rPr>
          <w:rFonts w:ascii="Times New Roman" w:eastAsia="Times New Roman" w:hAnsi="Times New Roman" w:cs="Times New Roman"/>
          <w:bCs/>
          <w:sz w:val="24"/>
          <w:szCs w:val="24"/>
          <w:lang w:eastAsia="ru-RU"/>
        </w:rPr>
        <w:t>способность</w:t>
      </w:r>
      <w:r w:rsidR="00FB44EA">
        <w:rPr>
          <w:rFonts w:ascii="Times New Roman" w:eastAsia="Times New Roman" w:hAnsi="Times New Roman" w:cs="Times New Roman"/>
          <w:bCs/>
          <w:sz w:val="24"/>
          <w:szCs w:val="24"/>
          <w:lang w:eastAsia="ru-RU"/>
        </w:rPr>
        <w:t>ю</w:t>
      </w:r>
      <w:r w:rsidR="00FB44EA" w:rsidRPr="00FB44EA">
        <w:rPr>
          <w:rFonts w:ascii="Times New Roman" w:eastAsia="Times New Roman" w:hAnsi="Times New Roman" w:cs="Times New Roman"/>
          <w:bCs/>
          <w:sz w:val="24"/>
          <w:szCs w:val="24"/>
          <w:lang w:eastAsia="ru-RU"/>
        </w:rPr>
        <w:t xml:space="preserve"> к самоорганизации и самообразованию</w:t>
      </w:r>
      <w:r w:rsidR="00FB44EA">
        <w:rPr>
          <w:rFonts w:ascii="Times New Roman" w:eastAsia="Times New Roman" w:hAnsi="Times New Roman" w:cs="Times New Roman"/>
          <w:bCs/>
          <w:sz w:val="24"/>
          <w:szCs w:val="24"/>
          <w:lang w:eastAsia="ru-RU"/>
        </w:rPr>
        <w:t>.</w:t>
      </w:r>
    </w:p>
    <w:p w:rsidR="00FB44EA" w:rsidRDefault="00FB44EA" w:rsidP="00FB44EA">
      <w:pPr>
        <w:ind w:firstLine="708"/>
        <w:rPr>
          <w:rFonts w:ascii="Times New Roman" w:eastAsia="Times New Roman" w:hAnsi="Times New Roman" w:cs="Times New Roman"/>
          <w:bCs/>
          <w:sz w:val="24"/>
          <w:szCs w:val="24"/>
          <w:lang w:eastAsia="ru-RU"/>
        </w:rPr>
      </w:pPr>
    </w:p>
    <w:p w:rsidR="00FB44EA" w:rsidRDefault="00FB44EA" w:rsidP="00FB44EA">
      <w:pPr>
        <w:spacing w:after="0" w:line="360" w:lineRule="auto"/>
        <w:jc w:val="center"/>
        <w:rPr>
          <w:rFonts w:ascii="Times New Roman" w:hAnsi="Times New Roman" w:cs="Times New Roman"/>
          <w:b/>
          <w:sz w:val="24"/>
        </w:rPr>
      </w:pPr>
      <w:r>
        <w:rPr>
          <w:rFonts w:ascii="Times New Roman" w:hAnsi="Times New Roman" w:cs="Times New Roman"/>
          <w:b/>
          <w:sz w:val="24"/>
        </w:rPr>
        <w:t>СОВРЕМЕННЫЙ РУССКИЙ (И РОДНОЙ) ЯЗЫК</w:t>
      </w:r>
    </w:p>
    <w:p w:rsidR="00FB44EA" w:rsidRDefault="00FB44EA" w:rsidP="00FB44EA">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FB44EA" w:rsidRPr="00FB44EA" w:rsidRDefault="00FB44EA" w:rsidP="00FB44EA">
      <w:pPr>
        <w:spacing w:after="0"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ab/>
      </w:r>
      <w:r w:rsidRPr="00FB44EA">
        <w:rPr>
          <w:rFonts w:ascii="Times New Roman" w:eastAsia="Times New Roman" w:hAnsi="Times New Roman" w:cs="Times New Roman"/>
          <w:bCs/>
          <w:sz w:val="24"/>
          <w:szCs w:val="24"/>
          <w:lang w:eastAsia="ru-RU"/>
        </w:rPr>
        <w:t>Целями освоения учебной дисциплины «Современный русский язык» является расширение теоретических и практических знаний студентов о языке как системе, понимание сущности единиц и категорий ее разных уровней, а также организация средств выражения в системе языка; повышение общей культуры речи, включающей знание норм литературного языка, формирование умения отбирать языковые средства в зависимости от ситуации общения и коммуникативной задачи и навыков употребления языковых единиц  в процессе создания  оптимального с точки зрения содержательных и формальных характеристик публицистического текста.</w:t>
      </w:r>
    </w:p>
    <w:p w:rsidR="00FB44EA" w:rsidRDefault="00FB44EA" w:rsidP="00FB44EA">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FB44EA" w:rsidRPr="00FB44EA" w:rsidRDefault="00FB44EA" w:rsidP="00FB44EA">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 xml:space="preserve">Учебная дисциплина «Современный русский язык» входит в базовую часть профессионального цикла. Для изучения дисциплины достаточны знания, умения и навыки, сформированные в средней общеобразовательной школе при изучении дисциплины «Русский язык», т.е. умение проводить элементарный лингвистический анализ языковых явлений; практическое владение русским языком, его словарем, грамматическим строем, соблюдение языковых норм; владение разными видами речевой деятельности, умение воспринимать чужую речь, создавать собственные высказывания. </w:t>
      </w:r>
    </w:p>
    <w:p w:rsidR="00FB44EA" w:rsidRDefault="00FB44EA" w:rsidP="00FB44EA">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 xml:space="preserve">Последующие учебные дисциплины, опирающиеся на знания, умения и навыки, полученные студентами по окончании изучения дисциплины «Современный русский язык», - «Стилистика и литературное редактирование», «Основы теории коммуникации», </w:t>
      </w:r>
      <w:r w:rsidRPr="00FB44EA">
        <w:rPr>
          <w:rFonts w:ascii="Times New Roman" w:eastAsia="Times New Roman" w:hAnsi="Times New Roman" w:cs="Times New Roman"/>
          <w:bCs/>
          <w:sz w:val="24"/>
          <w:szCs w:val="24"/>
          <w:lang w:eastAsia="ru-RU"/>
        </w:rPr>
        <w:lastRenderedPageBreak/>
        <w:t xml:space="preserve">«Основы теории журналистики», «Мастерство ведущего теле- и радиопрограмм», «Система СМИ», «Основы рекламы и паблик </w:t>
      </w:r>
      <w:proofErr w:type="spellStart"/>
      <w:r w:rsidRPr="00FB44EA">
        <w:rPr>
          <w:rFonts w:ascii="Times New Roman" w:eastAsia="Times New Roman" w:hAnsi="Times New Roman" w:cs="Times New Roman"/>
          <w:bCs/>
          <w:sz w:val="24"/>
          <w:szCs w:val="24"/>
          <w:lang w:eastAsia="ru-RU"/>
        </w:rPr>
        <w:t>рилейшенз</w:t>
      </w:r>
      <w:proofErr w:type="spellEnd"/>
      <w:r w:rsidRPr="00FB44EA">
        <w:rPr>
          <w:rFonts w:ascii="Times New Roman" w:eastAsia="Times New Roman" w:hAnsi="Times New Roman" w:cs="Times New Roman"/>
          <w:bCs/>
          <w:sz w:val="24"/>
          <w:szCs w:val="24"/>
          <w:lang w:eastAsia="ru-RU"/>
        </w:rPr>
        <w:t xml:space="preserve"> в СМИ».</w:t>
      </w:r>
    </w:p>
    <w:p w:rsidR="00FB44EA" w:rsidRPr="00F05A5D" w:rsidRDefault="00FB44EA" w:rsidP="00FB44EA">
      <w:pPr>
        <w:spacing w:after="0" w:line="360" w:lineRule="auto"/>
        <w:ind w:firstLine="708"/>
        <w:rPr>
          <w:rFonts w:ascii="Times New Roman" w:eastAsia="Times New Roman" w:hAnsi="Times New Roman" w:cs="Times New Roman"/>
          <w:b/>
          <w:bCs/>
          <w:sz w:val="24"/>
          <w:szCs w:val="24"/>
          <w:lang w:eastAsia="ru-RU"/>
        </w:rPr>
      </w:pPr>
      <w:r w:rsidRPr="00F05A5D">
        <w:rPr>
          <w:rFonts w:ascii="Times New Roman" w:eastAsia="Times New Roman" w:hAnsi="Times New Roman" w:cs="Times New Roman"/>
          <w:b/>
          <w:bCs/>
          <w:sz w:val="24"/>
          <w:szCs w:val="24"/>
          <w:lang w:eastAsia="ru-RU"/>
        </w:rPr>
        <w:t>3. Требования к уровню освоения содержания дисциплины:</w:t>
      </w:r>
    </w:p>
    <w:p w:rsidR="00FB44EA" w:rsidRPr="00FB44EA" w:rsidRDefault="00FB44EA" w:rsidP="00FB44EA">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 xml:space="preserve">Процесс изучения дисциплины направлен на формирование следующих компетенций: </w:t>
      </w:r>
      <w:r>
        <w:rPr>
          <w:rFonts w:ascii="Times New Roman" w:eastAsia="Times New Roman" w:hAnsi="Times New Roman" w:cs="Times New Roman"/>
          <w:bCs/>
          <w:sz w:val="24"/>
          <w:szCs w:val="24"/>
          <w:lang w:eastAsia="ru-RU"/>
        </w:rPr>
        <w:t>О</w:t>
      </w:r>
      <w:r w:rsidRPr="00FB44EA">
        <w:rPr>
          <w:rFonts w:ascii="Times New Roman" w:eastAsia="Times New Roman" w:hAnsi="Times New Roman" w:cs="Times New Roman"/>
          <w:bCs/>
          <w:sz w:val="24"/>
          <w:szCs w:val="24"/>
          <w:lang w:eastAsia="ru-RU"/>
        </w:rPr>
        <w:t>ПК-1</w:t>
      </w:r>
      <w:r>
        <w:rPr>
          <w:rFonts w:ascii="Times New Roman" w:eastAsia="Times New Roman" w:hAnsi="Times New Roman" w:cs="Times New Roman"/>
          <w:bCs/>
          <w:sz w:val="24"/>
          <w:szCs w:val="24"/>
          <w:lang w:eastAsia="ru-RU"/>
        </w:rPr>
        <w:t>7</w:t>
      </w:r>
      <w:r w:rsidRPr="00FB44EA">
        <w:rPr>
          <w:rFonts w:ascii="Times New Roman" w:eastAsia="Times New Roman" w:hAnsi="Times New Roman" w:cs="Times New Roman"/>
          <w:bCs/>
          <w:sz w:val="24"/>
          <w:szCs w:val="24"/>
          <w:lang w:eastAsia="ru-RU"/>
        </w:rPr>
        <w:t>.</w:t>
      </w:r>
    </w:p>
    <w:p w:rsidR="00FB44EA" w:rsidRPr="00FB44EA" w:rsidRDefault="00FB44EA" w:rsidP="00FB44EA">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В результате изучения дисциплины студент должен:</w:t>
      </w:r>
    </w:p>
    <w:p w:rsidR="00220D60" w:rsidRDefault="00FB44EA" w:rsidP="007F6725">
      <w:pPr>
        <w:spacing w:after="0" w:line="360" w:lineRule="auto"/>
        <w:ind w:firstLine="708"/>
        <w:rPr>
          <w:rFonts w:ascii="Times New Roman" w:eastAsia="Times New Roman" w:hAnsi="Times New Roman" w:cs="Times New Roman"/>
          <w:bCs/>
          <w:sz w:val="24"/>
          <w:szCs w:val="24"/>
          <w:lang w:eastAsia="ru-RU"/>
        </w:rPr>
      </w:pPr>
      <w:r w:rsidRPr="00B939E2">
        <w:rPr>
          <w:rFonts w:ascii="Times New Roman" w:eastAsia="Times New Roman" w:hAnsi="Times New Roman" w:cs="Times New Roman"/>
          <w:b/>
          <w:bCs/>
          <w:sz w:val="24"/>
          <w:szCs w:val="24"/>
          <w:lang w:eastAsia="ru-RU"/>
        </w:rPr>
        <w:t>знать</w:t>
      </w:r>
      <w:r>
        <w:rPr>
          <w:rFonts w:ascii="Times New Roman" w:eastAsia="Times New Roman" w:hAnsi="Times New Roman" w:cs="Times New Roman"/>
          <w:bCs/>
          <w:sz w:val="24"/>
          <w:szCs w:val="24"/>
          <w:lang w:eastAsia="ru-RU"/>
        </w:rPr>
        <w:t xml:space="preserve"> </w:t>
      </w:r>
      <w:r w:rsidRPr="00FB44EA">
        <w:rPr>
          <w:rFonts w:ascii="Times New Roman" w:eastAsia="Times New Roman" w:hAnsi="Times New Roman" w:cs="Times New Roman"/>
          <w:bCs/>
          <w:sz w:val="24"/>
          <w:szCs w:val="24"/>
          <w:lang w:eastAsia="ru-RU"/>
        </w:rPr>
        <w:t>лексические, грамматические, семантические, стилистические нормы современного русского языка</w:t>
      </w:r>
      <w:r>
        <w:rPr>
          <w:rFonts w:ascii="Times New Roman" w:eastAsia="Times New Roman" w:hAnsi="Times New Roman" w:cs="Times New Roman"/>
          <w:bCs/>
          <w:sz w:val="24"/>
          <w:szCs w:val="24"/>
          <w:lang w:eastAsia="ru-RU"/>
        </w:rPr>
        <w:t>;</w:t>
      </w:r>
    </w:p>
    <w:p w:rsidR="00FB44EA" w:rsidRDefault="00FB44EA" w:rsidP="007F6725">
      <w:pPr>
        <w:spacing w:after="0" w:line="360" w:lineRule="auto"/>
        <w:ind w:firstLine="708"/>
        <w:rPr>
          <w:rFonts w:ascii="Times New Roman" w:eastAsia="Times New Roman" w:hAnsi="Times New Roman" w:cs="Times New Roman"/>
          <w:bCs/>
          <w:sz w:val="24"/>
          <w:szCs w:val="24"/>
          <w:lang w:eastAsia="ru-RU"/>
        </w:rPr>
      </w:pPr>
      <w:r w:rsidRPr="00B939E2">
        <w:rPr>
          <w:rFonts w:ascii="Times New Roman" w:eastAsia="Times New Roman" w:hAnsi="Times New Roman" w:cs="Times New Roman"/>
          <w:b/>
          <w:bCs/>
          <w:sz w:val="24"/>
          <w:szCs w:val="24"/>
          <w:lang w:eastAsia="ru-RU"/>
        </w:rPr>
        <w:t xml:space="preserve">уметь </w:t>
      </w:r>
      <w:r w:rsidRPr="00FB44EA">
        <w:rPr>
          <w:rFonts w:ascii="Times New Roman" w:eastAsia="Times New Roman" w:hAnsi="Times New Roman" w:cs="Times New Roman"/>
          <w:bCs/>
          <w:sz w:val="24"/>
          <w:szCs w:val="24"/>
          <w:lang w:eastAsia="ru-RU"/>
        </w:rPr>
        <w:t>эффективно использовать лексические, грамматические, семантические, стилистические нормы современного русского языка в профессиональной деятельности</w:t>
      </w:r>
      <w:r>
        <w:rPr>
          <w:rFonts w:ascii="Times New Roman" w:eastAsia="Times New Roman" w:hAnsi="Times New Roman" w:cs="Times New Roman"/>
          <w:bCs/>
          <w:sz w:val="24"/>
          <w:szCs w:val="24"/>
          <w:lang w:eastAsia="ru-RU"/>
        </w:rPr>
        <w:t>;</w:t>
      </w:r>
    </w:p>
    <w:p w:rsidR="00FB44EA" w:rsidRDefault="00FB44EA" w:rsidP="007F6725">
      <w:pPr>
        <w:spacing w:after="0" w:line="360" w:lineRule="auto"/>
        <w:ind w:firstLine="708"/>
        <w:rPr>
          <w:rFonts w:ascii="Times New Roman" w:eastAsia="Times New Roman" w:hAnsi="Times New Roman" w:cs="Times New Roman"/>
          <w:bCs/>
          <w:sz w:val="24"/>
          <w:szCs w:val="24"/>
          <w:lang w:eastAsia="ru-RU"/>
        </w:rPr>
      </w:pPr>
      <w:r w:rsidRPr="00B939E2">
        <w:rPr>
          <w:rFonts w:ascii="Times New Roman" w:eastAsia="Times New Roman" w:hAnsi="Times New Roman" w:cs="Times New Roman"/>
          <w:b/>
          <w:bCs/>
          <w:sz w:val="24"/>
          <w:szCs w:val="24"/>
          <w:lang w:eastAsia="ru-RU"/>
        </w:rPr>
        <w:t>владеть</w:t>
      </w:r>
      <w:r>
        <w:rPr>
          <w:rFonts w:ascii="Times New Roman" w:eastAsia="Times New Roman" w:hAnsi="Times New Roman" w:cs="Times New Roman"/>
          <w:bCs/>
          <w:sz w:val="24"/>
          <w:szCs w:val="24"/>
          <w:lang w:eastAsia="ru-RU"/>
        </w:rPr>
        <w:t xml:space="preserve"> </w:t>
      </w:r>
      <w:r w:rsidRPr="00FB44EA">
        <w:rPr>
          <w:rFonts w:ascii="Times New Roman" w:eastAsia="Times New Roman" w:hAnsi="Times New Roman" w:cs="Times New Roman"/>
          <w:bCs/>
          <w:sz w:val="24"/>
          <w:szCs w:val="24"/>
          <w:lang w:eastAsia="ru-RU"/>
        </w:rPr>
        <w:t>способность</w:t>
      </w:r>
      <w:r>
        <w:rPr>
          <w:rFonts w:ascii="Times New Roman" w:eastAsia="Times New Roman" w:hAnsi="Times New Roman" w:cs="Times New Roman"/>
          <w:bCs/>
          <w:sz w:val="24"/>
          <w:szCs w:val="24"/>
          <w:lang w:eastAsia="ru-RU"/>
        </w:rPr>
        <w:t>ю</w:t>
      </w:r>
      <w:r w:rsidRPr="00FB44EA">
        <w:rPr>
          <w:rFonts w:ascii="Times New Roman" w:eastAsia="Times New Roman" w:hAnsi="Times New Roman" w:cs="Times New Roman"/>
          <w:bCs/>
          <w:sz w:val="24"/>
          <w:szCs w:val="24"/>
          <w:lang w:eastAsia="ru-RU"/>
        </w:rPr>
        <w:t xml:space="preserve"> эффективно</w:t>
      </w:r>
      <w:r>
        <w:rPr>
          <w:rFonts w:ascii="Times New Roman" w:eastAsia="Times New Roman" w:hAnsi="Times New Roman" w:cs="Times New Roman"/>
          <w:bCs/>
          <w:sz w:val="24"/>
          <w:szCs w:val="24"/>
          <w:lang w:eastAsia="ru-RU"/>
        </w:rPr>
        <w:t xml:space="preserve">го использования </w:t>
      </w:r>
      <w:proofErr w:type="gramStart"/>
      <w:r>
        <w:rPr>
          <w:rFonts w:ascii="Times New Roman" w:eastAsia="Times New Roman" w:hAnsi="Times New Roman" w:cs="Times New Roman"/>
          <w:bCs/>
          <w:sz w:val="24"/>
          <w:szCs w:val="24"/>
          <w:lang w:eastAsia="ru-RU"/>
        </w:rPr>
        <w:t>лексических</w:t>
      </w:r>
      <w:proofErr w:type="gramEnd"/>
      <w:r w:rsidRPr="00FB44EA">
        <w:rPr>
          <w:rFonts w:ascii="Times New Roman" w:eastAsia="Times New Roman" w:hAnsi="Times New Roman" w:cs="Times New Roman"/>
          <w:bCs/>
          <w:sz w:val="24"/>
          <w:szCs w:val="24"/>
          <w:lang w:eastAsia="ru-RU"/>
        </w:rPr>
        <w:t>, грамматически</w:t>
      </w:r>
      <w:r>
        <w:rPr>
          <w:rFonts w:ascii="Times New Roman" w:eastAsia="Times New Roman" w:hAnsi="Times New Roman" w:cs="Times New Roman"/>
          <w:bCs/>
          <w:sz w:val="24"/>
          <w:szCs w:val="24"/>
          <w:lang w:eastAsia="ru-RU"/>
        </w:rPr>
        <w:t>х, семантических, стилистических</w:t>
      </w:r>
      <w:r w:rsidRPr="00FB44EA">
        <w:rPr>
          <w:rFonts w:ascii="Times New Roman" w:eastAsia="Times New Roman" w:hAnsi="Times New Roman" w:cs="Times New Roman"/>
          <w:bCs/>
          <w:sz w:val="24"/>
          <w:szCs w:val="24"/>
          <w:lang w:eastAsia="ru-RU"/>
        </w:rPr>
        <w:t xml:space="preserve"> нормы современного русского языка в профессиональной деятельности</w:t>
      </w:r>
      <w:r w:rsidR="00F05A5D">
        <w:rPr>
          <w:rFonts w:ascii="Times New Roman" w:eastAsia="Times New Roman" w:hAnsi="Times New Roman" w:cs="Times New Roman"/>
          <w:bCs/>
          <w:sz w:val="24"/>
          <w:szCs w:val="24"/>
          <w:lang w:eastAsia="ru-RU"/>
        </w:rPr>
        <w:t>.</w:t>
      </w:r>
    </w:p>
    <w:p w:rsidR="00754E9A" w:rsidRDefault="00754E9A" w:rsidP="007F6725">
      <w:pPr>
        <w:spacing w:after="0" w:line="360" w:lineRule="auto"/>
        <w:ind w:firstLine="708"/>
        <w:rPr>
          <w:rFonts w:ascii="Times New Roman" w:eastAsia="Times New Roman" w:hAnsi="Times New Roman" w:cs="Times New Roman"/>
          <w:bCs/>
          <w:sz w:val="24"/>
          <w:szCs w:val="24"/>
          <w:lang w:eastAsia="ru-RU"/>
        </w:rPr>
      </w:pPr>
    </w:p>
    <w:p w:rsidR="00F05A5D" w:rsidRDefault="00F05A5D" w:rsidP="007F6725">
      <w:pPr>
        <w:spacing w:after="0" w:line="360" w:lineRule="auto"/>
        <w:ind w:firstLine="708"/>
        <w:rPr>
          <w:rFonts w:ascii="Times New Roman" w:eastAsia="Times New Roman" w:hAnsi="Times New Roman" w:cs="Times New Roman"/>
          <w:bCs/>
          <w:sz w:val="24"/>
          <w:szCs w:val="24"/>
          <w:lang w:eastAsia="ru-RU"/>
        </w:rPr>
      </w:pPr>
    </w:p>
    <w:p w:rsidR="00F05A5D" w:rsidRDefault="00F05A5D" w:rsidP="00F05A5D">
      <w:pPr>
        <w:spacing w:after="0" w:line="360" w:lineRule="auto"/>
        <w:jc w:val="center"/>
        <w:rPr>
          <w:rFonts w:ascii="Times New Roman" w:hAnsi="Times New Roman" w:cs="Times New Roman"/>
          <w:b/>
          <w:sz w:val="24"/>
        </w:rPr>
      </w:pPr>
      <w:r>
        <w:rPr>
          <w:rFonts w:ascii="Times New Roman" w:hAnsi="Times New Roman" w:cs="Times New Roman"/>
          <w:b/>
          <w:sz w:val="24"/>
        </w:rPr>
        <w:t>СТИЛИСТИКА И ЛИТЕРАТУРНОЕ РЕДАКТИРОВАНИЕ</w:t>
      </w:r>
    </w:p>
    <w:p w:rsidR="00F05A5D" w:rsidRDefault="00F05A5D" w:rsidP="00F05A5D">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F05A5D" w:rsidRDefault="00F05A5D" w:rsidP="007F6725">
      <w:pPr>
        <w:spacing w:after="0" w:line="360" w:lineRule="auto"/>
        <w:ind w:firstLine="708"/>
        <w:rPr>
          <w:rFonts w:ascii="Times New Roman" w:eastAsia="Times New Roman" w:hAnsi="Times New Roman" w:cs="Times New Roman"/>
          <w:bCs/>
          <w:sz w:val="24"/>
          <w:szCs w:val="24"/>
          <w:lang w:eastAsia="ru-RU"/>
        </w:rPr>
      </w:pPr>
      <w:r w:rsidRPr="00F05A5D">
        <w:rPr>
          <w:rFonts w:ascii="Times New Roman" w:eastAsia="Times New Roman" w:hAnsi="Times New Roman" w:cs="Times New Roman"/>
          <w:bCs/>
          <w:sz w:val="24"/>
          <w:szCs w:val="24"/>
          <w:lang w:eastAsia="ru-RU"/>
        </w:rPr>
        <w:t>Целями освоения учебной дисциплины  «Стилистика и культура речи» является ознакомление студентов с общей теорией стилистики и литературного редактирования, а также формирование практических навыков работы с текстами массовой коммуникации различных видов и жанров; освоение методики правки медиа-текста, выработка навыков фиксации и коррекции  смысловых, жанрово-композиционных и языковых дефектов изложения.</w:t>
      </w:r>
    </w:p>
    <w:p w:rsidR="00F05A5D" w:rsidRDefault="00F05A5D" w:rsidP="00F05A5D">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F05A5D" w:rsidRPr="00F05A5D" w:rsidRDefault="00F05A5D" w:rsidP="00F05A5D">
      <w:pPr>
        <w:spacing w:after="0" w:line="360" w:lineRule="auto"/>
        <w:ind w:firstLine="708"/>
        <w:rPr>
          <w:rFonts w:ascii="Times New Roman" w:eastAsia="Times New Roman" w:hAnsi="Times New Roman" w:cs="Times New Roman"/>
          <w:bCs/>
          <w:sz w:val="24"/>
          <w:szCs w:val="24"/>
          <w:lang w:eastAsia="ru-RU"/>
        </w:rPr>
      </w:pPr>
      <w:r w:rsidRPr="00F05A5D">
        <w:rPr>
          <w:rFonts w:ascii="Times New Roman" w:eastAsia="Times New Roman" w:hAnsi="Times New Roman" w:cs="Times New Roman"/>
          <w:bCs/>
          <w:sz w:val="24"/>
          <w:szCs w:val="24"/>
          <w:lang w:eastAsia="ru-RU"/>
        </w:rPr>
        <w:t xml:space="preserve">Учебная дисциплина  «Стилистика и литературное редактирование» входит в базовую часть и предназначена для студентов, обучающихся по специальности «Журналистика». Для изучения дисциплины достаточны знания, умения и навыки, сформированные студентами в </w:t>
      </w:r>
      <w:proofErr w:type="spellStart"/>
      <w:r w:rsidRPr="00F05A5D">
        <w:rPr>
          <w:rFonts w:ascii="Times New Roman" w:eastAsia="Times New Roman" w:hAnsi="Times New Roman" w:cs="Times New Roman"/>
          <w:bCs/>
          <w:sz w:val="24"/>
          <w:szCs w:val="24"/>
          <w:lang w:eastAsia="ru-RU"/>
        </w:rPr>
        <w:t>профессе</w:t>
      </w:r>
      <w:proofErr w:type="spellEnd"/>
      <w:r w:rsidRPr="00F05A5D">
        <w:rPr>
          <w:rFonts w:ascii="Times New Roman" w:eastAsia="Times New Roman" w:hAnsi="Times New Roman" w:cs="Times New Roman"/>
          <w:bCs/>
          <w:sz w:val="24"/>
          <w:szCs w:val="24"/>
          <w:lang w:eastAsia="ru-RU"/>
        </w:rPr>
        <w:t xml:space="preserve"> изучения предшествующих дисциплин «Русский язык и культура речи» и «Современный русский язык», т.е. знание норм  литературного языка, принципов и приемов функциональной стилистики русского языка, общих правил оформления научного текста и деловой корреспонденции, основных принципов построения устной публичной речи, владение различными видами речевой деятельности, умение создавать письменные и устные тексты в соответствии с речевой ситуацией. </w:t>
      </w:r>
    </w:p>
    <w:p w:rsidR="00F05A5D" w:rsidRPr="00F05A5D" w:rsidRDefault="00F05A5D" w:rsidP="00F05A5D">
      <w:pPr>
        <w:spacing w:after="0" w:line="360" w:lineRule="auto"/>
        <w:ind w:firstLine="708"/>
        <w:rPr>
          <w:rFonts w:ascii="Times New Roman" w:eastAsia="Times New Roman" w:hAnsi="Times New Roman" w:cs="Times New Roman"/>
          <w:bCs/>
          <w:sz w:val="24"/>
          <w:szCs w:val="24"/>
          <w:lang w:eastAsia="ru-RU"/>
        </w:rPr>
      </w:pPr>
      <w:r w:rsidRPr="00F05A5D">
        <w:rPr>
          <w:rFonts w:ascii="Times New Roman" w:eastAsia="Times New Roman" w:hAnsi="Times New Roman" w:cs="Times New Roman"/>
          <w:bCs/>
          <w:sz w:val="24"/>
          <w:szCs w:val="24"/>
          <w:lang w:eastAsia="ru-RU"/>
        </w:rPr>
        <w:lastRenderedPageBreak/>
        <w:t xml:space="preserve">     Наименования последующих учебных дисциплин, опирающихся на знания, умения и навыки, полученные по окончании изучения предметов: </w:t>
      </w:r>
    </w:p>
    <w:p w:rsidR="00F05A5D" w:rsidRDefault="00F05A5D" w:rsidP="00F05A5D">
      <w:pPr>
        <w:spacing w:after="0" w:line="360" w:lineRule="auto"/>
        <w:ind w:firstLine="708"/>
        <w:rPr>
          <w:rFonts w:ascii="Times New Roman" w:eastAsia="Times New Roman" w:hAnsi="Times New Roman" w:cs="Times New Roman"/>
          <w:bCs/>
          <w:sz w:val="24"/>
          <w:szCs w:val="24"/>
          <w:lang w:eastAsia="ru-RU"/>
        </w:rPr>
      </w:pPr>
      <w:r w:rsidRPr="00F05A5D">
        <w:rPr>
          <w:rFonts w:ascii="Times New Roman" w:eastAsia="Times New Roman" w:hAnsi="Times New Roman" w:cs="Times New Roman"/>
          <w:bCs/>
          <w:sz w:val="24"/>
          <w:szCs w:val="24"/>
          <w:lang w:eastAsia="ru-RU"/>
        </w:rPr>
        <w:t xml:space="preserve">«Мастерство ведущего теле- и радиопрограмм», «Основы рекламы и паблик </w:t>
      </w:r>
      <w:proofErr w:type="spellStart"/>
      <w:r w:rsidRPr="00F05A5D">
        <w:rPr>
          <w:rFonts w:ascii="Times New Roman" w:eastAsia="Times New Roman" w:hAnsi="Times New Roman" w:cs="Times New Roman"/>
          <w:bCs/>
          <w:sz w:val="24"/>
          <w:szCs w:val="24"/>
          <w:lang w:eastAsia="ru-RU"/>
        </w:rPr>
        <w:t>релейшнс</w:t>
      </w:r>
      <w:proofErr w:type="spellEnd"/>
      <w:r w:rsidRPr="00F05A5D">
        <w:rPr>
          <w:rFonts w:ascii="Times New Roman" w:eastAsia="Times New Roman" w:hAnsi="Times New Roman" w:cs="Times New Roman"/>
          <w:bCs/>
          <w:sz w:val="24"/>
          <w:szCs w:val="24"/>
          <w:lang w:eastAsia="ru-RU"/>
        </w:rPr>
        <w:t xml:space="preserve"> в СМИ», «Основы теории журналистики», мастер-класс «Создание журналистского текста», «Деловое общение».</w:t>
      </w:r>
    </w:p>
    <w:p w:rsidR="00F05A5D" w:rsidRPr="00F05A5D" w:rsidRDefault="00F05A5D" w:rsidP="00F05A5D">
      <w:pPr>
        <w:spacing w:after="0" w:line="360" w:lineRule="auto"/>
        <w:ind w:firstLine="708"/>
        <w:rPr>
          <w:rFonts w:ascii="Times New Roman" w:eastAsia="Times New Roman" w:hAnsi="Times New Roman" w:cs="Times New Roman"/>
          <w:b/>
          <w:bCs/>
          <w:sz w:val="24"/>
          <w:szCs w:val="24"/>
          <w:lang w:eastAsia="ru-RU"/>
        </w:rPr>
      </w:pPr>
      <w:r w:rsidRPr="00F05A5D">
        <w:rPr>
          <w:rFonts w:ascii="Times New Roman" w:eastAsia="Times New Roman" w:hAnsi="Times New Roman" w:cs="Times New Roman"/>
          <w:b/>
          <w:bCs/>
          <w:sz w:val="24"/>
          <w:szCs w:val="24"/>
          <w:lang w:eastAsia="ru-RU"/>
        </w:rPr>
        <w:t>3. Требования к уровню освоения содержания дисциплины:</w:t>
      </w:r>
    </w:p>
    <w:p w:rsidR="00F05A5D" w:rsidRPr="00FB44EA" w:rsidRDefault="00F05A5D" w:rsidP="00F05A5D">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 xml:space="preserve">Процесс изучения дисциплины направлен на формирование следующих компетенций: </w:t>
      </w:r>
      <w:r>
        <w:rPr>
          <w:rFonts w:ascii="Times New Roman" w:eastAsia="Times New Roman" w:hAnsi="Times New Roman" w:cs="Times New Roman"/>
          <w:bCs/>
          <w:sz w:val="24"/>
          <w:szCs w:val="24"/>
          <w:lang w:eastAsia="ru-RU"/>
        </w:rPr>
        <w:t>ОПК-14, О</w:t>
      </w:r>
      <w:r w:rsidRPr="00FB44EA">
        <w:rPr>
          <w:rFonts w:ascii="Times New Roman" w:eastAsia="Times New Roman" w:hAnsi="Times New Roman" w:cs="Times New Roman"/>
          <w:bCs/>
          <w:sz w:val="24"/>
          <w:szCs w:val="24"/>
          <w:lang w:eastAsia="ru-RU"/>
        </w:rPr>
        <w:t>ПК-1</w:t>
      </w:r>
      <w:r>
        <w:rPr>
          <w:rFonts w:ascii="Times New Roman" w:eastAsia="Times New Roman" w:hAnsi="Times New Roman" w:cs="Times New Roman"/>
          <w:bCs/>
          <w:sz w:val="24"/>
          <w:szCs w:val="24"/>
          <w:lang w:eastAsia="ru-RU"/>
        </w:rPr>
        <w:t>7</w:t>
      </w:r>
      <w:r w:rsidRPr="00FB44EA">
        <w:rPr>
          <w:rFonts w:ascii="Times New Roman" w:eastAsia="Times New Roman" w:hAnsi="Times New Roman" w:cs="Times New Roman"/>
          <w:bCs/>
          <w:sz w:val="24"/>
          <w:szCs w:val="24"/>
          <w:lang w:eastAsia="ru-RU"/>
        </w:rPr>
        <w:t>.</w:t>
      </w:r>
    </w:p>
    <w:p w:rsidR="00F05A5D" w:rsidRPr="00FB44EA" w:rsidRDefault="00F05A5D" w:rsidP="00F05A5D">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В результате изучения дисциплины студент должен:</w:t>
      </w:r>
    </w:p>
    <w:p w:rsidR="00F05A5D" w:rsidRDefault="00F05A5D" w:rsidP="00F05A5D">
      <w:pPr>
        <w:spacing w:after="0" w:line="360" w:lineRule="auto"/>
        <w:ind w:firstLine="708"/>
        <w:rPr>
          <w:rFonts w:ascii="Times New Roman" w:eastAsia="Times New Roman" w:hAnsi="Times New Roman" w:cs="Times New Roman"/>
          <w:bCs/>
          <w:sz w:val="24"/>
          <w:szCs w:val="24"/>
          <w:lang w:eastAsia="ru-RU"/>
        </w:rPr>
      </w:pPr>
      <w:r w:rsidRPr="00D62B9F">
        <w:rPr>
          <w:rFonts w:ascii="Times New Roman" w:eastAsia="Times New Roman" w:hAnsi="Times New Roman" w:cs="Times New Roman"/>
          <w:b/>
          <w:bCs/>
          <w:sz w:val="24"/>
          <w:szCs w:val="24"/>
          <w:lang w:eastAsia="ru-RU"/>
        </w:rPr>
        <w:t>знать</w:t>
      </w:r>
      <w:r w:rsidR="008B5907">
        <w:rPr>
          <w:rFonts w:ascii="Times New Roman" w:eastAsia="Times New Roman" w:hAnsi="Times New Roman" w:cs="Times New Roman"/>
          <w:bCs/>
          <w:sz w:val="24"/>
          <w:szCs w:val="24"/>
          <w:lang w:eastAsia="ru-RU"/>
        </w:rPr>
        <w:t xml:space="preserve"> </w:t>
      </w:r>
      <w:r w:rsidR="008B5907" w:rsidRPr="008B5907">
        <w:rPr>
          <w:rFonts w:ascii="Times New Roman" w:eastAsia="Times New Roman" w:hAnsi="Times New Roman" w:cs="Times New Roman"/>
          <w:bCs/>
          <w:sz w:val="24"/>
          <w:szCs w:val="24"/>
          <w:lang w:eastAsia="ru-RU"/>
        </w:rPr>
        <w:t>особенно</w:t>
      </w:r>
      <w:r w:rsidR="008B5907">
        <w:rPr>
          <w:rFonts w:ascii="Times New Roman" w:eastAsia="Times New Roman" w:hAnsi="Times New Roman" w:cs="Times New Roman"/>
          <w:bCs/>
          <w:sz w:val="24"/>
          <w:szCs w:val="24"/>
          <w:lang w:eastAsia="ru-RU"/>
        </w:rPr>
        <w:t>сти</w:t>
      </w:r>
      <w:r w:rsidR="008B5907" w:rsidRPr="008B5907">
        <w:rPr>
          <w:rFonts w:ascii="Times New Roman" w:eastAsia="Times New Roman" w:hAnsi="Times New Roman" w:cs="Times New Roman"/>
          <w:bCs/>
          <w:sz w:val="24"/>
          <w:szCs w:val="24"/>
          <w:lang w:eastAsia="ru-RU"/>
        </w:rPr>
        <w:t xml:space="preserve"> мас</w:t>
      </w:r>
      <w:r w:rsidR="008B5907">
        <w:rPr>
          <w:rFonts w:ascii="Times New Roman" w:eastAsia="Times New Roman" w:hAnsi="Times New Roman" w:cs="Times New Roman"/>
          <w:bCs/>
          <w:sz w:val="24"/>
          <w:szCs w:val="24"/>
          <w:lang w:eastAsia="ru-RU"/>
        </w:rPr>
        <w:t>совой информации, содержательную и структурно-композиционную специфику</w:t>
      </w:r>
      <w:r w:rsidR="008B5907" w:rsidRPr="008B5907">
        <w:rPr>
          <w:rFonts w:ascii="Times New Roman" w:eastAsia="Times New Roman" w:hAnsi="Times New Roman" w:cs="Times New Roman"/>
          <w:bCs/>
          <w:sz w:val="24"/>
          <w:szCs w:val="24"/>
          <w:lang w:eastAsia="ru-RU"/>
        </w:rPr>
        <w:t xml:space="preserve"> журн</w:t>
      </w:r>
      <w:r w:rsidR="008B5907">
        <w:rPr>
          <w:rFonts w:ascii="Times New Roman" w:eastAsia="Times New Roman" w:hAnsi="Times New Roman" w:cs="Times New Roman"/>
          <w:bCs/>
          <w:sz w:val="24"/>
          <w:szCs w:val="24"/>
          <w:lang w:eastAsia="ru-RU"/>
        </w:rPr>
        <w:t xml:space="preserve">алистских публикаций, технологию их создания; </w:t>
      </w:r>
      <w:r w:rsidR="008B5907" w:rsidRPr="008B5907">
        <w:rPr>
          <w:rFonts w:ascii="Times New Roman" w:eastAsia="Times New Roman" w:hAnsi="Times New Roman" w:cs="Times New Roman"/>
          <w:bCs/>
          <w:sz w:val="24"/>
          <w:szCs w:val="24"/>
          <w:lang w:eastAsia="ru-RU"/>
        </w:rPr>
        <w:t xml:space="preserve">инновационные подходы при создании </w:t>
      </w:r>
      <w:proofErr w:type="spellStart"/>
      <w:r w:rsidR="008B5907" w:rsidRPr="008B5907">
        <w:rPr>
          <w:rFonts w:ascii="Times New Roman" w:eastAsia="Times New Roman" w:hAnsi="Times New Roman" w:cs="Times New Roman"/>
          <w:bCs/>
          <w:sz w:val="24"/>
          <w:szCs w:val="24"/>
          <w:lang w:eastAsia="ru-RU"/>
        </w:rPr>
        <w:t>медиатекстов</w:t>
      </w:r>
      <w:proofErr w:type="spellEnd"/>
      <w:r w:rsidR="008B5907">
        <w:rPr>
          <w:rFonts w:ascii="Times New Roman" w:eastAsia="Times New Roman" w:hAnsi="Times New Roman" w:cs="Times New Roman"/>
          <w:bCs/>
          <w:sz w:val="24"/>
          <w:szCs w:val="24"/>
          <w:lang w:eastAsia="ru-RU"/>
        </w:rPr>
        <w:t xml:space="preserve">; </w:t>
      </w:r>
      <w:r w:rsidR="008B5907" w:rsidRPr="008B5907">
        <w:rPr>
          <w:rFonts w:ascii="Times New Roman" w:eastAsia="Times New Roman" w:hAnsi="Times New Roman" w:cs="Times New Roman"/>
          <w:bCs/>
          <w:sz w:val="24"/>
          <w:szCs w:val="24"/>
          <w:lang w:eastAsia="ru-RU"/>
        </w:rPr>
        <w:t>знать лексические, грамматические, семантические, стилистические нормы современного русского языка;</w:t>
      </w:r>
    </w:p>
    <w:p w:rsidR="00F05A5D" w:rsidRDefault="00F05A5D" w:rsidP="00F05A5D">
      <w:pPr>
        <w:spacing w:after="0" w:line="360" w:lineRule="auto"/>
        <w:ind w:firstLine="708"/>
        <w:rPr>
          <w:rFonts w:ascii="Times New Roman" w:eastAsia="Times New Roman" w:hAnsi="Times New Roman" w:cs="Times New Roman"/>
          <w:bCs/>
          <w:sz w:val="24"/>
          <w:szCs w:val="24"/>
          <w:lang w:eastAsia="ru-RU"/>
        </w:rPr>
      </w:pPr>
      <w:r w:rsidRPr="00D62B9F">
        <w:rPr>
          <w:rFonts w:ascii="Times New Roman" w:eastAsia="Times New Roman" w:hAnsi="Times New Roman" w:cs="Times New Roman"/>
          <w:b/>
          <w:bCs/>
          <w:sz w:val="24"/>
          <w:szCs w:val="24"/>
          <w:lang w:eastAsia="ru-RU"/>
        </w:rPr>
        <w:t>уметь</w:t>
      </w:r>
      <w:r w:rsidR="008B5907">
        <w:rPr>
          <w:rFonts w:ascii="Times New Roman" w:eastAsia="Times New Roman" w:hAnsi="Times New Roman" w:cs="Times New Roman"/>
          <w:bCs/>
          <w:sz w:val="24"/>
          <w:szCs w:val="24"/>
          <w:lang w:eastAsia="ru-RU"/>
        </w:rPr>
        <w:t xml:space="preserve"> </w:t>
      </w:r>
      <w:r w:rsidR="008B5907" w:rsidRPr="008B5907">
        <w:rPr>
          <w:rFonts w:ascii="Times New Roman" w:eastAsia="Times New Roman" w:hAnsi="Times New Roman" w:cs="Times New Roman"/>
          <w:bCs/>
          <w:sz w:val="24"/>
          <w:szCs w:val="24"/>
          <w:lang w:eastAsia="ru-RU"/>
        </w:rPr>
        <w:t xml:space="preserve">базироваться на знании особенностей массовой информации, содержательной и структурно-композиционной специфики журналистских публикаций, технологии их создания, применять инновационные подходы при создании </w:t>
      </w:r>
      <w:proofErr w:type="spellStart"/>
      <w:r w:rsidR="008B5907" w:rsidRPr="008B5907">
        <w:rPr>
          <w:rFonts w:ascii="Times New Roman" w:eastAsia="Times New Roman" w:hAnsi="Times New Roman" w:cs="Times New Roman"/>
          <w:bCs/>
          <w:sz w:val="24"/>
          <w:szCs w:val="24"/>
          <w:lang w:eastAsia="ru-RU"/>
        </w:rPr>
        <w:t>медиатекстов</w:t>
      </w:r>
      <w:proofErr w:type="spellEnd"/>
      <w:r w:rsidR="008B5907">
        <w:rPr>
          <w:rFonts w:ascii="Times New Roman" w:eastAsia="Times New Roman" w:hAnsi="Times New Roman" w:cs="Times New Roman"/>
          <w:bCs/>
          <w:sz w:val="24"/>
          <w:szCs w:val="24"/>
          <w:lang w:eastAsia="ru-RU"/>
        </w:rPr>
        <w:t xml:space="preserve">; </w:t>
      </w:r>
      <w:r w:rsidR="008B5907" w:rsidRPr="008B5907">
        <w:rPr>
          <w:rFonts w:ascii="Times New Roman" w:eastAsia="Times New Roman" w:hAnsi="Times New Roman" w:cs="Times New Roman"/>
          <w:bCs/>
          <w:sz w:val="24"/>
          <w:szCs w:val="24"/>
          <w:lang w:eastAsia="ru-RU"/>
        </w:rPr>
        <w:t>уметь эффективно использовать лексические, грамматические, семантические, стилистические нормы современного русского языка в профессиональной деятельности;</w:t>
      </w:r>
    </w:p>
    <w:p w:rsidR="00F05A5D" w:rsidRDefault="00F05A5D" w:rsidP="00F05A5D">
      <w:pPr>
        <w:spacing w:after="0" w:line="360" w:lineRule="auto"/>
        <w:ind w:firstLine="708"/>
        <w:rPr>
          <w:rFonts w:ascii="Times New Roman" w:eastAsia="Times New Roman" w:hAnsi="Times New Roman" w:cs="Times New Roman"/>
          <w:bCs/>
          <w:sz w:val="24"/>
          <w:szCs w:val="24"/>
          <w:lang w:eastAsia="ru-RU"/>
        </w:rPr>
      </w:pPr>
      <w:proofErr w:type="gramStart"/>
      <w:r w:rsidRPr="00D62B9F">
        <w:rPr>
          <w:rFonts w:ascii="Times New Roman" w:eastAsia="Times New Roman" w:hAnsi="Times New Roman" w:cs="Times New Roman"/>
          <w:b/>
          <w:bCs/>
          <w:sz w:val="24"/>
          <w:szCs w:val="24"/>
          <w:lang w:eastAsia="ru-RU"/>
        </w:rPr>
        <w:t>владеть</w:t>
      </w:r>
      <w:r w:rsidR="008B5907">
        <w:rPr>
          <w:rFonts w:ascii="Times New Roman" w:eastAsia="Times New Roman" w:hAnsi="Times New Roman" w:cs="Times New Roman"/>
          <w:bCs/>
          <w:sz w:val="24"/>
          <w:szCs w:val="24"/>
          <w:lang w:eastAsia="ru-RU"/>
        </w:rPr>
        <w:t xml:space="preserve"> </w:t>
      </w:r>
      <w:r w:rsidR="008B5907" w:rsidRPr="008B5907">
        <w:rPr>
          <w:rFonts w:ascii="Times New Roman" w:eastAsia="Times New Roman" w:hAnsi="Times New Roman" w:cs="Times New Roman"/>
          <w:bCs/>
          <w:sz w:val="24"/>
          <w:szCs w:val="24"/>
          <w:lang w:eastAsia="ru-RU"/>
        </w:rPr>
        <w:t>способность</w:t>
      </w:r>
      <w:r w:rsidR="008B5907">
        <w:rPr>
          <w:rFonts w:ascii="Times New Roman" w:eastAsia="Times New Roman" w:hAnsi="Times New Roman" w:cs="Times New Roman"/>
          <w:bCs/>
          <w:sz w:val="24"/>
          <w:szCs w:val="24"/>
          <w:lang w:eastAsia="ru-RU"/>
        </w:rPr>
        <w:t>ю</w:t>
      </w:r>
      <w:r w:rsidR="008B5907" w:rsidRPr="008B5907">
        <w:rPr>
          <w:rFonts w:ascii="Times New Roman" w:eastAsia="Times New Roman" w:hAnsi="Times New Roman" w:cs="Times New Roman"/>
          <w:bCs/>
          <w:sz w:val="24"/>
          <w:szCs w:val="24"/>
          <w:lang w:eastAsia="ru-RU"/>
        </w:rPr>
        <w:t xml:space="preserve"> базироваться</w:t>
      </w:r>
      <w:proofErr w:type="gramEnd"/>
      <w:r w:rsidR="008B5907" w:rsidRPr="008B5907">
        <w:rPr>
          <w:rFonts w:ascii="Times New Roman" w:eastAsia="Times New Roman" w:hAnsi="Times New Roman" w:cs="Times New Roman"/>
          <w:bCs/>
          <w:sz w:val="24"/>
          <w:szCs w:val="24"/>
          <w:lang w:eastAsia="ru-RU"/>
        </w:rPr>
        <w:t xml:space="preserve"> на знании особенностей массовой информации, содержательной и структурно-композиционной специфики журналистских публикаций, технологии их создания, готовность</w:t>
      </w:r>
      <w:r w:rsidR="008B5907">
        <w:rPr>
          <w:rFonts w:ascii="Times New Roman" w:eastAsia="Times New Roman" w:hAnsi="Times New Roman" w:cs="Times New Roman"/>
          <w:bCs/>
          <w:sz w:val="24"/>
          <w:szCs w:val="24"/>
          <w:lang w:eastAsia="ru-RU"/>
        </w:rPr>
        <w:t>ю</w:t>
      </w:r>
      <w:r w:rsidR="008B5907" w:rsidRPr="008B5907">
        <w:rPr>
          <w:rFonts w:ascii="Times New Roman" w:eastAsia="Times New Roman" w:hAnsi="Times New Roman" w:cs="Times New Roman"/>
          <w:bCs/>
          <w:sz w:val="24"/>
          <w:szCs w:val="24"/>
          <w:lang w:eastAsia="ru-RU"/>
        </w:rPr>
        <w:t xml:space="preserve"> применять инновационные подходы при создании </w:t>
      </w:r>
      <w:proofErr w:type="spellStart"/>
      <w:r w:rsidR="008B5907" w:rsidRPr="008B5907">
        <w:rPr>
          <w:rFonts w:ascii="Times New Roman" w:eastAsia="Times New Roman" w:hAnsi="Times New Roman" w:cs="Times New Roman"/>
          <w:bCs/>
          <w:sz w:val="24"/>
          <w:szCs w:val="24"/>
          <w:lang w:eastAsia="ru-RU"/>
        </w:rPr>
        <w:t>медиатекстов</w:t>
      </w:r>
      <w:proofErr w:type="spellEnd"/>
      <w:r w:rsidR="008B5907">
        <w:rPr>
          <w:rFonts w:ascii="Times New Roman" w:eastAsia="Times New Roman" w:hAnsi="Times New Roman" w:cs="Times New Roman"/>
          <w:bCs/>
          <w:sz w:val="24"/>
          <w:szCs w:val="24"/>
          <w:lang w:eastAsia="ru-RU"/>
        </w:rPr>
        <w:t xml:space="preserve">; </w:t>
      </w:r>
      <w:r w:rsidR="008B5907" w:rsidRPr="008B5907">
        <w:rPr>
          <w:rFonts w:ascii="Times New Roman" w:eastAsia="Times New Roman" w:hAnsi="Times New Roman" w:cs="Times New Roman"/>
          <w:bCs/>
          <w:sz w:val="24"/>
          <w:szCs w:val="24"/>
          <w:lang w:eastAsia="ru-RU"/>
        </w:rPr>
        <w:t>владеть способностью эффективного использования лексических, грамматических, семантических, стилистических нормы современного русского языка в профессиональной деятельности.</w:t>
      </w:r>
    </w:p>
    <w:p w:rsidR="00754E9A" w:rsidRDefault="00754E9A" w:rsidP="00F05A5D">
      <w:pPr>
        <w:spacing w:after="0" w:line="360" w:lineRule="auto"/>
        <w:ind w:firstLine="708"/>
        <w:rPr>
          <w:rFonts w:ascii="Times New Roman" w:eastAsia="Times New Roman" w:hAnsi="Times New Roman" w:cs="Times New Roman"/>
          <w:bCs/>
          <w:sz w:val="24"/>
          <w:szCs w:val="24"/>
          <w:lang w:eastAsia="ru-RU"/>
        </w:rPr>
      </w:pPr>
    </w:p>
    <w:p w:rsidR="008B5907" w:rsidRDefault="008B5907" w:rsidP="00F05A5D">
      <w:pPr>
        <w:spacing w:after="0" w:line="360" w:lineRule="auto"/>
        <w:ind w:firstLine="708"/>
        <w:rPr>
          <w:rFonts w:ascii="Times New Roman" w:eastAsia="Times New Roman" w:hAnsi="Times New Roman" w:cs="Times New Roman"/>
          <w:bCs/>
          <w:sz w:val="24"/>
          <w:szCs w:val="24"/>
          <w:lang w:eastAsia="ru-RU"/>
        </w:rPr>
      </w:pPr>
    </w:p>
    <w:p w:rsidR="008B5907" w:rsidRDefault="008B5907" w:rsidP="008B5907">
      <w:pPr>
        <w:spacing w:after="0" w:line="360" w:lineRule="auto"/>
        <w:jc w:val="center"/>
        <w:rPr>
          <w:rFonts w:ascii="Times New Roman" w:hAnsi="Times New Roman" w:cs="Times New Roman"/>
          <w:b/>
          <w:sz w:val="24"/>
        </w:rPr>
      </w:pPr>
      <w:r>
        <w:rPr>
          <w:rFonts w:ascii="Times New Roman" w:hAnsi="Times New Roman" w:cs="Times New Roman"/>
          <w:b/>
          <w:sz w:val="24"/>
        </w:rPr>
        <w:t>БЕЗОПАСНОСТЬ ЖИЗНЕДЕЯТЕЛЬНОСТИ</w:t>
      </w:r>
    </w:p>
    <w:p w:rsidR="008B5907" w:rsidRPr="00363A2C" w:rsidRDefault="008B5907" w:rsidP="00363A2C">
      <w:pPr>
        <w:pStyle w:val="a8"/>
        <w:numPr>
          <w:ilvl w:val="0"/>
          <w:numId w:val="5"/>
        </w:numPr>
        <w:spacing w:after="0" w:line="360" w:lineRule="auto"/>
        <w:rPr>
          <w:rFonts w:ascii="Times New Roman" w:eastAsia="Times New Roman" w:hAnsi="Times New Roman" w:cs="Times New Roman"/>
          <w:b/>
          <w:bCs/>
          <w:sz w:val="24"/>
          <w:szCs w:val="24"/>
          <w:lang w:eastAsia="ru-RU"/>
        </w:rPr>
      </w:pPr>
      <w:r w:rsidRPr="00363A2C">
        <w:rPr>
          <w:rFonts w:ascii="Times New Roman" w:eastAsia="Times New Roman" w:hAnsi="Times New Roman" w:cs="Times New Roman"/>
          <w:b/>
          <w:bCs/>
          <w:sz w:val="24"/>
          <w:szCs w:val="24"/>
          <w:lang w:eastAsia="ru-RU"/>
        </w:rPr>
        <w:t>Цели и задачи освоения дисциплины.</w:t>
      </w:r>
    </w:p>
    <w:p w:rsidR="00363A2C" w:rsidRPr="00363A2C" w:rsidRDefault="00363A2C" w:rsidP="00363A2C">
      <w:pPr>
        <w:spacing w:after="0" w:line="360" w:lineRule="auto"/>
        <w:ind w:left="705"/>
        <w:rPr>
          <w:rFonts w:ascii="Times New Roman" w:eastAsia="Times New Roman" w:hAnsi="Times New Roman" w:cs="Times New Roman"/>
          <w:bCs/>
          <w:sz w:val="24"/>
          <w:szCs w:val="24"/>
          <w:lang w:eastAsia="ru-RU"/>
        </w:rPr>
      </w:pPr>
      <w:r w:rsidRPr="00363A2C">
        <w:rPr>
          <w:rFonts w:ascii="Times New Roman" w:eastAsia="Times New Roman" w:hAnsi="Times New Roman" w:cs="Times New Roman"/>
          <w:bCs/>
          <w:sz w:val="24"/>
          <w:szCs w:val="24"/>
          <w:lang w:eastAsia="ru-RU"/>
        </w:rPr>
        <w:t>Целями освоения дисциплины является:</w:t>
      </w:r>
    </w:p>
    <w:p w:rsidR="00363A2C" w:rsidRPr="00363A2C" w:rsidRDefault="00363A2C" w:rsidP="00363A2C">
      <w:pPr>
        <w:spacing w:after="0" w:line="360" w:lineRule="auto"/>
        <w:ind w:firstLine="708"/>
        <w:rPr>
          <w:rFonts w:ascii="Times New Roman" w:eastAsia="Times New Roman" w:hAnsi="Times New Roman" w:cs="Times New Roman"/>
          <w:bCs/>
          <w:sz w:val="24"/>
          <w:szCs w:val="24"/>
          <w:lang w:eastAsia="ru-RU"/>
        </w:rPr>
      </w:pPr>
      <w:r w:rsidRPr="00363A2C">
        <w:rPr>
          <w:rFonts w:ascii="Times New Roman" w:eastAsia="Times New Roman" w:hAnsi="Times New Roman" w:cs="Times New Roman"/>
          <w:bCs/>
          <w:sz w:val="24"/>
          <w:szCs w:val="24"/>
          <w:lang w:eastAsia="ru-RU"/>
        </w:rPr>
        <w:t>- вооружить будущих специалистов</w:t>
      </w:r>
      <w:r>
        <w:rPr>
          <w:rFonts w:ascii="Times New Roman" w:eastAsia="Times New Roman" w:hAnsi="Times New Roman" w:cs="Times New Roman"/>
          <w:bCs/>
          <w:sz w:val="24"/>
          <w:szCs w:val="24"/>
          <w:lang w:eastAsia="ru-RU"/>
        </w:rPr>
        <w:t xml:space="preserve"> теоретическими знаниями и прак</w:t>
      </w:r>
      <w:r w:rsidRPr="00363A2C">
        <w:rPr>
          <w:rFonts w:ascii="Times New Roman" w:eastAsia="Times New Roman" w:hAnsi="Times New Roman" w:cs="Times New Roman"/>
          <w:bCs/>
          <w:sz w:val="24"/>
          <w:szCs w:val="24"/>
          <w:lang w:eastAsia="ru-RU"/>
        </w:rPr>
        <w:t xml:space="preserve">тическими навыками, связанных с </w:t>
      </w:r>
      <w:r>
        <w:rPr>
          <w:rFonts w:ascii="Times New Roman" w:eastAsia="Times New Roman" w:hAnsi="Times New Roman" w:cs="Times New Roman"/>
          <w:bCs/>
          <w:sz w:val="24"/>
          <w:szCs w:val="24"/>
          <w:lang w:eastAsia="ru-RU"/>
        </w:rPr>
        <w:t>обеспечением безопасности жизне</w:t>
      </w:r>
      <w:r w:rsidRPr="00363A2C">
        <w:rPr>
          <w:rFonts w:ascii="Times New Roman" w:eastAsia="Times New Roman" w:hAnsi="Times New Roman" w:cs="Times New Roman"/>
          <w:bCs/>
          <w:sz w:val="24"/>
          <w:szCs w:val="24"/>
          <w:lang w:eastAsia="ru-RU"/>
        </w:rPr>
        <w:t>деятельности персонала для орие</w:t>
      </w:r>
      <w:r>
        <w:rPr>
          <w:rFonts w:ascii="Times New Roman" w:eastAsia="Times New Roman" w:hAnsi="Times New Roman" w:cs="Times New Roman"/>
          <w:bCs/>
          <w:sz w:val="24"/>
          <w:szCs w:val="24"/>
          <w:lang w:eastAsia="ru-RU"/>
        </w:rPr>
        <w:t>нтации их к грамотным профессио</w:t>
      </w:r>
      <w:r w:rsidRPr="00363A2C">
        <w:rPr>
          <w:rFonts w:ascii="Times New Roman" w:eastAsia="Times New Roman" w:hAnsi="Times New Roman" w:cs="Times New Roman"/>
          <w:bCs/>
          <w:sz w:val="24"/>
          <w:szCs w:val="24"/>
          <w:lang w:eastAsia="ru-RU"/>
        </w:rPr>
        <w:t>нальным действиям по реализации задач в этой области;</w:t>
      </w:r>
    </w:p>
    <w:p w:rsidR="00363A2C" w:rsidRPr="00363A2C" w:rsidRDefault="00363A2C" w:rsidP="00363A2C">
      <w:pPr>
        <w:spacing w:after="0" w:line="360" w:lineRule="auto"/>
        <w:ind w:firstLine="708"/>
        <w:rPr>
          <w:rFonts w:ascii="Times New Roman" w:eastAsia="Times New Roman" w:hAnsi="Times New Roman" w:cs="Times New Roman"/>
          <w:bCs/>
          <w:sz w:val="24"/>
          <w:szCs w:val="24"/>
          <w:lang w:eastAsia="ru-RU"/>
        </w:rPr>
      </w:pPr>
      <w:r w:rsidRPr="00363A2C">
        <w:rPr>
          <w:rFonts w:ascii="Times New Roman" w:eastAsia="Times New Roman" w:hAnsi="Times New Roman" w:cs="Times New Roman"/>
          <w:bCs/>
          <w:sz w:val="24"/>
          <w:szCs w:val="24"/>
          <w:lang w:eastAsia="ru-RU"/>
        </w:rPr>
        <w:lastRenderedPageBreak/>
        <w:t>- формировать у будущих специалистов представление о неразрывном единстве эффективной профессиона</w:t>
      </w:r>
      <w:r>
        <w:rPr>
          <w:rFonts w:ascii="Times New Roman" w:eastAsia="Times New Roman" w:hAnsi="Times New Roman" w:cs="Times New Roman"/>
          <w:bCs/>
          <w:sz w:val="24"/>
          <w:szCs w:val="24"/>
          <w:lang w:eastAsia="ru-RU"/>
        </w:rPr>
        <w:t>льной деятельности с требования</w:t>
      </w:r>
      <w:r w:rsidRPr="00363A2C">
        <w:rPr>
          <w:rFonts w:ascii="Times New Roman" w:eastAsia="Times New Roman" w:hAnsi="Times New Roman" w:cs="Times New Roman"/>
          <w:bCs/>
          <w:sz w:val="24"/>
          <w:szCs w:val="24"/>
          <w:lang w:eastAsia="ru-RU"/>
        </w:rPr>
        <w:t>ми к безопасности и защищенности человека;</w:t>
      </w:r>
    </w:p>
    <w:p w:rsidR="008B5907" w:rsidRDefault="00363A2C" w:rsidP="00363A2C">
      <w:pPr>
        <w:spacing w:after="0" w:line="360" w:lineRule="auto"/>
        <w:ind w:firstLine="708"/>
        <w:rPr>
          <w:rFonts w:ascii="Times New Roman" w:eastAsia="Times New Roman" w:hAnsi="Times New Roman" w:cs="Times New Roman"/>
          <w:bCs/>
          <w:sz w:val="24"/>
          <w:szCs w:val="24"/>
          <w:lang w:eastAsia="ru-RU"/>
        </w:rPr>
      </w:pPr>
      <w:r w:rsidRPr="00363A2C">
        <w:rPr>
          <w:rFonts w:ascii="Times New Roman" w:eastAsia="Times New Roman" w:hAnsi="Times New Roman" w:cs="Times New Roman"/>
          <w:bCs/>
          <w:sz w:val="24"/>
          <w:szCs w:val="24"/>
          <w:lang w:eastAsia="ru-RU"/>
        </w:rPr>
        <w:t>- формировать у будущих специалистов готовность реализовывать требования безопасности жизнедея</w:t>
      </w:r>
      <w:r>
        <w:rPr>
          <w:rFonts w:ascii="Times New Roman" w:eastAsia="Times New Roman" w:hAnsi="Times New Roman" w:cs="Times New Roman"/>
          <w:bCs/>
          <w:sz w:val="24"/>
          <w:szCs w:val="24"/>
          <w:lang w:eastAsia="ru-RU"/>
        </w:rPr>
        <w:t>тельности для сохранения работо</w:t>
      </w:r>
      <w:r w:rsidRPr="00363A2C">
        <w:rPr>
          <w:rFonts w:ascii="Times New Roman" w:eastAsia="Times New Roman" w:hAnsi="Times New Roman" w:cs="Times New Roman"/>
          <w:bCs/>
          <w:sz w:val="24"/>
          <w:szCs w:val="24"/>
          <w:lang w:eastAsia="ru-RU"/>
        </w:rPr>
        <w:t>способности и здоровья человека и г</w:t>
      </w:r>
      <w:r>
        <w:rPr>
          <w:rFonts w:ascii="Times New Roman" w:eastAsia="Times New Roman" w:hAnsi="Times New Roman" w:cs="Times New Roman"/>
          <w:bCs/>
          <w:sz w:val="24"/>
          <w:szCs w:val="24"/>
          <w:lang w:eastAsia="ru-RU"/>
        </w:rPr>
        <w:t>отовности его к действиям в экс</w:t>
      </w:r>
      <w:r w:rsidRPr="00363A2C">
        <w:rPr>
          <w:rFonts w:ascii="Times New Roman" w:eastAsia="Times New Roman" w:hAnsi="Times New Roman" w:cs="Times New Roman"/>
          <w:bCs/>
          <w:sz w:val="24"/>
          <w:szCs w:val="24"/>
          <w:lang w:eastAsia="ru-RU"/>
        </w:rPr>
        <w:t>тремальных условиях.</w:t>
      </w:r>
    </w:p>
    <w:p w:rsidR="00363A2C" w:rsidRDefault="00363A2C" w:rsidP="00363A2C">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363A2C" w:rsidRPr="00363A2C" w:rsidRDefault="00363A2C" w:rsidP="00363A2C">
      <w:pPr>
        <w:spacing w:after="0" w:line="360" w:lineRule="auto"/>
        <w:ind w:firstLine="708"/>
        <w:rPr>
          <w:rFonts w:ascii="Times New Roman" w:eastAsia="Times New Roman" w:hAnsi="Times New Roman" w:cs="Times New Roman"/>
          <w:bCs/>
          <w:sz w:val="24"/>
          <w:szCs w:val="24"/>
          <w:lang w:eastAsia="ru-RU"/>
        </w:rPr>
      </w:pPr>
      <w:r w:rsidRPr="00363A2C">
        <w:rPr>
          <w:rFonts w:ascii="Times New Roman" w:eastAsia="Times New Roman" w:hAnsi="Times New Roman" w:cs="Times New Roman"/>
          <w:bCs/>
          <w:sz w:val="24"/>
          <w:szCs w:val="24"/>
          <w:lang w:eastAsia="ru-RU"/>
        </w:rPr>
        <w:t>Данная дисциплина о</w:t>
      </w:r>
      <w:r>
        <w:rPr>
          <w:rFonts w:ascii="Times New Roman" w:eastAsia="Times New Roman" w:hAnsi="Times New Roman" w:cs="Times New Roman"/>
          <w:bCs/>
          <w:sz w:val="24"/>
          <w:szCs w:val="24"/>
          <w:lang w:eastAsia="ru-RU"/>
        </w:rPr>
        <w:t>тносится к базовой части учебного плана</w:t>
      </w:r>
      <w:r w:rsidRPr="00363A2C">
        <w:rPr>
          <w:rFonts w:ascii="Times New Roman" w:eastAsia="Times New Roman" w:hAnsi="Times New Roman" w:cs="Times New Roman"/>
          <w:bCs/>
          <w:sz w:val="24"/>
          <w:szCs w:val="24"/>
          <w:lang w:eastAsia="ru-RU"/>
        </w:rPr>
        <w:t>.</w:t>
      </w:r>
    </w:p>
    <w:p w:rsidR="00363A2C" w:rsidRDefault="00363A2C" w:rsidP="00363A2C">
      <w:pPr>
        <w:spacing w:after="0" w:line="360" w:lineRule="auto"/>
        <w:ind w:firstLine="708"/>
        <w:rPr>
          <w:rFonts w:ascii="Times New Roman" w:eastAsia="Times New Roman" w:hAnsi="Times New Roman" w:cs="Times New Roman"/>
          <w:bCs/>
          <w:sz w:val="24"/>
          <w:szCs w:val="24"/>
          <w:lang w:eastAsia="ru-RU"/>
        </w:rPr>
      </w:pPr>
      <w:r w:rsidRPr="00363A2C">
        <w:rPr>
          <w:rFonts w:ascii="Times New Roman" w:eastAsia="Times New Roman" w:hAnsi="Times New Roman" w:cs="Times New Roman"/>
          <w:bCs/>
          <w:sz w:val="24"/>
          <w:szCs w:val="24"/>
          <w:lang w:eastAsia="ru-RU"/>
        </w:rPr>
        <w:t>Входные знания, умения и компетенции, необходимые для изучения данного курса: Философия, Истор</w:t>
      </w:r>
      <w:r>
        <w:rPr>
          <w:rFonts w:ascii="Times New Roman" w:eastAsia="Times New Roman" w:hAnsi="Times New Roman" w:cs="Times New Roman"/>
          <w:bCs/>
          <w:sz w:val="24"/>
          <w:szCs w:val="24"/>
          <w:lang w:eastAsia="ru-RU"/>
        </w:rPr>
        <w:t>ия, Экономическая теория, Социо</w:t>
      </w:r>
      <w:r w:rsidRPr="00363A2C">
        <w:rPr>
          <w:rFonts w:ascii="Times New Roman" w:eastAsia="Times New Roman" w:hAnsi="Times New Roman" w:cs="Times New Roman"/>
          <w:bCs/>
          <w:sz w:val="24"/>
          <w:szCs w:val="24"/>
          <w:lang w:eastAsia="ru-RU"/>
        </w:rPr>
        <w:t>логия, Психология, Статистика, Менеджмент, Математика, Физика, Инф</w:t>
      </w:r>
      <w:r>
        <w:rPr>
          <w:rFonts w:ascii="Times New Roman" w:eastAsia="Times New Roman" w:hAnsi="Times New Roman" w:cs="Times New Roman"/>
          <w:bCs/>
          <w:sz w:val="24"/>
          <w:szCs w:val="24"/>
          <w:lang w:eastAsia="ru-RU"/>
        </w:rPr>
        <w:t>орматика и программирование, Вы</w:t>
      </w:r>
      <w:r w:rsidRPr="00363A2C">
        <w:rPr>
          <w:rFonts w:ascii="Times New Roman" w:eastAsia="Times New Roman" w:hAnsi="Times New Roman" w:cs="Times New Roman"/>
          <w:bCs/>
          <w:sz w:val="24"/>
          <w:szCs w:val="24"/>
          <w:lang w:eastAsia="ru-RU"/>
        </w:rPr>
        <w:t>числительные системы, сети и телекоммуникации, Информационные системы и технологии.</w:t>
      </w:r>
    </w:p>
    <w:p w:rsidR="00363A2C" w:rsidRPr="00F05A5D" w:rsidRDefault="00363A2C" w:rsidP="00363A2C">
      <w:pPr>
        <w:spacing w:after="0" w:line="360" w:lineRule="auto"/>
        <w:ind w:firstLine="708"/>
        <w:rPr>
          <w:rFonts w:ascii="Times New Roman" w:eastAsia="Times New Roman" w:hAnsi="Times New Roman" w:cs="Times New Roman"/>
          <w:b/>
          <w:bCs/>
          <w:sz w:val="24"/>
          <w:szCs w:val="24"/>
          <w:lang w:eastAsia="ru-RU"/>
        </w:rPr>
      </w:pPr>
      <w:r w:rsidRPr="00F05A5D">
        <w:rPr>
          <w:rFonts w:ascii="Times New Roman" w:eastAsia="Times New Roman" w:hAnsi="Times New Roman" w:cs="Times New Roman"/>
          <w:b/>
          <w:bCs/>
          <w:sz w:val="24"/>
          <w:szCs w:val="24"/>
          <w:lang w:eastAsia="ru-RU"/>
        </w:rPr>
        <w:t>3. Требования к уровню освоения содержания дисциплины:</w:t>
      </w:r>
    </w:p>
    <w:p w:rsidR="00363A2C" w:rsidRPr="00FB44EA" w:rsidRDefault="00363A2C" w:rsidP="00363A2C">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 xml:space="preserve">Процесс изучения дисциплины направлен на формирование следующих компетенций: </w:t>
      </w:r>
      <w:r>
        <w:rPr>
          <w:rFonts w:ascii="Times New Roman" w:eastAsia="Times New Roman" w:hAnsi="Times New Roman" w:cs="Times New Roman"/>
          <w:bCs/>
          <w:sz w:val="24"/>
          <w:szCs w:val="24"/>
          <w:lang w:eastAsia="ru-RU"/>
        </w:rPr>
        <w:t>ОК-8, О</w:t>
      </w:r>
      <w:r w:rsidRPr="00FB44EA">
        <w:rPr>
          <w:rFonts w:ascii="Times New Roman" w:eastAsia="Times New Roman" w:hAnsi="Times New Roman" w:cs="Times New Roman"/>
          <w:bCs/>
          <w:sz w:val="24"/>
          <w:szCs w:val="24"/>
          <w:lang w:eastAsia="ru-RU"/>
        </w:rPr>
        <w:t>К-1</w:t>
      </w:r>
      <w:r>
        <w:rPr>
          <w:rFonts w:ascii="Times New Roman" w:eastAsia="Times New Roman" w:hAnsi="Times New Roman" w:cs="Times New Roman"/>
          <w:bCs/>
          <w:sz w:val="24"/>
          <w:szCs w:val="24"/>
          <w:lang w:eastAsia="ru-RU"/>
        </w:rPr>
        <w:t>0</w:t>
      </w:r>
      <w:r w:rsidRPr="00FB44EA">
        <w:rPr>
          <w:rFonts w:ascii="Times New Roman" w:eastAsia="Times New Roman" w:hAnsi="Times New Roman" w:cs="Times New Roman"/>
          <w:bCs/>
          <w:sz w:val="24"/>
          <w:szCs w:val="24"/>
          <w:lang w:eastAsia="ru-RU"/>
        </w:rPr>
        <w:t>.</w:t>
      </w:r>
    </w:p>
    <w:p w:rsidR="00363A2C" w:rsidRDefault="00363A2C" w:rsidP="00363A2C">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В результате изучения дисциплины студент должен:</w:t>
      </w:r>
    </w:p>
    <w:p w:rsidR="007E5D71" w:rsidRDefault="007E5D71" w:rsidP="00363A2C">
      <w:pPr>
        <w:spacing w:after="0" w:line="360" w:lineRule="auto"/>
        <w:ind w:firstLine="708"/>
        <w:rPr>
          <w:rFonts w:ascii="Times New Roman" w:eastAsia="Times New Roman" w:hAnsi="Times New Roman" w:cs="Times New Roman"/>
          <w:bCs/>
          <w:sz w:val="24"/>
          <w:szCs w:val="24"/>
          <w:lang w:eastAsia="ru-RU"/>
        </w:rPr>
      </w:pPr>
      <w:r w:rsidRPr="00D62B9F">
        <w:rPr>
          <w:rFonts w:ascii="Times New Roman" w:eastAsia="Times New Roman" w:hAnsi="Times New Roman" w:cs="Times New Roman"/>
          <w:b/>
          <w:bCs/>
          <w:sz w:val="24"/>
          <w:szCs w:val="24"/>
          <w:lang w:eastAsia="ru-RU"/>
        </w:rPr>
        <w:t>знать</w:t>
      </w:r>
      <w:r>
        <w:rPr>
          <w:rFonts w:ascii="Times New Roman" w:eastAsia="Times New Roman" w:hAnsi="Times New Roman" w:cs="Times New Roman"/>
          <w:bCs/>
          <w:sz w:val="24"/>
          <w:szCs w:val="24"/>
          <w:lang w:eastAsia="ru-RU"/>
        </w:rPr>
        <w:t xml:space="preserve"> о </w:t>
      </w:r>
      <w:r w:rsidRPr="007E5D71">
        <w:rPr>
          <w:rFonts w:ascii="Times New Roman" w:eastAsia="Times New Roman" w:hAnsi="Times New Roman" w:cs="Times New Roman"/>
          <w:bCs/>
          <w:sz w:val="24"/>
          <w:szCs w:val="24"/>
          <w:lang w:eastAsia="ru-RU"/>
        </w:rPr>
        <w:t>с</w:t>
      </w:r>
      <w:r>
        <w:rPr>
          <w:rFonts w:ascii="Times New Roman" w:eastAsia="Times New Roman" w:hAnsi="Times New Roman" w:cs="Times New Roman"/>
          <w:bCs/>
          <w:sz w:val="24"/>
          <w:szCs w:val="24"/>
          <w:lang w:eastAsia="ru-RU"/>
        </w:rPr>
        <w:t xml:space="preserve">амоорганизации и самообразовании; </w:t>
      </w:r>
      <w:r w:rsidRPr="007E5D71">
        <w:rPr>
          <w:rFonts w:ascii="Times New Roman" w:eastAsia="Times New Roman" w:hAnsi="Times New Roman" w:cs="Times New Roman"/>
          <w:bCs/>
          <w:sz w:val="24"/>
          <w:szCs w:val="24"/>
          <w:lang w:eastAsia="ru-RU"/>
        </w:rPr>
        <w:t>приемы первой помощи, методы защиты в условиях чрезвычайных ситуаций</w:t>
      </w:r>
      <w:r>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ab/>
      </w:r>
    </w:p>
    <w:p w:rsidR="007E5D71" w:rsidRDefault="007E5D71" w:rsidP="00363A2C">
      <w:pPr>
        <w:spacing w:after="0" w:line="360" w:lineRule="auto"/>
        <w:ind w:firstLine="708"/>
        <w:rPr>
          <w:rFonts w:ascii="Times New Roman" w:eastAsia="Times New Roman" w:hAnsi="Times New Roman" w:cs="Times New Roman"/>
          <w:bCs/>
          <w:sz w:val="24"/>
          <w:szCs w:val="24"/>
          <w:lang w:eastAsia="ru-RU"/>
        </w:rPr>
      </w:pPr>
      <w:r w:rsidRPr="00D62B9F">
        <w:rPr>
          <w:rFonts w:ascii="Times New Roman" w:eastAsia="Times New Roman" w:hAnsi="Times New Roman" w:cs="Times New Roman"/>
          <w:b/>
          <w:bCs/>
          <w:sz w:val="24"/>
          <w:szCs w:val="24"/>
          <w:lang w:eastAsia="ru-RU"/>
        </w:rPr>
        <w:t>уметь</w:t>
      </w:r>
      <w:r>
        <w:rPr>
          <w:rFonts w:ascii="Times New Roman" w:eastAsia="Times New Roman" w:hAnsi="Times New Roman" w:cs="Times New Roman"/>
          <w:bCs/>
          <w:sz w:val="24"/>
          <w:szCs w:val="24"/>
          <w:lang w:eastAsia="ru-RU"/>
        </w:rPr>
        <w:t xml:space="preserve"> применять на практике знания о </w:t>
      </w:r>
      <w:r w:rsidRPr="007E5D71">
        <w:rPr>
          <w:rFonts w:ascii="Times New Roman" w:eastAsia="Times New Roman" w:hAnsi="Times New Roman" w:cs="Times New Roman"/>
          <w:bCs/>
          <w:sz w:val="24"/>
          <w:szCs w:val="24"/>
          <w:lang w:eastAsia="ru-RU"/>
        </w:rPr>
        <w:t>с</w:t>
      </w:r>
      <w:r>
        <w:rPr>
          <w:rFonts w:ascii="Times New Roman" w:eastAsia="Times New Roman" w:hAnsi="Times New Roman" w:cs="Times New Roman"/>
          <w:bCs/>
          <w:sz w:val="24"/>
          <w:szCs w:val="24"/>
          <w:lang w:eastAsia="ru-RU"/>
        </w:rPr>
        <w:t xml:space="preserve">амоорганизации и самообразовании; </w:t>
      </w:r>
      <w:r w:rsidRPr="007E5D71">
        <w:rPr>
          <w:rFonts w:ascii="Times New Roman" w:eastAsia="Times New Roman" w:hAnsi="Times New Roman" w:cs="Times New Roman"/>
          <w:bCs/>
          <w:sz w:val="24"/>
          <w:szCs w:val="24"/>
          <w:lang w:eastAsia="ru-RU"/>
        </w:rPr>
        <w:t>использовать приемы первой помощи, методы защиты в условиях чрезвычайных ситуаций</w:t>
      </w:r>
      <w:r>
        <w:rPr>
          <w:rFonts w:ascii="Times New Roman" w:eastAsia="Times New Roman" w:hAnsi="Times New Roman" w:cs="Times New Roman"/>
          <w:bCs/>
          <w:sz w:val="24"/>
          <w:szCs w:val="24"/>
          <w:lang w:eastAsia="ru-RU"/>
        </w:rPr>
        <w:t>;</w:t>
      </w:r>
    </w:p>
    <w:p w:rsidR="007E5D71" w:rsidRDefault="007E5D71" w:rsidP="00363A2C">
      <w:pPr>
        <w:spacing w:after="0" w:line="360" w:lineRule="auto"/>
        <w:ind w:firstLine="708"/>
        <w:rPr>
          <w:rFonts w:ascii="Times New Roman" w:eastAsia="Times New Roman" w:hAnsi="Times New Roman" w:cs="Times New Roman"/>
          <w:bCs/>
          <w:sz w:val="24"/>
          <w:szCs w:val="24"/>
          <w:lang w:eastAsia="ru-RU"/>
        </w:rPr>
      </w:pPr>
      <w:r w:rsidRPr="00D62B9F">
        <w:rPr>
          <w:rFonts w:ascii="Times New Roman" w:eastAsia="Times New Roman" w:hAnsi="Times New Roman" w:cs="Times New Roman"/>
          <w:b/>
          <w:bCs/>
          <w:sz w:val="24"/>
          <w:szCs w:val="24"/>
          <w:lang w:eastAsia="ru-RU"/>
        </w:rPr>
        <w:t>владеть</w:t>
      </w:r>
      <w:r>
        <w:rPr>
          <w:rFonts w:ascii="Times New Roman" w:eastAsia="Times New Roman" w:hAnsi="Times New Roman" w:cs="Times New Roman"/>
          <w:bCs/>
          <w:sz w:val="24"/>
          <w:szCs w:val="24"/>
          <w:lang w:eastAsia="ru-RU"/>
        </w:rPr>
        <w:t xml:space="preserve"> навыками к </w:t>
      </w:r>
      <w:r w:rsidRPr="007E5D71">
        <w:rPr>
          <w:rFonts w:ascii="Times New Roman" w:eastAsia="Times New Roman" w:hAnsi="Times New Roman" w:cs="Times New Roman"/>
          <w:bCs/>
          <w:sz w:val="24"/>
          <w:szCs w:val="24"/>
          <w:lang w:eastAsia="ru-RU"/>
        </w:rPr>
        <w:t>самоорганизации и самообразованию</w:t>
      </w:r>
      <w:r>
        <w:rPr>
          <w:rFonts w:ascii="Times New Roman" w:eastAsia="Times New Roman" w:hAnsi="Times New Roman" w:cs="Times New Roman"/>
          <w:bCs/>
          <w:sz w:val="24"/>
          <w:szCs w:val="24"/>
          <w:lang w:eastAsia="ru-RU"/>
        </w:rPr>
        <w:t>; приемами первой помощи, методами</w:t>
      </w:r>
      <w:r w:rsidRPr="007E5D71">
        <w:rPr>
          <w:rFonts w:ascii="Times New Roman" w:eastAsia="Times New Roman" w:hAnsi="Times New Roman" w:cs="Times New Roman"/>
          <w:bCs/>
          <w:sz w:val="24"/>
          <w:szCs w:val="24"/>
          <w:lang w:eastAsia="ru-RU"/>
        </w:rPr>
        <w:t xml:space="preserve"> защиты в условиях чрезвычайных ситуаций</w:t>
      </w:r>
      <w:r>
        <w:rPr>
          <w:rFonts w:ascii="Times New Roman" w:eastAsia="Times New Roman" w:hAnsi="Times New Roman" w:cs="Times New Roman"/>
          <w:bCs/>
          <w:sz w:val="24"/>
          <w:szCs w:val="24"/>
          <w:lang w:eastAsia="ru-RU"/>
        </w:rPr>
        <w:t>.</w:t>
      </w:r>
    </w:p>
    <w:p w:rsidR="00754E9A" w:rsidRDefault="00754E9A" w:rsidP="00363A2C">
      <w:pPr>
        <w:spacing w:after="0" w:line="360" w:lineRule="auto"/>
        <w:ind w:firstLine="708"/>
        <w:rPr>
          <w:rFonts w:ascii="Times New Roman" w:eastAsia="Times New Roman" w:hAnsi="Times New Roman" w:cs="Times New Roman"/>
          <w:bCs/>
          <w:sz w:val="24"/>
          <w:szCs w:val="24"/>
          <w:lang w:eastAsia="ru-RU"/>
        </w:rPr>
      </w:pPr>
    </w:p>
    <w:p w:rsidR="007E5D71" w:rsidRDefault="007E5D71" w:rsidP="00363A2C">
      <w:pPr>
        <w:spacing w:after="0" w:line="360" w:lineRule="auto"/>
        <w:ind w:firstLine="708"/>
        <w:rPr>
          <w:rFonts w:ascii="Times New Roman" w:eastAsia="Times New Roman" w:hAnsi="Times New Roman" w:cs="Times New Roman"/>
          <w:bCs/>
          <w:sz w:val="24"/>
          <w:szCs w:val="24"/>
          <w:lang w:eastAsia="ru-RU"/>
        </w:rPr>
      </w:pPr>
    </w:p>
    <w:p w:rsidR="007E5D71" w:rsidRDefault="007E5D71" w:rsidP="007E5D71">
      <w:pPr>
        <w:spacing w:after="0" w:line="360" w:lineRule="auto"/>
        <w:jc w:val="center"/>
        <w:rPr>
          <w:rFonts w:ascii="Times New Roman" w:hAnsi="Times New Roman" w:cs="Times New Roman"/>
          <w:b/>
          <w:sz w:val="24"/>
        </w:rPr>
      </w:pPr>
      <w:r>
        <w:rPr>
          <w:rFonts w:ascii="Times New Roman" w:hAnsi="Times New Roman" w:cs="Times New Roman"/>
          <w:b/>
          <w:sz w:val="24"/>
        </w:rPr>
        <w:t>ПРОФЕССИОНАЛЬНО-ТВОРЧЕСКИЙ ПРАКТИКУМ</w:t>
      </w:r>
    </w:p>
    <w:p w:rsidR="007E5D71" w:rsidRDefault="007E5D71" w:rsidP="007E5D71">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7E5D71" w:rsidRPr="007E5D71" w:rsidRDefault="007E5D71" w:rsidP="00754E9A">
      <w:pPr>
        <w:spacing w:after="0" w:line="360" w:lineRule="auto"/>
        <w:ind w:firstLine="709"/>
        <w:rPr>
          <w:rFonts w:ascii="Times New Roman" w:eastAsia="Times New Roman" w:hAnsi="Times New Roman" w:cs="Times New Roman"/>
          <w:bCs/>
          <w:sz w:val="24"/>
          <w:szCs w:val="24"/>
          <w:lang w:eastAsia="ru-RU"/>
        </w:rPr>
      </w:pPr>
      <w:proofErr w:type="gramStart"/>
      <w:r w:rsidRPr="007E5D71">
        <w:rPr>
          <w:rFonts w:ascii="Times New Roman" w:eastAsia="Times New Roman" w:hAnsi="Times New Roman" w:cs="Times New Roman"/>
          <w:bCs/>
          <w:sz w:val="24"/>
          <w:szCs w:val="24"/>
          <w:lang w:eastAsia="ru-RU"/>
        </w:rPr>
        <w:t xml:space="preserve">Цель изучения дисциплины - познакомить студентов с содержанием разных видов профессиональной журналистской деятельности – проектно-аналитической, авторской, редакторской, организационно-управленческой, производственно-технологической, способствовать первичному освоению соответствующих методов работы, целью изучения дисциплины является также формирование у студентов способности к селекции имеющейся информации в целях создания новостного текста (получение ответов на вопросы, какие информационные поля задействованы, какие нет, каких данных не хватает, </w:t>
      </w:r>
      <w:r w:rsidRPr="007E5D71">
        <w:rPr>
          <w:rFonts w:ascii="Times New Roman" w:eastAsia="Times New Roman" w:hAnsi="Times New Roman" w:cs="Times New Roman"/>
          <w:bCs/>
          <w:sz w:val="24"/>
          <w:szCs w:val="24"/>
          <w:lang w:eastAsia="ru-RU"/>
        </w:rPr>
        <w:lastRenderedPageBreak/>
        <w:t>где и как их получить</w:t>
      </w:r>
      <w:proofErr w:type="gramEnd"/>
      <w:r w:rsidRPr="007E5D71">
        <w:rPr>
          <w:rFonts w:ascii="Times New Roman" w:eastAsia="Times New Roman" w:hAnsi="Times New Roman" w:cs="Times New Roman"/>
          <w:bCs/>
          <w:sz w:val="24"/>
          <w:szCs w:val="24"/>
          <w:lang w:eastAsia="ru-RU"/>
        </w:rPr>
        <w:t xml:space="preserve">); понимания стандартов качества написания новостного текста, соответствующего типу и формату СМИ;  умения воплотить свое видение общественных потребностей и интересов целевой аудитории в структуре и стилистике данного текста; навыков формирования заголовка и </w:t>
      </w:r>
      <w:proofErr w:type="spellStart"/>
      <w:r w:rsidRPr="007E5D71">
        <w:rPr>
          <w:rFonts w:ascii="Times New Roman" w:eastAsia="Times New Roman" w:hAnsi="Times New Roman" w:cs="Times New Roman"/>
          <w:bCs/>
          <w:sz w:val="24"/>
          <w:szCs w:val="24"/>
          <w:lang w:eastAsia="ru-RU"/>
        </w:rPr>
        <w:t>лида</w:t>
      </w:r>
      <w:proofErr w:type="spellEnd"/>
      <w:r w:rsidRPr="007E5D71">
        <w:rPr>
          <w:rFonts w:ascii="Times New Roman" w:eastAsia="Times New Roman" w:hAnsi="Times New Roman" w:cs="Times New Roman"/>
          <w:bCs/>
          <w:sz w:val="24"/>
          <w:szCs w:val="24"/>
          <w:lang w:eastAsia="ru-RU"/>
        </w:rPr>
        <w:t xml:space="preserve">;  умения эффективно использовать возможности </w:t>
      </w:r>
      <w:proofErr w:type="spellStart"/>
      <w:r w:rsidRPr="007E5D71">
        <w:rPr>
          <w:rFonts w:ascii="Times New Roman" w:eastAsia="Times New Roman" w:hAnsi="Times New Roman" w:cs="Times New Roman"/>
          <w:bCs/>
          <w:sz w:val="24"/>
          <w:szCs w:val="24"/>
          <w:lang w:eastAsia="ru-RU"/>
        </w:rPr>
        <w:t>инфографики</w:t>
      </w:r>
      <w:proofErr w:type="spellEnd"/>
      <w:r w:rsidRPr="007E5D71">
        <w:rPr>
          <w:rFonts w:ascii="Times New Roman" w:eastAsia="Times New Roman" w:hAnsi="Times New Roman" w:cs="Times New Roman"/>
          <w:bCs/>
          <w:sz w:val="24"/>
          <w:szCs w:val="24"/>
          <w:lang w:eastAsia="ru-RU"/>
        </w:rPr>
        <w:t xml:space="preserve"> и иллюстративный материал адекватно содержанию публикаций.</w:t>
      </w:r>
    </w:p>
    <w:p w:rsidR="007E5D71" w:rsidRPr="007E5D71" w:rsidRDefault="007E5D71" w:rsidP="007E5D71">
      <w:pPr>
        <w:spacing w:after="0" w:line="360" w:lineRule="auto"/>
        <w:ind w:firstLine="708"/>
        <w:rPr>
          <w:rFonts w:ascii="Times New Roman" w:eastAsia="Times New Roman" w:hAnsi="Times New Roman" w:cs="Times New Roman"/>
          <w:bCs/>
          <w:sz w:val="24"/>
          <w:szCs w:val="24"/>
          <w:lang w:eastAsia="ru-RU"/>
        </w:rPr>
      </w:pPr>
      <w:r w:rsidRPr="007E5D71">
        <w:rPr>
          <w:rFonts w:ascii="Times New Roman" w:eastAsia="Times New Roman" w:hAnsi="Times New Roman" w:cs="Times New Roman"/>
          <w:bCs/>
          <w:sz w:val="24"/>
          <w:szCs w:val="24"/>
          <w:lang w:eastAsia="ru-RU"/>
        </w:rPr>
        <w:t>Задачами курса  является</w:t>
      </w:r>
      <w:r>
        <w:rPr>
          <w:rFonts w:ascii="Times New Roman" w:eastAsia="Times New Roman" w:hAnsi="Times New Roman" w:cs="Times New Roman"/>
          <w:bCs/>
          <w:sz w:val="24"/>
          <w:szCs w:val="24"/>
          <w:lang w:eastAsia="ru-RU"/>
        </w:rPr>
        <w:t>:</w:t>
      </w:r>
      <w:r w:rsidRPr="007E5D71">
        <w:rPr>
          <w:rFonts w:ascii="Times New Roman" w:eastAsia="Times New Roman" w:hAnsi="Times New Roman" w:cs="Times New Roman"/>
          <w:bCs/>
          <w:sz w:val="24"/>
          <w:szCs w:val="24"/>
          <w:lang w:eastAsia="ru-RU"/>
        </w:rPr>
        <w:t xml:space="preserve">    </w:t>
      </w:r>
    </w:p>
    <w:p w:rsidR="007E5D71" w:rsidRPr="007E5D71" w:rsidRDefault="007E5D71" w:rsidP="007E5D71">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7E5D71">
        <w:rPr>
          <w:rFonts w:ascii="Times New Roman" w:eastAsia="Times New Roman" w:hAnsi="Times New Roman" w:cs="Times New Roman"/>
          <w:bCs/>
          <w:sz w:val="24"/>
          <w:szCs w:val="24"/>
          <w:lang w:eastAsia="ru-RU"/>
        </w:rPr>
        <w:t xml:space="preserve"> освоение основ подготовки текстов, особенностей их те</w:t>
      </w:r>
      <w:r>
        <w:rPr>
          <w:rFonts w:ascii="Times New Roman" w:eastAsia="Times New Roman" w:hAnsi="Times New Roman" w:cs="Times New Roman"/>
          <w:bCs/>
          <w:sz w:val="24"/>
          <w:szCs w:val="24"/>
          <w:lang w:eastAsia="ru-RU"/>
        </w:rPr>
        <w:t>матической и жанровой структуры;</w:t>
      </w:r>
    </w:p>
    <w:p w:rsidR="007E5D71" w:rsidRPr="007E5D71" w:rsidRDefault="007E5D71" w:rsidP="007E5D71">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7E5D71">
        <w:rPr>
          <w:rFonts w:ascii="Times New Roman" w:eastAsia="Times New Roman" w:hAnsi="Times New Roman" w:cs="Times New Roman"/>
          <w:bCs/>
          <w:sz w:val="24"/>
          <w:szCs w:val="24"/>
          <w:lang w:eastAsia="ru-RU"/>
        </w:rPr>
        <w:t xml:space="preserve"> осознание роли иллюстраций, дизайна.</w:t>
      </w:r>
    </w:p>
    <w:p w:rsidR="007E5D71" w:rsidRDefault="007E5D71" w:rsidP="00D62B9F">
      <w:pPr>
        <w:spacing w:after="0" w:line="360" w:lineRule="auto"/>
        <w:ind w:firstLine="708"/>
        <w:rPr>
          <w:rFonts w:ascii="Times New Roman" w:eastAsia="Times New Roman" w:hAnsi="Times New Roman" w:cs="Times New Roman"/>
          <w:bCs/>
          <w:sz w:val="24"/>
          <w:szCs w:val="24"/>
          <w:lang w:eastAsia="ru-RU"/>
        </w:rPr>
      </w:pPr>
      <w:r w:rsidRPr="007E5D71">
        <w:rPr>
          <w:rFonts w:ascii="Times New Roman" w:eastAsia="Times New Roman" w:hAnsi="Times New Roman" w:cs="Times New Roman"/>
          <w:bCs/>
          <w:sz w:val="24"/>
          <w:szCs w:val="24"/>
          <w:lang w:eastAsia="ru-RU"/>
        </w:rPr>
        <w:t>Курс направлен на развитие творческих способностей, а также профессиональных навыков создания  текстов в рамках газетной журналистики различных её жанров. Призван обобщить знания, полученные в рамках курсов теоретико-профессионального модуля и подготовить студентов к самостоятельной работе в средствах массовой информации.</w:t>
      </w:r>
    </w:p>
    <w:p w:rsidR="007E5D71" w:rsidRDefault="007E5D71" w:rsidP="007E5D71">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7E5D71" w:rsidRDefault="007E5D71" w:rsidP="007E5D71">
      <w:pPr>
        <w:spacing w:after="0" w:line="360" w:lineRule="auto"/>
        <w:ind w:firstLine="708"/>
        <w:rPr>
          <w:rFonts w:ascii="Times New Roman" w:eastAsia="Times New Roman" w:hAnsi="Times New Roman" w:cs="Times New Roman"/>
          <w:bCs/>
          <w:sz w:val="24"/>
          <w:szCs w:val="24"/>
          <w:lang w:eastAsia="ru-RU"/>
        </w:rPr>
      </w:pPr>
      <w:r w:rsidRPr="00363A2C">
        <w:rPr>
          <w:rFonts w:ascii="Times New Roman" w:eastAsia="Times New Roman" w:hAnsi="Times New Roman" w:cs="Times New Roman"/>
          <w:bCs/>
          <w:sz w:val="24"/>
          <w:szCs w:val="24"/>
          <w:lang w:eastAsia="ru-RU"/>
        </w:rPr>
        <w:t>Данная дисциплина о</w:t>
      </w:r>
      <w:r>
        <w:rPr>
          <w:rFonts w:ascii="Times New Roman" w:eastAsia="Times New Roman" w:hAnsi="Times New Roman" w:cs="Times New Roman"/>
          <w:bCs/>
          <w:sz w:val="24"/>
          <w:szCs w:val="24"/>
          <w:lang w:eastAsia="ru-RU"/>
        </w:rPr>
        <w:t xml:space="preserve">тносится к базовой части учебного плана </w:t>
      </w:r>
      <w:r w:rsidRPr="007E5D71">
        <w:rPr>
          <w:rFonts w:ascii="Times New Roman" w:eastAsia="Times New Roman" w:hAnsi="Times New Roman" w:cs="Times New Roman"/>
          <w:bCs/>
          <w:sz w:val="24"/>
          <w:szCs w:val="24"/>
          <w:lang w:eastAsia="ru-RU"/>
        </w:rPr>
        <w:t>и  рассчитана на подготовку</w:t>
      </w:r>
      <w:r>
        <w:rPr>
          <w:rFonts w:ascii="Times New Roman" w:eastAsia="Times New Roman" w:hAnsi="Times New Roman" w:cs="Times New Roman"/>
          <w:bCs/>
          <w:sz w:val="24"/>
          <w:szCs w:val="24"/>
          <w:lang w:eastAsia="ru-RU"/>
        </w:rPr>
        <w:t xml:space="preserve"> выпускников в рамках основной </w:t>
      </w:r>
      <w:r w:rsidRPr="007E5D71">
        <w:rPr>
          <w:rFonts w:ascii="Times New Roman" w:eastAsia="Times New Roman" w:hAnsi="Times New Roman" w:cs="Times New Roman"/>
          <w:bCs/>
          <w:sz w:val="24"/>
          <w:szCs w:val="24"/>
          <w:lang w:eastAsia="ru-RU"/>
        </w:rPr>
        <w:t>образовательной программы по направлени</w:t>
      </w:r>
      <w:r>
        <w:rPr>
          <w:rFonts w:ascii="Times New Roman" w:eastAsia="Times New Roman" w:hAnsi="Times New Roman" w:cs="Times New Roman"/>
          <w:bCs/>
          <w:sz w:val="24"/>
          <w:szCs w:val="24"/>
          <w:lang w:eastAsia="ru-RU"/>
        </w:rPr>
        <w:t>ю подготовки «Жур</w:t>
      </w:r>
      <w:r w:rsidRPr="007E5D71">
        <w:rPr>
          <w:rFonts w:ascii="Times New Roman" w:eastAsia="Times New Roman" w:hAnsi="Times New Roman" w:cs="Times New Roman"/>
          <w:bCs/>
          <w:sz w:val="24"/>
          <w:szCs w:val="24"/>
          <w:lang w:eastAsia="ru-RU"/>
        </w:rPr>
        <w:t>налистика». Курс опирается на знания, полученные студентами в ходе изучения курсов</w:t>
      </w:r>
      <w:r>
        <w:rPr>
          <w:rFonts w:ascii="Times New Roman" w:eastAsia="Times New Roman" w:hAnsi="Times New Roman" w:cs="Times New Roman"/>
          <w:bCs/>
          <w:sz w:val="24"/>
          <w:szCs w:val="24"/>
          <w:lang w:eastAsia="ru-RU"/>
        </w:rPr>
        <w:t xml:space="preserve"> </w:t>
      </w:r>
      <w:r w:rsidRPr="007E5D71">
        <w:rPr>
          <w:rFonts w:ascii="Times New Roman" w:eastAsia="Times New Roman" w:hAnsi="Times New Roman" w:cs="Times New Roman"/>
          <w:bCs/>
          <w:sz w:val="24"/>
          <w:szCs w:val="24"/>
          <w:lang w:eastAsia="ru-RU"/>
        </w:rPr>
        <w:t>«Основы журналистской деятельности», «Техника и технология СМИ», «Выпуск учебных</w:t>
      </w:r>
      <w:r>
        <w:rPr>
          <w:rFonts w:ascii="Times New Roman" w:eastAsia="Times New Roman" w:hAnsi="Times New Roman" w:cs="Times New Roman"/>
          <w:bCs/>
          <w:sz w:val="24"/>
          <w:szCs w:val="24"/>
          <w:lang w:eastAsia="ru-RU"/>
        </w:rPr>
        <w:t xml:space="preserve"> </w:t>
      </w:r>
      <w:r w:rsidRPr="007E5D71">
        <w:rPr>
          <w:rFonts w:ascii="Times New Roman" w:eastAsia="Times New Roman" w:hAnsi="Times New Roman" w:cs="Times New Roman"/>
          <w:bCs/>
          <w:sz w:val="24"/>
          <w:szCs w:val="24"/>
          <w:lang w:eastAsia="ru-RU"/>
        </w:rPr>
        <w:t>СМИ», «Компьютерный дизайн и верстка печатных СМИ».</w:t>
      </w:r>
    </w:p>
    <w:p w:rsidR="007E5D71" w:rsidRPr="00F05A5D" w:rsidRDefault="007E5D71" w:rsidP="007E5D71">
      <w:pPr>
        <w:spacing w:after="0" w:line="360" w:lineRule="auto"/>
        <w:ind w:firstLine="708"/>
        <w:rPr>
          <w:rFonts w:ascii="Times New Roman" w:eastAsia="Times New Roman" w:hAnsi="Times New Roman" w:cs="Times New Roman"/>
          <w:b/>
          <w:bCs/>
          <w:sz w:val="24"/>
          <w:szCs w:val="24"/>
          <w:lang w:eastAsia="ru-RU"/>
        </w:rPr>
      </w:pPr>
      <w:r w:rsidRPr="00F05A5D">
        <w:rPr>
          <w:rFonts w:ascii="Times New Roman" w:eastAsia="Times New Roman" w:hAnsi="Times New Roman" w:cs="Times New Roman"/>
          <w:b/>
          <w:bCs/>
          <w:sz w:val="24"/>
          <w:szCs w:val="24"/>
          <w:lang w:eastAsia="ru-RU"/>
        </w:rPr>
        <w:t>3. Требования к уровню освоения содержания дисциплины:</w:t>
      </w:r>
    </w:p>
    <w:p w:rsidR="007E5D71" w:rsidRPr="00FB44EA" w:rsidRDefault="007E5D71" w:rsidP="007E5D71">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 xml:space="preserve">Процесс изучения дисциплины направлен на формирование следующих компетенций: </w:t>
      </w:r>
      <w:r w:rsidR="006D13F4">
        <w:rPr>
          <w:rFonts w:ascii="Times New Roman" w:eastAsia="Times New Roman" w:hAnsi="Times New Roman" w:cs="Times New Roman"/>
          <w:bCs/>
          <w:sz w:val="24"/>
          <w:szCs w:val="24"/>
          <w:lang w:eastAsia="ru-RU"/>
        </w:rPr>
        <w:t>ПК-2</w:t>
      </w:r>
      <w:r>
        <w:rPr>
          <w:rFonts w:ascii="Times New Roman" w:eastAsia="Times New Roman" w:hAnsi="Times New Roman" w:cs="Times New Roman"/>
          <w:bCs/>
          <w:sz w:val="24"/>
          <w:szCs w:val="24"/>
          <w:lang w:eastAsia="ru-RU"/>
        </w:rPr>
        <w:t>, О</w:t>
      </w:r>
      <w:r w:rsidR="006D13F4">
        <w:rPr>
          <w:rFonts w:ascii="Times New Roman" w:eastAsia="Times New Roman" w:hAnsi="Times New Roman" w:cs="Times New Roman"/>
          <w:bCs/>
          <w:sz w:val="24"/>
          <w:szCs w:val="24"/>
          <w:lang w:eastAsia="ru-RU"/>
        </w:rPr>
        <w:t>П</w:t>
      </w:r>
      <w:r w:rsidRPr="00FB44EA">
        <w:rPr>
          <w:rFonts w:ascii="Times New Roman" w:eastAsia="Times New Roman" w:hAnsi="Times New Roman" w:cs="Times New Roman"/>
          <w:bCs/>
          <w:sz w:val="24"/>
          <w:szCs w:val="24"/>
          <w:lang w:eastAsia="ru-RU"/>
        </w:rPr>
        <w:t>К-1</w:t>
      </w:r>
      <w:r w:rsidR="006D13F4">
        <w:rPr>
          <w:rFonts w:ascii="Times New Roman" w:eastAsia="Times New Roman" w:hAnsi="Times New Roman" w:cs="Times New Roman"/>
          <w:bCs/>
          <w:sz w:val="24"/>
          <w:szCs w:val="24"/>
          <w:lang w:eastAsia="ru-RU"/>
        </w:rPr>
        <w:t>9</w:t>
      </w:r>
      <w:r w:rsidRPr="00FB44EA">
        <w:rPr>
          <w:rFonts w:ascii="Times New Roman" w:eastAsia="Times New Roman" w:hAnsi="Times New Roman" w:cs="Times New Roman"/>
          <w:bCs/>
          <w:sz w:val="24"/>
          <w:szCs w:val="24"/>
          <w:lang w:eastAsia="ru-RU"/>
        </w:rPr>
        <w:t>.</w:t>
      </w:r>
    </w:p>
    <w:p w:rsidR="007E5D71" w:rsidRDefault="007E5D71" w:rsidP="007E5D71">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В результате изучения дисциплины студент должен:</w:t>
      </w:r>
    </w:p>
    <w:p w:rsidR="00570D3B" w:rsidRDefault="00570D3B" w:rsidP="00570D3B">
      <w:pPr>
        <w:spacing w:after="0" w:line="360" w:lineRule="auto"/>
        <w:ind w:firstLine="708"/>
        <w:rPr>
          <w:rFonts w:ascii="Times New Roman" w:eastAsia="Times New Roman" w:hAnsi="Times New Roman" w:cs="Times New Roman"/>
          <w:bCs/>
          <w:sz w:val="24"/>
          <w:szCs w:val="24"/>
          <w:lang w:eastAsia="ru-RU"/>
        </w:rPr>
      </w:pPr>
      <w:r w:rsidRPr="00D62B9F">
        <w:rPr>
          <w:rFonts w:ascii="Times New Roman" w:eastAsia="Times New Roman" w:hAnsi="Times New Roman" w:cs="Times New Roman"/>
          <w:b/>
          <w:bCs/>
          <w:sz w:val="24"/>
          <w:szCs w:val="24"/>
          <w:lang w:eastAsia="ru-RU"/>
        </w:rPr>
        <w:t>з</w:t>
      </w:r>
      <w:r w:rsidR="006D13F4" w:rsidRPr="00D62B9F">
        <w:rPr>
          <w:rFonts w:ascii="Times New Roman" w:eastAsia="Times New Roman" w:hAnsi="Times New Roman" w:cs="Times New Roman"/>
          <w:b/>
          <w:bCs/>
          <w:sz w:val="24"/>
          <w:szCs w:val="24"/>
          <w:lang w:eastAsia="ru-RU"/>
        </w:rPr>
        <w:t>нать</w:t>
      </w:r>
      <w:r>
        <w:rPr>
          <w:rFonts w:ascii="Times New Roman" w:eastAsia="Times New Roman" w:hAnsi="Times New Roman" w:cs="Times New Roman"/>
          <w:bCs/>
          <w:sz w:val="24"/>
          <w:szCs w:val="24"/>
          <w:lang w:eastAsia="ru-RU"/>
        </w:rPr>
        <w:t xml:space="preserve"> различные жанры и форматы </w:t>
      </w:r>
      <w:proofErr w:type="spellStart"/>
      <w:r>
        <w:rPr>
          <w:rFonts w:ascii="Times New Roman" w:eastAsia="Times New Roman" w:hAnsi="Times New Roman" w:cs="Times New Roman"/>
          <w:bCs/>
          <w:sz w:val="24"/>
          <w:szCs w:val="24"/>
          <w:lang w:eastAsia="ru-RU"/>
        </w:rPr>
        <w:t>массмедиа</w:t>
      </w:r>
      <w:proofErr w:type="spellEnd"/>
      <w:r>
        <w:rPr>
          <w:rFonts w:ascii="Times New Roman" w:eastAsia="Times New Roman" w:hAnsi="Times New Roman" w:cs="Times New Roman"/>
          <w:bCs/>
          <w:sz w:val="24"/>
          <w:szCs w:val="24"/>
          <w:lang w:eastAsia="ru-RU"/>
        </w:rPr>
        <w:t>, различные знаковые системы (вербальная</w:t>
      </w:r>
      <w:r w:rsidRPr="00570D3B">
        <w:rPr>
          <w:rFonts w:ascii="Times New Roman" w:eastAsia="Times New Roman" w:hAnsi="Times New Roman" w:cs="Times New Roman"/>
          <w:bCs/>
          <w:sz w:val="24"/>
          <w:szCs w:val="24"/>
          <w:lang w:eastAsia="ru-RU"/>
        </w:rPr>
        <w:t>, фо</w:t>
      </w:r>
      <w:r>
        <w:rPr>
          <w:rFonts w:ascii="Times New Roman" w:eastAsia="Times New Roman" w:hAnsi="Times New Roman" w:cs="Times New Roman"/>
          <w:bCs/>
          <w:sz w:val="24"/>
          <w:szCs w:val="24"/>
          <w:lang w:eastAsia="ru-RU"/>
        </w:rPr>
        <w:t>то-, аудио-, виде</w:t>
      </w:r>
      <w:proofErr w:type="gramStart"/>
      <w:r>
        <w:rPr>
          <w:rFonts w:ascii="Times New Roman" w:eastAsia="Times New Roman" w:hAnsi="Times New Roman" w:cs="Times New Roman"/>
          <w:bCs/>
          <w:sz w:val="24"/>
          <w:szCs w:val="24"/>
          <w:lang w:eastAsia="ru-RU"/>
        </w:rPr>
        <w:t>о-</w:t>
      </w:r>
      <w:proofErr w:type="gramEnd"/>
      <w:r>
        <w:rPr>
          <w:rFonts w:ascii="Times New Roman" w:eastAsia="Times New Roman" w:hAnsi="Times New Roman" w:cs="Times New Roman"/>
          <w:bCs/>
          <w:sz w:val="24"/>
          <w:szCs w:val="24"/>
          <w:lang w:eastAsia="ru-RU"/>
        </w:rPr>
        <w:t>, графическая</w:t>
      </w:r>
      <w:r w:rsidRPr="00570D3B">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и типы СМИ; </w:t>
      </w:r>
      <w:r w:rsidRPr="00570D3B">
        <w:rPr>
          <w:rFonts w:ascii="Times New Roman" w:eastAsia="Times New Roman" w:hAnsi="Times New Roman" w:cs="Times New Roman"/>
          <w:bCs/>
          <w:sz w:val="24"/>
          <w:szCs w:val="24"/>
          <w:lang w:eastAsia="ru-RU"/>
        </w:rPr>
        <w:t xml:space="preserve">специфику работы в условиях мультимедийной среды, </w:t>
      </w:r>
      <w:r w:rsidR="00754E9A">
        <w:rPr>
          <w:rFonts w:ascii="Times New Roman" w:eastAsia="Times New Roman" w:hAnsi="Times New Roman" w:cs="Times New Roman"/>
          <w:bCs/>
          <w:sz w:val="24"/>
          <w:szCs w:val="24"/>
          <w:lang w:eastAsia="ru-RU"/>
        </w:rPr>
        <w:t>метод</w:t>
      </w:r>
      <w:r>
        <w:rPr>
          <w:rFonts w:ascii="Times New Roman" w:eastAsia="Times New Roman" w:hAnsi="Times New Roman" w:cs="Times New Roman"/>
          <w:bCs/>
          <w:sz w:val="24"/>
          <w:szCs w:val="24"/>
          <w:lang w:eastAsia="ru-RU"/>
        </w:rPr>
        <w:t>ы и технологи</w:t>
      </w:r>
      <w:r w:rsidRPr="00570D3B">
        <w:rPr>
          <w:rFonts w:ascii="Times New Roman" w:eastAsia="Times New Roman" w:hAnsi="Times New Roman" w:cs="Times New Roman"/>
          <w:bCs/>
          <w:sz w:val="24"/>
          <w:szCs w:val="24"/>
          <w:lang w:eastAsia="ru-RU"/>
        </w:rPr>
        <w:t xml:space="preserve">и подготовки </w:t>
      </w:r>
      <w:proofErr w:type="spellStart"/>
      <w:r w:rsidRPr="00570D3B">
        <w:rPr>
          <w:rFonts w:ascii="Times New Roman" w:eastAsia="Times New Roman" w:hAnsi="Times New Roman" w:cs="Times New Roman"/>
          <w:bCs/>
          <w:sz w:val="24"/>
          <w:szCs w:val="24"/>
          <w:lang w:eastAsia="ru-RU"/>
        </w:rPr>
        <w:t>медиапродукта</w:t>
      </w:r>
      <w:proofErr w:type="spellEnd"/>
      <w:r w:rsidRPr="00570D3B">
        <w:rPr>
          <w:rFonts w:ascii="Times New Roman" w:eastAsia="Times New Roman" w:hAnsi="Times New Roman" w:cs="Times New Roman"/>
          <w:bCs/>
          <w:sz w:val="24"/>
          <w:szCs w:val="24"/>
          <w:lang w:eastAsia="ru-RU"/>
        </w:rPr>
        <w:t xml:space="preserve"> в разных знаковых системах (вербальной, аудио-, видео-, графика, анимация)</w:t>
      </w:r>
      <w:r>
        <w:rPr>
          <w:rFonts w:ascii="Times New Roman" w:eastAsia="Times New Roman" w:hAnsi="Times New Roman" w:cs="Times New Roman"/>
          <w:bCs/>
          <w:sz w:val="24"/>
          <w:szCs w:val="24"/>
          <w:lang w:eastAsia="ru-RU"/>
        </w:rPr>
        <w:t>;</w:t>
      </w:r>
    </w:p>
    <w:p w:rsidR="00570D3B" w:rsidRDefault="00570D3B" w:rsidP="007E5D71">
      <w:pPr>
        <w:spacing w:after="0" w:line="360" w:lineRule="auto"/>
        <w:ind w:firstLine="708"/>
        <w:rPr>
          <w:rFonts w:ascii="Times New Roman" w:eastAsia="Times New Roman" w:hAnsi="Times New Roman" w:cs="Times New Roman"/>
          <w:bCs/>
          <w:sz w:val="24"/>
          <w:szCs w:val="24"/>
          <w:lang w:eastAsia="ru-RU"/>
        </w:rPr>
      </w:pPr>
      <w:r w:rsidRPr="00D62B9F">
        <w:rPr>
          <w:rFonts w:ascii="Times New Roman" w:eastAsia="Times New Roman" w:hAnsi="Times New Roman" w:cs="Times New Roman"/>
          <w:b/>
          <w:bCs/>
          <w:sz w:val="24"/>
          <w:szCs w:val="24"/>
          <w:lang w:eastAsia="ru-RU"/>
        </w:rPr>
        <w:t>уметь</w:t>
      </w:r>
      <w:r>
        <w:rPr>
          <w:rFonts w:ascii="Times New Roman" w:eastAsia="Times New Roman" w:hAnsi="Times New Roman" w:cs="Times New Roman"/>
          <w:bCs/>
          <w:sz w:val="24"/>
          <w:szCs w:val="24"/>
          <w:lang w:eastAsia="ru-RU"/>
        </w:rPr>
        <w:t xml:space="preserve"> </w:t>
      </w:r>
      <w:r w:rsidRPr="00570D3B">
        <w:rPr>
          <w:rFonts w:ascii="Times New Roman" w:eastAsia="Times New Roman" w:hAnsi="Times New Roman" w:cs="Times New Roman"/>
          <w:bCs/>
          <w:sz w:val="24"/>
          <w:szCs w:val="24"/>
          <w:lang w:eastAsia="ru-RU"/>
        </w:rPr>
        <w:t xml:space="preserve">в рамках отведенного бюджета времени создавать материалы для </w:t>
      </w:r>
      <w:proofErr w:type="spellStart"/>
      <w:r w:rsidRPr="00570D3B">
        <w:rPr>
          <w:rFonts w:ascii="Times New Roman" w:eastAsia="Times New Roman" w:hAnsi="Times New Roman" w:cs="Times New Roman"/>
          <w:bCs/>
          <w:sz w:val="24"/>
          <w:szCs w:val="24"/>
          <w:lang w:eastAsia="ru-RU"/>
        </w:rPr>
        <w:t>массмедиа</w:t>
      </w:r>
      <w:proofErr w:type="spellEnd"/>
      <w:r w:rsidRPr="00570D3B">
        <w:rPr>
          <w:rFonts w:ascii="Times New Roman" w:eastAsia="Times New Roman" w:hAnsi="Times New Roman" w:cs="Times New Roman"/>
          <w:bCs/>
          <w:sz w:val="24"/>
          <w:szCs w:val="24"/>
          <w:lang w:eastAsia="ru-RU"/>
        </w:rPr>
        <w:t xml:space="preserve"> в определенных жанрах, форматах с использованием различных знаковых систем (вербальной, фото-, аудио-, видео-, графической) в зависимости от типа СМИ для размещения на различных мультимедийных платформах</w:t>
      </w:r>
      <w:r>
        <w:rPr>
          <w:rFonts w:ascii="Times New Roman" w:eastAsia="Times New Roman" w:hAnsi="Times New Roman" w:cs="Times New Roman"/>
          <w:bCs/>
          <w:sz w:val="24"/>
          <w:szCs w:val="24"/>
          <w:lang w:eastAsia="ru-RU"/>
        </w:rPr>
        <w:t xml:space="preserve">; </w:t>
      </w:r>
      <w:r w:rsidRPr="00570D3B">
        <w:rPr>
          <w:rFonts w:ascii="Times New Roman" w:eastAsia="Times New Roman" w:hAnsi="Times New Roman" w:cs="Times New Roman"/>
          <w:bCs/>
          <w:sz w:val="24"/>
          <w:szCs w:val="24"/>
          <w:lang w:eastAsia="ru-RU"/>
        </w:rPr>
        <w:t xml:space="preserve">понимать специфику работы </w:t>
      </w:r>
      <w:r>
        <w:rPr>
          <w:rFonts w:ascii="Times New Roman" w:eastAsia="Times New Roman" w:hAnsi="Times New Roman" w:cs="Times New Roman"/>
          <w:bCs/>
          <w:sz w:val="24"/>
          <w:szCs w:val="24"/>
          <w:lang w:eastAsia="ru-RU"/>
        </w:rPr>
        <w:t>в условиях мультимедийной среды;</w:t>
      </w:r>
    </w:p>
    <w:p w:rsidR="00570D3B" w:rsidRDefault="00570D3B" w:rsidP="007E5D71">
      <w:pPr>
        <w:spacing w:after="0" w:line="360" w:lineRule="auto"/>
        <w:ind w:firstLine="708"/>
        <w:rPr>
          <w:rFonts w:ascii="Times New Roman" w:eastAsia="Times New Roman" w:hAnsi="Times New Roman" w:cs="Times New Roman"/>
          <w:bCs/>
          <w:sz w:val="24"/>
          <w:szCs w:val="24"/>
          <w:lang w:eastAsia="ru-RU"/>
        </w:rPr>
      </w:pPr>
      <w:r w:rsidRPr="00D62B9F">
        <w:rPr>
          <w:rFonts w:ascii="Times New Roman" w:eastAsia="Times New Roman" w:hAnsi="Times New Roman" w:cs="Times New Roman"/>
          <w:b/>
          <w:bCs/>
          <w:sz w:val="24"/>
          <w:szCs w:val="24"/>
          <w:lang w:eastAsia="ru-RU"/>
        </w:rPr>
        <w:lastRenderedPageBreak/>
        <w:t>владеть</w:t>
      </w:r>
      <w:r>
        <w:rPr>
          <w:rFonts w:ascii="Times New Roman" w:eastAsia="Times New Roman" w:hAnsi="Times New Roman" w:cs="Times New Roman"/>
          <w:bCs/>
          <w:sz w:val="24"/>
          <w:szCs w:val="24"/>
          <w:lang w:eastAsia="ru-RU"/>
        </w:rPr>
        <w:t xml:space="preserve"> </w:t>
      </w:r>
      <w:r w:rsidRPr="00570D3B">
        <w:rPr>
          <w:rFonts w:ascii="Times New Roman" w:eastAsia="Times New Roman" w:hAnsi="Times New Roman" w:cs="Times New Roman"/>
          <w:bCs/>
          <w:sz w:val="24"/>
          <w:szCs w:val="24"/>
          <w:lang w:eastAsia="ru-RU"/>
        </w:rPr>
        <w:t>способность</w:t>
      </w:r>
      <w:r>
        <w:rPr>
          <w:rFonts w:ascii="Times New Roman" w:eastAsia="Times New Roman" w:hAnsi="Times New Roman" w:cs="Times New Roman"/>
          <w:bCs/>
          <w:sz w:val="24"/>
          <w:szCs w:val="24"/>
          <w:lang w:eastAsia="ru-RU"/>
        </w:rPr>
        <w:t>ю</w:t>
      </w:r>
      <w:r w:rsidRPr="00570D3B">
        <w:rPr>
          <w:rFonts w:ascii="Times New Roman" w:eastAsia="Times New Roman" w:hAnsi="Times New Roman" w:cs="Times New Roman"/>
          <w:bCs/>
          <w:sz w:val="24"/>
          <w:szCs w:val="24"/>
          <w:lang w:eastAsia="ru-RU"/>
        </w:rPr>
        <w:t xml:space="preserve"> в рамках отведенного бюджета времени создавать материалы для </w:t>
      </w:r>
      <w:proofErr w:type="spellStart"/>
      <w:r w:rsidRPr="00570D3B">
        <w:rPr>
          <w:rFonts w:ascii="Times New Roman" w:eastAsia="Times New Roman" w:hAnsi="Times New Roman" w:cs="Times New Roman"/>
          <w:bCs/>
          <w:sz w:val="24"/>
          <w:szCs w:val="24"/>
          <w:lang w:eastAsia="ru-RU"/>
        </w:rPr>
        <w:t>массмедиа</w:t>
      </w:r>
      <w:proofErr w:type="spellEnd"/>
      <w:r w:rsidRPr="00570D3B">
        <w:rPr>
          <w:rFonts w:ascii="Times New Roman" w:eastAsia="Times New Roman" w:hAnsi="Times New Roman" w:cs="Times New Roman"/>
          <w:bCs/>
          <w:sz w:val="24"/>
          <w:szCs w:val="24"/>
          <w:lang w:eastAsia="ru-RU"/>
        </w:rPr>
        <w:t xml:space="preserve"> в определенных жанрах, форматах с использованием различных знаковых систем (вербальной, фото-, аудио-, виде</w:t>
      </w:r>
      <w:proofErr w:type="gramStart"/>
      <w:r w:rsidRPr="00570D3B">
        <w:rPr>
          <w:rFonts w:ascii="Times New Roman" w:eastAsia="Times New Roman" w:hAnsi="Times New Roman" w:cs="Times New Roman"/>
          <w:bCs/>
          <w:sz w:val="24"/>
          <w:szCs w:val="24"/>
          <w:lang w:eastAsia="ru-RU"/>
        </w:rPr>
        <w:t>о-</w:t>
      </w:r>
      <w:proofErr w:type="gramEnd"/>
      <w:r w:rsidRPr="00570D3B">
        <w:rPr>
          <w:rFonts w:ascii="Times New Roman" w:eastAsia="Times New Roman" w:hAnsi="Times New Roman" w:cs="Times New Roman"/>
          <w:bCs/>
          <w:sz w:val="24"/>
          <w:szCs w:val="24"/>
          <w:lang w:eastAsia="ru-RU"/>
        </w:rPr>
        <w:t>, графической) в зависимости от типа СМИ для размещения на различных мультимедийных платформах</w:t>
      </w:r>
      <w:r>
        <w:rPr>
          <w:rFonts w:ascii="Times New Roman" w:eastAsia="Times New Roman" w:hAnsi="Times New Roman" w:cs="Times New Roman"/>
          <w:bCs/>
          <w:sz w:val="24"/>
          <w:szCs w:val="24"/>
          <w:lang w:eastAsia="ru-RU"/>
        </w:rPr>
        <w:t xml:space="preserve">; </w:t>
      </w:r>
      <w:r w:rsidRPr="00570D3B">
        <w:rPr>
          <w:rFonts w:ascii="Times New Roman" w:eastAsia="Times New Roman" w:hAnsi="Times New Roman" w:cs="Times New Roman"/>
          <w:bCs/>
          <w:sz w:val="24"/>
          <w:szCs w:val="24"/>
          <w:lang w:eastAsia="ru-RU"/>
        </w:rPr>
        <w:t xml:space="preserve">методами и технологиями подготовки </w:t>
      </w:r>
      <w:proofErr w:type="spellStart"/>
      <w:r w:rsidRPr="00570D3B">
        <w:rPr>
          <w:rFonts w:ascii="Times New Roman" w:eastAsia="Times New Roman" w:hAnsi="Times New Roman" w:cs="Times New Roman"/>
          <w:bCs/>
          <w:sz w:val="24"/>
          <w:szCs w:val="24"/>
          <w:lang w:eastAsia="ru-RU"/>
        </w:rPr>
        <w:t>медиапродукта</w:t>
      </w:r>
      <w:proofErr w:type="spellEnd"/>
      <w:r w:rsidRPr="00570D3B">
        <w:rPr>
          <w:rFonts w:ascii="Times New Roman" w:eastAsia="Times New Roman" w:hAnsi="Times New Roman" w:cs="Times New Roman"/>
          <w:bCs/>
          <w:sz w:val="24"/>
          <w:szCs w:val="24"/>
          <w:lang w:eastAsia="ru-RU"/>
        </w:rPr>
        <w:t xml:space="preserve"> в разных знаковых системах (вербальной, аудио-, видео-, графика, анимация)</w:t>
      </w:r>
      <w:r>
        <w:rPr>
          <w:rFonts w:ascii="Times New Roman" w:eastAsia="Times New Roman" w:hAnsi="Times New Roman" w:cs="Times New Roman"/>
          <w:bCs/>
          <w:sz w:val="24"/>
          <w:szCs w:val="24"/>
          <w:lang w:eastAsia="ru-RU"/>
        </w:rPr>
        <w:t>.</w:t>
      </w:r>
    </w:p>
    <w:p w:rsidR="008812DC" w:rsidRDefault="008812DC" w:rsidP="007E5D71">
      <w:pPr>
        <w:spacing w:after="0" w:line="360" w:lineRule="auto"/>
        <w:ind w:firstLine="708"/>
        <w:rPr>
          <w:rFonts w:ascii="Times New Roman" w:eastAsia="Times New Roman" w:hAnsi="Times New Roman" w:cs="Times New Roman"/>
          <w:bCs/>
          <w:sz w:val="24"/>
          <w:szCs w:val="24"/>
          <w:lang w:eastAsia="ru-RU"/>
        </w:rPr>
      </w:pPr>
    </w:p>
    <w:p w:rsidR="00570D3B" w:rsidRDefault="00570D3B" w:rsidP="007E5D71">
      <w:pPr>
        <w:spacing w:after="0" w:line="360" w:lineRule="auto"/>
        <w:ind w:firstLine="708"/>
        <w:rPr>
          <w:rFonts w:ascii="Times New Roman" w:eastAsia="Times New Roman" w:hAnsi="Times New Roman" w:cs="Times New Roman"/>
          <w:bCs/>
          <w:sz w:val="24"/>
          <w:szCs w:val="24"/>
          <w:lang w:eastAsia="ru-RU"/>
        </w:rPr>
      </w:pPr>
    </w:p>
    <w:p w:rsidR="00570D3B" w:rsidRDefault="00570D3B" w:rsidP="00570D3B">
      <w:pPr>
        <w:spacing w:after="0" w:line="360" w:lineRule="auto"/>
        <w:jc w:val="center"/>
        <w:rPr>
          <w:rFonts w:ascii="Times New Roman" w:hAnsi="Times New Roman" w:cs="Times New Roman"/>
          <w:b/>
          <w:sz w:val="24"/>
        </w:rPr>
      </w:pPr>
      <w:r>
        <w:rPr>
          <w:rFonts w:ascii="Times New Roman" w:hAnsi="Times New Roman" w:cs="Times New Roman"/>
          <w:b/>
          <w:sz w:val="24"/>
        </w:rPr>
        <w:t>ТЕХНИКА И ТЕХНОЛОГИЯ СМИ</w:t>
      </w:r>
    </w:p>
    <w:p w:rsidR="00570D3B" w:rsidRDefault="00570D3B" w:rsidP="00570D3B">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570D3B" w:rsidRPr="00570D3B" w:rsidRDefault="00570D3B" w:rsidP="00570D3B">
      <w:pPr>
        <w:spacing w:after="0" w:line="360" w:lineRule="auto"/>
        <w:ind w:firstLine="708"/>
        <w:rPr>
          <w:rFonts w:ascii="Times New Roman" w:eastAsia="Times New Roman" w:hAnsi="Times New Roman" w:cs="Times New Roman"/>
          <w:bCs/>
          <w:sz w:val="24"/>
          <w:szCs w:val="24"/>
          <w:lang w:eastAsia="ru-RU"/>
        </w:rPr>
      </w:pPr>
      <w:proofErr w:type="gramStart"/>
      <w:r w:rsidRPr="00570D3B">
        <w:rPr>
          <w:rFonts w:ascii="Times New Roman" w:eastAsia="Times New Roman" w:hAnsi="Times New Roman" w:cs="Times New Roman"/>
          <w:bCs/>
          <w:sz w:val="24"/>
          <w:szCs w:val="24"/>
          <w:lang w:eastAsia="ru-RU"/>
        </w:rPr>
        <w:t xml:space="preserve">Целями освоения учебной дисциплины «Техника и технология СМИ» является изложение базовых технологий, ознакомление студентов с важнейшими историческими этапами развития техники печати, телевидения и радиовещания, с современным оборудованием, программными средствами и оптимальным взаимодействием между ними, выявление взаимосвязи  качества журналистской продукции с компьютерными технологиями подготовки изданий, теле- и радиопередач,  влияния  новейших технологий на оперативность выхода СМИ. </w:t>
      </w:r>
      <w:proofErr w:type="gramEnd"/>
    </w:p>
    <w:p w:rsidR="00570D3B" w:rsidRDefault="00570D3B" w:rsidP="00570D3B">
      <w:pPr>
        <w:spacing w:after="0" w:line="360" w:lineRule="auto"/>
        <w:ind w:firstLine="708"/>
        <w:rPr>
          <w:rFonts w:ascii="Times New Roman" w:eastAsia="Times New Roman" w:hAnsi="Times New Roman" w:cs="Times New Roman"/>
          <w:bCs/>
          <w:sz w:val="24"/>
          <w:szCs w:val="24"/>
          <w:lang w:eastAsia="ru-RU"/>
        </w:rPr>
      </w:pPr>
      <w:r w:rsidRPr="00570D3B">
        <w:rPr>
          <w:rFonts w:ascii="Times New Roman" w:eastAsia="Times New Roman" w:hAnsi="Times New Roman" w:cs="Times New Roman"/>
          <w:bCs/>
          <w:sz w:val="24"/>
          <w:szCs w:val="24"/>
          <w:lang w:eastAsia="ru-RU"/>
        </w:rPr>
        <w:t xml:space="preserve">Для того чтобы учащийся мог легче усвоить материал, структура курса приближена к последовательной схеме производства СМИ. Для печатных изданий: допечатные, формные, печатные и </w:t>
      </w:r>
      <w:proofErr w:type="spellStart"/>
      <w:r w:rsidRPr="00570D3B">
        <w:rPr>
          <w:rFonts w:ascii="Times New Roman" w:eastAsia="Times New Roman" w:hAnsi="Times New Roman" w:cs="Times New Roman"/>
          <w:bCs/>
          <w:sz w:val="24"/>
          <w:szCs w:val="24"/>
          <w:lang w:eastAsia="ru-RU"/>
        </w:rPr>
        <w:t>послепечатные</w:t>
      </w:r>
      <w:proofErr w:type="spellEnd"/>
      <w:r w:rsidRPr="00570D3B">
        <w:rPr>
          <w:rFonts w:ascii="Times New Roman" w:eastAsia="Times New Roman" w:hAnsi="Times New Roman" w:cs="Times New Roman"/>
          <w:bCs/>
          <w:sz w:val="24"/>
          <w:szCs w:val="24"/>
          <w:lang w:eastAsia="ru-RU"/>
        </w:rPr>
        <w:t xml:space="preserve"> процессы. Для телерадиовещания: сбор материала, запись, монтаж, подготовка передачи к эфиру, ввод метаданных, формирование архивных материалов.  </w:t>
      </w:r>
    </w:p>
    <w:p w:rsidR="00570D3B" w:rsidRDefault="00570D3B" w:rsidP="00570D3B">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570D3B" w:rsidRDefault="00570D3B" w:rsidP="00570D3B">
      <w:pPr>
        <w:spacing w:line="360" w:lineRule="auto"/>
        <w:ind w:firstLine="708"/>
        <w:rPr>
          <w:rFonts w:ascii="Times New Roman" w:eastAsia="Times New Roman" w:hAnsi="Times New Roman" w:cs="Times New Roman"/>
          <w:bCs/>
          <w:sz w:val="24"/>
          <w:szCs w:val="24"/>
          <w:lang w:eastAsia="ru-RU"/>
        </w:rPr>
      </w:pPr>
      <w:r w:rsidRPr="00570D3B">
        <w:rPr>
          <w:rFonts w:ascii="Times New Roman" w:eastAsia="Times New Roman" w:hAnsi="Times New Roman" w:cs="Times New Roman"/>
          <w:bCs/>
          <w:sz w:val="24"/>
          <w:szCs w:val="24"/>
          <w:lang w:eastAsia="ru-RU"/>
        </w:rPr>
        <w:t xml:space="preserve">Дисциплина «Техника и технология СМИ» относится к базовой  части учебного плана и является обязательной для изучения.   Совершенствование техники – один из факторов повышения эффективности печати, радио и телевидения. Курс дает базовые знания о подготовке периодических изданий и теле-радиопередач.  Преподавание курса «Техника и технология СМИ» сопрягается также с дисциплиной «Основы журналистской деятельности», на базе которой обучающиеся получают представление о различных направлениях редакционной работы, социальных и профессионально-творческих сторонах формирования контента СМИ. Это позволяет в неразрывной связи рассматривать содержательные и технологические компоненты этого </w:t>
      </w:r>
      <w:proofErr w:type="spellStart"/>
      <w:r w:rsidRPr="00570D3B">
        <w:rPr>
          <w:rFonts w:ascii="Times New Roman" w:eastAsia="Times New Roman" w:hAnsi="Times New Roman" w:cs="Times New Roman"/>
          <w:bCs/>
          <w:sz w:val="24"/>
          <w:szCs w:val="24"/>
          <w:lang w:eastAsia="ru-RU"/>
        </w:rPr>
        <w:t>медиапроцесса</w:t>
      </w:r>
      <w:proofErr w:type="spellEnd"/>
      <w:r w:rsidRPr="00570D3B">
        <w:rPr>
          <w:rFonts w:ascii="Times New Roman" w:eastAsia="Times New Roman" w:hAnsi="Times New Roman" w:cs="Times New Roman"/>
          <w:bCs/>
          <w:sz w:val="24"/>
          <w:szCs w:val="24"/>
          <w:lang w:eastAsia="ru-RU"/>
        </w:rPr>
        <w:t xml:space="preserve">. Знания и навыки, полученные в результате изучения курса «Техника и технология СМИ», углубляются и конкретизируются в ходе освоения последующих дисциплин:  «Экономика и менеджмент </w:t>
      </w:r>
      <w:r w:rsidRPr="00570D3B">
        <w:rPr>
          <w:rFonts w:ascii="Times New Roman" w:eastAsia="Times New Roman" w:hAnsi="Times New Roman" w:cs="Times New Roman"/>
          <w:bCs/>
          <w:sz w:val="24"/>
          <w:szCs w:val="24"/>
          <w:lang w:eastAsia="ru-RU"/>
        </w:rPr>
        <w:lastRenderedPageBreak/>
        <w:t xml:space="preserve">СМИ»,  и ряда прикладных дисциплин по выбору (фотожурналистика,  дизайн газеты, компьютерная верстка), профессионально-творческих практикумах, начальной </w:t>
      </w:r>
      <w:proofErr w:type="spellStart"/>
      <w:r w:rsidRPr="00570D3B">
        <w:rPr>
          <w:rFonts w:ascii="Times New Roman" w:eastAsia="Times New Roman" w:hAnsi="Times New Roman" w:cs="Times New Roman"/>
          <w:bCs/>
          <w:sz w:val="24"/>
          <w:szCs w:val="24"/>
          <w:lang w:eastAsia="ru-RU"/>
        </w:rPr>
        <w:t>профилизации</w:t>
      </w:r>
      <w:proofErr w:type="spellEnd"/>
      <w:r w:rsidRPr="00570D3B">
        <w:rPr>
          <w:rFonts w:ascii="Times New Roman" w:eastAsia="Times New Roman" w:hAnsi="Times New Roman" w:cs="Times New Roman"/>
          <w:bCs/>
          <w:sz w:val="24"/>
          <w:szCs w:val="24"/>
          <w:lang w:eastAsia="ru-RU"/>
        </w:rPr>
        <w:t xml:space="preserve"> и прохождения ими учебной и производственных практик.</w:t>
      </w:r>
    </w:p>
    <w:p w:rsidR="00570D3B" w:rsidRPr="00F05A5D" w:rsidRDefault="00570D3B" w:rsidP="00570D3B">
      <w:pPr>
        <w:spacing w:after="0" w:line="360" w:lineRule="auto"/>
        <w:ind w:firstLine="708"/>
        <w:rPr>
          <w:rFonts w:ascii="Times New Roman" w:eastAsia="Times New Roman" w:hAnsi="Times New Roman" w:cs="Times New Roman"/>
          <w:b/>
          <w:bCs/>
          <w:sz w:val="24"/>
          <w:szCs w:val="24"/>
          <w:lang w:eastAsia="ru-RU"/>
        </w:rPr>
      </w:pPr>
      <w:r w:rsidRPr="00F05A5D">
        <w:rPr>
          <w:rFonts w:ascii="Times New Roman" w:eastAsia="Times New Roman" w:hAnsi="Times New Roman" w:cs="Times New Roman"/>
          <w:b/>
          <w:bCs/>
          <w:sz w:val="24"/>
          <w:szCs w:val="24"/>
          <w:lang w:eastAsia="ru-RU"/>
        </w:rPr>
        <w:t>3. Требования к уровню освоения содержания дисциплины:</w:t>
      </w:r>
    </w:p>
    <w:p w:rsidR="00570D3B" w:rsidRPr="00FB44EA" w:rsidRDefault="00570D3B" w:rsidP="00570D3B">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 xml:space="preserve">Процесс изучения дисциплины направлен на формирование следующих компетенций: </w:t>
      </w:r>
      <w:r w:rsidR="002D0022">
        <w:rPr>
          <w:rFonts w:ascii="Times New Roman" w:eastAsia="Times New Roman" w:hAnsi="Times New Roman" w:cs="Times New Roman"/>
          <w:bCs/>
          <w:sz w:val="24"/>
          <w:szCs w:val="24"/>
          <w:lang w:eastAsia="ru-RU"/>
        </w:rPr>
        <w:t>О</w:t>
      </w:r>
      <w:r>
        <w:rPr>
          <w:rFonts w:ascii="Times New Roman" w:eastAsia="Times New Roman" w:hAnsi="Times New Roman" w:cs="Times New Roman"/>
          <w:bCs/>
          <w:sz w:val="24"/>
          <w:szCs w:val="24"/>
          <w:lang w:eastAsia="ru-RU"/>
        </w:rPr>
        <w:t>ПК-2, ОП</w:t>
      </w:r>
      <w:r w:rsidRPr="00FB44EA">
        <w:rPr>
          <w:rFonts w:ascii="Times New Roman" w:eastAsia="Times New Roman" w:hAnsi="Times New Roman" w:cs="Times New Roman"/>
          <w:bCs/>
          <w:sz w:val="24"/>
          <w:szCs w:val="24"/>
          <w:lang w:eastAsia="ru-RU"/>
        </w:rPr>
        <w:t>К-1</w:t>
      </w:r>
      <w:r w:rsidR="002D0022">
        <w:rPr>
          <w:rFonts w:ascii="Times New Roman" w:eastAsia="Times New Roman" w:hAnsi="Times New Roman" w:cs="Times New Roman"/>
          <w:bCs/>
          <w:sz w:val="24"/>
          <w:szCs w:val="24"/>
          <w:lang w:eastAsia="ru-RU"/>
        </w:rPr>
        <w:t>1, ОПК-15.</w:t>
      </w:r>
    </w:p>
    <w:p w:rsidR="00570D3B" w:rsidRDefault="00570D3B" w:rsidP="00570D3B">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В результате изучения дисциплины студент должен:</w:t>
      </w:r>
    </w:p>
    <w:p w:rsidR="002D0022" w:rsidRDefault="002D0022" w:rsidP="00570D3B">
      <w:pPr>
        <w:spacing w:after="0" w:line="360" w:lineRule="auto"/>
        <w:ind w:firstLine="708"/>
        <w:rPr>
          <w:rFonts w:ascii="Times New Roman" w:eastAsia="Times New Roman" w:hAnsi="Times New Roman" w:cs="Times New Roman"/>
          <w:bCs/>
          <w:sz w:val="24"/>
          <w:szCs w:val="24"/>
          <w:lang w:eastAsia="ru-RU"/>
        </w:rPr>
      </w:pPr>
      <w:r w:rsidRPr="00D56C28">
        <w:rPr>
          <w:rFonts w:ascii="Times New Roman" w:eastAsia="Times New Roman" w:hAnsi="Times New Roman" w:cs="Times New Roman"/>
          <w:b/>
          <w:bCs/>
          <w:sz w:val="24"/>
          <w:szCs w:val="24"/>
          <w:lang w:eastAsia="ru-RU"/>
        </w:rPr>
        <w:t>знать</w:t>
      </w:r>
      <w:r>
        <w:rPr>
          <w:rFonts w:ascii="Times New Roman" w:eastAsia="Times New Roman" w:hAnsi="Times New Roman" w:cs="Times New Roman"/>
          <w:bCs/>
          <w:sz w:val="24"/>
          <w:szCs w:val="24"/>
          <w:lang w:eastAsia="ru-RU"/>
        </w:rPr>
        <w:t xml:space="preserve"> мировые тенденции развития </w:t>
      </w:r>
      <w:proofErr w:type="spellStart"/>
      <w:r>
        <w:rPr>
          <w:rFonts w:ascii="Times New Roman" w:eastAsia="Times New Roman" w:hAnsi="Times New Roman" w:cs="Times New Roman"/>
          <w:bCs/>
          <w:sz w:val="24"/>
          <w:szCs w:val="24"/>
          <w:lang w:eastAsia="ru-RU"/>
        </w:rPr>
        <w:t>медиаотрасли</w:t>
      </w:r>
      <w:proofErr w:type="spellEnd"/>
      <w:r>
        <w:rPr>
          <w:rFonts w:ascii="Times New Roman" w:eastAsia="Times New Roman" w:hAnsi="Times New Roman" w:cs="Times New Roman"/>
          <w:bCs/>
          <w:sz w:val="24"/>
          <w:szCs w:val="24"/>
          <w:lang w:eastAsia="ru-RU"/>
        </w:rPr>
        <w:t>,</w:t>
      </w:r>
      <w:r w:rsidRPr="002D0022">
        <w:rPr>
          <w:rFonts w:ascii="Times New Roman" w:eastAsia="Times New Roman" w:hAnsi="Times New Roman" w:cs="Times New Roman"/>
          <w:bCs/>
          <w:sz w:val="24"/>
          <w:szCs w:val="24"/>
          <w:lang w:eastAsia="ru-RU"/>
        </w:rPr>
        <w:t xml:space="preserve"> базовые принципы формирования </w:t>
      </w:r>
      <w:proofErr w:type="spellStart"/>
      <w:r w:rsidRPr="002D0022">
        <w:rPr>
          <w:rFonts w:ascii="Times New Roman" w:eastAsia="Times New Roman" w:hAnsi="Times New Roman" w:cs="Times New Roman"/>
          <w:bCs/>
          <w:sz w:val="24"/>
          <w:szCs w:val="24"/>
          <w:lang w:eastAsia="ru-RU"/>
        </w:rPr>
        <w:t>медиасистем</w:t>
      </w:r>
      <w:proofErr w:type="spellEnd"/>
      <w:r w:rsidRPr="002D0022">
        <w:rPr>
          <w:rFonts w:ascii="Times New Roman" w:eastAsia="Times New Roman" w:hAnsi="Times New Roman" w:cs="Times New Roman"/>
          <w:bCs/>
          <w:sz w:val="24"/>
          <w:szCs w:val="24"/>
          <w:lang w:eastAsia="ru-RU"/>
        </w:rPr>
        <w:t xml:space="preserve">, специфику различных видов СМИ, особенности национальных </w:t>
      </w:r>
      <w:proofErr w:type="spellStart"/>
      <w:r w:rsidRPr="002D0022">
        <w:rPr>
          <w:rFonts w:ascii="Times New Roman" w:eastAsia="Times New Roman" w:hAnsi="Times New Roman" w:cs="Times New Roman"/>
          <w:bCs/>
          <w:sz w:val="24"/>
          <w:szCs w:val="24"/>
          <w:lang w:eastAsia="ru-RU"/>
        </w:rPr>
        <w:t>медиамоделей</w:t>
      </w:r>
      <w:proofErr w:type="spellEnd"/>
      <w:r w:rsidRPr="002D0022">
        <w:rPr>
          <w:rFonts w:ascii="Times New Roman" w:eastAsia="Times New Roman" w:hAnsi="Times New Roman" w:cs="Times New Roman"/>
          <w:bCs/>
          <w:sz w:val="24"/>
          <w:szCs w:val="24"/>
          <w:lang w:eastAsia="ru-RU"/>
        </w:rPr>
        <w:t xml:space="preserve"> и реалии функционирования российских СМИ, </w:t>
      </w:r>
      <w:r>
        <w:rPr>
          <w:rFonts w:ascii="Times New Roman" w:eastAsia="Times New Roman" w:hAnsi="Times New Roman" w:cs="Times New Roman"/>
          <w:bCs/>
          <w:sz w:val="24"/>
          <w:szCs w:val="24"/>
          <w:lang w:eastAsia="ru-RU"/>
        </w:rPr>
        <w:t>важнейшие</w:t>
      </w:r>
      <w:r w:rsidRPr="002D0022">
        <w:rPr>
          <w:rFonts w:ascii="Times New Roman" w:eastAsia="Times New Roman" w:hAnsi="Times New Roman" w:cs="Times New Roman"/>
          <w:bCs/>
          <w:sz w:val="24"/>
          <w:szCs w:val="24"/>
          <w:lang w:eastAsia="ru-RU"/>
        </w:rPr>
        <w:t xml:space="preserve"> инн</w:t>
      </w:r>
      <w:r>
        <w:rPr>
          <w:rFonts w:ascii="Times New Roman" w:eastAsia="Times New Roman" w:hAnsi="Times New Roman" w:cs="Times New Roman"/>
          <w:bCs/>
          <w:sz w:val="24"/>
          <w:szCs w:val="24"/>
          <w:lang w:eastAsia="ru-RU"/>
        </w:rPr>
        <w:t>овационные</w:t>
      </w:r>
      <w:r w:rsidRPr="002D0022">
        <w:rPr>
          <w:rFonts w:ascii="Times New Roman" w:eastAsia="Times New Roman" w:hAnsi="Times New Roman" w:cs="Times New Roman"/>
          <w:bCs/>
          <w:sz w:val="24"/>
          <w:szCs w:val="24"/>
          <w:lang w:eastAsia="ru-RU"/>
        </w:rPr>
        <w:t xml:space="preserve"> практик</w:t>
      </w:r>
      <w:r>
        <w:rPr>
          <w:rFonts w:ascii="Times New Roman" w:eastAsia="Times New Roman" w:hAnsi="Times New Roman" w:cs="Times New Roman"/>
          <w:bCs/>
          <w:sz w:val="24"/>
          <w:szCs w:val="24"/>
          <w:lang w:eastAsia="ru-RU"/>
        </w:rPr>
        <w:t xml:space="preserve">и </w:t>
      </w:r>
      <w:r w:rsidRPr="002D0022">
        <w:rPr>
          <w:rFonts w:ascii="Times New Roman" w:eastAsia="Times New Roman" w:hAnsi="Times New Roman" w:cs="Times New Roman"/>
          <w:bCs/>
          <w:sz w:val="24"/>
          <w:szCs w:val="24"/>
          <w:lang w:eastAsia="ru-RU"/>
        </w:rPr>
        <w:t xml:space="preserve"> в сфере </w:t>
      </w:r>
      <w:proofErr w:type="spellStart"/>
      <w:r w:rsidRPr="002D0022">
        <w:rPr>
          <w:rFonts w:ascii="Times New Roman" w:eastAsia="Times New Roman" w:hAnsi="Times New Roman" w:cs="Times New Roman"/>
          <w:bCs/>
          <w:sz w:val="24"/>
          <w:szCs w:val="24"/>
          <w:lang w:eastAsia="ru-RU"/>
        </w:rPr>
        <w:t>массмедиа</w:t>
      </w:r>
      <w:proofErr w:type="spellEnd"/>
      <w:r>
        <w:rPr>
          <w:rFonts w:ascii="Times New Roman" w:eastAsia="Times New Roman" w:hAnsi="Times New Roman" w:cs="Times New Roman"/>
          <w:bCs/>
          <w:sz w:val="24"/>
          <w:szCs w:val="24"/>
          <w:lang w:eastAsia="ru-RU"/>
        </w:rPr>
        <w:t>;</w:t>
      </w:r>
      <w:r w:rsidR="003B4CE6">
        <w:rPr>
          <w:rFonts w:ascii="Times New Roman" w:eastAsia="Times New Roman" w:hAnsi="Times New Roman" w:cs="Times New Roman"/>
          <w:bCs/>
          <w:sz w:val="24"/>
          <w:szCs w:val="24"/>
          <w:lang w:eastAsia="ru-RU"/>
        </w:rPr>
        <w:t xml:space="preserve"> </w:t>
      </w:r>
      <w:r w:rsidR="003B4CE6" w:rsidRPr="003B4CE6">
        <w:rPr>
          <w:rFonts w:ascii="Times New Roman" w:eastAsia="Times New Roman" w:hAnsi="Times New Roman" w:cs="Times New Roman"/>
          <w:bCs/>
          <w:sz w:val="24"/>
          <w:szCs w:val="24"/>
          <w:lang w:eastAsia="ru-RU"/>
        </w:rPr>
        <w:t xml:space="preserve">экономические регуляторы деятельности СМИ, знать базовые принципы формирования организационной структуры редакционного комплекса, функции сотрудников различного должностного статуса и углубленно круга обязанностей корреспондентского корпуса, знать технологию продвижения публикаций СМИ, основы </w:t>
      </w:r>
      <w:proofErr w:type="spellStart"/>
      <w:r w:rsidR="003B4CE6" w:rsidRPr="003B4CE6">
        <w:rPr>
          <w:rFonts w:ascii="Times New Roman" w:eastAsia="Times New Roman" w:hAnsi="Times New Roman" w:cs="Times New Roman"/>
          <w:bCs/>
          <w:sz w:val="24"/>
          <w:szCs w:val="24"/>
          <w:lang w:eastAsia="ru-RU"/>
        </w:rPr>
        <w:t>медиаменеджмента</w:t>
      </w:r>
      <w:proofErr w:type="spellEnd"/>
      <w:r w:rsidR="003B4CE6">
        <w:rPr>
          <w:rFonts w:ascii="Times New Roman" w:eastAsia="Times New Roman" w:hAnsi="Times New Roman" w:cs="Times New Roman"/>
          <w:bCs/>
          <w:sz w:val="24"/>
          <w:szCs w:val="24"/>
          <w:lang w:eastAsia="ru-RU"/>
        </w:rPr>
        <w:t>;</w:t>
      </w:r>
      <w:r w:rsidR="00D56C28">
        <w:rPr>
          <w:rFonts w:ascii="Times New Roman" w:eastAsia="Times New Roman" w:hAnsi="Times New Roman" w:cs="Times New Roman"/>
          <w:bCs/>
          <w:sz w:val="24"/>
          <w:szCs w:val="24"/>
          <w:lang w:eastAsia="ru-RU"/>
        </w:rPr>
        <w:t xml:space="preserve"> наиболее распространенные форматы</w:t>
      </w:r>
      <w:r w:rsidR="00D56C28" w:rsidRPr="00D56C28">
        <w:rPr>
          <w:rFonts w:ascii="Times New Roman" w:eastAsia="Times New Roman" w:hAnsi="Times New Roman" w:cs="Times New Roman"/>
          <w:bCs/>
          <w:sz w:val="24"/>
          <w:szCs w:val="24"/>
          <w:lang w:eastAsia="ru-RU"/>
        </w:rPr>
        <w:t xml:space="preserve"> печатных изданий, теле-, радиопро</w:t>
      </w:r>
      <w:r w:rsidR="00D56C28">
        <w:rPr>
          <w:rFonts w:ascii="Times New Roman" w:eastAsia="Times New Roman" w:hAnsi="Times New Roman" w:cs="Times New Roman"/>
          <w:bCs/>
          <w:sz w:val="24"/>
          <w:szCs w:val="24"/>
          <w:lang w:eastAsia="ru-RU"/>
        </w:rPr>
        <w:t>грамм, интернет-СМИ, современную жанровую и стилевую специфику</w:t>
      </w:r>
      <w:r w:rsidR="00D56C28" w:rsidRPr="00D56C28">
        <w:rPr>
          <w:rFonts w:ascii="Times New Roman" w:eastAsia="Times New Roman" w:hAnsi="Times New Roman" w:cs="Times New Roman"/>
          <w:bCs/>
          <w:sz w:val="24"/>
          <w:szCs w:val="24"/>
          <w:lang w:eastAsia="ru-RU"/>
        </w:rPr>
        <w:t xml:space="preserve"> различного рода </w:t>
      </w:r>
      <w:proofErr w:type="spellStart"/>
      <w:r w:rsidR="00D56C28" w:rsidRPr="00D56C28">
        <w:rPr>
          <w:rFonts w:ascii="Times New Roman" w:eastAsia="Times New Roman" w:hAnsi="Times New Roman" w:cs="Times New Roman"/>
          <w:bCs/>
          <w:sz w:val="24"/>
          <w:szCs w:val="24"/>
          <w:lang w:eastAsia="ru-RU"/>
        </w:rPr>
        <w:t>медиатекстов</w:t>
      </w:r>
      <w:proofErr w:type="spellEnd"/>
      <w:r w:rsidR="00D56C28" w:rsidRPr="00D56C28">
        <w:rPr>
          <w:rFonts w:ascii="Times New Roman" w:eastAsia="Times New Roman" w:hAnsi="Times New Roman" w:cs="Times New Roman"/>
          <w:bCs/>
          <w:sz w:val="24"/>
          <w:szCs w:val="24"/>
          <w:lang w:eastAsia="ru-RU"/>
        </w:rPr>
        <w:t xml:space="preserve">, углубленно знать особенности новостной журналистики и представлять специфику других направлений (аналитическая, </w:t>
      </w:r>
      <w:proofErr w:type="spellStart"/>
      <w:r w:rsidR="00D56C28" w:rsidRPr="00D56C28">
        <w:rPr>
          <w:rFonts w:ascii="Times New Roman" w:eastAsia="Times New Roman" w:hAnsi="Times New Roman" w:cs="Times New Roman"/>
          <w:bCs/>
          <w:sz w:val="24"/>
          <w:szCs w:val="24"/>
          <w:lang w:eastAsia="ru-RU"/>
        </w:rPr>
        <w:t>расследовательская</w:t>
      </w:r>
      <w:proofErr w:type="spellEnd"/>
      <w:r w:rsidR="00D56C28" w:rsidRPr="00D56C28">
        <w:rPr>
          <w:rFonts w:ascii="Times New Roman" w:eastAsia="Times New Roman" w:hAnsi="Times New Roman" w:cs="Times New Roman"/>
          <w:bCs/>
          <w:sz w:val="24"/>
          <w:szCs w:val="24"/>
          <w:lang w:eastAsia="ru-RU"/>
        </w:rPr>
        <w:t>, художественно-публицистическая журналистика)</w:t>
      </w:r>
      <w:r w:rsidR="00D56C28">
        <w:rPr>
          <w:rFonts w:ascii="Times New Roman" w:eastAsia="Times New Roman" w:hAnsi="Times New Roman" w:cs="Times New Roman"/>
          <w:bCs/>
          <w:sz w:val="24"/>
          <w:szCs w:val="24"/>
          <w:lang w:eastAsia="ru-RU"/>
        </w:rPr>
        <w:t xml:space="preserve">; </w:t>
      </w:r>
    </w:p>
    <w:p w:rsidR="003B4CE6" w:rsidRDefault="002D0022" w:rsidP="003B4CE6">
      <w:pPr>
        <w:spacing w:after="0" w:line="360" w:lineRule="auto"/>
        <w:ind w:firstLine="708"/>
        <w:rPr>
          <w:rFonts w:ascii="Times New Roman" w:eastAsia="Times New Roman" w:hAnsi="Times New Roman" w:cs="Times New Roman"/>
          <w:bCs/>
          <w:sz w:val="24"/>
          <w:szCs w:val="24"/>
          <w:lang w:eastAsia="ru-RU"/>
        </w:rPr>
      </w:pPr>
      <w:r w:rsidRPr="00D56C28">
        <w:rPr>
          <w:rFonts w:ascii="Times New Roman" w:eastAsia="Times New Roman" w:hAnsi="Times New Roman" w:cs="Times New Roman"/>
          <w:b/>
          <w:bCs/>
          <w:sz w:val="24"/>
          <w:szCs w:val="24"/>
          <w:lang w:eastAsia="ru-RU"/>
        </w:rPr>
        <w:t>уметь</w:t>
      </w:r>
      <w:r>
        <w:rPr>
          <w:rFonts w:ascii="Times New Roman" w:eastAsia="Times New Roman" w:hAnsi="Times New Roman" w:cs="Times New Roman"/>
          <w:bCs/>
          <w:sz w:val="24"/>
          <w:szCs w:val="24"/>
          <w:lang w:eastAsia="ru-RU"/>
        </w:rPr>
        <w:t xml:space="preserve"> </w:t>
      </w:r>
      <w:r w:rsidRPr="002D0022">
        <w:rPr>
          <w:rFonts w:ascii="Times New Roman" w:eastAsia="Times New Roman" w:hAnsi="Times New Roman" w:cs="Times New Roman"/>
          <w:bCs/>
          <w:sz w:val="24"/>
          <w:szCs w:val="24"/>
          <w:lang w:eastAsia="ru-RU"/>
        </w:rPr>
        <w:t>ориентироваться в мировых тенде</w:t>
      </w:r>
      <w:r w:rsidR="003B4CE6">
        <w:rPr>
          <w:rFonts w:ascii="Times New Roman" w:eastAsia="Times New Roman" w:hAnsi="Times New Roman" w:cs="Times New Roman"/>
          <w:bCs/>
          <w:sz w:val="24"/>
          <w:szCs w:val="24"/>
          <w:lang w:eastAsia="ru-RU"/>
        </w:rPr>
        <w:t xml:space="preserve">нциях развития </w:t>
      </w:r>
      <w:proofErr w:type="spellStart"/>
      <w:r w:rsidR="003B4CE6">
        <w:rPr>
          <w:rFonts w:ascii="Times New Roman" w:eastAsia="Times New Roman" w:hAnsi="Times New Roman" w:cs="Times New Roman"/>
          <w:bCs/>
          <w:sz w:val="24"/>
          <w:szCs w:val="24"/>
          <w:lang w:eastAsia="ru-RU"/>
        </w:rPr>
        <w:t>медиаотрасли</w:t>
      </w:r>
      <w:proofErr w:type="spellEnd"/>
      <w:r w:rsidR="003B4CE6">
        <w:rPr>
          <w:rFonts w:ascii="Times New Roman" w:eastAsia="Times New Roman" w:hAnsi="Times New Roman" w:cs="Times New Roman"/>
          <w:bCs/>
          <w:sz w:val="24"/>
          <w:szCs w:val="24"/>
          <w:lang w:eastAsia="ru-RU"/>
        </w:rPr>
        <w:t>, применя</w:t>
      </w:r>
      <w:r w:rsidRPr="002D0022">
        <w:rPr>
          <w:rFonts w:ascii="Times New Roman" w:eastAsia="Times New Roman" w:hAnsi="Times New Roman" w:cs="Times New Roman"/>
          <w:bCs/>
          <w:sz w:val="24"/>
          <w:szCs w:val="24"/>
          <w:lang w:eastAsia="ru-RU"/>
        </w:rPr>
        <w:t xml:space="preserve">ть базовые принципы формирования </w:t>
      </w:r>
      <w:proofErr w:type="spellStart"/>
      <w:r w:rsidRPr="002D0022">
        <w:rPr>
          <w:rFonts w:ascii="Times New Roman" w:eastAsia="Times New Roman" w:hAnsi="Times New Roman" w:cs="Times New Roman"/>
          <w:bCs/>
          <w:sz w:val="24"/>
          <w:szCs w:val="24"/>
          <w:lang w:eastAsia="ru-RU"/>
        </w:rPr>
        <w:t>медиасистем</w:t>
      </w:r>
      <w:proofErr w:type="spellEnd"/>
      <w:r w:rsidRPr="002D0022">
        <w:rPr>
          <w:rFonts w:ascii="Times New Roman" w:eastAsia="Times New Roman" w:hAnsi="Times New Roman" w:cs="Times New Roman"/>
          <w:bCs/>
          <w:sz w:val="24"/>
          <w:szCs w:val="24"/>
          <w:lang w:eastAsia="ru-RU"/>
        </w:rPr>
        <w:t xml:space="preserve">, специфику различных видов СМИ, особенности национальных </w:t>
      </w:r>
      <w:proofErr w:type="spellStart"/>
      <w:r w:rsidRPr="002D0022">
        <w:rPr>
          <w:rFonts w:ascii="Times New Roman" w:eastAsia="Times New Roman" w:hAnsi="Times New Roman" w:cs="Times New Roman"/>
          <w:bCs/>
          <w:sz w:val="24"/>
          <w:szCs w:val="24"/>
          <w:lang w:eastAsia="ru-RU"/>
        </w:rPr>
        <w:t>медиамоделей</w:t>
      </w:r>
      <w:proofErr w:type="spellEnd"/>
      <w:r w:rsidRPr="002D0022">
        <w:rPr>
          <w:rFonts w:ascii="Times New Roman" w:eastAsia="Times New Roman" w:hAnsi="Times New Roman" w:cs="Times New Roman"/>
          <w:bCs/>
          <w:sz w:val="24"/>
          <w:szCs w:val="24"/>
          <w:lang w:eastAsia="ru-RU"/>
        </w:rPr>
        <w:t xml:space="preserve"> и реалии </w:t>
      </w:r>
      <w:r w:rsidR="003B4CE6">
        <w:rPr>
          <w:rFonts w:ascii="Times New Roman" w:eastAsia="Times New Roman" w:hAnsi="Times New Roman" w:cs="Times New Roman"/>
          <w:bCs/>
          <w:sz w:val="24"/>
          <w:szCs w:val="24"/>
          <w:lang w:eastAsia="ru-RU"/>
        </w:rPr>
        <w:t>функционирования российских СМИ;</w:t>
      </w:r>
      <w:r w:rsidRPr="002D0022">
        <w:rPr>
          <w:rFonts w:ascii="Times New Roman" w:eastAsia="Times New Roman" w:hAnsi="Times New Roman" w:cs="Times New Roman"/>
          <w:bCs/>
          <w:sz w:val="24"/>
          <w:szCs w:val="24"/>
          <w:lang w:eastAsia="ru-RU"/>
        </w:rPr>
        <w:t xml:space="preserve"> </w:t>
      </w:r>
      <w:r w:rsidR="003B4CE6" w:rsidRPr="003B4CE6">
        <w:rPr>
          <w:rFonts w:ascii="Times New Roman" w:eastAsia="Times New Roman" w:hAnsi="Times New Roman" w:cs="Times New Roman"/>
          <w:bCs/>
          <w:sz w:val="24"/>
          <w:szCs w:val="24"/>
          <w:lang w:eastAsia="ru-RU"/>
        </w:rPr>
        <w:t>учитывать в профессиональной деятельности экономические регуляторы деятельности СМИ</w:t>
      </w:r>
      <w:r w:rsidR="003B4CE6">
        <w:rPr>
          <w:rFonts w:ascii="Times New Roman" w:eastAsia="Times New Roman" w:hAnsi="Times New Roman" w:cs="Times New Roman"/>
          <w:bCs/>
          <w:sz w:val="24"/>
          <w:szCs w:val="24"/>
          <w:lang w:eastAsia="ru-RU"/>
        </w:rPr>
        <w:t xml:space="preserve">, </w:t>
      </w:r>
      <w:r w:rsidR="003B4CE6" w:rsidRPr="003B4CE6">
        <w:rPr>
          <w:rFonts w:ascii="Times New Roman" w:eastAsia="Times New Roman" w:hAnsi="Times New Roman" w:cs="Times New Roman"/>
          <w:bCs/>
          <w:sz w:val="24"/>
          <w:szCs w:val="24"/>
          <w:lang w:eastAsia="ru-RU"/>
        </w:rPr>
        <w:t>базовые принципы формирования организационной структуры редакционного комплекса, функции сотрудников различного должностного статуса и углубленно круга обязанностей корреспондентского корпуса</w:t>
      </w:r>
      <w:r w:rsidR="00D56C28">
        <w:rPr>
          <w:rFonts w:ascii="Times New Roman" w:eastAsia="Times New Roman" w:hAnsi="Times New Roman" w:cs="Times New Roman"/>
          <w:bCs/>
          <w:sz w:val="24"/>
          <w:szCs w:val="24"/>
          <w:lang w:eastAsia="ru-RU"/>
        </w:rPr>
        <w:t xml:space="preserve">; </w:t>
      </w:r>
      <w:r w:rsidR="00D56C28" w:rsidRPr="00D56C28">
        <w:rPr>
          <w:rFonts w:ascii="Times New Roman" w:eastAsia="Times New Roman" w:hAnsi="Times New Roman" w:cs="Times New Roman"/>
          <w:bCs/>
          <w:sz w:val="24"/>
          <w:szCs w:val="24"/>
          <w:lang w:eastAsia="ru-RU"/>
        </w:rPr>
        <w:t xml:space="preserve">ориентироваться в наиболее распространенных форматах печатных изданий, теле-, радиопрограмм, интернет-СМИ, современной жанровой и стилевой специфике различного рода </w:t>
      </w:r>
      <w:proofErr w:type="spellStart"/>
      <w:r w:rsidR="00D56C28" w:rsidRPr="00D56C28">
        <w:rPr>
          <w:rFonts w:ascii="Times New Roman" w:eastAsia="Times New Roman" w:hAnsi="Times New Roman" w:cs="Times New Roman"/>
          <w:bCs/>
          <w:sz w:val="24"/>
          <w:szCs w:val="24"/>
          <w:lang w:eastAsia="ru-RU"/>
        </w:rPr>
        <w:t>медиатекстов</w:t>
      </w:r>
      <w:proofErr w:type="spellEnd"/>
      <w:r w:rsidR="00D56C28" w:rsidRPr="00D56C28">
        <w:rPr>
          <w:rFonts w:ascii="Times New Roman" w:eastAsia="Times New Roman" w:hAnsi="Times New Roman" w:cs="Times New Roman"/>
          <w:bCs/>
          <w:sz w:val="24"/>
          <w:szCs w:val="24"/>
          <w:lang w:eastAsia="ru-RU"/>
        </w:rPr>
        <w:t xml:space="preserve">, </w:t>
      </w:r>
      <w:r w:rsidR="00D56C28">
        <w:rPr>
          <w:rFonts w:ascii="Times New Roman" w:eastAsia="Times New Roman" w:hAnsi="Times New Roman" w:cs="Times New Roman"/>
          <w:bCs/>
          <w:sz w:val="24"/>
          <w:szCs w:val="24"/>
          <w:lang w:eastAsia="ru-RU"/>
        </w:rPr>
        <w:t xml:space="preserve">уметь использовать </w:t>
      </w:r>
      <w:r w:rsidR="00D56C28" w:rsidRPr="00D56C28">
        <w:rPr>
          <w:rFonts w:ascii="Times New Roman" w:eastAsia="Times New Roman" w:hAnsi="Times New Roman" w:cs="Times New Roman"/>
          <w:bCs/>
          <w:sz w:val="24"/>
          <w:szCs w:val="24"/>
          <w:lang w:eastAsia="ru-RU"/>
        </w:rPr>
        <w:t xml:space="preserve">особенности новостной журналистики и специфику других направлений (аналитическая, </w:t>
      </w:r>
      <w:proofErr w:type="spellStart"/>
      <w:r w:rsidR="00D56C28" w:rsidRPr="00D56C28">
        <w:rPr>
          <w:rFonts w:ascii="Times New Roman" w:eastAsia="Times New Roman" w:hAnsi="Times New Roman" w:cs="Times New Roman"/>
          <w:bCs/>
          <w:sz w:val="24"/>
          <w:szCs w:val="24"/>
          <w:lang w:eastAsia="ru-RU"/>
        </w:rPr>
        <w:t>расследовательская</w:t>
      </w:r>
      <w:proofErr w:type="spellEnd"/>
      <w:r w:rsidR="00D56C28" w:rsidRPr="00D56C28">
        <w:rPr>
          <w:rFonts w:ascii="Times New Roman" w:eastAsia="Times New Roman" w:hAnsi="Times New Roman" w:cs="Times New Roman"/>
          <w:bCs/>
          <w:sz w:val="24"/>
          <w:szCs w:val="24"/>
          <w:lang w:eastAsia="ru-RU"/>
        </w:rPr>
        <w:t>, художественно-публицистическая журналистика)</w:t>
      </w:r>
      <w:r w:rsidR="00D56C28">
        <w:rPr>
          <w:rFonts w:ascii="Times New Roman" w:eastAsia="Times New Roman" w:hAnsi="Times New Roman" w:cs="Times New Roman"/>
          <w:bCs/>
          <w:sz w:val="24"/>
          <w:szCs w:val="24"/>
          <w:lang w:eastAsia="ru-RU"/>
        </w:rPr>
        <w:t>;</w:t>
      </w:r>
      <w:r w:rsidR="003B4CE6">
        <w:rPr>
          <w:rFonts w:ascii="Times New Roman" w:eastAsia="Times New Roman" w:hAnsi="Times New Roman" w:cs="Times New Roman"/>
          <w:bCs/>
          <w:sz w:val="24"/>
          <w:szCs w:val="24"/>
          <w:lang w:eastAsia="ru-RU"/>
        </w:rPr>
        <w:tab/>
      </w:r>
    </w:p>
    <w:p w:rsidR="002D0022" w:rsidRDefault="002D0022" w:rsidP="003B4CE6">
      <w:pPr>
        <w:spacing w:after="0" w:line="360" w:lineRule="auto"/>
        <w:ind w:firstLine="708"/>
        <w:rPr>
          <w:rFonts w:ascii="Times New Roman" w:eastAsia="Times New Roman" w:hAnsi="Times New Roman" w:cs="Times New Roman"/>
          <w:bCs/>
          <w:sz w:val="24"/>
          <w:szCs w:val="24"/>
          <w:lang w:eastAsia="ru-RU"/>
        </w:rPr>
      </w:pPr>
      <w:r w:rsidRPr="00D56C28">
        <w:rPr>
          <w:rFonts w:ascii="Times New Roman" w:eastAsia="Times New Roman" w:hAnsi="Times New Roman" w:cs="Times New Roman"/>
          <w:b/>
          <w:bCs/>
          <w:sz w:val="24"/>
          <w:szCs w:val="24"/>
          <w:lang w:eastAsia="ru-RU"/>
        </w:rPr>
        <w:t>владеть</w:t>
      </w:r>
      <w:r w:rsidR="003B4CE6">
        <w:rPr>
          <w:rFonts w:ascii="Times New Roman" w:eastAsia="Times New Roman" w:hAnsi="Times New Roman" w:cs="Times New Roman"/>
          <w:bCs/>
          <w:sz w:val="24"/>
          <w:szCs w:val="24"/>
          <w:lang w:eastAsia="ru-RU"/>
        </w:rPr>
        <w:t xml:space="preserve"> </w:t>
      </w:r>
      <w:r w:rsidR="003B4CE6" w:rsidRPr="003B4CE6">
        <w:rPr>
          <w:rFonts w:ascii="Times New Roman" w:eastAsia="Times New Roman" w:hAnsi="Times New Roman" w:cs="Times New Roman"/>
          <w:bCs/>
          <w:sz w:val="24"/>
          <w:szCs w:val="24"/>
          <w:lang w:eastAsia="ru-RU"/>
        </w:rPr>
        <w:t>способность</w:t>
      </w:r>
      <w:r w:rsidR="003B4CE6">
        <w:rPr>
          <w:rFonts w:ascii="Times New Roman" w:eastAsia="Times New Roman" w:hAnsi="Times New Roman" w:cs="Times New Roman"/>
          <w:bCs/>
          <w:sz w:val="24"/>
          <w:szCs w:val="24"/>
          <w:lang w:eastAsia="ru-RU"/>
        </w:rPr>
        <w:t>ю</w:t>
      </w:r>
      <w:r w:rsidR="00D56C28">
        <w:rPr>
          <w:rFonts w:ascii="Times New Roman" w:eastAsia="Times New Roman" w:hAnsi="Times New Roman" w:cs="Times New Roman"/>
          <w:bCs/>
          <w:sz w:val="24"/>
          <w:szCs w:val="24"/>
          <w:lang w:eastAsia="ru-RU"/>
        </w:rPr>
        <w:t xml:space="preserve"> ориентации</w:t>
      </w:r>
      <w:r w:rsidR="003B4CE6" w:rsidRPr="003B4CE6">
        <w:rPr>
          <w:rFonts w:ascii="Times New Roman" w:eastAsia="Times New Roman" w:hAnsi="Times New Roman" w:cs="Times New Roman"/>
          <w:bCs/>
          <w:sz w:val="24"/>
          <w:szCs w:val="24"/>
          <w:lang w:eastAsia="ru-RU"/>
        </w:rPr>
        <w:t xml:space="preserve"> в мировых тенденциях развития </w:t>
      </w:r>
      <w:proofErr w:type="spellStart"/>
      <w:r w:rsidR="003B4CE6" w:rsidRPr="003B4CE6">
        <w:rPr>
          <w:rFonts w:ascii="Times New Roman" w:eastAsia="Times New Roman" w:hAnsi="Times New Roman" w:cs="Times New Roman"/>
          <w:bCs/>
          <w:sz w:val="24"/>
          <w:szCs w:val="24"/>
          <w:lang w:eastAsia="ru-RU"/>
        </w:rPr>
        <w:t>медиаотрасли</w:t>
      </w:r>
      <w:proofErr w:type="spellEnd"/>
      <w:r w:rsidR="003B4CE6" w:rsidRPr="003B4CE6">
        <w:rPr>
          <w:rFonts w:ascii="Times New Roman" w:eastAsia="Times New Roman" w:hAnsi="Times New Roman" w:cs="Times New Roman"/>
          <w:bCs/>
          <w:sz w:val="24"/>
          <w:szCs w:val="24"/>
          <w:lang w:eastAsia="ru-RU"/>
        </w:rPr>
        <w:t>, базо</w:t>
      </w:r>
      <w:r w:rsidR="003B4CE6">
        <w:rPr>
          <w:rFonts w:ascii="Times New Roman" w:eastAsia="Times New Roman" w:hAnsi="Times New Roman" w:cs="Times New Roman"/>
          <w:bCs/>
          <w:sz w:val="24"/>
          <w:szCs w:val="24"/>
          <w:lang w:eastAsia="ru-RU"/>
        </w:rPr>
        <w:t>вых принципах</w:t>
      </w:r>
      <w:r w:rsidR="003B4CE6" w:rsidRPr="003B4CE6">
        <w:rPr>
          <w:rFonts w:ascii="Times New Roman" w:eastAsia="Times New Roman" w:hAnsi="Times New Roman" w:cs="Times New Roman"/>
          <w:bCs/>
          <w:sz w:val="24"/>
          <w:szCs w:val="24"/>
          <w:lang w:eastAsia="ru-RU"/>
        </w:rPr>
        <w:t xml:space="preserve"> фор</w:t>
      </w:r>
      <w:r w:rsidR="003B4CE6">
        <w:rPr>
          <w:rFonts w:ascii="Times New Roman" w:eastAsia="Times New Roman" w:hAnsi="Times New Roman" w:cs="Times New Roman"/>
          <w:bCs/>
          <w:sz w:val="24"/>
          <w:szCs w:val="24"/>
          <w:lang w:eastAsia="ru-RU"/>
        </w:rPr>
        <w:t xml:space="preserve">мирования </w:t>
      </w:r>
      <w:proofErr w:type="spellStart"/>
      <w:r w:rsidR="003B4CE6">
        <w:rPr>
          <w:rFonts w:ascii="Times New Roman" w:eastAsia="Times New Roman" w:hAnsi="Times New Roman" w:cs="Times New Roman"/>
          <w:bCs/>
          <w:sz w:val="24"/>
          <w:szCs w:val="24"/>
          <w:lang w:eastAsia="ru-RU"/>
        </w:rPr>
        <w:t>медиасистем</w:t>
      </w:r>
      <w:proofErr w:type="spellEnd"/>
      <w:r w:rsidR="003B4CE6">
        <w:rPr>
          <w:rFonts w:ascii="Times New Roman" w:eastAsia="Times New Roman" w:hAnsi="Times New Roman" w:cs="Times New Roman"/>
          <w:bCs/>
          <w:sz w:val="24"/>
          <w:szCs w:val="24"/>
          <w:lang w:eastAsia="ru-RU"/>
        </w:rPr>
        <w:t>, специфике</w:t>
      </w:r>
      <w:r w:rsidR="003B4CE6" w:rsidRPr="003B4CE6">
        <w:rPr>
          <w:rFonts w:ascii="Times New Roman" w:eastAsia="Times New Roman" w:hAnsi="Times New Roman" w:cs="Times New Roman"/>
          <w:bCs/>
          <w:sz w:val="24"/>
          <w:szCs w:val="24"/>
          <w:lang w:eastAsia="ru-RU"/>
        </w:rPr>
        <w:t xml:space="preserve"> </w:t>
      </w:r>
      <w:r w:rsidR="003B4CE6">
        <w:rPr>
          <w:rFonts w:ascii="Times New Roman" w:eastAsia="Times New Roman" w:hAnsi="Times New Roman" w:cs="Times New Roman"/>
          <w:bCs/>
          <w:sz w:val="24"/>
          <w:szCs w:val="24"/>
          <w:lang w:eastAsia="ru-RU"/>
        </w:rPr>
        <w:t>различных видов СМИ, особенностях</w:t>
      </w:r>
      <w:r w:rsidR="003B4CE6" w:rsidRPr="003B4CE6">
        <w:rPr>
          <w:rFonts w:ascii="Times New Roman" w:eastAsia="Times New Roman" w:hAnsi="Times New Roman" w:cs="Times New Roman"/>
          <w:bCs/>
          <w:sz w:val="24"/>
          <w:szCs w:val="24"/>
          <w:lang w:eastAsia="ru-RU"/>
        </w:rPr>
        <w:t xml:space="preserve"> на</w:t>
      </w:r>
      <w:r w:rsidR="003B4CE6">
        <w:rPr>
          <w:rFonts w:ascii="Times New Roman" w:eastAsia="Times New Roman" w:hAnsi="Times New Roman" w:cs="Times New Roman"/>
          <w:bCs/>
          <w:sz w:val="24"/>
          <w:szCs w:val="24"/>
          <w:lang w:eastAsia="ru-RU"/>
        </w:rPr>
        <w:t xml:space="preserve">циональных </w:t>
      </w:r>
      <w:proofErr w:type="spellStart"/>
      <w:r w:rsidR="003B4CE6">
        <w:rPr>
          <w:rFonts w:ascii="Times New Roman" w:eastAsia="Times New Roman" w:hAnsi="Times New Roman" w:cs="Times New Roman"/>
          <w:bCs/>
          <w:sz w:val="24"/>
          <w:szCs w:val="24"/>
          <w:lang w:eastAsia="ru-RU"/>
        </w:rPr>
        <w:t>медиамоделей</w:t>
      </w:r>
      <w:proofErr w:type="spellEnd"/>
      <w:r w:rsidR="003B4CE6">
        <w:rPr>
          <w:rFonts w:ascii="Times New Roman" w:eastAsia="Times New Roman" w:hAnsi="Times New Roman" w:cs="Times New Roman"/>
          <w:bCs/>
          <w:sz w:val="24"/>
          <w:szCs w:val="24"/>
          <w:lang w:eastAsia="ru-RU"/>
        </w:rPr>
        <w:t xml:space="preserve"> и реалиях</w:t>
      </w:r>
      <w:r w:rsidR="003B4CE6" w:rsidRPr="003B4CE6">
        <w:rPr>
          <w:rFonts w:ascii="Times New Roman" w:eastAsia="Times New Roman" w:hAnsi="Times New Roman" w:cs="Times New Roman"/>
          <w:bCs/>
          <w:sz w:val="24"/>
          <w:szCs w:val="24"/>
          <w:lang w:eastAsia="ru-RU"/>
        </w:rPr>
        <w:t xml:space="preserve"> функционирования российских СМИ, </w:t>
      </w:r>
      <w:r w:rsidR="003B4CE6">
        <w:rPr>
          <w:rFonts w:ascii="Times New Roman" w:eastAsia="Times New Roman" w:hAnsi="Times New Roman" w:cs="Times New Roman"/>
          <w:bCs/>
          <w:sz w:val="24"/>
          <w:szCs w:val="24"/>
          <w:lang w:eastAsia="ru-RU"/>
        </w:rPr>
        <w:t>владеть важнейшими инновационными</w:t>
      </w:r>
      <w:r w:rsidR="003B4CE6" w:rsidRPr="003B4CE6">
        <w:rPr>
          <w:rFonts w:ascii="Times New Roman" w:eastAsia="Times New Roman" w:hAnsi="Times New Roman" w:cs="Times New Roman"/>
          <w:bCs/>
          <w:sz w:val="24"/>
          <w:szCs w:val="24"/>
          <w:lang w:eastAsia="ru-RU"/>
        </w:rPr>
        <w:t xml:space="preserve"> практик</w:t>
      </w:r>
      <w:r w:rsidR="003B4CE6">
        <w:rPr>
          <w:rFonts w:ascii="Times New Roman" w:eastAsia="Times New Roman" w:hAnsi="Times New Roman" w:cs="Times New Roman"/>
          <w:bCs/>
          <w:sz w:val="24"/>
          <w:szCs w:val="24"/>
          <w:lang w:eastAsia="ru-RU"/>
        </w:rPr>
        <w:t>ами</w:t>
      </w:r>
      <w:r w:rsidR="003B4CE6" w:rsidRPr="003B4CE6">
        <w:rPr>
          <w:rFonts w:ascii="Times New Roman" w:eastAsia="Times New Roman" w:hAnsi="Times New Roman" w:cs="Times New Roman"/>
          <w:bCs/>
          <w:sz w:val="24"/>
          <w:szCs w:val="24"/>
          <w:lang w:eastAsia="ru-RU"/>
        </w:rPr>
        <w:t xml:space="preserve"> в сфере </w:t>
      </w:r>
      <w:proofErr w:type="spellStart"/>
      <w:r w:rsidR="003B4CE6" w:rsidRPr="003B4CE6">
        <w:rPr>
          <w:rFonts w:ascii="Times New Roman" w:eastAsia="Times New Roman" w:hAnsi="Times New Roman" w:cs="Times New Roman"/>
          <w:bCs/>
          <w:sz w:val="24"/>
          <w:szCs w:val="24"/>
          <w:lang w:eastAsia="ru-RU"/>
        </w:rPr>
        <w:t>массмедиа</w:t>
      </w:r>
      <w:proofErr w:type="spellEnd"/>
      <w:r w:rsidR="003B4CE6">
        <w:rPr>
          <w:rFonts w:ascii="Times New Roman" w:eastAsia="Times New Roman" w:hAnsi="Times New Roman" w:cs="Times New Roman"/>
          <w:bCs/>
          <w:sz w:val="24"/>
          <w:szCs w:val="24"/>
          <w:lang w:eastAsia="ru-RU"/>
        </w:rPr>
        <w:t xml:space="preserve">; </w:t>
      </w:r>
      <w:r w:rsidR="00D56C28" w:rsidRPr="00D56C28">
        <w:rPr>
          <w:rFonts w:ascii="Times New Roman" w:eastAsia="Times New Roman" w:hAnsi="Times New Roman" w:cs="Times New Roman"/>
          <w:bCs/>
          <w:sz w:val="24"/>
          <w:szCs w:val="24"/>
          <w:lang w:eastAsia="ru-RU"/>
        </w:rPr>
        <w:lastRenderedPageBreak/>
        <w:t>способность</w:t>
      </w:r>
      <w:r w:rsidR="00D56C28">
        <w:rPr>
          <w:rFonts w:ascii="Times New Roman" w:eastAsia="Times New Roman" w:hAnsi="Times New Roman" w:cs="Times New Roman"/>
          <w:bCs/>
          <w:sz w:val="24"/>
          <w:szCs w:val="24"/>
          <w:lang w:eastAsia="ru-RU"/>
        </w:rPr>
        <w:t>ю</w:t>
      </w:r>
      <w:r w:rsidR="00D56C28" w:rsidRPr="00D56C28">
        <w:rPr>
          <w:rFonts w:ascii="Times New Roman" w:eastAsia="Times New Roman" w:hAnsi="Times New Roman" w:cs="Times New Roman"/>
          <w:bCs/>
          <w:sz w:val="24"/>
          <w:szCs w:val="24"/>
          <w:lang w:eastAsia="ru-RU"/>
        </w:rPr>
        <w:t xml:space="preserve"> учитывать в профессиональной деятельности экономичес</w:t>
      </w:r>
      <w:r w:rsidR="00EA299D">
        <w:rPr>
          <w:rFonts w:ascii="Times New Roman" w:eastAsia="Times New Roman" w:hAnsi="Times New Roman" w:cs="Times New Roman"/>
          <w:bCs/>
          <w:sz w:val="24"/>
          <w:szCs w:val="24"/>
          <w:lang w:eastAsia="ru-RU"/>
        </w:rPr>
        <w:t>кие регуляторы деятельности СМИ</w:t>
      </w:r>
      <w:r w:rsidR="00D56C28" w:rsidRPr="00D56C28">
        <w:rPr>
          <w:rFonts w:ascii="Times New Roman" w:eastAsia="Times New Roman" w:hAnsi="Times New Roman" w:cs="Times New Roman"/>
          <w:bCs/>
          <w:sz w:val="24"/>
          <w:szCs w:val="24"/>
          <w:lang w:eastAsia="ru-RU"/>
        </w:rPr>
        <w:t>, базовые принципы формирования организационной структуры редакционного комплекса, функции сотрудников различного должностного статуса и углубленно круга обязаннос</w:t>
      </w:r>
      <w:r w:rsidR="00D56C28">
        <w:rPr>
          <w:rFonts w:ascii="Times New Roman" w:eastAsia="Times New Roman" w:hAnsi="Times New Roman" w:cs="Times New Roman"/>
          <w:bCs/>
          <w:sz w:val="24"/>
          <w:szCs w:val="24"/>
          <w:lang w:eastAsia="ru-RU"/>
        </w:rPr>
        <w:t>тей корреспондентского корпуса, владеть основами</w:t>
      </w:r>
      <w:r w:rsidR="00D56C28" w:rsidRPr="00D56C28">
        <w:rPr>
          <w:rFonts w:ascii="Times New Roman" w:eastAsia="Times New Roman" w:hAnsi="Times New Roman" w:cs="Times New Roman"/>
          <w:bCs/>
          <w:sz w:val="24"/>
          <w:szCs w:val="24"/>
          <w:lang w:eastAsia="ru-RU"/>
        </w:rPr>
        <w:t xml:space="preserve"> </w:t>
      </w:r>
      <w:proofErr w:type="spellStart"/>
      <w:r w:rsidR="00D56C28" w:rsidRPr="00D56C28">
        <w:rPr>
          <w:rFonts w:ascii="Times New Roman" w:eastAsia="Times New Roman" w:hAnsi="Times New Roman" w:cs="Times New Roman"/>
          <w:bCs/>
          <w:sz w:val="24"/>
          <w:szCs w:val="24"/>
          <w:lang w:eastAsia="ru-RU"/>
        </w:rPr>
        <w:t>медиаменеджмента</w:t>
      </w:r>
      <w:proofErr w:type="spellEnd"/>
      <w:r w:rsidR="00D56C28">
        <w:rPr>
          <w:rFonts w:ascii="Times New Roman" w:eastAsia="Times New Roman" w:hAnsi="Times New Roman" w:cs="Times New Roman"/>
          <w:bCs/>
          <w:sz w:val="24"/>
          <w:szCs w:val="24"/>
          <w:lang w:eastAsia="ru-RU"/>
        </w:rPr>
        <w:t xml:space="preserve">; </w:t>
      </w:r>
      <w:r w:rsidR="00D56C28" w:rsidRPr="00D56C28">
        <w:rPr>
          <w:rFonts w:ascii="Times New Roman" w:eastAsia="Times New Roman" w:hAnsi="Times New Roman" w:cs="Times New Roman"/>
          <w:bCs/>
          <w:sz w:val="24"/>
          <w:szCs w:val="24"/>
          <w:lang w:eastAsia="ru-RU"/>
        </w:rPr>
        <w:t>способность</w:t>
      </w:r>
      <w:r w:rsidR="00D56C28">
        <w:rPr>
          <w:rFonts w:ascii="Times New Roman" w:eastAsia="Times New Roman" w:hAnsi="Times New Roman" w:cs="Times New Roman"/>
          <w:bCs/>
          <w:sz w:val="24"/>
          <w:szCs w:val="24"/>
          <w:lang w:eastAsia="ru-RU"/>
        </w:rPr>
        <w:t>ю ориентации</w:t>
      </w:r>
      <w:r w:rsidR="00D56C28" w:rsidRPr="00D56C28">
        <w:rPr>
          <w:rFonts w:ascii="Times New Roman" w:eastAsia="Times New Roman" w:hAnsi="Times New Roman" w:cs="Times New Roman"/>
          <w:bCs/>
          <w:sz w:val="24"/>
          <w:szCs w:val="24"/>
          <w:lang w:eastAsia="ru-RU"/>
        </w:rPr>
        <w:t xml:space="preserve"> в наиболее распространенных форматах печатных изданий, теле-, радиопрограмм, интернет-СМИ, современной жанровой и стилевой специфике различного рода </w:t>
      </w:r>
      <w:proofErr w:type="spellStart"/>
      <w:r w:rsidR="00D56C28" w:rsidRPr="00D56C28">
        <w:rPr>
          <w:rFonts w:ascii="Times New Roman" w:eastAsia="Times New Roman" w:hAnsi="Times New Roman" w:cs="Times New Roman"/>
          <w:bCs/>
          <w:sz w:val="24"/>
          <w:szCs w:val="24"/>
          <w:lang w:eastAsia="ru-RU"/>
        </w:rPr>
        <w:t>медиатекстов</w:t>
      </w:r>
      <w:proofErr w:type="spellEnd"/>
      <w:r w:rsidR="00D56C28" w:rsidRPr="00D56C28">
        <w:rPr>
          <w:rFonts w:ascii="Times New Roman" w:eastAsia="Times New Roman" w:hAnsi="Times New Roman" w:cs="Times New Roman"/>
          <w:bCs/>
          <w:sz w:val="24"/>
          <w:szCs w:val="24"/>
          <w:lang w:eastAsia="ru-RU"/>
        </w:rPr>
        <w:t xml:space="preserve">, </w:t>
      </w:r>
      <w:r w:rsidR="00D56C28">
        <w:rPr>
          <w:rFonts w:ascii="Times New Roman" w:eastAsia="Times New Roman" w:hAnsi="Times New Roman" w:cs="Times New Roman"/>
          <w:bCs/>
          <w:sz w:val="24"/>
          <w:szCs w:val="24"/>
          <w:lang w:eastAsia="ru-RU"/>
        </w:rPr>
        <w:t>владеть особенностями</w:t>
      </w:r>
      <w:r w:rsidR="00D56C28" w:rsidRPr="00D56C28">
        <w:rPr>
          <w:rFonts w:ascii="Times New Roman" w:eastAsia="Times New Roman" w:hAnsi="Times New Roman" w:cs="Times New Roman"/>
          <w:bCs/>
          <w:sz w:val="24"/>
          <w:szCs w:val="24"/>
          <w:lang w:eastAsia="ru-RU"/>
        </w:rPr>
        <w:t xml:space="preserve"> новостной журналистики и представлять специфику других направлений (аналитическая, </w:t>
      </w:r>
      <w:proofErr w:type="spellStart"/>
      <w:r w:rsidR="00D56C28" w:rsidRPr="00D56C28">
        <w:rPr>
          <w:rFonts w:ascii="Times New Roman" w:eastAsia="Times New Roman" w:hAnsi="Times New Roman" w:cs="Times New Roman"/>
          <w:bCs/>
          <w:sz w:val="24"/>
          <w:szCs w:val="24"/>
          <w:lang w:eastAsia="ru-RU"/>
        </w:rPr>
        <w:t>расследовательская</w:t>
      </w:r>
      <w:proofErr w:type="spellEnd"/>
      <w:r w:rsidR="00D56C28" w:rsidRPr="00D56C28">
        <w:rPr>
          <w:rFonts w:ascii="Times New Roman" w:eastAsia="Times New Roman" w:hAnsi="Times New Roman" w:cs="Times New Roman"/>
          <w:bCs/>
          <w:sz w:val="24"/>
          <w:szCs w:val="24"/>
          <w:lang w:eastAsia="ru-RU"/>
        </w:rPr>
        <w:t>, художественно-публицистическая журналистика)</w:t>
      </w:r>
      <w:r w:rsidR="00D56C28">
        <w:rPr>
          <w:rFonts w:ascii="Times New Roman" w:eastAsia="Times New Roman" w:hAnsi="Times New Roman" w:cs="Times New Roman"/>
          <w:bCs/>
          <w:sz w:val="24"/>
          <w:szCs w:val="24"/>
          <w:lang w:eastAsia="ru-RU"/>
        </w:rPr>
        <w:t>.</w:t>
      </w:r>
    </w:p>
    <w:p w:rsidR="00D56C28" w:rsidRDefault="00D56C28" w:rsidP="003B4CE6">
      <w:pPr>
        <w:spacing w:after="0" w:line="360" w:lineRule="auto"/>
        <w:ind w:firstLine="708"/>
        <w:rPr>
          <w:rFonts w:ascii="Times New Roman" w:eastAsia="Times New Roman" w:hAnsi="Times New Roman" w:cs="Times New Roman"/>
          <w:bCs/>
          <w:sz w:val="24"/>
          <w:szCs w:val="24"/>
          <w:lang w:eastAsia="ru-RU"/>
        </w:rPr>
      </w:pPr>
    </w:p>
    <w:p w:rsidR="008812DC" w:rsidRDefault="008812DC" w:rsidP="003B4CE6">
      <w:pPr>
        <w:spacing w:after="0" w:line="360" w:lineRule="auto"/>
        <w:ind w:firstLine="708"/>
        <w:rPr>
          <w:rFonts w:ascii="Times New Roman" w:eastAsia="Times New Roman" w:hAnsi="Times New Roman" w:cs="Times New Roman"/>
          <w:bCs/>
          <w:sz w:val="24"/>
          <w:szCs w:val="24"/>
          <w:lang w:eastAsia="ru-RU"/>
        </w:rPr>
      </w:pPr>
    </w:p>
    <w:p w:rsidR="00EA299D" w:rsidRDefault="00EA299D" w:rsidP="00EA299D">
      <w:pPr>
        <w:spacing w:after="0" w:line="360" w:lineRule="auto"/>
        <w:jc w:val="center"/>
        <w:rPr>
          <w:rFonts w:ascii="Times New Roman" w:hAnsi="Times New Roman" w:cs="Times New Roman"/>
          <w:b/>
          <w:sz w:val="24"/>
        </w:rPr>
      </w:pPr>
      <w:r>
        <w:rPr>
          <w:rFonts w:ascii="Times New Roman" w:hAnsi="Times New Roman" w:cs="Times New Roman"/>
          <w:b/>
          <w:sz w:val="24"/>
        </w:rPr>
        <w:t>ПРОФЕССИОНАЛЬНАЯ ЭТИКА ЖУРНАЛИСТА</w:t>
      </w:r>
    </w:p>
    <w:p w:rsidR="00EA299D" w:rsidRDefault="00EA299D" w:rsidP="00EA299D">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D62B9F" w:rsidRDefault="00DE5098" w:rsidP="00DE5098">
      <w:pPr>
        <w:spacing w:after="0" w:line="360" w:lineRule="auto"/>
        <w:ind w:firstLine="708"/>
        <w:rPr>
          <w:rFonts w:ascii="Times New Roman" w:eastAsia="Times New Roman" w:hAnsi="Times New Roman" w:cs="Times New Roman"/>
          <w:bCs/>
          <w:sz w:val="24"/>
          <w:szCs w:val="24"/>
          <w:lang w:eastAsia="ru-RU"/>
        </w:rPr>
      </w:pPr>
      <w:r w:rsidRPr="00DE5098">
        <w:rPr>
          <w:rFonts w:ascii="Times New Roman" w:eastAsia="Times New Roman" w:hAnsi="Times New Roman" w:cs="Times New Roman"/>
          <w:bCs/>
          <w:sz w:val="24"/>
          <w:szCs w:val="24"/>
          <w:lang w:eastAsia="ru-RU"/>
        </w:rPr>
        <w:t xml:space="preserve">Целями освоения учебной дисциплины   «Профессиональная этика журналиста» являются:   </w:t>
      </w:r>
    </w:p>
    <w:p w:rsidR="00DE5098" w:rsidRPr="00DE5098" w:rsidRDefault="00DE5098" w:rsidP="00DE5098">
      <w:pPr>
        <w:spacing w:after="0" w:line="360" w:lineRule="auto"/>
        <w:ind w:firstLine="708"/>
        <w:rPr>
          <w:rFonts w:ascii="Times New Roman" w:eastAsia="Times New Roman" w:hAnsi="Times New Roman" w:cs="Times New Roman"/>
          <w:bCs/>
          <w:sz w:val="24"/>
          <w:szCs w:val="24"/>
          <w:lang w:eastAsia="ru-RU"/>
        </w:rPr>
      </w:pPr>
      <w:r w:rsidRPr="00DE5098">
        <w:rPr>
          <w:rFonts w:ascii="Times New Roman" w:eastAsia="Times New Roman" w:hAnsi="Times New Roman" w:cs="Times New Roman"/>
          <w:bCs/>
          <w:sz w:val="24"/>
          <w:szCs w:val="24"/>
          <w:lang w:eastAsia="ru-RU"/>
        </w:rPr>
        <w:t xml:space="preserve">- формирование у будущих журналистов системных теоретических представлений о профессиональной этике как фундаментальной, базовой основе журналистской деятельности; </w:t>
      </w:r>
    </w:p>
    <w:p w:rsidR="00DE5098" w:rsidRPr="00DE5098" w:rsidRDefault="00DE5098" w:rsidP="00DE5098">
      <w:pPr>
        <w:spacing w:after="0" w:line="360" w:lineRule="auto"/>
        <w:ind w:firstLine="708"/>
        <w:rPr>
          <w:rFonts w:ascii="Times New Roman" w:eastAsia="Times New Roman" w:hAnsi="Times New Roman" w:cs="Times New Roman"/>
          <w:bCs/>
          <w:sz w:val="24"/>
          <w:szCs w:val="24"/>
          <w:lang w:eastAsia="ru-RU"/>
        </w:rPr>
      </w:pPr>
      <w:r w:rsidRPr="00DE5098">
        <w:rPr>
          <w:rFonts w:ascii="Times New Roman" w:eastAsia="Times New Roman" w:hAnsi="Times New Roman" w:cs="Times New Roman"/>
          <w:bCs/>
          <w:sz w:val="24"/>
          <w:szCs w:val="24"/>
          <w:lang w:eastAsia="ru-RU"/>
        </w:rPr>
        <w:t xml:space="preserve">- ознакомление с современными взглядами на нормативно-ценностные системы, соответствующие роли, месту, функциям журналистки в демократическом обществе; </w:t>
      </w:r>
    </w:p>
    <w:p w:rsidR="00DE5098" w:rsidRPr="00DE5098" w:rsidRDefault="00DE5098" w:rsidP="00DE5098">
      <w:pPr>
        <w:spacing w:after="0" w:line="360" w:lineRule="auto"/>
        <w:ind w:firstLine="708"/>
        <w:rPr>
          <w:rFonts w:ascii="Times New Roman" w:eastAsia="Times New Roman" w:hAnsi="Times New Roman" w:cs="Times New Roman"/>
          <w:bCs/>
          <w:sz w:val="24"/>
          <w:szCs w:val="24"/>
          <w:lang w:eastAsia="ru-RU"/>
        </w:rPr>
      </w:pPr>
      <w:r w:rsidRPr="00DE5098">
        <w:rPr>
          <w:rFonts w:ascii="Times New Roman" w:eastAsia="Times New Roman" w:hAnsi="Times New Roman" w:cs="Times New Roman"/>
          <w:bCs/>
          <w:sz w:val="24"/>
          <w:szCs w:val="24"/>
          <w:lang w:eastAsia="ru-RU"/>
        </w:rPr>
        <w:t xml:space="preserve">- изучение основных профессионально-этических принципов и норм, существующих в зарубежной и отечественной журналистике;  </w:t>
      </w:r>
    </w:p>
    <w:p w:rsidR="00EA299D" w:rsidRDefault="00DE5098" w:rsidP="00DE5098">
      <w:pPr>
        <w:spacing w:after="0" w:line="360" w:lineRule="auto"/>
        <w:ind w:firstLine="708"/>
        <w:rPr>
          <w:rFonts w:ascii="Times New Roman" w:eastAsia="Times New Roman" w:hAnsi="Times New Roman" w:cs="Times New Roman"/>
          <w:bCs/>
          <w:sz w:val="24"/>
          <w:szCs w:val="24"/>
          <w:lang w:eastAsia="ru-RU"/>
        </w:rPr>
      </w:pPr>
      <w:r w:rsidRPr="00DE5098">
        <w:rPr>
          <w:rFonts w:ascii="Times New Roman" w:eastAsia="Times New Roman" w:hAnsi="Times New Roman" w:cs="Times New Roman"/>
          <w:bCs/>
          <w:sz w:val="24"/>
          <w:szCs w:val="24"/>
          <w:lang w:eastAsia="ru-RU"/>
        </w:rPr>
        <w:t>- получение представлений об институте саморегулирования журналистской профессии и механизмах поддержания редакционной независимости.</w:t>
      </w:r>
    </w:p>
    <w:p w:rsidR="00DE5098" w:rsidRDefault="00DE5098" w:rsidP="00DE5098">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DE5098" w:rsidRPr="00DE5098" w:rsidRDefault="00DE5098" w:rsidP="00DE5098">
      <w:pPr>
        <w:spacing w:after="0" w:line="360" w:lineRule="auto"/>
        <w:ind w:firstLine="708"/>
        <w:rPr>
          <w:rFonts w:ascii="Times New Roman" w:eastAsia="Times New Roman" w:hAnsi="Times New Roman" w:cs="Times New Roman"/>
          <w:bCs/>
          <w:sz w:val="24"/>
          <w:szCs w:val="24"/>
          <w:lang w:eastAsia="ru-RU"/>
        </w:rPr>
      </w:pPr>
      <w:r w:rsidRPr="00DE5098">
        <w:rPr>
          <w:rFonts w:ascii="Times New Roman" w:eastAsia="Times New Roman" w:hAnsi="Times New Roman" w:cs="Times New Roman"/>
          <w:bCs/>
          <w:sz w:val="24"/>
          <w:szCs w:val="24"/>
          <w:lang w:eastAsia="ru-RU"/>
        </w:rPr>
        <w:t>Учебная дисциплина «Профессиональная этика журналиста» входит в базовую часть</w:t>
      </w:r>
      <w:r>
        <w:rPr>
          <w:rFonts w:ascii="Times New Roman" w:eastAsia="Times New Roman" w:hAnsi="Times New Roman" w:cs="Times New Roman"/>
          <w:bCs/>
          <w:sz w:val="24"/>
          <w:szCs w:val="24"/>
          <w:lang w:eastAsia="ru-RU"/>
        </w:rPr>
        <w:t xml:space="preserve"> учебного плана</w:t>
      </w:r>
      <w:r w:rsidRPr="00DE5098">
        <w:rPr>
          <w:rFonts w:ascii="Times New Roman" w:eastAsia="Times New Roman" w:hAnsi="Times New Roman" w:cs="Times New Roman"/>
          <w:bCs/>
          <w:sz w:val="24"/>
          <w:szCs w:val="24"/>
          <w:lang w:eastAsia="ru-RU"/>
        </w:rPr>
        <w:t xml:space="preserve">. Данная учебная дисциплина  предполагает детальное рассмотрение системы профессионально-этической регуляции журналистского поведения, и изучается в восьмом семестре – после того, как они освоили в теории основные направления журналистской деятельности и осознали роль нравственной составляющей профессиональной деятельности, сложность морального выбора тех или иных профессиональных действий. </w:t>
      </w:r>
    </w:p>
    <w:p w:rsidR="00DE5098" w:rsidRDefault="00DE5098" w:rsidP="00D62B9F">
      <w:pPr>
        <w:spacing w:after="0" w:line="360" w:lineRule="auto"/>
        <w:ind w:firstLine="708"/>
        <w:rPr>
          <w:rFonts w:ascii="Times New Roman" w:eastAsia="Times New Roman" w:hAnsi="Times New Roman" w:cs="Times New Roman"/>
          <w:bCs/>
          <w:sz w:val="24"/>
          <w:szCs w:val="24"/>
          <w:lang w:eastAsia="ru-RU"/>
        </w:rPr>
      </w:pPr>
      <w:r w:rsidRPr="00DE5098">
        <w:rPr>
          <w:rFonts w:ascii="Times New Roman" w:eastAsia="Times New Roman" w:hAnsi="Times New Roman" w:cs="Times New Roman"/>
          <w:bCs/>
          <w:sz w:val="24"/>
          <w:szCs w:val="24"/>
          <w:lang w:eastAsia="ru-RU"/>
        </w:rPr>
        <w:lastRenderedPageBreak/>
        <w:t>Для изучения  данной дисциплины необходимы  знания, умения и навыки, формируемые предшествующими дисциплинами  «Русский язык и культура речи», «Деловое общение», «Введение в специальность».</w:t>
      </w:r>
    </w:p>
    <w:p w:rsidR="00DE5098" w:rsidRPr="00F05A5D" w:rsidRDefault="00DE5098" w:rsidP="00DE5098">
      <w:pPr>
        <w:spacing w:after="0" w:line="360" w:lineRule="auto"/>
        <w:ind w:firstLine="708"/>
        <w:rPr>
          <w:rFonts w:ascii="Times New Roman" w:eastAsia="Times New Roman" w:hAnsi="Times New Roman" w:cs="Times New Roman"/>
          <w:b/>
          <w:bCs/>
          <w:sz w:val="24"/>
          <w:szCs w:val="24"/>
          <w:lang w:eastAsia="ru-RU"/>
        </w:rPr>
      </w:pPr>
      <w:r w:rsidRPr="00F05A5D">
        <w:rPr>
          <w:rFonts w:ascii="Times New Roman" w:eastAsia="Times New Roman" w:hAnsi="Times New Roman" w:cs="Times New Roman"/>
          <w:b/>
          <w:bCs/>
          <w:sz w:val="24"/>
          <w:szCs w:val="24"/>
          <w:lang w:eastAsia="ru-RU"/>
        </w:rPr>
        <w:t>3. Требования к уровню освоения содержания дисциплины:</w:t>
      </w:r>
    </w:p>
    <w:p w:rsidR="00DE5098" w:rsidRPr="00FB44EA" w:rsidRDefault="00DE5098" w:rsidP="00DE5098">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 xml:space="preserve">Процесс изучения дисциплины направлен на формирование следующих компетенций: </w:t>
      </w:r>
      <w:r>
        <w:rPr>
          <w:rFonts w:ascii="Times New Roman" w:eastAsia="Times New Roman" w:hAnsi="Times New Roman" w:cs="Times New Roman"/>
          <w:bCs/>
          <w:sz w:val="24"/>
          <w:szCs w:val="24"/>
          <w:lang w:eastAsia="ru-RU"/>
        </w:rPr>
        <w:t>ОПК-1, ОПК-7, ОПК-8.</w:t>
      </w:r>
    </w:p>
    <w:p w:rsidR="00DE5098" w:rsidRDefault="00DE5098" w:rsidP="00DE5098">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В результате изучения дисциплины студент должен:</w:t>
      </w:r>
    </w:p>
    <w:p w:rsidR="00476CD0" w:rsidRDefault="00DE5098" w:rsidP="003B4CE6">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знать </w:t>
      </w:r>
      <w:r w:rsidR="00476CD0" w:rsidRPr="00476CD0">
        <w:rPr>
          <w:rFonts w:ascii="Times New Roman" w:eastAsia="Times New Roman" w:hAnsi="Times New Roman" w:cs="Times New Roman"/>
          <w:bCs/>
          <w:sz w:val="24"/>
          <w:szCs w:val="24"/>
          <w:lang w:eastAsia="ru-RU"/>
        </w:rPr>
        <w:t>общественную миссию журналистики, функции СМИ, понимать смысл свободы и социальной ответственности журналистики и журналиста</w:t>
      </w:r>
      <w:r w:rsidR="00476CD0">
        <w:rPr>
          <w:rFonts w:ascii="Times New Roman" w:eastAsia="Times New Roman" w:hAnsi="Times New Roman" w:cs="Times New Roman"/>
          <w:bCs/>
          <w:sz w:val="24"/>
          <w:szCs w:val="24"/>
          <w:lang w:eastAsia="ru-RU"/>
        </w:rPr>
        <w:t>;</w:t>
      </w:r>
      <w:r w:rsidR="00476CD0" w:rsidRPr="00476CD0">
        <w:rPr>
          <w:rFonts w:ascii="Times New Roman" w:eastAsia="Times New Roman" w:hAnsi="Times New Roman" w:cs="Times New Roman"/>
          <w:bCs/>
          <w:sz w:val="24"/>
          <w:szCs w:val="24"/>
          <w:lang w:eastAsia="ru-RU"/>
        </w:rPr>
        <w:t xml:space="preserve"> </w:t>
      </w:r>
      <w:r w:rsidR="00A55B66">
        <w:rPr>
          <w:rFonts w:ascii="Times New Roman" w:eastAsia="Times New Roman" w:hAnsi="Times New Roman" w:cs="Times New Roman"/>
          <w:bCs/>
          <w:sz w:val="24"/>
          <w:szCs w:val="24"/>
          <w:lang w:eastAsia="ru-RU"/>
        </w:rPr>
        <w:t>правовые нормы, регулирующие</w:t>
      </w:r>
      <w:r w:rsidR="00A55B66" w:rsidRPr="00A55B66">
        <w:rPr>
          <w:rFonts w:ascii="Times New Roman" w:eastAsia="Times New Roman" w:hAnsi="Times New Roman" w:cs="Times New Roman"/>
          <w:bCs/>
          <w:sz w:val="24"/>
          <w:szCs w:val="24"/>
          <w:lang w:eastAsia="ru-RU"/>
        </w:rPr>
        <w:t xml:space="preserve"> функционирование СМИ</w:t>
      </w:r>
      <w:r w:rsidR="00A55B66">
        <w:rPr>
          <w:rFonts w:ascii="Times New Roman" w:eastAsia="Times New Roman" w:hAnsi="Times New Roman" w:cs="Times New Roman"/>
          <w:bCs/>
          <w:sz w:val="24"/>
          <w:szCs w:val="24"/>
          <w:lang w:eastAsia="ru-RU"/>
        </w:rPr>
        <w:t>; основные российские и международные документы</w:t>
      </w:r>
      <w:r w:rsidR="00A55B66" w:rsidRPr="00A55B66">
        <w:rPr>
          <w:rFonts w:ascii="Times New Roman" w:eastAsia="Times New Roman" w:hAnsi="Times New Roman" w:cs="Times New Roman"/>
          <w:bCs/>
          <w:sz w:val="24"/>
          <w:szCs w:val="24"/>
          <w:lang w:eastAsia="ru-RU"/>
        </w:rPr>
        <w:t xml:space="preserve"> по журналистской этике</w:t>
      </w:r>
      <w:r w:rsidR="00A55B66">
        <w:rPr>
          <w:rFonts w:ascii="Times New Roman" w:eastAsia="Times New Roman" w:hAnsi="Times New Roman" w:cs="Times New Roman"/>
          <w:bCs/>
          <w:sz w:val="24"/>
          <w:szCs w:val="24"/>
          <w:lang w:eastAsia="ru-RU"/>
        </w:rPr>
        <w:t>;</w:t>
      </w:r>
    </w:p>
    <w:p w:rsidR="00DE5098" w:rsidRPr="00476CD0" w:rsidRDefault="00DE5098" w:rsidP="003B4CE6">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уметь</w:t>
      </w:r>
      <w:r w:rsidR="00476CD0">
        <w:rPr>
          <w:rFonts w:ascii="Times New Roman" w:eastAsia="Times New Roman" w:hAnsi="Times New Roman" w:cs="Times New Roman"/>
          <w:b/>
          <w:bCs/>
          <w:sz w:val="24"/>
          <w:szCs w:val="24"/>
          <w:lang w:eastAsia="ru-RU"/>
        </w:rPr>
        <w:t xml:space="preserve"> </w:t>
      </w:r>
      <w:r w:rsidR="00476CD0" w:rsidRPr="00476CD0">
        <w:rPr>
          <w:rFonts w:ascii="Times New Roman" w:eastAsia="Times New Roman" w:hAnsi="Times New Roman" w:cs="Times New Roman"/>
          <w:bCs/>
          <w:sz w:val="24"/>
          <w:szCs w:val="24"/>
          <w:lang w:eastAsia="ru-RU"/>
        </w:rPr>
        <w:t>осуществлять общественную миссию журналистики, эффективно реализовывать функции СМИ, понимать смысл свободы и социальной ответственности журналистики и журналиста и следовать этому в профессиональной деятельности</w:t>
      </w:r>
      <w:r w:rsidR="00A55B66">
        <w:rPr>
          <w:rFonts w:ascii="Times New Roman" w:eastAsia="Times New Roman" w:hAnsi="Times New Roman" w:cs="Times New Roman"/>
          <w:bCs/>
          <w:sz w:val="24"/>
          <w:szCs w:val="24"/>
          <w:lang w:eastAsia="ru-RU"/>
        </w:rPr>
        <w:t xml:space="preserve">; </w:t>
      </w:r>
      <w:r w:rsidR="00A55B66" w:rsidRPr="00A55B66">
        <w:rPr>
          <w:rFonts w:ascii="Times New Roman" w:eastAsia="Times New Roman" w:hAnsi="Times New Roman" w:cs="Times New Roman"/>
          <w:bCs/>
          <w:sz w:val="24"/>
          <w:szCs w:val="24"/>
          <w:lang w:eastAsia="ru-RU"/>
        </w:rPr>
        <w:t>руководствоваться в профессиональной деятельности правовыми нормами, регулирующими функционирование СМИ</w:t>
      </w:r>
      <w:r w:rsidR="00A55B66">
        <w:rPr>
          <w:rFonts w:ascii="Times New Roman" w:eastAsia="Times New Roman" w:hAnsi="Times New Roman" w:cs="Times New Roman"/>
          <w:bCs/>
          <w:sz w:val="24"/>
          <w:szCs w:val="24"/>
          <w:lang w:eastAsia="ru-RU"/>
        </w:rPr>
        <w:t xml:space="preserve">; </w:t>
      </w:r>
      <w:r w:rsidR="00A55B66" w:rsidRPr="00A55B66">
        <w:rPr>
          <w:rFonts w:ascii="Times New Roman" w:eastAsia="Times New Roman" w:hAnsi="Times New Roman" w:cs="Times New Roman"/>
          <w:bCs/>
          <w:sz w:val="24"/>
          <w:szCs w:val="24"/>
          <w:lang w:eastAsia="ru-RU"/>
        </w:rPr>
        <w:t>следовать в профессиональной деятельности основным российским и международным документам по журналистской этике</w:t>
      </w:r>
      <w:r w:rsidR="00A55B66">
        <w:rPr>
          <w:rFonts w:ascii="Times New Roman" w:eastAsia="Times New Roman" w:hAnsi="Times New Roman" w:cs="Times New Roman"/>
          <w:bCs/>
          <w:sz w:val="24"/>
          <w:szCs w:val="24"/>
          <w:lang w:eastAsia="ru-RU"/>
        </w:rPr>
        <w:t>;</w:t>
      </w:r>
    </w:p>
    <w:p w:rsidR="00A55B66" w:rsidRDefault="00DE5098" w:rsidP="00A55B66">
      <w:pPr>
        <w:spacing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владеть</w:t>
      </w:r>
      <w:r w:rsidR="00A55B66">
        <w:rPr>
          <w:rFonts w:ascii="Times New Roman" w:eastAsia="Times New Roman" w:hAnsi="Times New Roman" w:cs="Times New Roman"/>
          <w:b/>
          <w:bCs/>
          <w:sz w:val="24"/>
          <w:szCs w:val="24"/>
          <w:lang w:eastAsia="ru-RU"/>
        </w:rPr>
        <w:t xml:space="preserve"> </w:t>
      </w:r>
      <w:r w:rsidR="00A55B66" w:rsidRPr="00DE5098">
        <w:rPr>
          <w:rFonts w:ascii="Times New Roman" w:eastAsia="Times New Roman" w:hAnsi="Times New Roman" w:cs="Times New Roman"/>
          <w:bCs/>
          <w:sz w:val="24"/>
          <w:szCs w:val="24"/>
          <w:lang w:eastAsia="ru-RU"/>
        </w:rPr>
        <w:t>способность</w:t>
      </w:r>
      <w:r w:rsidR="00A55B66">
        <w:rPr>
          <w:rFonts w:ascii="Times New Roman" w:eastAsia="Times New Roman" w:hAnsi="Times New Roman" w:cs="Times New Roman"/>
          <w:bCs/>
          <w:sz w:val="24"/>
          <w:szCs w:val="24"/>
          <w:lang w:eastAsia="ru-RU"/>
        </w:rPr>
        <w:t>ю</w:t>
      </w:r>
      <w:r w:rsidR="00A55B66" w:rsidRPr="00DE5098">
        <w:rPr>
          <w:rFonts w:ascii="Times New Roman" w:eastAsia="Times New Roman" w:hAnsi="Times New Roman" w:cs="Times New Roman"/>
          <w:bCs/>
          <w:sz w:val="24"/>
          <w:szCs w:val="24"/>
          <w:lang w:eastAsia="ru-RU"/>
        </w:rPr>
        <w:t xml:space="preserve"> осуществлять общественную миссию журналистики, эффективно реа</w:t>
      </w:r>
      <w:r w:rsidR="00A55B66">
        <w:rPr>
          <w:rFonts w:ascii="Times New Roman" w:eastAsia="Times New Roman" w:hAnsi="Times New Roman" w:cs="Times New Roman"/>
          <w:bCs/>
          <w:sz w:val="24"/>
          <w:szCs w:val="24"/>
          <w:lang w:eastAsia="ru-RU"/>
        </w:rPr>
        <w:t>лизовывать функции СМИ, понимая</w:t>
      </w:r>
      <w:r w:rsidR="00A55B66" w:rsidRPr="00DE5098">
        <w:rPr>
          <w:rFonts w:ascii="Times New Roman" w:eastAsia="Times New Roman" w:hAnsi="Times New Roman" w:cs="Times New Roman"/>
          <w:bCs/>
          <w:sz w:val="24"/>
          <w:szCs w:val="24"/>
          <w:lang w:eastAsia="ru-RU"/>
        </w:rPr>
        <w:t xml:space="preserve"> смысл свободы и социальной ответственности журна</w:t>
      </w:r>
      <w:r w:rsidR="00A55B66">
        <w:rPr>
          <w:rFonts w:ascii="Times New Roman" w:eastAsia="Times New Roman" w:hAnsi="Times New Roman" w:cs="Times New Roman"/>
          <w:bCs/>
          <w:sz w:val="24"/>
          <w:szCs w:val="24"/>
          <w:lang w:eastAsia="ru-RU"/>
        </w:rPr>
        <w:t>листики и журналиста и следуя</w:t>
      </w:r>
      <w:r w:rsidR="00A55B66" w:rsidRPr="00DE5098">
        <w:rPr>
          <w:rFonts w:ascii="Times New Roman" w:eastAsia="Times New Roman" w:hAnsi="Times New Roman" w:cs="Times New Roman"/>
          <w:bCs/>
          <w:sz w:val="24"/>
          <w:szCs w:val="24"/>
          <w:lang w:eastAsia="ru-RU"/>
        </w:rPr>
        <w:t xml:space="preserve"> этому в профессиональной деятельности</w:t>
      </w:r>
      <w:r w:rsidR="00A55B66">
        <w:rPr>
          <w:rFonts w:ascii="Times New Roman" w:eastAsia="Times New Roman" w:hAnsi="Times New Roman" w:cs="Times New Roman"/>
          <w:bCs/>
          <w:sz w:val="24"/>
          <w:szCs w:val="24"/>
          <w:lang w:eastAsia="ru-RU"/>
        </w:rPr>
        <w:t xml:space="preserve">; </w:t>
      </w:r>
      <w:r w:rsidR="00A55B66" w:rsidRPr="00A55B66">
        <w:rPr>
          <w:rFonts w:ascii="Times New Roman" w:eastAsia="Times New Roman" w:hAnsi="Times New Roman" w:cs="Times New Roman"/>
          <w:bCs/>
          <w:sz w:val="24"/>
          <w:szCs w:val="24"/>
          <w:lang w:eastAsia="ru-RU"/>
        </w:rPr>
        <w:t>способность</w:t>
      </w:r>
      <w:r w:rsidR="00A55B66">
        <w:rPr>
          <w:rFonts w:ascii="Times New Roman" w:eastAsia="Times New Roman" w:hAnsi="Times New Roman" w:cs="Times New Roman"/>
          <w:bCs/>
          <w:sz w:val="24"/>
          <w:szCs w:val="24"/>
          <w:lang w:eastAsia="ru-RU"/>
        </w:rPr>
        <w:t>ю</w:t>
      </w:r>
      <w:r w:rsidR="00A55B66" w:rsidRPr="00A55B66">
        <w:rPr>
          <w:rFonts w:ascii="Times New Roman" w:eastAsia="Times New Roman" w:hAnsi="Times New Roman" w:cs="Times New Roman"/>
          <w:bCs/>
          <w:sz w:val="24"/>
          <w:szCs w:val="24"/>
          <w:lang w:eastAsia="ru-RU"/>
        </w:rPr>
        <w:t xml:space="preserve"> руководствоваться в профессиональной деятельности правовыми нормами, регулирующими функционирование СМИ</w:t>
      </w:r>
      <w:r w:rsidR="00A55B66">
        <w:rPr>
          <w:rFonts w:ascii="Times New Roman" w:eastAsia="Times New Roman" w:hAnsi="Times New Roman" w:cs="Times New Roman"/>
          <w:bCs/>
          <w:sz w:val="24"/>
          <w:szCs w:val="24"/>
          <w:lang w:eastAsia="ru-RU"/>
        </w:rPr>
        <w:t xml:space="preserve">; </w:t>
      </w:r>
      <w:r w:rsidR="00A55B66" w:rsidRPr="00A55B66">
        <w:rPr>
          <w:rFonts w:ascii="Times New Roman" w:eastAsia="Times New Roman" w:hAnsi="Times New Roman" w:cs="Times New Roman"/>
          <w:bCs/>
          <w:sz w:val="24"/>
          <w:szCs w:val="24"/>
          <w:lang w:eastAsia="ru-RU"/>
        </w:rPr>
        <w:t>способность</w:t>
      </w:r>
      <w:r w:rsidR="00A55B66">
        <w:rPr>
          <w:rFonts w:ascii="Times New Roman" w:eastAsia="Times New Roman" w:hAnsi="Times New Roman" w:cs="Times New Roman"/>
          <w:bCs/>
          <w:sz w:val="24"/>
          <w:szCs w:val="24"/>
          <w:lang w:eastAsia="ru-RU"/>
        </w:rPr>
        <w:t>ю</w:t>
      </w:r>
      <w:r w:rsidR="00A55B66" w:rsidRPr="00A55B66">
        <w:rPr>
          <w:rFonts w:ascii="Times New Roman" w:eastAsia="Times New Roman" w:hAnsi="Times New Roman" w:cs="Times New Roman"/>
          <w:bCs/>
          <w:sz w:val="24"/>
          <w:szCs w:val="24"/>
          <w:lang w:eastAsia="ru-RU"/>
        </w:rPr>
        <w:t xml:space="preserve"> следовать в профессиональной деятельности основным российским и международным документам по журналистской этике</w:t>
      </w:r>
      <w:r w:rsidR="00A55B66">
        <w:rPr>
          <w:rFonts w:ascii="Times New Roman" w:eastAsia="Times New Roman" w:hAnsi="Times New Roman" w:cs="Times New Roman"/>
          <w:bCs/>
          <w:sz w:val="24"/>
          <w:szCs w:val="24"/>
          <w:lang w:eastAsia="ru-RU"/>
        </w:rPr>
        <w:t>.</w:t>
      </w:r>
    </w:p>
    <w:p w:rsidR="00F77802" w:rsidRDefault="00F77802" w:rsidP="00A55B66">
      <w:pPr>
        <w:spacing w:line="360" w:lineRule="auto"/>
        <w:ind w:firstLine="708"/>
        <w:rPr>
          <w:rFonts w:ascii="Times New Roman" w:eastAsia="Times New Roman" w:hAnsi="Times New Roman" w:cs="Times New Roman"/>
          <w:bCs/>
          <w:sz w:val="24"/>
          <w:szCs w:val="24"/>
          <w:lang w:eastAsia="ru-RU"/>
        </w:rPr>
      </w:pPr>
    </w:p>
    <w:p w:rsidR="00F77802" w:rsidRDefault="00F77802" w:rsidP="00F77802">
      <w:pPr>
        <w:spacing w:after="0" w:line="360" w:lineRule="auto"/>
        <w:jc w:val="center"/>
        <w:rPr>
          <w:rFonts w:ascii="Times New Roman" w:hAnsi="Times New Roman" w:cs="Times New Roman"/>
          <w:b/>
          <w:sz w:val="24"/>
        </w:rPr>
      </w:pPr>
      <w:r>
        <w:rPr>
          <w:rFonts w:ascii="Times New Roman" w:hAnsi="Times New Roman" w:cs="Times New Roman"/>
          <w:b/>
          <w:sz w:val="24"/>
        </w:rPr>
        <w:t>ОСНОВЫ РЕКЛАМЫ И ПАЛИК РИЛЕЙШНЗ В СМИ</w:t>
      </w:r>
    </w:p>
    <w:p w:rsidR="00F77802" w:rsidRDefault="00F77802" w:rsidP="00F77802">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F77802" w:rsidRDefault="00F77802" w:rsidP="00D62B9F">
      <w:pPr>
        <w:spacing w:line="360" w:lineRule="auto"/>
        <w:ind w:firstLine="708"/>
        <w:rPr>
          <w:rFonts w:ascii="Times New Roman" w:eastAsia="Times New Roman" w:hAnsi="Times New Roman" w:cs="Times New Roman"/>
          <w:bCs/>
          <w:sz w:val="24"/>
          <w:szCs w:val="24"/>
          <w:lang w:eastAsia="ru-RU"/>
        </w:rPr>
      </w:pPr>
      <w:r w:rsidRPr="00F77802">
        <w:rPr>
          <w:rFonts w:ascii="Times New Roman" w:eastAsia="Times New Roman" w:hAnsi="Times New Roman" w:cs="Times New Roman"/>
          <w:bCs/>
          <w:sz w:val="24"/>
          <w:szCs w:val="24"/>
          <w:lang w:eastAsia="ru-RU"/>
        </w:rPr>
        <w:t xml:space="preserve">Целью освоения учебной дисциплины « Основы рекламы и паблик </w:t>
      </w:r>
      <w:proofErr w:type="spellStart"/>
      <w:r w:rsidRPr="00F77802">
        <w:rPr>
          <w:rFonts w:ascii="Times New Roman" w:eastAsia="Times New Roman" w:hAnsi="Times New Roman" w:cs="Times New Roman"/>
          <w:bCs/>
          <w:sz w:val="24"/>
          <w:szCs w:val="24"/>
          <w:lang w:eastAsia="ru-RU"/>
        </w:rPr>
        <w:t>рилейшнз</w:t>
      </w:r>
      <w:proofErr w:type="spellEnd"/>
      <w:r w:rsidRPr="00F77802">
        <w:rPr>
          <w:rFonts w:ascii="Times New Roman" w:eastAsia="Times New Roman" w:hAnsi="Times New Roman" w:cs="Times New Roman"/>
          <w:bCs/>
          <w:sz w:val="24"/>
          <w:szCs w:val="24"/>
          <w:lang w:eastAsia="ru-RU"/>
        </w:rPr>
        <w:t xml:space="preserve"> в СМИ» </w:t>
      </w:r>
      <w:r>
        <w:rPr>
          <w:rFonts w:ascii="Times New Roman" w:eastAsia="Times New Roman" w:hAnsi="Times New Roman" w:cs="Times New Roman"/>
          <w:bCs/>
          <w:sz w:val="24"/>
          <w:szCs w:val="24"/>
          <w:lang w:eastAsia="ru-RU"/>
        </w:rPr>
        <w:t xml:space="preserve"> является подготовка студентов-</w:t>
      </w:r>
      <w:r w:rsidRPr="00F77802">
        <w:rPr>
          <w:rFonts w:ascii="Times New Roman" w:eastAsia="Times New Roman" w:hAnsi="Times New Roman" w:cs="Times New Roman"/>
          <w:bCs/>
          <w:sz w:val="24"/>
          <w:szCs w:val="24"/>
          <w:lang w:eastAsia="ru-RU"/>
        </w:rPr>
        <w:t xml:space="preserve">журналистов к профессиональной деятельности  в сфере рекламы и связей с общественностью, формирование у них активной гражданской позиции и решимости направить свои усилия на выполнение социально значимых задач, связанных с развитием системы  коммуникаций между различными социальными субъектами, а также  инициации информационных потоков, основанных на доверии и </w:t>
      </w:r>
      <w:r w:rsidRPr="00F77802">
        <w:rPr>
          <w:rFonts w:ascii="Times New Roman" w:eastAsia="Times New Roman" w:hAnsi="Times New Roman" w:cs="Times New Roman"/>
          <w:bCs/>
          <w:sz w:val="24"/>
          <w:szCs w:val="24"/>
          <w:lang w:eastAsia="ru-RU"/>
        </w:rPr>
        <w:lastRenderedPageBreak/>
        <w:t xml:space="preserve">взаимопонимании, обеспечивающих эффективное экономическое, научное и культурное сотрудничество. </w:t>
      </w:r>
    </w:p>
    <w:p w:rsidR="00F77802" w:rsidRDefault="00F77802" w:rsidP="00F77802">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F77802">
        <w:rPr>
          <w:rFonts w:ascii="Times New Roman" w:eastAsia="Times New Roman" w:hAnsi="Times New Roman" w:cs="Times New Roman"/>
          <w:bCs/>
          <w:sz w:val="24"/>
          <w:szCs w:val="24"/>
          <w:lang w:eastAsia="ru-RU"/>
        </w:rPr>
        <w:t xml:space="preserve">  </w:t>
      </w: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F77802" w:rsidRPr="00F77802" w:rsidRDefault="00F77802" w:rsidP="00F77802">
      <w:pPr>
        <w:spacing w:after="0" w:line="360" w:lineRule="auto"/>
        <w:ind w:firstLine="708"/>
        <w:rPr>
          <w:rFonts w:ascii="Times New Roman" w:eastAsia="Times New Roman" w:hAnsi="Times New Roman" w:cs="Times New Roman"/>
          <w:bCs/>
          <w:sz w:val="24"/>
          <w:szCs w:val="24"/>
          <w:lang w:eastAsia="ru-RU"/>
        </w:rPr>
      </w:pPr>
      <w:r w:rsidRPr="00F77802">
        <w:rPr>
          <w:rFonts w:ascii="Times New Roman" w:eastAsia="Times New Roman" w:hAnsi="Times New Roman" w:cs="Times New Roman"/>
          <w:bCs/>
          <w:sz w:val="24"/>
          <w:szCs w:val="24"/>
          <w:lang w:eastAsia="ru-RU"/>
        </w:rPr>
        <w:t xml:space="preserve">Учебная дисциплина  « Основы рекламы и паблик </w:t>
      </w:r>
      <w:proofErr w:type="spellStart"/>
      <w:r w:rsidRPr="00F77802">
        <w:rPr>
          <w:rFonts w:ascii="Times New Roman" w:eastAsia="Times New Roman" w:hAnsi="Times New Roman" w:cs="Times New Roman"/>
          <w:bCs/>
          <w:sz w:val="24"/>
          <w:szCs w:val="24"/>
          <w:lang w:eastAsia="ru-RU"/>
        </w:rPr>
        <w:t>рилейшнз</w:t>
      </w:r>
      <w:proofErr w:type="spellEnd"/>
      <w:r w:rsidRPr="00F77802">
        <w:rPr>
          <w:rFonts w:ascii="Times New Roman" w:eastAsia="Times New Roman" w:hAnsi="Times New Roman" w:cs="Times New Roman"/>
          <w:bCs/>
          <w:sz w:val="24"/>
          <w:szCs w:val="24"/>
          <w:lang w:eastAsia="ru-RU"/>
        </w:rPr>
        <w:t xml:space="preserve"> в СМИ»   относится к базовой части</w:t>
      </w:r>
      <w:r>
        <w:rPr>
          <w:rFonts w:ascii="Times New Roman" w:eastAsia="Times New Roman" w:hAnsi="Times New Roman" w:cs="Times New Roman"/>
          <w:bCs/>
          <w:sz w:val="24"/>
          <w:szCs w:val="24"/>
          <w:lang w:eastAsia="ru-RU"/>
        </w:rPr>
        <w:t xml:space="preserve"> учебного плана</w:t>
      </w:r>
      <w:r w:rsidRPr="00F77802">
        <w:rPr>
          <w:rFonts w:ascii="Times New Roman" w:eastAsia="Times New Roman" w:hAnsi="Times New Roman" w:cs="Times New Roman"/>
          <w:bCs/>
          <w:sz w:val="24"/>
          <w:szCs w:val="24"/>
          <w:lang w:eastAsia="ru-RU"/>
        </w:rPr>
        <w:t xml:space="preserve">.  Для её освоения являются необходимыми предварительные знания и представления </w:t>
      </w:r>
      <w:proofErr w:type="spellStart"/>
      <w:r w:rsidRPr="00F77802">
        <w:rPr>
          <w:rFonts w:ascii="Times New Roman" w:eastAsia="Times New Roman" w:hAnsi="Times New Roman" w:cs="Times New Roman"/>
          <w:bCs/>
          <w:sz w:val="24"/>
          <w:szCs w:val="24"/>
          <w:lang w:eastAsia="ru-RU"/>
        </w:rPr>
        <w:t>общеориентирующего</w:t>
      </w:r>
      <w:proofErr w:type="spellEnd"/>
      <w:r w:rsidRPr="00F77802">
        <w:rPr>
          <w:rFonts w:ascii="Times New Roman" w:eastAsia="Times New Roman" w:hAnsi="Times New Roman" w:cs="Times New Roman"/>
          <w:bCs/>
          <w:sz w:val="24"/>
          <w:szCs w:val="24"/>
          <w:lang w:eastAsia="ru-RU"/>
        </w:rPr>
        <w:t xml:space="preserve"> характера о системе средств, форм и методов коммуникаций, принципах построения организационных структур и распределения функций управления, что формируется такими предшествующими дисциплинами, как «Социология журналистики», «Правоведение и правовые основы журналистики», «Профессиональная  этика», «Экономика и менеджмент в СМИ».          </w:t>
      </w:r>
    </w:p>
    <w:p w:rsidR="00F77802" w:rsidRDefault="00F77802" w:rsidP="00F77802">
      <w:pPr>
        <w:spacing w:after="0" w:line="360" w:lineRule="auto"/>
        <w:ind w:left="1" w:firstLine="708"/>
        <w:rPr>
          <w:rFonts w:ascii="Times New Roman" w:eastAsia="Times New Roman" w:hAnsi="Times New Roman" w:cs="Times New Roman"/>
          <w:bCs/>
          <w:sz w:val="24"/>
          <w:szCs w:val="24"/>
          <w:lang w:eastAsia="ru-RU"/>
        </w:rPr>
      </w:pPr>
      <w:r w:rsidRPr="00F77802">
        <w:rPr>
          <w:rFonts w:ascii="Times New Roman" w:eastAsia="Times New Roman" w:hAnsi="Times New Roman" w:cs="Times New Roman"/>
          <w:bCs/>
          <w:sz w:val="24"/>
          <w:szCs w:val="24"/>
          <w:lang w:eastAsia="ru-RU"/>
        </w:rPr>
        <w:t xml:space="preserve">Знания, полученные в ходе изучения курса «Основы рекламы и паблик </w:t>
      </w:r>
      <w:proofErr w:type="spellStart"/>
      <w:r w:rsidRPr="00F77802">
        <w:rPr>
          <w:rFonts w:ascii="Times New Roman" w:eastAsia="Times New Roman" w:hAnsi="Times New Roman" w:cs="Times New Roman"/>
          <w:bCs/>
          <w:sz w:val="24"/>
          <w:szCs w:val="24"/>
          <w:lang w:eastAsia="ru-RU"/>
        </w:rPr>
        <w:t>рилейшнз</w:t>
      </w:r>
      <w:proofErr w:type="spellEnd"/>
      <w:r w:rsidRPr="00F77802">
        <w:rPr>
          <w:rFonts w:ascii="Times New Roman" w:eastAsia="Times New Roman" w:hAnsi="Times New Roman" w:cs="Times New Roman"/>
          <w:bCs/>
          <w:sz w:val="24"/>
          <w:szCs w:val="24"/>
          <w:lang w:eastAsia="ru-RU"/>
        </w:rPr>
        <w:t xml:space="preserve"> в СМИ», являются необходимыми для выполнения профессиональных задач журналиста  по созданию эффективной коммуникационной инфраструктуры, что реализуется в последующих учебных дисциплинах творческого плана (Коммуникативно-рекламный модуль), направленных на создание студентами собственных журналистских материалов.                                                                                                            </w:t>
      </w:r>
      <w:r>
        <w:rPr>
          <w:rFonts w:ascii="Times New Roman" w:eastAsia="Times New Roman" w:hAnsi="Times New Roman" w:cs="Times New Roman"/>
          <w:bCs/>
          <w:sz w:val="24"/>
          <w:szCs w:val="24"/>
          <w:lang w:eastAsia="ru-RU"/>
        </w:rPr>
        <w:t xml:space="preserve">      </w:t>
      </w:r>
      <w:r w:rsidRPr="00F77802">
        <w:rPr>
          <w:rFonts w:ascii="Times New Roman" w:eastAsia="Times New Roman" w:hAnsi="Times New Roman" w:cs="Times New Roman"/>
          <w:bCs/>
          <w:sz w:val="24"/>
          <w:szCs w:val="24"/>
          <w:lang w:eastAsia="ru-RU"/>
        </w:rPr>
        <w:t xml:space="preserve">Практические навыки, получаемые в ходе изучения курса, направлены на овладение современными технологиями планирования, подготовки и проведении коммуникационных мероприятий, </w:t>
      </w:r>
      <w:proofErr w:type="gramStart"/>
      <w:r w:rsidRPr="00F77802">
        <w:rPr>
          <w:rFonts w:ascii="Times New Roman" w:eastAsia="Times New Roman" w:hAnsi="Times New Roman" w:cs="Times New Roman"/>
          <w:bCs/>
          <w:sz w:val="24"/>
          <w:szCs w:val="24"/>
          <w:lang w:eastAsia="ru-RU"/>
        </w:rPr>
        <w:t>а</w:t>
      </w:r>
      <w:proofErr w:type="gramEnd"/>
      <w:r w:rsidRPr="00F77802">
        <w:rPr>
          <w:rFonts w:ascii="Times New Roman" w:eastAsia="Times New Roman" w:hAnsi="Times New Roman" w:cs="Times New Roman"/>
          <w:bCs/>
          <w:sz w:val="24"/>
          <w:szCs w:val="24"/>
          <w:lang w:eastAsia="ru-RU"/>
        </w:rPr>
        <w:t xml:space="preserve"> следовательно, повышения имиджа организации, продвижения товара или услуги, формирования лояльности населения к решениям государственных органов.            </w:t>
      </w:r>
    </w:p>
    <w:p w:rsidR="00F77802" w:rsidRPr="00F05A5D" w:rsidRDefault="00F77802" w:rsidP="00F77802">
      <w:pPr>
        <w:spacing w:after="0" w:line="360" w:lineRule="auto"/>
        <w:ind w:firstLine="708"/>
        <w:rPr>
          <w:rFonts w:ascii="Times New Roman" w:eastAsia="Times New Roman" w:hAnsi="Times New Roman" w:cs="Times New Roman"/>
          <w:b/>
          <w:bCs/>
          <w:sz w:val="24"/>
          <w:szCs w:val="24"/>
          <w:lang w:eastAsia="ru-RU"/>
        </w:rPr>
      </w:pPr>
      <w:r w:rsidRPr="00F05A5D">
        <w:rPr>
          <w:rFonts w:ascii="Times New Roman" w:eastAsia="Times New Roman" w:hAnsi="Times New Roman" w:cs="Times New Roman"/>
          <w:b/>
          <w:bCs/>
          <w:sz w:val="24"/>
          <w:szCs w:val="24"/>
          <w:lang w:eastAsia="ru-RU"/>
        </w:rPr>
        <w:t>3. Требования к уровню освоения содержания дисциплины:</w:t>
      </w:r>
    </w:p>
    <w:p w:rsidR="00F77802" w:rsidRPr="00FB44EA" w:rsidRDefault="00F77802" w:rsidP="00F77802">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 xml:space="preserve">Процесс изучения дисциплины направлен на формирование следующих компетенций: </w:t>
      </w:r>
      <w:r>
        <w:rPr>
          <w:rFonts w:ascii="Times New Roman" w:eastAsia="Times New Roman" w:hAnsi="Times New Roman" w:cs="Times New Roman"/>
          <w:bCs/>
          <w:sz w:val="24"/>
          <w:szCs w:val="24"/>
          <w:lang w:eastAsia="ru-RU"/>
        </w:rPr>
        <w:t>ОПК-21, ОК-5.</w:t>
      </w:r>
    </w:p>
    <w:p w:rsidR="00F77802" w:rsidRDefault="00F77802" w:rsidP="00F77802">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В результате изучения дисциплины студент должен:</w:t>
      </w:r>
    </w:p>
    <w:p w:rsidR="00F77802" w:rsidRDefault="00F77802" w:rsidP="00F77802">
      <w:pPr>
        <w:spacing w:after="0" w:line="360" w:lineRule="auto"/>
        <w:ind w:firstLine="708"/>
        <w:rPr>
          <w:rFonts w:ascii="Times New Roman" w:eastAsia="Times New Roman" w:hAnsi="Times New Roman" w:cs="Times New Roman"/>
          <w:bCs/>
          <w:sz w:val="24"/>
          <w:szCs w:val="24"/>
          <w:lang w:eastAsia="ru-RU"/>
        </w:rPr>
      </w:pPr>
      <w:r w:rsidRPr="00D62B9F">
        <w:rPr>
          <w:rFonts w:ascii="Times New Roman" w:eastAsia="Times New Roman" w:hAnsi="Times New Roman" w:cs="Times New Roman"/>
          <w:b/>
          <w:bCs/>
          <w:sz w:val="24"/>
          <w:szCs w:val="24"/>
          <w:lang w:eastAsia="ru-RU"/>
        </w:rPr>
        <w:t>знать</w:t>
      </w:r>
      <w:r w:rsidR="00855C7D">
        <w:rPr>
          <w:rFonts w:ascii="Times New Roman" w:eastAsia="Times New Roman" w:hAnsi="Times New Roman" w:cs="Times New Roman"/>
          <w:bCs/>
          <w:sz w:val="24"/>
          <w:szCs w:val="24"/>
          <w:lang w:eastAsia="ru-RU"/>
        </w:rPr>
        <w:t xml:space="preserve"> </w:t>
      </w:r>
      <w:r w:rsidR="00855C7D" w:rsidRPr="00855C7D">
        <w:rPr>
          <w:rFonts w:ascii="Times New Roman" w:eastAsia="Times New Roman" w:hAnsi="Times New Roman" w:cs="Times New Roman"/>
          <w:bCs/>
          <w:sz w:val="24"/>
          <w:szCs w:val="24"/>
          <w:lang w:eastAsia="ru-RU"/>
        </w:rPr>
        <w:t>основ</w:t>
      </w:r>
      <w:r w:rsidR="00855C7D">
        <w:rPr>
          <w:rFonts w:ascii="Times New Roman" w:eastAsia="Times New Roman" w:hAnsi="Times New Roman" w:cs="Times New Roman"/>
          <w:bCs/>
          <w:sz w:val="24"/>
          <w:szCs w:val="24"/>
          <w:lang w:eastAsia="ru-RU"/>
        </w:rPr>
        <w:t>ы</w:t>
      </w:r>
      <w:r w:rsidR="00855C7D" w:rsidRPr="00855C7D">
        <w:rPr>
          <w:rFonts w:ascii="Times New Roman" w:eastAsia="Times New Roman" w:hAnsi="Times New Roman" w:cs="Times New Roman"/>
          <w:bCs/>
          <w:sz w:val="24"/>
          <w:szCs w:val="24"/>
          <w:lang w:eastAsia="ru-RU"/>
        </w:rPr>
        <w:t xml:space="preserve"> паблик </w:t>
      </w:r>
      <w:proofErr w:type="spellStart"/>
      <w:r w:rsidR="00855C7D" w:rsidRPr="00855C7D">
        <w:rPr>
          <w:rFonts w:ascii="Times New Roman" w:eastAsia="Times New Roman" w:hAnsi="Times New Roman" w:cs="Times New Roman"/>
          <w:bCs/>
          <w:sz w:val="24"/>
          <w:szCs w:val="24"/>
          <w:lang w:eastAsia="ru-RU"/>
        </w:rPr>
        <w:t>рилейшнз</w:t>
      </w:r>
      <w:proofErr w:type="spellEnd"/>
      <w:r w:rsidR="00855C7D" w:rsidRPr="00855C7D">
        <w:rPr>
          <w:rFonts w:ascii="Times New Roman" w:eastAsia="Times New Roman" w:hAnsi="Times New Roman" w:cs="Times New Roman"/>
          <w:bCs/>
          <w:sz w:val="24"/>
          <w:szCs w:val="24"/>
          <w:lang w:eastAsia="ru-RU"/>
        </w:rPr>
        <w:t xml:space="preserve"> и рекламы</w:t>
      </w:r>
      <w:r w:rsidR="00855C7D">
        <w:rPr>
          <w:rFonts w:ascii="Times New Roman" w:eastAsia="Times New Roman" w:hAnsi="Times New Roman" w:cs="Times New Roman"/>
          <w:bCs/>
          <w:sz w:val="24"/>
          <w:szCs w:val="24"/>
          <w:lang w:eastAsia="ru-RU"/>
        </w:rPr>
        <w:t>; об использовании</w:t>
      </w:r>
      <w:r w:rsidR="00855C7D" w:rsidRPr="00855C7D">
        <w:rPr>
          <w:rFonts w:ascii="Times New Roman" w:eastAsia="Times New Roman" w:hAnsi="Times New Roman" w:cs="Times New Roman"/>
          <w:bCs/>
          <w:sz w:val="24"/>
          <w:szCs w:val="24"/>
          <w:lang w:eastAsia="ru-RU"/>
        </w:rPr>
        <w:t xml:space="preserve"> основы  правовых  знаний в различных сферах жизнедеятельности</w:t>
      </w:r>
      <w:r w:rsidR="00855C7D">
        <w:rPr>
          <w:rFonts w:ascii="Times New Roman" w:eastAsia="Times New Roman" w:hAnsi="Times New Roman" w:cs="Times New Roman"/>
          <w:bCs/>
          <w:sz w:val="24"/>
          <w:szCs w:val="24"/>
          <w:lang w:eastAsia="ru-RU"/>
        </w:rPr>
        <w:t>;</w:t>
      </w:r>
    </w:p>
    <w:p w:rsidR="00F77802" w:rsidRDefault="00F77802" w:rsidP="00F77802">
      <w:pPr>
        <w:spacing w:after="0" w:line="360" w:lineRule="auto"/>
        <w:ind w:firstLine="708"/>
        <w:rPr>
          <w:rFonts w:ascii="Times New Roman" w:eastAsia="Times New Roman" w:hAnsi="Times New Roman" w:cs="Times New Roman"/>
          <w:bCs/>
          <w:sz w:val="24"/>
          <w:szCs w:val="24"/>
          <w:lang w:eastAsia="ru-RU"/>
        </w:rPr>
      </w:pPr>
      <w:r w:rsidRPr="00D62B9F">
        <w:rPr>
          <w:rFonts w:ascii="Times New Roman" w:eastAsia="Times New Roman" w:hAnsi="Times New Roman" w:cs="Times New Roman"/>
          <w:b/>
          <w:bCs/>
          <w:sz w:val="24"/>
          <w:szCs w:val="24"/>
          <w:lang w:eastAsia="ru-RU"/>
        </w:rPr>
        <w:t>уметь</w:t>
      </w:r>
      <w:r w:rsidR="00855C7D">
        <w:rPr>
          <w:rFonts w:ascii="Times New Roman" w:eastAsia="Times New Roman" w:hAnsi="Times New Roman" w:cs="Times New Roman"/>
          <w:bCs/>
          <w:sz w:val="24"/>
          <w:szCs w:val="24"/>
          <w:lang w:eastAsia="ru-RU"/>
        </w:rPr>
        <w:t xml:space="preserve"> </w:t>
      </w:r>
      <w:r w:rsidR="00855C7D" w:rsidRPr="00855C7D">
        <w:rPr>
          <w:rFonts w:ascii="Times New Roman" w:eastAsia="Times New Roman" w:hAnsi="Times New Roman" w:cs="Times New Roman"/>
          <w:bCs/>
          <w:sz w:val="24"/>
          <w:szCs w:val="24"/>
          <w:lang w:eastAsia="ru-RU"/>
        </w:rPr>
        <w:t xml:space="preserve">применять знание основ паблик </w:t>
      </w:r>
      <w:proofErr w:type="spellStart"/>
      <w:r w:rsidR="00855C7D" w:rsidRPr="00855C7D">
        <w:rPr>
          <w:rFonts w:ascii="Times New Roman" w:eastAsia="Times New Roman" w:hAnsi="Times New Roman" w:cs="Times New Roman"/>
          <w:bCs/>
          <w:sz w:val="24"/>
          <w:szCs w:val="24"/>
          <w:lang w:eastAsia="ru-RU"/>
        </w:rPr>
        <w:t>рилейшнз</w:t>
      </w:r>
      <w:proofErr w:type="spellEnd"/>
      <w:r w:rsidR="00855C7D" w:rsidRPr="00855C7D">
        <w:rPr>
          <w:rFonts w:ascii="Times New Roman" w:eastAsia="Times New Roman" w:hAnsi="Times New Roman" w:cs="Times New Roman"/>
          <w:bCs/>
          <w:sz w:val="24"/>
          <w:szCs w:val="24"/>
          <w:lang w:eastAsia="ru-RU"/>
        </w:rPr>
        <w:t xml:space="preserve"> и рекламы в профессиональной деятельности</w:t>
      </w:r>
      <w:r w:rsidR="00855C7D">
        <w:rPr>
          <w:rFonts w:ascii="Times New Roman" w:eastAsia="Times New Roman" w:hAnsi="Times New Roman" w:cs="Times New Roman"/>
          <w:bCs/>
          <w:sz w:val="24"/>
          <w:szCs w:val="24"/>
          <w:lang w:eastAsia="ru-RU"/>
        </w:rPr>
        <w:t xml:space="preserve">; </w:t>
      </w:r>
      <w:r w:rsidR="00855C7D" w:rsidRPr="00855C7D">
        <w:rPr>
          <w:rFonts w:ascii="Times New Roman" w:eastAsia="Times New Roman" w:hAnsi="Times New Roman" w:cs="Times New Roman"/>
          <w:bCs/>
          <w:sz w:val="24"/>
          <w:szCs w:val="24"/>
          <w:lang w:eastAsia="ru-RU"/>
        </w:rPr>
        <w:t>использовать основы  правовых  знаний в различных сферах жизнедеятельности</w:t>
      </w:r>
      <w:r w:rsidR="00855C7D">
        <w:rPr>
          <w:rFonts w:ascii="Times New Roman" w:eastAsia="Times New Roman" w:hAnsi="Times New Roman" w:cs="Times New Roman"/>
          <w:bCs/>
          <w:sz w:val="24"/>
          <w:szCs w:val="24"/>
          <w:lang w:eastAsia="ru-RU"/>
        </w:rPr>
        <w:t>;</w:t>
      </w:r>
    </w:p>
    <w:p w:rsidR="00F77802" w:rsidRDefault="00F77802" w:rsidP="00F77802">
      <w:pPr>
        <w:spacing w:after="0" w:line="360" w:lineRule="auto"/>
        <w:ind w:firstLine="708"/>
        <w:rPr>
          <w:rFonts w:ascii="Times New Roman" w:eastAsia="Times New Roman" w:hAnsi="Times New Roman" w:cs="Times New Roman"/>
          <w:bCs/>
          <w:sz w:val="24"/>
          <w:szCs w:val="24"/>
          <w:lang w:eastAsia="ru-RU"/>
        </w:rPr>
      </w:pPr>
      <w:proofErr w:type="gramStart"/>
      <w:r w:rsidRPr="00D62B9F">
        <w:rPr>
          <w:rFonts w:ascii="Times New Roman" w:eastAsia="Times New Roman" w:hAnsi="Times New Roman" w:cs="Times New Roman"/>
          <w:b/>
          <w:bCs/>
          <w:sz w:val="24"/>
          <w:szCs w:val="24"/>
          <w:lang w:eastAsia="ru-RU"/>
        </w:rPr>
        <w:t>владеть</w:t>
      </w:r>
      <w:r w:rsidR="00855C7D">
        <w:rPr>
          <w:rFonts w:ascii="Times New Roman" w:eastAsia="Times New Roman" w:hAnsi="Times New Roman" w:cs="Times New Roman"/>
          <w:bCs/>
          <w:sz w:val="24"/>
          <w:szCs w:val="24"/>
          <w:lang w:eastAsia="ru-RU"/>
        </w:rPr>
        <w:t xml:space="preserve"> </w:t>
      </w:r>
      <w:r w:rsidR="00855C7D" w:rsidRPr="00855C7D">
        <w:rPr>
          <w:rFonts w:ascii="Times New Roman" w:eastAsia="Times New Roman" w:hAnsi="Times New Roman" w:cs="Times New Roman"/>
          <w:bCs/>
          <w:sz w:val="24"/>
          <w:szCs w:val="24"/>
          <w:lang w:eastAsia="ru-RU"/>
        </w:rPr>
        <w:t>способность</w:t>
      </w:r>
      <w:r w:rsidR="00855C7D">
        <w:rPr>
          <w:rFonts w:ascii="Times New Roman" w:eastAsia="Times New Roman" w:hAnsi="Times New Roman" w:cs="Times New Roman"/>
          <w:bCs/>
          <w:sz w:val="24"/>
          <w:szCs w:val="24"/>
          <w:lang w:eastAsia="ru-RU"/>
        </w:rPr>
        <w:t>ю</w:t>
      </w:r>
      <w:r w:rsidR="00855C7D" w:rsidRPr="00855C7D">
        <w:rPr>
          <w:rFonts w:ascii="Times New Roman" w:eastAsia="Times New Roman" w:hAnsi="Times New Roman" w:cs="Times New Roman"/>
          <w:bCs/>
          <w:sz w:val="24"/>
          <w:szCs w:val="24"/>
          <w:lang w:eastAsia="ru-RU"/>
        </w:rPr>
        <w:t xml:space="preserve"> применять</w:t>
      </w:r>
      <w:proofErr w:type="gramEnd"/>
      <w:r w:rsidR="00855C7D" w:rsidRPr="00855C7D">
        <w:rPr>
          <w:rFonts w:ascii="Times New Roman" w:eastAsia="Times New Roman" w:hAnsi="Times New Roman" w:cs="Times New Roman"/>
          <w:bCs/>
          <w:sz w:val="24"/>
          <w:szCs w:val="24"/>
          <w:lang w:eastAsia="ru-RU"/>
        </w:rPr>
        <w:t xml:space="preserve"> знание основ паблик </w:t>
      </w:r>
      <w:proofErr w:type="spellStart"/>
      <w:r w:rsidR="00855C7D" w:rsidRPr="00855C7D">
        <w:rPr>
          <w:rFonts w:ascii="Times New Roman" w:eastAsia="Times New Roman" w:hAnsi="Times New Roman" w:cs="Times New Roman"/>
          <w:bCs/>
          <w:sz w:val="24"/>
          <w:szCs w:val="24"/>
          <w:lang w:eastAsia="ru-RU"/>
        </w:rPr>
        <w:t>рилейшнз</w:t>
      </w:r>
      <w:proofErr w:type="spellEnd"/>
      <w:r w:rsidR="00855C7D" w:rsidRPr="00855C7D">
        <w:rPr>
          <w:rFonts w:ascii="Times New Roman" w:eastAsia="Times New Roman" w:hAnsi="Times New Roman" w:cs="Times New Roman"/>
          <w:bCs/>
          <w:sz w:val="24"/>
          <w:szCs w:val="24"/>
          <w:lang w:eastAsia="ru-RU"/>
        </w:rPr>
        <w:t xml:space="preserve"> и рекламы в профессиональной деятельности</w:t>
      </w:r>
      <w:r w:rsidR="00855C7D">
        <w:rPr>
          <w:rFonts w:ascii="Times New Roman" w:eastAsia="Times New Roman" w:hAnsi="Times New Roman" w:cs="Times New Roman"/>
          <w:bCs/>
          <w:sz w:val="24"/>
          <w:szCs w:val="24"/>
          <w:lang w:eastAsia="ru-RU"/>
        </w:rPr>
        <w:t xml:space="preserve">; </w:t>
      </w:r>
      <w:r w:rsidR="00855C7D" w:rsidRPr="00855C7D">
        <w:rPr>
          <w:rFonts w:ascii="Times New Roman" w:eastAsia="Times New Roman" w:hAnsi="Times New Roman" w:cs="Times New Roman"/>
          <w:bCs/>
          <w:sz w:val="24"/>
          <w:szCs w:val="24"/>
          <w:lang w:eastAsia="ru-RU"/>
        </w:rPr>
        <w:t>способность</w:t>
      </w:r>
      <w:r w:rsidR="00855C7D">
        <w:rPr>
          <w:rFonts w:ascii="Times New Roman" w:eastAsia="Times New Roman" w:hAnsi="Times New Roman" w:cs="Times New Roman"/>
          <w:bCs/>
          <w:sz w:val="24"/>
          <w:szCs w:val="24"/>
          <w:lang w:eastAsia="ru-RU"/>
        </w:rPr>
        <w:t>ю</w:t>
      </w:r>
      <w:r w:rsidR="00855C7D" w:rsidRPr="00855C7D">
        <w:rPr>
          <w:rFonts w:ascii="Times New Roman" w:eastAsia="Times New Roman" w:hAnsi="Times New Roman" w:cs="Times New Roman"/>
          <w:bCs/>
          <w:sz w:val="24"/>
          <w:szCs w:val="24"/>
          <w:lang w:eastAsia="ru-RU"/>
        </w:rPr>
        <w:t xml:space="preserve"> использовать основы  правовых  знаний в различных сферах жизнедеятельности</w:t>
      </w:r>
      <w:r w:rsidR="00855C7D">
        <w:rPr>
          <w:rFonts w:ascii="Times New Roman" w:eastAsia="Times New Roman" w:hAnsi="Times New Roman" w:cs="Times New Roman"/>
          <w:bCs/>
          <w:sz w:val="24"/>
          <w:szCs w:val="24"/>
          <w:lang w:eastAsia="ru-RU"/>
        </w:rPr>
        <w:t>.</w:t>
      </w:r>
    </w:p>
    <w:p w:rsidR="00855C7D" w:rsidRDefault="00855C7D" w:rsidP="00F77802">
      <w:pPr>
        <w:spacing w:after="0" w:line="360" w:lineRule="auto"/>
        <w:ind w:firstLine="708"/>
        <w:rPr>
          <w:rFonts w:ascii="Times New Roman" w:eastAsia="Times New Roman" w:hAnsi="Times New Roman" w:cs="Times New Roman"/>
          <w:bCs/>
          <w:sz w:val="24"/>
          <w:szCs w:val="24"/>
          <w:lang w:eastAsia="ru-RU"/>
        </w:rPr>
      </w:pPr>
    </w:p>
    <w:p w:rsidR="00855C7D" w:rsidRDefault="00855C7D" w:rsidP="00855C7D">
      <w:pPr>
        <w:spacing w:after="0" w:line="360" w:lineRule="auto"/>
        <w:jc w:val="center"/>
        <w:rPr>
          <w:rFonts w:ascii="Times New Roman" w:hAnsi="Times New Roman" w:cs="Times New Roman"/>
          <w:b/>
          <w:sz w:val="24"/>
        </w:rPr>
      </w:pPr>
      <w:r>
        <w:rPr>
          <w:rFonts w:ascii="Times New Roman" w:hAnsi="Times New Roman" w:cs="Times New Roman"/>
          <w:b/>
          <w:sz w:val="24"/>
        </w:rPr>
        <w:lastRenderedPageBreak/>
        <w:t>ЖУРНАЛИСТИКА В ПОЛИТИЧЕСКОЙ СФЕРЕ</w:t>
      </w:r>
    </w:p>
    <w:p w:rsidR="00855C7D" w:rsidRDefault="00855C7D" w:rsidP="00855C7D">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855C7D" w:rsidRDefault="00855C7D" w:rsidP="00F77802">
      <w:pPr>
        <w:spacing w:after="0" w:line="360" w:lineRule="auto"/>
        <w:ind w:firstLine="708"/>
        <w:rPr>
          <w:rFonts w:ascii="Times New Roman" w:eastAsia="Times New Roman" w:hAnsi="Times New Roman" w:cs="Times New Roman"/>
          <w:bCs/>
          <w:sz w:val="24"/>
          <w:szCs w:val="24"/>
          <w:lang w:eastAsia="ru-RU"/>
        </w:rPr>
      </w:pPr>
      <w:r w:rsidRPr="00855C7D">
        <w:rPr>
          <w:rFonts w:ascii="Times New Roman" w:eastAsia="Times New Roman" w:hAnsi="Times New Roman" w:cs="Times New Roman"/>
          <w:bCs/>
          <w:sz w:val="24"/>
          <w:szCs w:val="24"/>
          <w:lang w:eastAsia="ru-RU"/>
        </w:rPr>
        <w:t xml:space="preserve">Целями освоения учебной дисциплины «Журналистика в политической сфере»  является определение места и роли журналистики в политическом процессе современной России, изучение форм и методов отражения политической жизни в СМИ и выработка у студентов навыков анализа взаимодействия СМИ как субъекта политического процесса со структурами власти и политическими организациями. Причём особое внимание уделяется проблемам, связанным  с ролью прессы в развитии социально-политической трансформации, а именно, участии СМИ в организации информационного обмена между субъектами политического процесса.    </w:t>
      </w:r>
    </w:p>
    <w:p w:rsidR="00855C7D" w:rsidRDefault="00855C7D" w:rsidP="00855C7D">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55C7D">
        <w:rPr>
          <w:rFonts w:ascii="Times New Roman" w:eastAsia="Times New Roman" w:hAnsi="Times New Roman" w:cs="Times New Roman"/>
          <w:bCs/>
          <w:sz w:val="24"/>
          <w:szCs w:val="24"/>
          <w:lang w:eastAsia="ru-RU"/>
        </w:rPr>
        <w:t xml:space="preserve">    </w:t>
      </w:r>
      <w:r w:rsidRPr="00F77802">
        <w:rPr>
          <w:rFonts w:ascii="Times New Roman" w:eastAsia="Times New Roman" w:hAnsi="Times New Roman" w:cs="Times New Roman"/>
          <w:bCs/>
          <w:sz w:val="24"/>
          <w:szCs w:val="24"/>
          <w:lang w:eastAsia="ru-RU"/>
        </w:rPr>
        <w:t xml:space="preserve">  </w:t>
      </w: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855C7D" w:rsidRPr="00855C7D" w:rsidRDefault="00855C7D" w:rsidP="00855C7D">
      <w:pPr>
        <w:spacing w:after="0" w:line="360" w:lineRule="auto"/>
        <w:ind w:firstLine="708"/>
        <w:rPr>
          <w:rFonts w:ascii="Times New Roman" w:eastAsia="Times New Roman" w:hAnsi="Times New Roman" w:cs="Times New Roman"/>
          <w:bCs/>
          <w:sz w:val="24"/>
          <w:szCs w:val="24"/>
          <w:lang w:eastAsia="ru-RU"/>
        </w:rPr>
      </w:pPr>
      <w:r w:rsidRPr="00855C7D">
        <w:rPr>
          <w:rFonts w:ascii="Times New Roman" w:eastAsia="Times New Roman" w:hAnsi="Times New Roman" w:cs="Times New Roman"/>
          <w:bCs/>
          <w:sz w:val="24"/>
          <w:szCs w:val="24"/>
          <w:lang w:eastAsia="ru-RU"/>
        </w:rPr>
        <w:t>Учебная дисциплина   «Журналистика в политической сфере» входит в базовую часть</w:t>
      </w:r>
      <w:r>
        <w:rPr>
          <w:rFonts w:ascii="Times New Roman" w:eastAsia="Times New Roman" w:hAnsi="Times New Roman" w:cs="Times New Roman"/>
          <w:bCs/>
          <w:sz w:val="24"/>
          <w:szCs w:val="24"/>
          <w:lang w:eastAsia="ru-RU"/>
        </w:rPr>
        <w:t xml:space="preserve"> учебного плана</w:t>
      </w:r>
      <w:r w:rsidRPr="00855C7D">
        <w:rPr>
          <w:rFonts w:ascii="Times New Roman" w:eastAsia="Times New Roman" w:hAnsi="Times New Roman" w:cs="Times New Roman"/>
          <w:bCs/>
          <w:sz w:val="24"/>
          <w:szCs w:val="24"/>
          <w:lang w:eastAsia="ru-RU"/>
        </w:rPr>
        <w:t>. Изучение этого курса предполагает знакомство студента с общими принципами журналистской деятельности, формируемыми предшествующими дисциплинами  «Основы теории журналистики», «Система СМИ»,</w:t>
      </w:r>
      <w:proofErr w:type="gramStart"/>
      <w:r w:rsidRPr="00855C7D">
        <w:rPr>
          <w:rFonts w:ascii="Times New Roman" w:eastAsia="Times New Roman" w:hAnsi="Times New Roman" w:cs="Times New Roman"/>
          <w:bCs/>
          <w:sz w:val="24"/>
          <w:szCs w:val="24"/>
          <w:lang w:eastAsia="ru-RU"/>
        </w:rPr>
        <w:t xml:space="preserve"> ,</w:t>
      </w:r>
      <w:proofErr w:type="gramEnd"/>
      <w:r w:rsidRPr="00855C7D">
        <w:rPr>
          <w:rFonts w:ascii="Times New Roman" w:eastAsia="Times New Roman" w:hAnsi="Times New Roman" w:cs="Times New Roman"/>
          <w:bCs/>
          <w:sz w:val="24"/>
          <w:szCs w:val="24"/>
          <w:lang w:eastAsia="ru-RU"/>
        </w:rPr>
        <w:t xml:space="preserve"> а также владение инструментарием таких обязательных дисциплин, как «Политология», «Социология» и «Психология».   </w:t>
      </w:r>
    </w:p>
    <w:p w:rsidR="00855C7D" w:rsidRDefault="00855C7D" w:rsidP="00855C7D">
      <w:pPr>
        <w:spacing w:after="0" w:line="360" w:lineRule="auto"/>
        <w:ind w:firstLine="708"/>
        <w:rPr>
          <w:rFonts w:ascii="Times New Roman" w:eastAsia="Times New Roman" w:hAnsi="Times New Roman" w:cs="Times New Roman"/>
          <w:bCs/>
          <w:sz w:val="24"/>
          <w:szCs w:val="24"/>
          <w:lang w:eastAsia="ru-RU"/>
        </w:rPr>
      </w:pPr>
      <w:r w:rsidRPr="00855C7D">
        <w:rPr>
          <w:rFonts w:ascii="Times New Roman" w:eastAsia="Times New Roman" w:hAnsi="Times New Roman" w:cs="Times New Roman"/>
          <w:bCs/>
          <w:sz w:val="24"/>
          <w:szCs w:val="24"/>
          <w:lang w:eastAsia="ru-RU"/>
        </w:rPr>
        <w:t xml:space="preserve">Последующие учебные дисциплины, которые призваны углубить знания, развить навыки и умения, полученные в процессе изучения курса «Журналистика в политической сфере», - «Политическая культура России в ХХ веке», « Взаимодействие журналиста с институтами власти и органами государственного управления», «Профессиональная этика журналиста».                           </w:t>
      </w:r>
      <w:r w:rsidRPr="00F77802">
        <w:rPr>
          <w:rFonts w:ascii="Times New Roman" w:eastAsia="Times New Roman" w:hAnsi="Times New Roman" w:cs="Times New Roman"/>
          <w:bCs/>
          <w:sz w:val="24"/>
          <w:szCs w:val="24"/>
          <w:lang w:eastAsia="ru-RU"/>
        </w:rPr>
        <w:t xml:space="preserve">    </w:t>
      </w:r>
      <w:r w:rsidRPr="00855C7D">
        <w:rPr>
          <w:rFonts w:ascii="Times New Roman" w:eastAsia="Times New Roman" w:hAnsi="Times New Roman" w:cs="Times New Roman"/>
          <w:bCs/>
          <w:sz w:val="24"/>
          <w:szCs w:val="24"/>
          <w:lang w:eastAsia="ru-RU"/>
        </w:rPr>
        <w:t xml:space="preserve">                  </w:t>
      </w:r>
    </w:p>
    <w:p w:rsidR="00855C7D" w:rsidRPr="00F05A5D" w:rsidRDefault="00855C7D" w:rsidP="00855C7D">
      <w:pPr>
        <w:spacing w:after="0" w:line="360" w:lineRule="auto"/>
        <w:ind w:firstLine="708"/>
        <w:rPr>
          <w:rFonts w:ascii="Times New Roman" w:eastAsia="Times New Roman" w:hAnsi="Times New Roman" w:cs="Times New Roman"/>
          <w:b/>
          <w:bCs/>
          <w:sz w:val="24"/>
          <w:szCs w:val="24"/>
          <w:lang w:eastAsia="ru-RU"/>
        </w:rPr>
      </w:pPr>
      <w:r w:rsidRPr="00F05A5D">
        <w:rPr>
          <w:rFonts w:ascii="Times New Roman" w:eastAsia="Times New Roman" w:hAnsi="Times New Roman" w:cs="Times New Roman"/>
          <w:b/>
          <w:bCs/>
          <w:sz w:val="24"/>
          <w:szCs w:val="24"/>
          <w:lang w:eastAsia="ru-RU"/>
        </w:rPr>
        <w:t>3. Требования к уровню освоения содержания дисциплины:</w:t>
      </w:r>
    </w:p>
    <w:p w:rsidR="00855C7D" w:rsidRPr="00FB44EA" w:rsidRDefault="00855C7D" w:rsidP="00855C7D">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 xml:space="preserve">Процесс изучения дисциплины направлен на формирование следующих компетенций: </w:t>
      </w:r>
      <w:r>
        <w:rPr>
          <w:rFonts w:ascii="Times New Roman" w:eastAsia="Times New Roman" w:hAnsi="Times New Roman" w:cs="Times New Roman"/>
          <w:bCs/>
          <w:sz w:val="24"/>
          <w:szCs w:val="24"/>
          <w:lang w:eastAsia="ru-RU"/>
        </w:rPr>
        <w:t>ПК-1, ОПК-15.</w:t>
      </w:r>
    </w:p>
    <w:p w:rsidR="00855C7D" w:rsidRDefault="00855C7D" w:rsidP="00855C7D">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В результате изучения дисциплины студент должен:</w:t>
      </w:r>
    </w:p>
    <w:p w:rsidR="00855C7D" w:rsidRDefault="00855C7D" w:rsidP="00855C7D">
      <w:pPr>
        <w:spacing w:after="0" w:line="360" w:lineRule="auto"/>
        <w:ind w:firstLine="708"/>
        <w:rPr>
          <w:rFonts w:ascii="Times New Roman" w:eastAsia="Times New Roman" w:hAnsi="Times New Roman" w:cs="Times New Roman"/>
          <w:bCs/>
          <w:sz w:val="24"/>
          <w:szCs w:val="24"/>
          <w:lang w:eastAsia="ru-RU"/>
        </w:rPr>
      </w:pPr>
      <w:r w:rsidRPr="00D62B9F">
        <w:rPr>
          <w:rFonts w:ascii="Times New Roman" w:eastAsia="Times New Roman" w:hAnsi="Times New Roman" w:cs="Times New Roman"/>
          <w:b/>
          <w:bCs/>
          <w:sz w:val="24"/>
          <w:szCs w:val="24"/>
          <w:lang w:eastAsia="ru-RU"/>
        </w:rPr>
        <w:t>знать</w:t>
      </w:r>
      <w:r w:rsidR="00627ED8" w:rsidRPr="00D62B9F">
        <w:rPr>
          <w:rFonts w:ascii="Times New Roman" w:eastAsia="Times New Roman" w:hAnsi="Times New Roman" w:cs="Times New Roman"/>
          <w:b/>
          <w:bCs/>
          <w:sz w:val="24"/>
          <w:szCs w:val="24"/>
          <w:lang w:eastAsia="ru-RU"/>
        </w:rPr>
        <w:t xml:space="preserve"> </w:t>
      </w:r>
      <w:r w:rsidR="00627ED8" w:rsidRPr="00627ED8">
        <w:rPr>
          <w:rFonts w:ascii="Times New Roman" w:eastAsia="Times New Roman" w:hAnsi="Times New Roman" w:cs="Times New Roman"/>
          <w:bCs/>
          <w:sz w:val="24"/>
          <w:szCs w:val="24"/>
          <w:lang w:eastAsia="ru-RU"/>
        </w:rPr>
        <w:t xml:space="preserve">актуальные темы, проблемы для публикаций, </w:t>
      </w:r>
      <w:r w:rsidR="00627ED8">
        <w:rPr>
          <w:rFonts w:ascii="Times New Roman" w:eastAsia="Times New Roman" w:hAnsi="Times New Roman" w:cs="Times New Roman"/>
          <w:bCs/>
          <w:sz w:val="24"/>
          <w:szCs w:val="24"/>
          <w:lang w:eastAsia="ru-RU"/>
        </w:rPr>
        <w:t>о методах</w:t>
      </w:r>
      <w:r w:rsidR="00627ED8" w:rsidRPr="00627ED8">
        <w:rPr>
          <w:rFonts w:ascii="Times New Roman" w:eastAsia="Times New Roman" w:hAnsi="Times New Roman" w:cs="Times New Roman"/>
          <w:bCs/>
          <w:sz w:val="24"/>
          <w:szCs w:val="24"/>
          <w:lang w:eastAsia="ru-RU"/>
        </w:rPr>
        <w:t xml:space="preserve"> сбора информации, её проверки и анализа</w:t>
      </w:r>
      <w:r w:rsidR="00627ED8">
        <w:rPr>
          <w:rFonts w:ascii="Times New Roman" w:eastAsia="Times New Roman" w:hAnsi="Times New Roman" w:cs="Times New Roman"/>
          <w:bCs/>
          <w:sz w:val="24"/>
          <w:szCs w:val="24"/>
          <w:lang w:eastAsia="ru-RU"/>
        </w:rPr>
        <w:t>; наиболее распространенные форматы</w:t>
      </w:r>
      <w:r w:rsidR="00627ED8" w:rsidRPr="00627ED8">
        <w:rPr>
          <w:rFonts w:ascii="Times New Roman" w:eastAsia="Times New Roman" w:hAnsi="Times New Roman" w:cs="Times New Roman"/>
          <w:bCs/>
          <w:sz w:val="24"/>
          <w:szCs w:val="24"/>
          <w:lang w:eastAsia="ru-RU"/>
        </w:rPr>
        <w:t xml:space="preserve"> печатных изданий, теле-, радиопрограмм, интернет-СМИ, современной жанровой и стилевой специфике различного рода </w:t>
      </w:r>
      <w:proofErr w:type="spellStart"/>
      <w:r w:rsidR="00627ED8" w:rsidRPr="00627ED8">
        <w:rPr>
          <w:rFonts w:ascii="Times New Roman" w:eastAsia="Times New Roman" w:hAnsi="Times New Roman" w:cs="Times New Roman"/>
          <w:bCs/>
          <w:sz w:val="24"/>
          <w:szCs w:val="24"/>
          <w:lang w:eastAsia="ru-RU"/>
        </w:rPr>
        <w:t>медиатекстов</w:t>
      </w:r>
      <w:proofErr w:type="spellEnd"/>
      <w:r w:rsidR="00627ED8" w:rsidRPr="00627ED8">
        <w:rPr>
          <w:rFonts w:ascii="Times New Roman" w:eastAsia="Times New Roman" w:hAnsi="Times New Roman" w:cs="Times New Roman"/>
          <w:bCs/>
          <w:sz w:val="24"/>
          <w:szCs w:val="24"/>
          <w:lang w:eastAsia="ru-RU"/>
        </w:rPr>
        <w:t xml:space="preserve">, углубленно знать особенности новостной журналистики и представлять специфику других направлений (аналитическая, </w:t>
      </w:r>
      <w:proofErr w:type="spellStart"/>
      <w:r w:rsidR="00627ED8" w:rsidRPr="00627ED8">
        <w:rPr>
          <w:rFonts w:ascii="Times New Roman" w:eastAsia="Times New Roman" w:hAnsi="Times New Roman" w:cs="Times New Roman"/>
          <w:bCs/>
          <w:sz w:val="24"/>
          <w:szCs w:val="24"/>
          <w:lang w:eastAsia="ru-RU"/>
        </w:rPr>
        <w:t>расследовательская</w:t>
      </w:r>
      <w:proofErr w:type="spellEnd"/>
      <w:r w:rsidR="00627ED8" w:rsidRPr="00627ED8">
        <w:rPr>
          <w:rFonts w:ascii="Times New Roman" w:eastAsia="Times New Roman" w:hAnsi="Times New Roman" w:cs="Times New Roman"/>
          <w:bCs/>
          <w:sz w:val="24"/>
          <w:szCs w:val="24"/>
          <w:lang w:eastAsia="ru-RU"/>
        </w:rPr>
        <w:t>, художественно-публицистическая журналистика)</w:t>
      </w:r>
      <w:r w:rsidR="00627ED8">
        <w:rPr>
          <w:rFonts w:ascii="Times New Roman" w:eastAsia="Times New Roman" w:hAnsi="Times New Roman" w:cs="Times New Roman"/>
          <w:bCs/>
          <w:sz w:val="24"/>
          <w:szCs w:val="24"/>
          <w:lang w:eastAsia="ru-RU"/>
        </w:rPr>
        <w:t>;</w:t>
      </w:r>
    </w:p>
    <w:p w:rsidR="00627ED8" w:rsidRDefault="00855C7D" w:rsidP="00627ED8">
      <w:pPr>
        <w:spacing w:after="0" w:line="360" w:lineRule="auto"/>
        <w:ind w:firstLine="708"/>
        <w:rPr>
          <w:rFonts w:ascii="Times New Roman" w:eastAsia="Times New Roman" w:hAnsi="Times New Roman" w:cs="Times New Roman"/>
          <w:bCs/>
          <w:sz w:val="24"/>
          <w:szCs w:val="24"/>
          <w:lang w:eastAsia="ru-RU"/>
        </w:rPr>
      </w:pPr>
      <w:r w:rsidRPr="00D62B9F">
        <w:rPr>
          <w:rFonts w:ascii="Times New Roman" w:eastAsia="Times New Roman" w:hAnsi="Times New Roman" w:cs="Times New Roman"/>
          <w:b/>
          <w:bCs/>
          <w:sz w:val="24"/>
          <w:szCs w:val="24"/>
          <w:lang w:eastAsia="ru-RU"/>
        </w:rPr>
        <w:t>уметь</w:t>
      </w:r>
      <w:r w:rsidR="00627ED8">
        <w:rPr>
          <w:rFonts w:ascii="Times New Roman" w:eastAsia="Times New Roman" w:hAnsi="Times New Roman" w:cs="Times New Roman"/>
          <w:bCs/>
          <w:sz w:val="24"/>
          <w:szCs w:val="24"/>
          <w:lang w:eastAsia="ru-RU"/>
        </w:rPr>
        <w:t xml:space="preserve"> </w:t>
      </w:r>
      <w:r w:rsidR="00627ED8" w:rsidRPr="00627ED8">
        <w:rPr>
          <w:rFonts w:ascii="Times New Roman" w:eastAsia="Times New Roman" w:hAnsi="Times New Roman" w:cs="Times New Roman"/>
          <w:bCs/>
          <w:sz w:val="24"/>
          <w:szCs w:val="24"/>
          <w:lang w:eastAsia="ru-RU"/>
        </w:rPr>
        <w:t>выбирать актуальные темы</w:t>
      </w:r>
      <w:r w:rsidR="00627ED8">
        <w:rPr>
          <w:rFonts w:ascii="Times New Roman" w:eastAsia="Times New Roman" w:hAnsi="Times New Roman" w:cs="Times New Roman"/>
          <w:bCs/>
          <w:sz w:val="24"/>
          <w:szCs w:val="24"/>
          <w:lang w:eastAsia="ru-RU"/>
        </w:rPr>
        <w:t xml:space="preserve">, проблемы для публикаций, применять методы </w:t>
      </w:r>
      <w:r w:rsidR="00627ED8" w:rsidRPr="00627ED8">
        <w:rPr>
          <w:rFonts w:ascii="Times New Roman" w:eastAsia="Times New Roman" w:hAnsi="Times New Roman" w:cs="Times New Roman"/>
          <w:bCs/>
          <w:sz w:val="24"/>
          <w:szCs w:val="24"/>
          <w:lang w:eastAsia="ru-RU"/>
        </w:rPr>
        <w:t>сбора информации, её проверки и анализа</w:t>
      </w:r>
      <w:r w:rsidR="00627ED8">
        <w:rPr>
          <w:rFonts w:ascii="Times New Roman" w:eastAsia="Times New Roman" w:hAnsi="Times New Roman" w:cs="Times New Roman"/>
          <w:bCs/>
          <w:sz w:val="24"/>
          <w:szCs w:val="24"/>
          <w:lang w:eastAsia="ru-RU"/>
        </w:rPr>
        <w:t xml:space="preserve">; </w:t>
      </w:r>
      <w:r w:rsidR="00627ED8" w:rsidRPr="00627ED8">
        <w:rPr>
          <w:rFonts w:ascii="Times New Roman" w:eastAsia="Times New Roman" w:hAnsi="Times New Roman" w:cs="Times New Roman"/>
          <w:bCs/>
          <w:sz w:val="24"/>
          <w:szCs w:val="24"/>
          <w:lang w:eastAsia="ru-RU"/>
        </w:rPr>
        <w:t xml:space="preserve">ориентироваться в наиболее распространенных </w:t>
      </w:r>
      <w:r w:rsidR="00627ED8" w:rsidRPr="00627ED8">
        <w:rPr>
          <w:rFonts w:ascii="Times New Roman" w:eastAsia="Times New Roman" w:hAnsi="Times New Roman" w:cs="Times New Roman"/>
          <w:bCs/>
          <w:sz w:val="24"/>
          <w:szCs w:val="24"/>
          <w:lang w:eastAsia="ru-RU"/>
        </w:rPr>
        <w:lastRenderedPageBreak/>
        <w:t>форматах печатных изданий, теле-, радиопрограмм, интернет-СМИ, современной жанровой и стилевой специфик</w:t>
      </w:r>
      <w:r w:rsidR="00627ED8">
        <w:rPr>
          <w:rFonts w:ascii="Times New Roman" w:eastAsia="Times New Roman" w:hAnsi="Times New Roman" w:cs="Times New Roman"/>
          <w:bCs/>
          <w:sz w:val="24"/>
          <w:szCs w:val="24"/>
          <w:lang w:eastAsia="ru-RU"/>
        </w:rPr>
        <w:t xml:space="preserve">е различного рода </w:t>
      </w:r>
      <w:proofErr w:type="spellStart"/>
      <w:r w:rsidR="00627ED8">
        <w:rPr>
          <w:rFonts w:ascii="Times New Roman" w:eastAsia="Times New Roman" w:hAnsi="Times New Roman" w:cs="Times New Roman"/>
          <w:bCs/>
          <w:sz w:val="24"/>
          <w:szCs w:val="24"/>
          <w:lang w:eastAsia="ru-RU"/>
        </w:rPr>
        <w:t>медиатекстов</w:t>
      </w:r>
      <w:proofErr w:type="spellEnd"/>
      <w:r w:rsidR="00627ED8">
        <w:rPr>
          <w:rFonts w:ascii="Times New Roman" w:eastAsia="Times New Roman" w:hAnsi="Times New Roman" w:cs="Times New Roman"/>
          <w:bCs/>
          <w:sz w:val="24"/>
          <w:szCs w:val="24"/>
          <w:lang w:eastAsia="ru-RU"/>
        </w:rPr>
        <w:t>;</w:t>
      </w:r>
    </w:p>
    <w:p w:rsidR="00855C7D" w:rsidRDefault="00855C7D" w:rsidP="00627ED8">
      <w:pPr>
        <w:spacing w:after="0" w:line="360" w:lineRule="auto"/>
        <w:ind w:firstLine="708"/>
        <w:rPr>
          <w:rFonts w:ascii="Times New Roman" w:eastAsia="Times New Roman" w:hAnsi="Times New Roman" w:cs="Times New Roman"/>
          <w:bCs/>
          <w:sz w:val="24"/>
          <w:szCs w:val="24"/>
          <w:lang w:eastAsia="ru-RU"/>
        </w:rPr>
      </w:pPr>
      <w:r w:rsidRPr="00D62B9F">
        <w:rPr>
          <w:rFonts w:ascii="Times New Roman" w:eastAsia="Times New Roman" w:hAnsi="Times New Roman" w:cs="Times New Roman"/>
          <w:b/>
          <w:bCs/>
          <w:sz w:val="24"/>
          <w:szCs w:val="24"/>
          <w:lang w:eastAsia="ru-RU"/>
        </w:rPr>
        <w:t>владеть</w:t>
      </w:r>
      <w:r w:rsidR="00627ED8">
        <w:rPr>
          <w:rFonts w:ascii="Times New Roman" w:eastAsia="Times New Roman" w:hAnsi="Times New Roman" w:cs="Times New Roman"/>
          <w:bCs/>
          <w:sz w:val="24"/>
          <w:szCs w:val="24"/>
          <w:lang w:eastAsia="ru-RU"/>
        </w:rPr>
        <w:t xml:space="preserve"> </w:t>
      </w:r>
      <w:r w:rsidR="00627ED8" w:rsidRPr="00627ED8">
        <w:rPr>
          <w:rFonts w:ascii="Times New Roman" w:eastAsia="Times New Roman" w:hAnsi="Times New Roman" w:cs="Times New Roman"/>
          <w:bCs/>
          <w:sz w:val="24"/>
          <w:szCs w:val="24"/>
          <w:lang w:eastAsia="ru-RU"/>
        </w:rPr>
        <w:t>способность</w:t>
      </w:r>
      <w:r w:rsidR="00627ED8">
        <w:rPr>
          <w:rFonts w:ascii="Times New Roman" w:eastAsia="Times New Roman" w:hAnsi="Times New Roman" w:cs="Times New Roman"/>
          <w:bCs/>
          <w:sz w:val="24"/>
          <w:szCs w:val="24"/>
          <w:lang w:eastAsia="ru-RU"/>
        </w:rPr>
        <w:t>ю</w:t>
      </w:r>
      <w:r w:rsidR="00627ED8" w:rsidRPr="00627ED8">
        <w:rPr>
          <w:rFonts w:ascii="Times New Roman" w:eastAsia="Times New Roman" w:hAnsi="Times New Roman" w:cs="Times New Roman"/>
          <w:bCs/>
          <w:sz w:val="24"/>
          <w:szCs w:val="24"/>
          <w:lang w:eastAsia="ru-RU"/>
        </w:rPr>
        <w:t xml:space="preserve"> выбирать актуальные темы, проблемы для публикаций, владеть методами сбора информации, её проверки и анализа</w:t>
      </w:r>
      <w:r w:rsidR="00627ED8">
        <w:rPr>
          <w:rFonts w:ascii="Times New Roman" w:eastAsia="Times New Roman" w:hAnsi="Times New Roman" w:cs="Times New Roman"/>
          <w:bCs/>
          <w:sz w:val="24"/>
          <w:szCs w:val="24"/>
          <w:lang w:eastAsia="ru-RU"/>
        </w:rPr>
        <w:t xml:space="preserve">; </w:t>
      </w:r>
      <w:r w:rsidR="00627ED8" w:rsidRPr="00627ED8">
        <w:rPr>
          <w:rFonts w:ascii="Times New Roman" w:eastAsia="Times New Roman" w:hAnsi="Times New Roman" w:cs="Times New Roman"/>
          <w:bCs/>
          <w:sz w:val="24"/>
          <w:szCs w:val="24"/>
          <w:lang w:eastAsia="ru-RU"/>
        </w:rPr>
        <w:t>способность</w:t>
      </w:r>
      <w:r w:rsidR="00627ED8">
        <w:rPr>
          <w:rFonts w:ascii="Times New Roman" w:eastAsia="Times New Roman" w:hAnsi="Times New Roman" w:cs="Times New Roman"/>
          <w:bCs/>
          <w:sz w:val="24"/>
          <w:szCs w:val="24"/>
          <w:lang w:eastAsia="ru-RU"/>
        </w:rPr>
        <w:t>ю</w:t>
      </w:r>
      <w:r w:rsidR="00627ED8" w:rsidRPr="00627ED8">
        <w:rPr>
          <w:rFonts w:ascii="Times New Roman" w:eastAsia="Times New Roman" w:hAnsi="Times New Roman" w:cs="Times New Roman"/>
          <w:bCs/>
          <w:sz w:val="24"/>
          <w:szCs w:val="24"/>
          <w:lang w:eastAsia="ru-RU"/>
        </w:rPr>
        <w:t xml:space="preserve"> ориентироваться в наиболее распространенных форматах печатных изданий, теле-, радиопрограмм, </w:t>
      </w:r>
      <w:proofErr w:type="gramStart"/>
      <w:r w:rsidR="00627ED8" w:rsidRPr="00627ED8">
        <w:rPr>
          <w:rFonts w:ascii="Times New Roman" w:eastAsia="Times New Roman" w:hAnsi="Times New Roman" w:cs="Times New Roman"/>
          <w:bCs/>
          <w:sz w:val="24"/>
          <w:szCs w:val="24"/>
          <w:lang w:eastAsia="ru-RU"/>
        </w:rPr>
        <w:t>интернет-СМИ</w:t>
      </w:r>
      <w:proofErr w:type="gramEnd"/>
      <w:r w:rsidR="00627ED8" w:rsidRPr="00627ED8">
        <w:rPr>
          <w:rFonts w:ascii="Times New Roman" w:eastAsia="Times New Roman" w:hAnsi="Times New Roman" w:cs="Times New Roman"/>
          <w:bCs/>
          <w:sz w:val="24"/>
          <w:szCs w:val="24"/>
          <w:lang w:eastAsia="ru-RU"/>
        </w:rPr>
        <w:t>, современной жанровой и стилевой специфи</w:t>
      </w:r>
      <w:r w:rsidR="00627ED8">
        <w:rPr>
          <w:rFonts w:ascii="Times New Roman" w:eastAsia="Times New Roman" w:hAnsi="Times New Roman" w:cs="Times New Roman"/>
          <w:bCs/>
          <w:sz w:val="24"/>
          <w:szCs w:val="24"/>
          <w:lang w:eastAsia="ru-RU"/>
        </w:rPr>
        <w:t xml:space="preserve">ке различного рода </w:t>
      </w:r>
      <w:proofErr w:type="spellStart"/>
      <w:r w:rsidR="00627ED8">
        <w:rPr>
          <w:rFonts w:ascii="Times New Roman" w:eastAsia="Times New Roman" w:hAnsi="Times New Roman" w:cs="Times New Roman"/>
          <w:bCs/>
          <w:sz w:val="24"/>
          <w:szCs w:val="24"/>
          <w:lang w:eastAsia="ru-RU"/>
        </w:rPr>
        <w:t>медиатекстов</w:t>
      </w:r>
      <w:proofErr w:type="spellEnd"/>
      <w:r w:rsidR="00627ED8">
        <w:rPr>
          <w:rFonts w:ascii="Times New Roman" w:eastAsia="Times New Roman" w:hAnsi="Times New Roman" w:cs="Times New Roman"/>
          <w:bCs/>
          <w:sz w:val="24"/>
          <w:szCs w:val="24"/>
          <w:lang w:eastAsia="ru-RU"/>
        </w:rPr>
        <w:t>;</w:t>
      </w:r>
      <w:r w:rsidR="00627ED8" w:rsidRPr="00627ED8">
        <w:rPr>
          <w:rFonts w:ascii="Times New Roman" w:eastAsia="Times New Roman" w:hAnsi="Times New Roman" w:cs="Times New Roman"/>
          <w:bCs/>
          <w:sz w:val="24"/>
          <w:szCs w:val="24"/>
          <w:lang w:eastAsia="ru-RU"/>
        </w:rPr>
        <w:t xml:space="preserve"> </w:t>
      </w:r>
      <w:r w:rsidR="00627ED8">
        <w:rPr>
          <w:rFonts w:ascii="Times New Roman" w:eastAsia="Times New Roman" w:hAnsi="Times New Roman" w:cs="Times New Roman"/>
          <w:bCs/>
          <w:sz w:val="24"/>
          <w:szCs w:val="24"/>
          <w:lang w:eastAsia="ru-RU"/>
        </w:rPr>
        <w:t>особенностями</w:t>
      </w:r>
      <w:r w:rsidR="00627ED8" w:rsidRPr="00627ED8">
        <w:rPr>
          <w:rFonts w:ascii="Times New Roman" w:eastAsia="Times New Roman" w:hAnsi="Times New Roman" w:cs="Times New Roman"/>
          <w:bCs/>
          <w:sz w:val="24"/>
          <w:szCs w:val="24"/>
          <w:lang w:eastAsia="ru-RU"/>
        </w:rPr>
        <w:t xml:space="preserve"> новостной журналистики и представлять специфику других направлений (аналитическая, </w:t>
      </w:r>
      <w:proofErr w:type="spellStart"/>
      <w:r w:rsidR="00627ED8" w:rsidRPr="00627ED8">
        <w:rPr>
          <w:rFonts w:ascii="Times New Roman" w:eastAsia="Times New Roman" w:hAnsi="Times New Roman" w:cs="Times New Roman"/>
          <w:bCs/>
          <w:sz w:val="24"/>
          <w:szCs w:val="24"/>
          <w:lang w:eastAsia="ru-RU"/>
        </w:rPr>
        <w:t>расследовательская</w:t>
      </w:r>
      <w:proofErr w:type="spellEnd"/>
      <w:r w:rsidR="00627ED8" w:rsidRPr="00627ED8">
        <w:rPr>
          <w:rFonts w:ascii="Times New Roman" w:eastAsia="Times New Roman" w:hAnsi="Times New Roman" w:cs="Times New Roman"/>
          <w:bCs/>
          <w:sz w:val="24"/>
          <w:szCs w:val="24"/>
          <w:lang w:eastAsia="ru-RU"/>
        </w:rPr>
        <w:t>, художественно-публицистическая журналистика)</w:t>
      </w:r>
      <w:r w:rsidR="00627ED8">
        <w:rPr>
          <w:rFonts w:ascii="Times New Roman" w:eastAsia="Times New Roman" w:hAnsi="Times New Roman" w:cs="Times New Roman"/>
          <w:bCs/>
          <w:sz w:val="24"/>
          <w:szCs w:val="24"/>
          <w:lang w:eastAsia="ru-RU"/>
        </w:rPr>
        <w:t>.</w:t>
      </w:r>
    </w:p>
    <w:p w:rsidR="008812DC" w:rsidRDefault="008812DC" w:rsidP="00627ED8">
      <w:pPr>
        <w:spacing w:after="0" w:line="360" w:lineRule="auto"/>
        <w:ind w:firstLine="708"/>
        <w:rPr>
          <w:rFonts w:ascii="Times New Roman" w:eastAsia="Times New Roman" w:hAnsi="Times New Roman" w:cs="Times New Roman"/>
          <w:bCs/>
          <w:sz w:val="24"/>
          <w:szCs w:val="24"/>
          <w:lang w:eastAsia="ru-RU"/>
        </w:rPr>
      </w:pPr>
    </w:p>
    <w:p w:rsidR="00E64282" w:rsidRDefault="00E64282" w:rsidP="00627ED8">
      <w:pPr>
        <w:spacing w:after="0" w:line="360" w:lineRule="auto"/>
        <w:ind w:firstLine="708"/>
        <w:rPr>
          <w:rFonts w:ascii="Times New Roman" w:eastAsia="Times New Roman" w:hAnsi="Times New Roman" w:cs="Times New Roman"/>
          <w:bCs/>
          <w:sz w:val="24"/>
          <w:szCs w:val="24"/>
          <w:lang w:eastAsia="ru-RU"/>
        </w:rPr>
      </w:pPr>
    </w:p>
    <w:p w:rsidR="00E64282" w:rsidRDefault="00E64282" w:rsidP="00E64282">
      <w:pPr>
        <w:spacing w:after="0" w:line="360" w:lineRule="auto"/>
        <w:jc w:val="center"/>
        <w:rPr>
          <w:rFonts w:ascii="Times New Roman" w:hAnsi="Times New Roman" w:cs="Times New Roman"/>
          <w:b/>
          <w:sz w:val="24"/>
        </w:rPr>
      </w:pPr>
      <w:r>
        <w:rPr>
          <w:rFonts w:ascii="Times New Roman" w:hAnsi="Times New Roman" w:cs="Times New Roman"/>
          <w:b/>
          <w:sz w:val="24"/>
        </w:rPr>
        <w:t xml:space="preserve">ПОЛИТИЧЕСКАЯ КУЛЬТУРА РОССИИ В </w:t>
      </w:r>
      <w:r>
        <w:rPr>
          <w:rFonts w:ascii="Times New Roman" w:hAnsi="Times New Roman" w:cs="Times New Roman"/>
          <w:b/>
          <w:sz w:val="24"/>
          <w:lang w:val="en-US"/>
        </w:rPr>
        <w:t>XX</w:t>
      </w:r>
      <w:r w:rsidRPr="00E64282">
        <w:rPr>
          <w:rFonts w:ascii="Times New Roman" w:hAnsi="Times New Roman" w:cs="Times New Roman"/>
          <w:b/>
          <w:sz w:val="24"/>
        </w:rPr>
        <w:t xml:space="preserve"> </w:t>
      </w:r>
      <w:r>
        <w:rPr>
          <w:rFonts w:ascii="Times New Roman" w:hAnsi="Times New Roman" w:cs="Times New Roman"/>
          <w:b/>
          <w:sz w:val="24"/>
        </w:rPr>
        <w:t>ВЕКЕ</w:t>
      </w:r>
    </w:p>
    <w:p w:rsidR="00E64282" w:rsidRDefault="00E64282" w:rsidP="00E64282">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E64282" w:rsidRPr="00E64282" w:rsidRDefault="00E64282" w:rsidP="00E64282">
      <w:pPr>
        <w:spacing w:after="0" w:line="360" w:lineRule="auto"/>
        <w:ind w:firstLine="708"/>
        <w:rPr>
          <w:rFonts w:ascii="Times New Roman" w:eastAsia="Times New Roman" w:hAnsi="Times New Roman" w:cs="Times New Roman"/>
          <w:bCs/>
          <w:sz w:val="24"/>
          <w:szCs w:val="24"/>
          <w:lang w:eastAsia="ru-RU"/>
        </w:rPr>
      </w:pPr>
      <w:r w:rsidRPr="00E64282">
        <w:rPr>
          <w:rFonts w:ascii="Times New Roman" w:eastAsia="Times New Roman" w:hAnsi="Times New Roman" w:cs="Times New Roman"/>
          <w:bCs/>
          <w:sz w:val="24"/>
          <w:szCs w:val="24"/>
          <w:lang w:eastAsia="ru-RU"/>
        </w:rPr>
        <w:t xml:space="preserve">Цель освоения учебной дисциплины «Политическая культура России в ХХ веке» -        рассмотрение политической культуры России как составной части общей культуры общества, интегральной характеристики политического образа жизни российского социума в целом и отдельных социальных групп в историческом, национально-культурном и идейно-политическом измерениях. </w:t>
      </w:r>
    </w:p>
    <w:p w:rsidR="00E64282" w:rsidRDefault="00E64282" w:rsidP="00E64282">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Задачей курса является </w:t>
      </w:r>
      <w:r w:rsidRPr="00E64282">
        <w:rPr>
          <w:rFonts w:ascii="Times New Roman" w:eastAsia="Times New Roman" w:hAnsi="Times New Roman" w:cs="Times New Roman"/>
          <w:bCs/>
          <w:sz w:val="24"/>
          <w:szCs w:val="24"/>
          <w:lang w:eastAsia="ru-RU"/>
        </w:rPr>
        <w:t xml:space="preserve"> ознакомление студентов с методологией изучения и основными проблемами политической культуры России XX столетия, с возможностями применения историко-политологического анализа для изучения культурных аспектов российского политического процесса.  </w:t>
      </w:r>
    </w:p>
    <w:p w:rsidR="00E64282" w:rsidRDefault="00E64282" w:rsidP="00E64282">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E64282" w:rsidRPr="00E64282" w:rsidRDefault="00E64282" w:rsidP="00E64282">
      <w:pPr>
        <w:spacing w:after="0" w:line="360" w:lineRule="auto"/>
        <w:ind w:firstLine="708"/>
        <w:rPr>
          <w:rFonts w:ascii="Times New Roman" w:eastAsia="Times New Roman" w:hAnsi="Times New Roman" w:cs="Times New Roman"/>
          <w:bCs/>
          <w:sz w:val="24"/>
          <w:szCs w:val="24"/>
          <w:lang w:eastAsia="ru-RU"/>
        </w:rPr>
      </w:pPr>
      <w:r w:rsidRPr="00E64282">
        <w:rPr>
          <w:rFonts w:ascii="Times New Roman" w:eastAsia="Times New Roman" w:hAnsi="Times New Roman" w:cs="Times New Roman"/>
          <w:bCs/>
          <w:sz w:val="24"/>
          <w:szCs w:val="24"/>
          <w:lang w:eastAsia="ru-RU"/>
        </w:rPr>
        <w:t>Учебная дисциплина  «Политическая культура России в ХХ веке» относится к базо</w:t>
      </w:r>
      <w:r>
        <w:rPr>
          <w:rFonts w:ascii="Times New Roman" w:eastAsia="Times New Roman" w:hAnsi="Times New Roman" w:cs="Times New Roman"/>
          <w:bCs/>
          <w:sz w:val="24"/>
          <w:szCs w:val="24"/>
          <w:lang w:eastAsia="ru-RU"/>
        </w:rPr>
        <w:t>вой части учебного план</w:t>
      </w:r>
      <w:r w:rsidRPr="00E64282">
        <w:rPr>
          <w:rFonts w:ascii="Times New Roman" w:eastAsia="Times New Roman" w:hAnsi="Times New Roman" w:cs="Times New Roman"/>
          <w:bCs/>
          <w:sz w:val="24"/>
          <w:szCs w:val="24"/>
          <w:lang w:eastAsia="ru-RU"/>
        </w:rPr>
        <w:t>а.</w:t>
      </w:r>
    </w:p>
    <w:p w:rsidR="00E64282" w:rsidRDefault="00E64282" w:rsidP="00D62B9F">
      <w:pPr>
        <w:spacing w:after="0" w:line="360" w:lineRule="auto"/>
        <w:ind w:firstLine="708"/>
        <w:rPr>
          <w:rFonts w:ascii="Times New Roman" w:eastAsia="Times New Roman" w:hAnsi="Times New Roman" w:cs="Times New Roman"/>
          <w:bCs/>
          <w:sz w:val="24"/>
          <w:szCs w:val="24"/>
          <w:lang w:eastAsia="ru-RU"/>
        </w:rPr>
      </w:pPr>
      <w:r w:rsidRPr="00E64282">
        <w:rPr>
          <w:rFonts w:ascii="Times New Roman" w:eastAsia="Times New Roman" w:hAnsi="Times New Roman" w:cs="Times New Roman"/>
          <w:bCs/>
          <w:sz w:val="24"/>
          <w:szCs w:val="24"/>
          <w:lang w:eastAsia="ru-RU"/>
        </w:rPr>
        <w:t xml:space="preserve">Для изучения  данной дисциплины необходимы  знания, умения и навыки, формируемые предшествующими дисциплинами: «История», «Политология», «Культурология», «Стилистика и литературное редактирование».  Так, студент должен иметь представления о социально-культурном развитии России в ХХ веке, уметь искать и систематизировать найденный материал по проблеме, а также оперировать полученными знаниями; обладать  навыками  работы с источниками, написания письменных работ. Последующие учебные дисциплины, опирающиеся на знания, умения и навыки, полученные в результате изучения данного курса, - «Политические отношения и </w:t>
      </w:r>
      <w:r w:rsidRPr="00E64282">
        <w:rPr>
          <w:rFonts w:ascii="Times New Roman" w:eastAsia="Times New Roman" w:hAnsi="Times New Roman" w:cs="Times New Roman"/>
          <w:bCs/>
          <w:sz w:val="24"/>
          <w:szCs w:val="24"/>
          <w:lang w:eastAsia="ru-RU"/>
        </w:rPr>
        <w:lastRenderedPageBreak/>
        <w:t>политический процесс в современной России», «Россия в глобальном информационном пространстве».</w:t>
      </w:r>
    </w:p>
    <w:p w:rsidR="00E64282" w:rsidRPr="00F05A5D" w:rsidRDefault="00E64282" w:rsidP="00E64282">
      <w:pPr>
        <w:spacing w:after="0" w:line="360" w:lineRule="auto"/>
        <w:ind w:firstLine="708"/>
        <w:rPr>
          <w:rFonts w:ascii="Times New Roman" w:eastAsia="Times New Roman" w:hAnsi="Times New Roman" w:cs="Times New Roman"/>
          <w:b/>
          <w:bCs/>
          <w:sz w:val="24"/>
          <w:szCs w:val="24"/>
          <w:lang w:eastAsia="ru-RU"/>
        </w:rPr>
      </w:pPr>
      <w:r w:rsidRPr="00F05A5D">
        <w:rPr>
          <w:rFonts w:ascii="Times New Roman" w:eastAsia="Times New Roman" w:hAnsi="Times New Roman" w:cs="Times New Roman"/>
          <w:b/>
          <w:bCs/>
          <w:sz w:val="24"/>
          <w:szCs w:val="24"/>
          <w:lang w:eastAsia="ru-RU"/>
        </w:rPr>
        <w:t>3. Требования к уровню освоения содержания дисциплины:</w:t>
      </w:r>
    </w:p>
    <w:p w:rsidR="00E64282" w:rsidRPr="00FB44EA" w:rsidRDefault="00E64282" w:rsidP="00E64282">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 xml:space="preserve">Процесс изучения дисциплины направлен на формирование следующих компетенций: </w:t>
      </w:r>
      <w:r w:rsidR="008E31AA">
        <w:rPr>
          <w:rFonts w:ascii="Times New Roman" w:eastAsia="Times New Roman" w:hAnsi="Times New Roman" w:cs="Times New Roman"/>
          <w:bCs/>
          <w:sz w:val="24"/>
          <w:szCs w:val="24"/>
          <w:lang w:eastAsia="ru-RU"/>
        </w:rPr>
        <w:t>ПК-1, ОК-2</w:t>
      </w:r>
      <w:r>
        <w:rPr>
          <w:rFonts w:ascii="Times New Roman" w:eastAsia="Times New Roman" w:hAnsi="Times New Roman" w:cs="Times New Roman"/>
          <w:bCs/>
          <w:sz w:val="24"/>
          <w:szCs w:val="24"/>
          <w:lang w:eastAsia="ru-RU"/>
        </w:rPr>
        <w:t>.</w:t>
      </w:r>
    </w:p>
    <w:p w:rsidR="00E64282" w:rsidRDefault="00E64282" w:rsidP="00E64282">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В результате изучения дисциплины студент должен:</w:t>
      </w:r>
    </w:p>
    <w:p w:rsidR="00E64282" w:rsidRDefault="008E31AA" w:rsidP="00E64282">
      <w:pPr>
        <w:spacing w:after="0" w:line="360" w:lineRule="auto"/>
        <w:ind w:firstLine="708"/>
        <w:rPr>
          <w:rFonts w:ascii="Times New Roman" w:eastAsia="Times New Roman" w:hAnsi="Times New Roman" w:cs="Times New Roman"/>
          <w:bCs/>
          <w:sz w:val="24"/>
          <w:szCs w:val="24"/>
          <w:lang w:eastAsia="ru-RU"/>
        </w:rPr>
      </w:pPr>
      <w:r w:rsidRPr="00D62B9F">
        <w:rPr>
          <w:rFonts w:ascii="Times New Roman" w:eastAsia="Times New Roman" w:hAnsi="Times New Roman" w:cs="Times New Roman"/>
          <w:b/>
          <w:bCs/>
          <w:sz w:val="24"/>
          <w:szCs w:val="24"/>
          <w:lang w:eastAsia="ru-RU"/>
        </w:rPr>
        <w:t>знать</w:t>
      </w:r>
      <w:r>
        <w:rPr>
          <w:rFonts w:ascii="Times New Roman" w:eastAsia="Times New Roman" w:hAnsi="Times New Roman" w:cs="Times New Roman"/>
          <w:bCs/>
          <w:sz w:val="24"/>
          <w:szCs w:val="24"/>
          <w:lang w:eastAsia="ru-RU"/>
        </w:rPr>
        <w:t xml:space="preserve"> </w:t>
      </w:r>
      <w:r w:rsidRPr="008E31AA">
        <w:rPr>
          <w:rFonts w:ascii="Times New Roman" w:eastAsia="Times New Roman" w:hAnsi="Times New Roman" w:cs="Times New Roman"/>
          <w:bCs/>
          <w:sz w:val="24"/>
          <w:szCs w:val="24"/>
          <w:lang w:eastAsia="ru-RU"/>
        </w:rPr>
        <w:t>основные этапы и закономерности исторического развития общества для формирования гражданской позиции</w:t>
      </w:r>
      <w:r>
        <w:rPr>
          <w:rFonts w:ascii="Times New Roman" w:eastAsia="Times New Roman" w:hAnsi="Times New Roman" w:cs="Times New Roman"/>
          <w:bCs/>
          <w:sz w:val="24"/>
          <w:szCs w:val="24"/>
          <w:lang w:eastAsia="ru-RU"/>
        </w:rPr>
        <w:t xml:space="preserve">; </w:t>
      </w:r>
      <w:r w:rsidRPr="008E31AA">
        <w:rPr>
          <w:rFonts w:ascii="Times New Roman" w:eastAsia="Times New Roman" w:hAnsi="Times New Roman" w:cs="Times New Roman"/>
          <w:bCs/>
          <w:sz w:val="24"/>
          <w:szCs w:val="24"/>
          <w:lang w:eastAsia="ru-RU"/>
        </w:rPr>
        <w:t xml:space="preserve">актуальные темы, проблемы для публикаций, </w:t>
      </w:r>
      <w:r>
        <w:rPr>
          <w:rFonts w:ascii="Times New Roman" w:eastAsia="Times New Roman" w:hAnsi="Times New Roman" w:cs="Times New Roman"/>
          <w:bCs/>
          <w:sz w:val="24"/>
          <w:szCs w:val="24"/>
          <w:lang w:eastAsia="ru-RU"/>
        </w:rPr>
        <w:t>методы</w:t>
      </w:r>
      <w:r w:rsidRPr="008E31AA">
        <w:rPr>
          <w:rFonts w:ascii="Times New Roman" w:eastAsia="Times New Roman" w:hAnsi="Times New Roman" w:cs="Times New Roman"/>
          <w:bCs/>
          <w:sz w:val="24"/>
          <w:szCs w:val="24"/>
          <w:lang w:eastAsia="ru-RU"/>
        </w:rPr>
        <w:t xml:space="preserve"> сбора информации, её проверки и анализа</w:t>
      </w:r>
      <w:r>
        <w:rPr>
          <w:rFonts w:ascii="Times New Roman" w:eastAsia="Times New Roman" w:hAnsi="Times New Roman" w:cs="Times New Roman"/>
          <w:bCs/>
          <w:sz w:val="24"/>
          <w:szCs w:val="24"/>
          <w:lang w:eastAsia="ru-RU"/>
        </w:rPr>
        <w:t>;</w:t>
      </w:r>
    </w:p>
    <w:p w:rsidR="008E31AA" w:rsidRDefault="008E31AA" w:rsidP="00E64282">
      <w:pPr>
        <w:spacing w:after="0" w:line="360" w:lineRule="auto"/>
        <w:ind w:firstLine="708"/>
        <w:rPr>
          <w:rFonts w:ascii="Times New Roman" w:eastAsia="Times New Roman" w:hAnsi="Times New Roman" w:cs="Times New Roman"/>
          <w:bCs/>
          <w:sz w:val="24"/>
          <w:szCs w:val="24"/>
          <w:lang w:eastAsia="ru-RU"/>
        </w:rPr>
      </w:pPr>
      <w:r w:rsidRPr="00D62B9F">
        <w:rPr>
          <w:rFonts w:ascii="Times New Roman" w:eastAsia="Times New Roman" w:hAnsi="Times New Roman" w:cs="Times New Roman"/>
          <w:b/>
          <w:bCs/>
          <w:sz w:val="24"/>
          <w:szCs w:val="24"/>
          <w:lang w:eastAsia="ru-RU"/>
        </w:rPr>
        <w:t>уметь</w:t>
      </w:r>
      <w:r>
        <w:rPr>
          <w:rFonts w:ascii="Times New Roman" w:eastAsia="Times New Roman" w:hAnsi="Times New Roman" w:cs="Times New Roman"/>
          <w:bCs/>
          <w:sz w:val="24"/>
          <w:szCs w:val="24"/>
          <w:lang w:eastAsia="ru-RU"/>
        </w:rPr>
        <w:t xml:space="preserve"> </w:t>
      </w:r>
      <w:r w:rsidRPr="008E31AA">
        <w:rPr>
          <w:rFonts w:ascii="Times New Roman" w:eastAsia="Times New Roman" w:hAnsi="Times New Roman" w:cs="Times New Roman"/>
          <w:bCs/>
          <w:sz w:val="24"/>
          <w:szCs w:val="24"/>
          <w:lang w:eastAsia="ru-RU"/>
        </w:rPr>
        <w:t>выбирать актуальные темы, проблемы для публикаций</w:t>
      </w:r>
      <w:r>
        <w:rPr>
          <w:rFonts w:ascii="Times New Roman" w:eastAsia="Times New Roman" w:hAnsi="Times New Roman" w:cs="Times New Roman"/>
          <w:bCs/>
          <w:sz w:val="24"/>
          <w:szCs w:val="24"/>
          <w:lang w:eastAsia="ru-RU"/>
        </w:rPr>
        <w:t xml:space="preserve">; </w:t>
      </w:r>
      <w:r w:rsidRPr="008E31AA">
        <w:rPr>
          <w:rFonts w:ascii="Times New Roman" w:eastAsia="Times New Roman" w:hAnsi="Times New Roman" w:cs="Times New Roman"/>
          <w:bCs/>
          <w:sz w:val="24"/>
          <w:szCs w:val="24"/>
          <w:lang w:eastAsia="ru-RU"/>
        </w:rPr>
        <w:t>анализировать основные этапы и закономерности исторического развития общества для формирования гражданской позиции</w:t>
      </w:r>
      <w:r>
        <w:rPr>
          <w:rFonts w:ascii="Times New Roman" w:eastAsia="Times New Roman" w:hAnsi="Times New Roman" w:cs="Times New Roman"/>
          <w:bCs/>
          <w:sz w:val="24"/>
          <w:szCs w:val="24"/>
          <w:lang w:eastAsia="ru-RU"/>
        </w:rPr>
        <w:t>;</w:t>
      </w:r>
    </w:p>
    <w:p w:rsidR="008E31AA" w:rsidRDefault="008E31AA" w:rsidP="00E64282">
      <w:pPr>
        <w:spacing w:after="0" w:line="360" w:lineRule="auto"/>
        <w:ind w:firstLine="708"/>
        <w:rPr>
          <w:rFonts w:ascii="Times New Roman" w:eastAsia="Times New Roman" w:hAnsi="Times New Roman" w:cs="Times New Roman"/>
          <w:bCs/>
          <w:sz w:val="24"/>
          <w:szCs w:val="24"/>
          <w:lang w:eastAsia="ru-RU"/>
        </w:rPr>
      </w:pPr>
      <w:r w:rsidRPr="00D62B9F">
        <w:rPr>
          <w:rFonts w:ascii="Times New Roman" w:eastAsia="Times New Roman" w:hAnsi="Times New Roman" w:cs="Times New Roman"/>
          <w:b/>
          <w:bCs/>
          <w:sz w:val="24"/>
          <w:szCs w:val="24"/>
          <w:lang w:eastAsia="ru-RU"/>
        </w:rPr>
        <w:t>владеть</w:t>
      </w:r>
      <w:r>
        <w:rPr>
          <w:rFonts w:ascii="Times New Roman" w:eastAsia="Times New Roman" w:hAnsi="Times New Roman" w:cs="Times New Roman"/>
          <w:bCs/>
          <w:sz w:val="24"/>
          <w:szCs w:val="24"/>
          <w:lang w:eastAsia="ru-RU"/>
        </w:rPr>
        <w:t xml:space="preserve"> </w:t>
      </w:r>
      <w:r w:rsidRPr="008E31AA">
        <w:rPr>
          <w:rFonts w:ascii="Times New Roman" w:eastAsia="Times New Roman" w:hAnsi="Times New Roman" w:cs="Times New Roman"/>
          <w:bCs/>
          <w:sz w:val="24"/>
          <w:szCs w:val="24"/>
          <w:lang w:eastAsia="ru-RU"/>
        </w:rPr>
        <w:t>способность выбирать актуальные темы, проблемы для публикаций, владеть методами сбора информации, её проверки и анализа</w:t>
      </w:r>
      <w:r>
        <w:rPr>
          <w:rFonts w:ascii="Times New Roman" w:eastAsia="Times New Roman" w:hAnsi="Times New Roman" w:cs="Times New Roman"/>
          <w:bCs/>
          <w:sz w:val="24"/>
          <w:szCs w:val="24"/>
          <w:lang w:eastAsia="ru-RU"/>
        </w:rPr>
        <w:t xml:space="preserve">; </w:t>
      </w:r>
      <w:r w:rsidRPr="008E31AA">
        <w:rPr>
          <w:rFonts w:ascii="Times New Roman" w:eastAsia="Times New Roman" w:hAnsi="Times New Roman" w:cs="Times New Roman"/>
          <w:bCs/>
          <w:sz w:val="24"/>
          <w:szCs w:val="24"/>
          <w:lang w:eastAsia="ru-RU"/>
        </w:rPr>
        <w:t>способность</w:t>
      </w:r>
      <w:r>
        <w:rPr>
          <w:rFonts w:ascii="Times New Roman" w:eastAsia="Times New Roman" w:hAnsi="Times New Roman" w:cs="Times New Roman"/>
          <w:bCs/>
          <w:sz w:val="24"/>
          <w:szCs w:val="24"/>
          <w:lang w:eastAsia="ru-RU"/>
        </w:rPr>
        <w:t>ю</w:t>
      </w:r>
      <w:r w:rsidRPr="008E31AA">
        <w:rPr>
          <w:rFonts w:ascii="Times New Roman" w:eastAsia="Times New Roman" w:hAnsi="Times New Roman" w:cs="Times New Roman"/>
          <w:bCs/>
          <w:sz w:val="24"/>
          <w:szCs w:val="24"/>
          <w:lang w:eastAsia="ru-RU"/>
        </w:rPr>
        <w:t xml:space="preserve"> анализировать основные этапы и закономерности исторического развития общества для формирования гражданской позиции</w:t>
      </w:r>
      <w:r>
        <w:rPr>
          <w:rFonts w:ascii="Times New Roman" w:eastAsia="Times New Roman" w:hAnsi="Times New Roman" w:cs="Times New Roman"/>
          <w:bCs/>
          <w:sz w:val="24"/>
          <w:szCs w:val="24"/>
          <w:lang w:eastAsia="ru-RU"/>
        </w:rPr>
        <w:t>.</w:t>
      </w:r>
    </w:p>
    <w:p w:rsidR="008E31AA" w:rsidRDefault="008E31AA" w:rsidP="00E64282">
      <w:pPr>
        <w:spacing w:after="0" w:line="360" w:lineRule="auto"/>
        <w:ind w:firstLine="708"/>
        <w:rPr>
          <w:rFonts w:ascii="Times New Roman" w:eastAsia="Times New Roman" w:hAnsi="Times New Roman" w:cs="Times New Roman"/>
          <w:bCs/>
          <w:sz w:val="24"/>
          <w:szCs w:val="24"/>
          <w:lang w:eastAsia="ru-RU"/>
        </w:rPr>
      </w:pPr>
    </w:p>
    <w:p w:rsidR="008812DC" w:rsidRDefault="008812DC" w:rsidP="008E31AA">
      <w:pPr>
        <w:spacing w:after="0" w:line="360" w:lineRule="auto"/>
        <w:jc w:val="center"/>
        <w:rPr>
          <w:rFonts w:ascii="Times New Roman" w:hAnsi="Times New Roman" w:cs="Times New Roman"/>
          <w:b/>
          <w:sz w:val="24"/>
        </w:rPr>
      </w:pPr>
    </w:p>
    <w:p w:rsidR="008E31AA" w:rsidRPr="008E31AA" w:rsidRDefault="008E31AA" w:rsidP="008E31AA">
      <w:pPr>
        <w:spacing w:after="0" w:line="360" w:lineRule="auto"/>
        <w:jc w:val="center"/>
        <w:rPr>
          <w:rFonts w:ascii="Times New Roman" w:hAnsi="Times New Roman" w:cs="Times New Roman"/>
          <w:b/>
          <w:sz w:val="24"/>
        </w:rPr>
      </w:pPr>
      <w:r>
        <w:rPr>
          <w:rFonts w:ascii="Times New Roman" w:hAnsi="Times New Roman" w:cs="Times New Roman"/>
          <w:b/>
          <w:sz w:val="24"/>
        </w:rPr>
        <w:t>ВЗАИМОДЕЙСТВИЕ ЖУРНАЛИСТА С ИНСТИТУТАМИ ВЛАСТ</w:t>
      </w:r>
      <w:r w:rsidR="00D62B9F">
        <w:rPr>
          <w:rFonts w:ascii="Times New Roman" w:hAnsi="Times New Roman" w:cs="Times New Roman"/>
          <w:b/>
          <w:sz w:val="24"/>
        </w:rPr>
        <w:t>И И ОРГАНАМИ ГОСУДАРСТВЕННОГО У</w:t>
      </w:r>
      <w:r>
        <w:rPr>
          <w:rFonts w:ascii="Times New Roman" w:hAnsi="Times New Roman" w:cs="Times New Roman"/>
          <w:b/>
          <w:sz w:val="24"/>
        </w:rPr>
        <w:t>ПРАВЛЕНИЯ</w:t>
      </w:r>
    </w:p>
    <w:p w:rsidR="008E31AA" w:rsidRPr="00900C95" w:rsidRDefault="008E31AA" w:rsidP="00900C95">
      <w:pPr>
        <w:pStyle w:val="a8"/>
        <w:numPr>
          <w:ilvl w:val="0"/>
          <w:numId w:val="6"/>
        </w:numPr>
        <w:spacing w:after="0" w:line="360" w:lineRule="auto"/>
        <w:rPr>
          <w:rFonts w:ascii="Times New Roman" w:eastAsia="Times New Roman" w:hAnsi="Times New Roman" w:cs="Times New Roman"/>
          <w:b/>
          <w:bCs/>
          <w:sz w:val="24"/>
          <w:szCs w:val="24"/>
          <w:lang w:eastAsia="ru-RU"/>
        </w:rPr>
      </w:pPr>
      <w:r w:rsidRPr="00900C95">
        <w:rPr>
          <w:rFonts w:ascii="Times New Roman" w:eastAsia="Times New Roman" w:hAnsi="Times New Roman" w:cs="Times New Roman"/>
          <w:b/>
          <w:bCs/>
          <w:sz w:val="24"/>
          <w:szCs w:val="24"/>
          <w:lang w:eastAsia="ru-RU"/>
        </w:rPr>
        <w:t>Цели и задачи освоения дисциплины.</w:t>
      </w:r>
    </w:p>
    <w:p w:rsidR="005725A2" w:rsidRDefault="005725A2" w:rsidP="005725A2">
      <w:pPr>
        <w:spacing w:after="0" w:line="360" w:lineRule="auto"/>
        <w:ind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Целями освоения учебной дисциплины являются:</w:t>
      </w:r>
    </w:p>
    <w:p w:rsidR="005725A2" w:rsidRPr="005725A2" w:rsidRDefault="005725A2" w:rsidP="005725A2">
      <w:pPr>
        <w:spacing w:after="0" w:line="360" w:lineRule="auto"/>
        <w:ind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5725A2">
        <w:rPr>
          <w:rFonts w:ascii="Times New Roman" w:eastAsia="Times New Roman" w:hAnsi="Times New Roman" w:cs="Times New Roman"/>
          <w:bCs/>
          <w:sz w:val="24"/>
          <w:szCs w:val="24"/>
          <w:lang w:eastAsia="ru-RU"/>
        </w:rPr>
        <w:t xml:space="preserve">понимание механизмов и техники работы </w:t>
      </w:r>
      <w:r w:rsidR="00160963">
        <w:rPr>
          <w:rFonts w:ascii="Times New Roman" w:eastAsia="Times New Roman" w:hAnsi="Times New Roman" w:cs="Times New Roman"/>
          <w:bCs/>
          <w:sz w:val="24"/>
          <w:szCs w:val="24"/>
          <w:lang w:eastAsia="ru-RU"/>
        </w:rPr>
        <w:t xml:space="preserve">журналиста </w:t>
      </w:r>
      <w:r w:rsidRPr="005725A2">
        <w:rPr>
          <w:rFonts w:ascii="Times New Roman" w:eastAsia="Times New Roman" w:hAnsi="Times New Roman" w:cs="Times New Roman"/>
          <w:bCs/>
          <w:sz w:val="24"/>
          <w:szCs w:val="24"/>
          <w:lang w:eastAsia="ru-RU"/>
        </w:rPr>
        <w:t>при</w:t>
      </w:r>
      <w:r>
        <w:rPr>
          <w:rFonts w:ascii="Times New Roman" w:eastAsia="Times New Roman" w:hAnsi="Times New Roman" w:cs="Times New Roman"/>
          <w:bCs/>
          <w:sz w:val="24"/>
          <w:szCs w:val="24"/>
          <w:lang w:eastAsia="ru-RU"/>
        </w:rPr>
        <w:t xml:space="preserve"> взаимодействии с политическими </w:t>
      </w:r>
      <w:r w:rsidRPr="005725A2">
        <w:rPr>
          <w:rFonts w:ascii="Times New Roman" w:eastAsia="Times New Roman" w:hAnsi="Times New Roman" w:cs="Times New Roman"/>
          <w:bCs/>
          <w:sz w:val="24"/>
          <w:szCs w:val="24"/>
          <w:lang w:eastAsia="ru-RU"/>
        </w:rPr>
        <w:t>организациями, включая исполнительные и законодательные органы власти;</w:t>
      </w:r>
    </w:p>
    <w:p w:rsidR="00744EDF" w:rsidRDefault="005725A2" w:rsidP="00160963">
      <w:pPr>
        <w:widowControl w:val="0"/>
        <w:autoSpaceDE w:val="0"/>
        <w:autoSpaceDN w:val="0"/>
        <w:adjustRightInd w:val="0"/>
        <w:spacing w:after="0" w:line="360" w:lineRule="auto"/>
        <w:ind w:left="708"/>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знакомство с особенностями</w:t>
      </w:r>
      <w:r w:rsidRPr="005725A2">
        <w:rPr>
          <w:rFonts w:ascii="Times New Roman" w:eastAsia="Times New Roman" w:hAnsi="Times New Roman" w:cs="Times New Roman"/>
          <w:bCs/>
          <w:sz w:val="24"/>
          <w:szCs w:val="24"/>
          <w:lang w:eastAsia="ru-RU"/>
        </w:rPr>
        <w:t xml:space="preserve"> ра</w:t>
      </w:r>
      <w:r w:rsidR="00744EDF">
        <w:rPr>
          <w:rFonts w:ascii="Times New Roman" w:eastAsia="Times New Roman" w:hAnsi="Times New Roman" w:cs="Times New Roman"/>
          <w:bCs/>
          <w:sz w:val="24"/>
          <w:szCs w:val="24"/>
          <w:lang w:eastAsia="ru-RU"/>
        </w:rPr>
        <w:t xml:space="preserve">боты по политической тематике в </w:t>
      </w:r>
      <w:r w:rsidRPr="005725A2">
        <w:rPr>
          <w:rFonts w:ascii="Times New Roman" w:eastAsia="Times New Roman" w:hAnsi="Times New Roman" w:cs="Times New Roman"/>
          <w:bCs/>
          <w:sz w:val="24"/>
          <w:szCs w:val="24"/>
          <w:lang w:eastAsia="ru-RU"/>
        </w:rPr>
        <w:t>государственны</w:t>
      </w:r>
      <w:r w:rsidR="00744EDF">
        <w:rPr>
          <w:rFonts w:ascii="Times New Roman" w:eastAsia="Times New Roman" w:hAnsi="Times New Roman" w:cs="Times New Roman"/>
          <w:bCs/>
          <w:sz w:val="24"/>
          <w:szCs w:val="24"/>
          <w:lang w:eastAsia="ru-RU"/>
        </w:rPr>
        <w:t>х, коммерческих и партийных СМИ, границами форматов и общим</w:t>
      </w:r>
      <w:r w:rsidRPr="005725A2">
        <w:rPr>
          <w:rFonts w:ascii="Times New Roman" w:eastAsia="Times New Roman" w:hAnsi="Times New Roman" w:cs="Times New Roman"/>
          <w:bCs/>
          <w:sz w:val="24"/>
          <w:szCs w:val="24"/>
          <w:lang w:eastAsia="ru-RU"/>
        </w:rPr>
        <w:t xml:space="preserve"> регулирование</w:t>
      </w:r>
      <w:r w:rsidR="00744EDF">
        <w:rPr>
          <w:rFonts w:ascii="Times New Roman" w:eastAsia="Times New Roman" w:hAnsi="Times New Roman" w:cs="Times New Roman"/>
          <w:bCs/>
          <w:sz w:val="24"/>
          <w:szCs w:val="24"/>
          <w:lang w:eastAsia="ru-RU"/>
        </w:rPr>
        <w:t>м</w:t>
      </w:r>
      <w:r w:rsidRPr="005725A2">
        <w:rPr>
          <w:rFonts w:ascii="Times New Roman" w:eastAsia="Times New Roman" w:hAnsi="Times New Roman" w:cs="Times New Roman"/>
          <w:bCs/>
          <w:sz w:val="24"/>
          <w:szCs w:val="24"/>
          <w:lang w:eastAsia="ru-RU"/>
        </w:rPr>
        <w:t>.</w:t>
      </w:r>
      <w:r w:rsidRPr="005725A2">
        <w:rPr>
          <w:rFonts w:ascii="Times New Roman" w:eastAsia="Times New Roman" w:hAnsi="Times New Roman" w:cs="Times New Roman"/>
          <w:bCs/>
          <w:sz w:val="24"/>
          <w:szCs w:val="24"/>
          <w:lang w:eastAsia="ru-RU"/>
        </w:rPr>
        <w:cr/>
      </w:r>
      <w:r w:rsidR="00744EDF" w:rsidRPr="00837B3C">
        <w:rPr>
          <w:rFonts w:ascii="Times New Roman" w:eastAsia="Times New Roman" w:hAnsi="Times New Roman" w:cs="Times New Roman"/>
          <w:b/>
          <w:bCs/>
          <w:sz w:val="24"/>
          <w:szCs w:val="24"/>
          <w:lang w:eastAsia="ru-RU"/>
        </w:rPr>
        <w:t>2</w:t>
      </w:r>
      <w:r w:rsidR="00744EDF">
        <w:rPr>
          <w:rFonts w:ascii="Times New Roman" w:eastAsia="Times New Roman" w:hAnsi="Times New Roman" w:cs="Times New Roman"/>
          <w:b/>
          <w:bCs/>
          <w:sz w:val="24"/>
          <w:szCs w:val="24"/>
          <w:lang w:eastAsia="ru-RU"/>
        </w:rPr>
        <w:t xml:space="preserve">. Место дисциплины в структуре </w:t>
      </w:r>
      <w:r w:rsidR="00744EDF" w:rsidRPr="00837B3C">
        <w:rPr>
          <w:rFonts w:ascii="Times New Roman" w:eastAsia="Times New Roman" w:hAnsi="Times New Roman" w:cs="Times New Roman"/>
          <w:b/>
          <w:bCs/>
          <w:sz w:val="24"/>
          <w:szCs w:val="24"/>
          <w:lang w:eastAsia="ru-RU"/>
        </w:rPr>
        <w:t xml:space="preserve">ОП </w:t>
      </w:r>
      <w:proofErr w:type="spellStart"/>
      <w:r w:rsidR="00744EDF" w:rsidRPr="00837B3C">
        <w:rPr>
          <w:rFonts w:ascii="Times New Roman" w:eastAsia="Times New Roman" w:hAnsi="Times New Roman" w:cs="Times New Roman"/>
          <w:b/>
          <w:bCs/>
          <w:sz w:val="24"/>
          <w:szCs w:val="24"/>
          <w:lang w:eastAsia="ru-RU"/>
        </w:rPr>
        <w:t>бакалавриата</w:t>
      </w:r>
      <w:proofErr w:type="spellEnd"/>
      <w:r w:rsidR="00744EDF" w:rsidRPr="00837B3C">
        <w:rPr>
          <w:rFonts w:ascii="Times New Roman" w:eastAsia="Times New Roman" w:hAnsi="Times New Roman" w:cs="Times New Roman"/>
          <w:b/>
          <w:bCs/>
          <w:sz w:val="24"/>
          <w:szCs w:val="24"/>
          <w:lang w:eastAsia="ru-RU"/>
        </w:rPr>
        <w:t>:</w:t>
      </w:r>
    </w:p>
    <w:p w:rsidR="00744EDF" w:rsidRDefault="00744EDF" w:rsidP="00744EDF">
      <w:pPr>
        <w:spacing w:after="0" w:line="360" w:lineRule="auto"/>
        <w:ind w:firstLine="708"/>
        <w:rPr>
          <w:rFonts w:ascii="Times New Roman" w:eastAsia="Times New Roman" w:hAnsi="Times New Roman" w:cs="Times New Roman"/>
          <w:bCs/>
          <w:sz w:val="24"/>
          <w:szCs w:val="24"/>
          <w:lang w:eastAsia="ru-RU"/>
        </w:rPr>
      </w:pPr>
      <w:r w:rsidRPr="00E64282">
        <w:rPr>
          <w:rFonts w:ascii="Times New Roman" w:eastAsia="Times New Roman" w:hAnsi="Times New Roman" w:cs="Times New Roman"/>
          <w:bCs/>
          <w:sz w:val="24"/>
          <w:szCs w:val="24"/>
          <w:lang w:eastAsia="ru-RU"/>
        </w:rPr>
        <w:t>Учеб</w:t>
      </w:r>
      <w:r>
        <w:rPr>
          <w:rFonts w:ascii="Times New Roman" w:eastAsia="Times New Roman" w:hAnsi="Times New Roman" w:cs="Times New Roman"/>
          <w:bCs/>
          <w:sz w:val="24"/>
          <w:szCs w:val="24"/>
          <w:lang w:eastAsia="ru-RU"/>
        </w:rPr>
        <w:t>ная дисциплина  «Взаимодействие журналиста с институтами власти и органами государственного управления</w:t>
      </w:r>
      <w:r w:rsidRPr="00E64282">
        <w:rPr>
          <w:rFonts w:ascii="Times New Roman" w:eastAsia="Times New Roman" w:hAnsi="Times New Roman" w:cs="Times New Roman"/>
          <w:bCs/>
          <w:sz w:val="24"/>
          <w:szCs w:val="24"/>
          <w:lang w:eastAsia="ru-RU"/>
        </w:rPr>
        <w:t>» относится к базо</w:t>
      </w:r>
      <w:r>
        <w:rPr>
          <w:rFonts w:ascii="Times New Roman" w:eastAsia="Times New Roman" w:hAnsi="Times New Roman" w:cs="Times New Roman"/>
          <w:bCs/>
          <w:sz w:val="24"/>
          <w:szCs w:val="24"/>
          <w:lang w:eastAsia="ru-RU"/>
        </w:rPr>
        <w:t>вой части учебного план</w:t>
      </w:r>
      <w:r w:rsidRPr="00E64282">
        <w:rPr>
          <w:rFonts w:ascii="Times New Roman" w:eastAsia="Times New Roman" w:hAnsi="Times New Roman" w:cs="Times New Roman"/>
          <w:bCs/>
          <w:sz w:val="24"/>
          <w:szCs w:val="24"/>
          <w:lang w:eastAsia="ru-RU"/>
        </w:rPr>
        <w:t>а.</w:t>
      </w:r>
      <w:r>
        <w:rPr>
          <w:rFonts w:ascii="Times New Roman" w:eastAsia="Times New Roman" w:hAnsi="Times New Roman" w:cs="Times New Roman"/>
          <w:bCs/>
          <w:sz w:val="24"/>
          <w:szCs w:val="24"/>
          <w:lang w:eastAsia="ru-RU"/>
        </w:rPr>
        <w:t xml:space="preserve"> </w:t>
      </w:r>
      <w:r w:rsidRPr="00744EDF">
        <w:rPr>
          <w:rFonts w:ascii="Times New Roman" w:eastAsia="Times New Roman" w:hAnsi="Times New Roman" w:cs="Times New Roman"/>
          <w:bCs/>
          <w:sz w:val="24"/>
          <w:szCs w:val="24"/>
          <w:lang w:eastAsia="ru-RU"/>
        </w:rPr>
        <w:t xml:space="preserve">Для изучения  данной дисциплины необходимы  знания, умения и навыки, формируемые предшествующими дисциплинами: «История», </w:t>
      </w:r>
      <w:r w:rsidR="00160963" w:rsidRPr="00160963">
        <w:rPr>
          <w:rFonts w:ascii="Times New Roman" w:eastAsia="Times New Roman" w:hAnsi="Times New Roman" w:cs="Times New Roman"/>
          <w:bCs/>
          <w:sz w:val="24"/>
          <w:szCs w:val="24"/>
          <w:lang w:eastAsia="ru-RU"/>
        </w:rPr>
        <w:t xml:space="preserve">«Политология», </w:t>
      </w:r>
      <w:r w:rsidRPr="00744EDF">
        <w:rPr>
          <w:rFonts w:ascii="Times New Roman" w:eastAsia="Times New Roman" w:hAnsi="Times New Roman" w:cs="Times New Roman"/>
          <w:bCs/>
          <w:sz w:val="24"/>
          <w:szCs w:val="24"/>
          <w:lang w:eastAsia="ru-RU"/>
        </w:rPr>
        <w:t>«Введение в специальность».</w:t>
      </w:r>
      <w:r w:rsidR="00160963">
        <w:rPr>
          <w:rFonts w:ascii="Times New Roman" w:eastAsia="Times New Roman" w:hAnsi="Times New Roman" w:cs="Times New Roman"/>
          <w:bCs/>
          <w:sz w:val="24"/>
          <w:szCs w:val="24"/>
          <w:lang w:eastAsia="ru-RU"/>
        </w:rPr>
        <w:t xml:space="preserve"> </w:t>
      </w:r>
      <w:r w:rsidR="00160963" w:rsidRPr="00160963">
        <w:rPr>
          <w:rFonts w:ascii="Times New Roman" w:eastAsia="Times New Roman" w:hAnsi="Times New Roman" w:cs="Times New Roman"/>
          <w:bCs/>
          <w:sz w:val="24"/>
          <w:szCs w:val="24"/>
          <w:lang w:eastAsia="ru-RU"/>
        </w:rPr>
        <w:t xml:space="preserve">Последующие учебные дисциплины, опирающиеся на знания, умения и </w:t>
      </w:r>
      <w:r w:rsidR="00160963" w:rsidRPr="00160963">
        <w:rPr>
          <w:rFonts w:ascii="Times New Roman" w:eastAsia="Times New Roman" w:hAnsi="Times New Roman" w:cs="Times New Roman"/>
          <w:bCs/>
          <w:sz w:val="24"/>
          <w:szCs w:val="24"/>
          <w:lang w:eastAsia="ru-RU"/>
        </w:rPr>
        <w:lastRenderedPageBreak/>
        <w:t>навыки, полученные в результате изучения данного курса, - «Политические отношения и политический процесс в современной России», «Россия в глобальном информационном пространстве».</w:t>
      </w:r>
    </w:p>
    <w:p w:rsidR="00160963" w:rsidRPr="00F05A5D" w:rsidRDefault="00160963" w:rsidP="00160963">
      <w:pPr>
        <w:spacing w:after="0" w:line="360" w:lineRule="auto"/>
        <w:ind w:firstLine="708"/>
        <w:rPr>
          <w:rFonts w:ascii="Times New Roman" w:eastAsia="Times New Roman" w:hAnsi="Times New Roman" w:cs="Times New Roman"/>
          <w:b/>
          <w:bCs/>
          <w:sz w:val="24"/>
          <w:szCs w:val="24"/>
          <w:lang w:eastAsia="ru-RU"/>
        </w:rPr>
      </w:pPr>
      <w:r w:rsidRPr="00F05A5D">
        <w:rPr>
          <w:rFonts w:ascii="Times New Roman" w:eastAsia="Times New Roman" w:hAnsi="Times New Roman" w:cs="Times New Roman"/>
          <w:b/>
          <w:bCs/>
          <w:sz w:val="24"/>
          <w:szCs w:val="24"/>
          <w:lang w:eastAsia="ru-RU"/>
        </w:rPr>
        <w:t>3. Требования к уровню освоения содержания дисциплины:</w:t>
      </w:r>
    </w:p>
    <w:p w:rsidR="00160963" w:rsidRPr="00FB44EA" w:rsidRDefault="00160963" w:rsidP="00160963">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 xml:space="preserve">Процесс изучения дисциплины направлен на формирование следующих компетенций: </w:t>
      </w:r>
      <w:r>
        <w:rPr>
          <w:rFonts w:ascii="Times New Roman" w:eastAsia="Times New Roman" w:hAnsi="Times New Roman" w:cs="Times New Roman"/>
          <w:bCs/>
          <w:sz w:val="24"/>
          <w:szCs w:val="24"/>
          <w:lang w:eastAsia="ru-RU"/>
        </w:rPr>
        <w:t>ОПК-1, ОПК-3.</w:t>
      </w:r>
    </w:p>
    <w:p w:rsidR="00160963" w:rsidRDefault="00160963" w:rsidP="00160963">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В результате изучения дисциплины студент должен:</w:t>
      </w:r>
    </w:p>
    <w:p w:rsidR="00160963" w:rsidRDefault="00160963" w:rsidP="00160963">
      <w:pPr>
        <w:spacing w:after="0" w:line="360" w:lineRule="auto"/>
        <w:ind w:firstLine="708"/>
        <w:rPr>
          <w:rFonts w:ascii="Times New Roman" w:eastAsia="Times New Roman" w:hAnsi="Times New Roman" w:cs="Times New Roman"/>
          <w:bCs/>
          <w:sz w:val="24"/>
          <w:szCs w:val="24"/>
          <w:lang w:eastAsia="ru-RU"/>
        </w:rPr>
      </w:pPr>
      <w:r w:rsidRPr="005A019A">
        <w:rPr>
          <w:rFonts w:ascii="Times New Roman" w:eastAsia="Times New Roman" w:hAnsi="Times New Roman" w:cs="Times New Roman"/>
          <w:b/>
          <w:bCs/>
          <w:sz w:val="24"/>
          <w:szCs w:val="24"/>
          <w:lang w:eastAsia="ru-RU"/>
        </w:rPr>
        <w:t>знать</w:t>
      </w:r>
      <w:r>
        <w:rPr>
          <w:rFonts w:ascii="Times New Roman" w:eastAsia="Times New Roman" w:hAnsi="Times New Roman" w:cs="Times New Roman"/>
          <w:bCs/>
          <w:sz w:val="24"/>
          <w:szCs w:val="24"/>
          <w:lang w:eastAsia="ru-RU"/>
        </w:rPr>
        <w:t xml:space="preserve"> </w:t>
      </w:r>
      <w:r w:rsidR="005A019A" w:rsidRPr="005A019A">
        <w:rPr>
          <w:rFonts w:ascii="Times New Roman" w:eastAsia="Times New Roman" w:hAnsi="Times New Roman" w:cs="Times New Roman"/>
          <w:bCs/>
          <w:sz w:val="24"/>
          <w:szCs w:val="24"/>
          <w:lang w:eastAsia="ru-RU"/>
        </w:rPr>
        <w:t>общественную миссию журналистики, функции СМИ, понимать смысл свободы и социальной ответственности журналистики и журналиста</w:t>
      </w:r>
      <w:r w:rsidR="005A019A">
        <w:rPr>
          <w:rFonts w:ascii="Times New Roman" w:eastAsia="Times New Roman" w:hAnsi="Times New Roman" w:cs="Times New Roman"/>
          <w:bCs/>
          <w:sz w:val="24"/>
          <w:szCs w:val="24"/>
          <w:lang w:eastAsia="ru-RU"/>
        </w:rPr>
        <w:t>; о сущности</w:t>
      </w:r>
      <w:r w:rsidR="005A019A" w:rsidRPr="005A019A">
        <w:rPr>
          <w:rFonts w:ascii="Times New Roman" w:eastAsia="Times New Roman" w:hAnsi="Times New Roman" w:cs="Times New Roman"/>
          <w:bCs/>
          <w:sz w:val="24"/>
          <w:szCs w:val="24"/>
          <w:lang w:eastAsia="ru-RU"/>
        </w:rPr>
        <w:t xml:space="preserve"> журналистской профессии как социальной, информационной, творческой, знать ее базовые характеристики, смысл социальных ролей журналиста, качеств личности, необходимых для ответственного выполнения профессиональных функций</w:t>
      </w:r>
      <w:r w:rsidR="005A019A">
        <w:rPr>
          <w:rFonts w:ascii="Times New Roman" w:eastAsia="Times New Roman" w:hAnsi="Times New Roman" w:cs="Times New Roman"/>
          <w:bCs/>
          <w:sz w:val="24"/>
          <w:szCs w:val="24"/>
          <w:lang w:eastAsia="ru-RU"/>
        </w:rPr>
        <w:t>;</w:t>
      </w:r>
    </w:p>
    <w:p w:rsidR="00160963" w:rsidRDefault="00160963" w:rsidP="00160963">
      <w:pPr>
        <w:spacing w:after="0" w:line="360" w:lineRule="auto"/>
        <w:ind w:firstLine="708"/>
        <w:rPr>
          <w:rFonts w:ascii="Times New Roman" w:eastAsia="Times New Roman" w:hAnsi="Times New Roman" w:cs="Times New Roman"/>
          <w:bCs/>
          <w:sz w:val="24"/>
          <w:szCs w:val="24"/>
          <w:lang w:eastAsia="ru-RU"/>
        </w:rPr>
      </w:pPr>
      <w:r w:rsidRPr="005A019A">
        <w:rPr>
          <w:rFonts w:ascii="Times New Roman" w:eastAsia="Times New Roman" w:hAnsi="Times New Roman" w:cs="Times New Roman"/>
          <w:b/>
          <w:bCs/>
          <w:sz w:val="24"/>
          <w:szCs w:val="24"/>
          <w:lang w:eastAsia="ru-RU"/>
        </w:rPr>
        <w:t>уметь</w:t>
      </w:r>
      <w:r w:rsidR="005A019A">
        <w:rPr>
          <w:rFonts w:ascii="Times New Roman" w:eastAsia="Times New Roman" w:hAnsi="Times New Roman" w:cs="Times New Roman"/>
          <w:bCs/>
          <w:sz w:val="24"/>
          <w:szCs w:val="24"/>
          <w:lang w:eastAsia="ru-RU"/>
        </w:rPr>
        <w:t xml:space="preserve"> </w:t>
      </w:r>
      <w:r w:rsidR="005A019A" w:rsidRPr="005A019A">
        <w:rPr>
          <w:rFonts w:ascii="Times New Roman" w:eastAsia="Times New Roman" w:hAnsi="Times New Roman" w:cs="Times New Roman"/>
          <w:bCs/>
          <w:sz w:val="24"/>
          <w:szCs w:val="24"/>
          <w:lang w:eastAsia="ru-RU"/>
        </w:rPr>
        <w:t>осуществлять общественную миссию журналистики, эффективно реализовывать функции СМИ, понимать смысл свободы и социальной ответственности журналистики и журналиста и следовать этому в профессиональной деятельности</w:t>
      </w:r>
      <w:r w:rsidR="005A019A">
        <w:rPr>
          <w:rFonts w:ascii="Times New Roman" w:eastAsia="Times New Roman" w:hAnsi="Times New Roman" w:cs="Times New Roman"/>
          <w:bCs/>
          <w:sz w:val="24"/>
          <w:szCs w:val="24"/>
          <w:lang w:eastAsia="ru-RU"/>
        </w:rPr>
        <w:t xml:space="preserve">; </w:t>
      </w:r>
      <w:r w:rsidR="005A019A" w:rsidRPr="005A019A">
        <w:rPr>
          <w:rFonts w:ascii="Times New Roman" w:eastAsia="Times New Roman" w:hAnsi="Times New Roman" w:cs="Times New Roman"/>
          <w:bCs/>
          <w:sz w:val="24"/>
          <w:szCs w:val="24"/>
          <w:lang w:eastAsia="ru-RU"/>
        </w:rPr>
        <w:t xml:space="preserve">понимать сущность журналистской профессии как социальной, информационной, творческой, </w:t>
      </w:r>
      <w:r w:rsidR="005A019A">
        <w:rPr>
          <w:rFonts w:ascii="Times New Roman" w:eastAsia="Times New Roman" w:hAnsi="Times New Roman" w:cs="Times New Roman"/>
          <w:bCs/>
          <w:sz w:val="24"/>
          <w:szCs w:val="24"/>
          <w:lang w:eastAsia="ru-RU"/>
        </w:rPr>
        <w:t xml:space="preserve">использовать </w:t>
      </w:r>
      <w:r w:rsidR="005A019A" w:rsidRPr="005A019A">
        <w:rPr>
          <w:rFonts w:ascii="Times New Roman" w:eastAsia="Times New Roman" w:hAnsi="Times New Roman" w:cs="Times New Roman"/>
          <w:bCs/>
          <w:sz w:val="24"/>
          <w:szCs w:val="24"/>
          <w:lang w:eastAsia="ru-RU"/>
        </w:rPr>
        <w:t>ее базовые характеристики, смысл социальных ролей журналиста, качеств личности, необходимых для ответственного выполнения профессиональных функций</w:t>
      </w:r>
      <w:r w:rsidR="005A019A">
        <w:rPr>
          <w:rFonts w:ascii="Times New Roman" w:eastAsia="Times New Roman" w:hAnsi="Times New Roman" w:cs="Times New Roman"/>
          <w:bCs/>
          <w:sz w:val="24"/>
          <w:szCs w:val="24"/>
          <w:lang w:eastAsia="ru-RU"/>
        </w:rPr>
        <w:t>;</w:t>
      </w:r>
    </w:p>
    <w:p w:rsidR="00160963" w:rsidRPr="00E64282" w:rsidRDefault="00160963" w:rsidP="00744EDF">
      <w:pPr>
        <w:spacing w:after="0" w:line="360" w:lineRule="auto"/>
        <w:ind w:firstLine="708"/>
        <w:rPr>
          <w:rFonts w:ascii="Times New Roman" w:eastAsia="Times New Roman" w:hAnsi="Times New Roman" w:cs="Times New Roman"/>
          <w:bCs/>
          <w:sz w:val="24"/>
          <w:szCs w:val="24"/>
          <w:lang w:eastAsia="ru-RU"/>
        </w:rPr>
      </w:pPr>
      <w:r w:rsidRPr="005A019A">
        <w:rPr>
          <w:rFonts w:ascii="Times New Roman" w:eastAsia="Times New Roman" w:hAnsi="Times New Roman" w:cs="Times New Roman"/>
          <w:b/>
          <w:bCs/>
          <w:sz w:val="24"/>
          <w:szCs w:val="24"/>
          <w:lang w:eastAsia="ru-RU"/>
        </w:rPr>
        <w:t>владеть</w:t>
      </w:r>
      <w:r w:rsidR="005A019A">
        <w:rPr>
          <w:rFonts w:ascii="Times New Roman" w:eastAsia="Times New Roman" w:hAnsi="Times New Roman" w:cs="Times New Roman"/>
          <w:bCs/>
          <w:sz w:val="24"/>
          <w:szCs w:val="24"/>
          <w:lang w:eastAsia="ru-RU"/>
        </w:rPr>
        <w:t xml:space="preserve"> </w:t>
      </w:r>
      <w:r w:rsidR="005A019A" w:rsidRPr="005A019A">
        <w:rPr>
          <w:rFonts w:ascii="Times New Roman" w:eastAsia="Times New Roman" w:hAnsi="Times New Roman" w:cs="Times New Roman"/>
          <w:bCs/>
          <w:sz w:val="24"/>
          <w:szCs w:val="24"/>
          <w:lang w:eastAsia="ru-RU"/>
        </w:rPr>
        <w:t>способность</w:t>
      </w:r>
      <w:r w:rsidR="005A019A">
        <w:rPr>
          <w:rFonts w:ascii="Times New Roman" w:eastAsia="Times New Roman" w:hAnsi="Times New Roman" w:cs="Times New Roman"/>
          <w:bCs/>
          <w:sz w:val="24"/>
          <w:szCs w:val="24"/>
          <w:lang w:eastAsia="ru-RU"/>
        </w:rPr>
        <w:t>ю</w:t>
      </w:r>
      <w:r w:rsidR="005A019A" w:rsidRPr="005A019A">
        <w:rPr>
          <w:rFonts w:ascii="Times New Roman" w:eastAsia="Times New Roman" w:hAnsi="Times New Roman" w:cs="Times New Roman"/>
          <w:bCs/>
          <w:sz w:val="24"/>
          <w:szCs w:val="24"/>
          <w:lang w:eastAsia="ru-RU"/>
        </w:rPr>
        <w:t xml:space="preserve"> осуществлять общественную миссию журналистики, эффективно реализ</w:t>
      </w:r>
      <w:r w:rsidR="005A019A">
        <w:rPr>
          <w:rFonts w:ascii="Times New Roman" w:eastAsia="Times New Roman" w:hAnsi="Times New Roman" w:cs="Times New Roman"/>
          <w:bCs/>
          <w:sz w:val="24"/>
          <w:szCs w:val="24"/>
          <w:lang w:eastAsia="ru-RU"/>
        </w:rPr>
        <w:t>овывать функции СМИ; владеть пониманием</w:t>
      </w:r>
      <w:r w:rsidR="005A019A" w:rsidRPr="005A019A">
        <w:rPr>
          <w:rFonts w:ascii="Times New Roman" w:eastAsia="Times New Roman" w:hAnsi="Times New Roman" w:cs="Times New Roman"/>
          <w:bCs/>
          <w:sz w:val="24"/>
          <w:szCs w:val="24"/>
          <w:lang w:eastAsia="ru-RU"/>
        </w:rPr>
        <w:t xml:space="preserve"> смысл</w:t>
      </w:r>
      <w:r w:rsidR="005A019A">
        <w:rPr>
          <w:rFonts w:ascii="Times New Roman" w:eastAsia="Times New Roman" w:hAnsi="Times New Roman" w:cs="Times New Roman"/>
          <w:bCs/>
          <w:sz w:val="24"/>
          <w:szCs w:val="24"/>
          <w:lang w:eastAsia="ru-RU"/>
        </w:rPr>
        <w:t>а</w:t>
      </w:r>
      <w:r w:rsidR="005A019A" w:rsidRPr="005A019A">
        <w:rPr>
          <w:rFonts w:ascii="Times New Roman" w:eastAsia="Times New Roman" w:hAnsi="Times New Roman" w:cs="Times New Roman"/>
          <w:bCs/>
          <w:sz w:val="24"/>
          <w:szCs w:val="24"/>
          <w:lang w:eastAsia="ru-RU"/>
        </w:rPr>
        <w:t xml:space="preserve"> свободы и социальной ответственности журналистики и журналиста и следовать этому в профессиональной деятельности</w:t>
      </w:r>
      <w:r w:rsidR="005A019A">
        <w:rPr>
          <w:rFonts w:ascii="Times New Roman" w:eastAsia="Times New Roman" w:hAnsi="Times New Roman" w:cs="Times New Roman"/>
          <w:bCs/>
          <w:sz w:val="24"/>
          <w:szCs w:val="24"/>
          <w:lang w:eastAsia="ru-RU"/>
        </w:rPr>
        <w:t xml:space="preserve">; </w:t>
      </w:r>
      <w:r w:rsidR="005A019A" w:rsidRPr="005A019A">
        <w:rPr>
          <w:rFonts w:ascii="Times New Roman" w:eastAsia="Times New Roman" w:hAnsi="Times New Roman" w:cs="Times New Roman"/>
          <w:bCs/>
          <w:sz w:val="24"/>
          <w:szCs w:val="24"/>
          <w:lang w:eastAsia="ru-RU"/>
        </w:rPr>
        <w:t>способность</w:t>
      </w:r>
      <w:r w:rsidR="005A019A">
        <w:rPr>
          <w:rFonts w:ascii="Times New Roman" w:eastAsia="Times New Roman" w:hAnsi="Times New Roman" w:cs="Times New Roman"/>
          <w:bCs/>
          <w:sz w:val="24"/>
          <w:szCs w:val="24"/>
          <w:lang w:eastAsia="ru-RU"/>
        </w:rPr>
        <w:t>ю</w:t>
      </w:r>
      <w:r w:rsidR="005A019A" w:rsidRPr="005A019A">
        <w:rPr>
          <w:rFonts w:ascii="Times New Roman" w:eastAsia="Times New Roman" w:hAnsi="Times New Roman" w:cs="Times New Roman"/>
          <w:bCs/>
          <w:sz w:val="24"/>
          <w:szCs w:val="24"/>
          <w:lang w:eastAsia="ru-RU"/>
        </w:rPr>
        <w:t xml:space="preserve"> понимать сущность журналистской профессии как социальной, информационной, творческой, </w:t>
      </w:r>
      <w:r w:rsidR="005A019A">
        <w:rPr>
          <w:rFonts w:ascii="Times New Roman" w:eastAsia="Times New Roman" w:hAnsi="Times New Roman" w:cs="Times New Roman"/>
          <w:bCs/>
          <w:sz w:val="24"/>
          <w:szCs w:val="24"/>
          <w:lang w:eastAsia="ru-RU"/>
        </w:rPr>
        <w:t>владеть ее базовыми характеристиками</w:t>
      </w:r>
      <w:r w:rsidR="005A019A" w:rsidRPr="005A019A">
        <w:rPr>
          <w:rFonts w:ascii="Times New Roman" w:eastAsia="Times New Roman" w:hAnsi="Times New Roman" w:cs="Times New Roman"/>
          <w:bCs/>
          <w:sz w:val="24"/>
          <w:szCs w:val="24"/>
          <w:lang w:eastAsia="ru-RU"/>
        </w:rPr>
        <w:t>, смысл</w:t>
      </w:r>
      <w:r w:rsidR="005A019A">
        <w:rPr>
          <w:rFonts w:ascii="Times New Roman" w:eastAsia="Times New Roman" w:hAnsi="Times New Roman" w:cs="Times New Roman"/>
          <w:bCs/>
          <w:sz w:val="24"/>
          <w:szCs w:val="24"/>
          <w:lang w:eastAsia="ru-RU"/>
        </w:rPr>
        <w:t>ом</w:t>
      </w:r>
      <w:r w:rsidR="005A019A" w:rsidRPr="005A019A">
        <w:rPr>
          <w:rFonts w:ascii="Times New Roman" w:eastAsia="Times New Roman" w:hAnsi="Times New Roman" w:cs="Times New Roman"/>
          <w:bCs/>
          <w:sz w:val="24"/>
          <w:szCs w:val="24"/>
          <w:lang w:eastAsia="ru-RU"/>
        </w:rPr>
        <w:t xml:space="preserve"> социальных ролей журналиста, качеств личности, необходимых для ответственного выполнения профессиональных функций</w:t>
      </w:r>
      <w:r w:rsidR="005A019A">
        <w:rPr>
          <w:rFonts w:ascii="Times New Roman" w:eastAsia="Times New Roman" w:hAnsi="Times New Roman" w:cs="Times New Roman"/>
          <w:bCs/>
          <w:sz w:val="24"/>
          <w:szCs w:val="24"/>
          <w:lang w:eastAsia="ru-RU"/>
        </w:rPr>
        <w:t xml:space="preserve">. </w:t>
      </w:r>
    </w:p>
    <w:p w:rsidR="00900C95" w:rsidRPr="005725A2" w:rsidRDefault="00900C95" w:rsidP="00744EDF">
      <w:pPr>
        <w:spacing w:after="0" w:line="360" w:lineRule="auto"/>
        <w:ind w:firstLine="709"/>
        <w:rPr>
          <w:rFonts w:ascii="Times New Roman" w:eastAsia="Times New Roman" w:hAnsi="Times New Roman" w:cs="Times New Roman"/>
          <w:bCs/>
          <w:sz w:val="24"/>
          <w:szCs w:val="24"/>
          <w:lang w:eastAsia="ru-RU"/>
        </w:rPr>
      </w:pPr>
    </w:p>
    <w:p w:rsidR="008812DC" w:rsidRDefault="008812DC" w:rsidP="00900C95">
      <w:pPr>
        <w:spacing w:after="0" w:line="360" w:lineRule="auto"/>
        <w:jc w:val="center"/>
        <w:rPr>
          <w:rFonts w:ascii="Times New Roman" w:hAnsi="Times New Roman" w:cs="Times New Roman"/>
          <w:b/>
          <w:sz w:val="24"/>
        </w:rPr>
      </w:pPr>
    </w:p>
    <w:p w:rsidR="00900C95" w:rsidRPr="008E31AA" w:rsidRDefault="00900C95" w:rsidP="00900C95">
      <w:pPr>
        <w:spacing w:after="0" w:line="360" w:lineRule="auto"/>
        <w:jc w:val="center"/>
        <w:rPr>
          <w:rFonts w:ascii="Times New Roman" w:hAnsi="Times New Roman" w:cs="Times New Roman"/>
          <w:b/>
          <w:sz w:val="24"/>
        </w:rPr>
      </w:pPr>
      <w:r>
        <w:rPr>
          <w:rFonts w:ascii="Times New Roman" w:hAnsi="Times New Roman" w:cs="Times New Roman"/>
          <w:b/>
          <w:sz w:val="24"/>
        </w:rPr>
        <w:t>ПОСТСОВЕТСКОЕ ПРОСТРАНСТВО В СИСТЕМЕ МЕЖДУНАРОДНЫХ ОТНОШЕНИЙ</w:t>
      </w:r>
    </w:p>
    <w:p w:rsidR="00900C95" w:rsidRDefault="00900C95" w:rsidP="00900C95">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900C95" w:rsidRPr="00900C95" w:rsidRDefault="00900C95" w:rsidP="00900C95">
      <w:pPr>
        <w:spacing w:after="0" w:line="360" w:lineRule="auto"/>
        <w:ind w:firstLine="709"/>
        <w:rPr>
          <w:rFonts w:ascii="Times New Roman" w:eastAsia="Times New Roman" w:hAnsi="Times New Roman" w:cs="Times New Roman"/>
          <w:bCs/>
          <w:sz w:val="24"/>
          <w:szCs w:val="24"/>
          <w:lang w:eastAsia="ru-RU"/>
        </w:rPr>
      </w:pPr>
      <w:r w:rsidRPr="00900C95">
        <w:rPr>
          <w:rFonts w:ascii="Times New Roman" w:eastAsia="Times New Roman" w:hAnsi="Times New Roman" w:cs="Times New Roman"/>
          <w:bCs/>
          <w:sz w:val="24"/>
          <w:szCs w:val="24"/>
          <w:lang w:eastAsia="ru-RU"/>
        </w:rPr>
        <w:t>Цель освоения учебной дисциплины «Постсоветское пространство в системе международных отношений» - углубленное изучение основных международно-</w:t>
      </w:r>
      <w:r w:rsidRPr="00900C95">
        <w:rPr>
          <w:rFonts w:ascii="Times New Roman" w:eastAsia="Times New Roman" w:hAnsi="Times New Roman" w:cs="Times New Roman"/>
          <w:bCs/>
          <w:sz w:val="24"/>
          <w:szCs w:val="24"/>
          <w:lang w:eastAsia="ru-RU"/>
        </w:rPr>
        <w:lastRenderedPageBreak/>
        <w:t xml:space="preserve">политических процессов, регионального, субрегионального и более широкого международного сотрудничества стран бывшего СССР; </w:t>
      </w:r>
    </w:p>
    <w:p w:rsidR="00900C95" w:rsidRDefault="00900C95" w:rsidP="00900C95">
      <w:pPr>
        <w:spacing w:after="0" w:line="360" w:lineRule="auto"/>
        <w:ind w:firstLine="709"/>
        <w:rPr>
          <w:rFonts w:ascii="Times New Roman" w:eastAsia="Times New Roman" w:hAnsi="Times New Roman" w:cs="Times New Roman"/>
          <w:bCs/>
          <w:sz w:val="24"/>
          <w:szCs w:val="24"/>
          <w:lang w:eastAsia="ru-RU"/>
        </w:rPr>
      </w:pPr>
      <w:r w:rsidRPr="00900C95">
        <w:rPr>
          <w:rFonts w:ascii="Times New Roman" w:eastAsia="Times New Roman" w:hAnsi="Times New Roman" w:cs="Times New Roman"/>
          <w:bCs/>
          <w:sz w:val="24"/>
          <w:szCs w:val="24"/>
          <w:lang w:eastAsia="ru-RU"/>
        </w:rPr>
        <w:t xml:space="preserve">Задача курса -  привить студентам навыки самостоятельного междисциплинарного анализа; совершенствование  у учащихся навыков письменного изложения и устной презентации результатов проведенного анализа.      </w:t>
      </w:r>
    </w:p>
    <w:p w:rsidR="00900C95" w:rsidRDefault="00900C95" w:rsidP="00900C95">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r>
        <w:rPr>
          <w:rFonts w:ascii="Times New Roman" w:eastAsia="Times New Roman" w:hAnsi="Times New Roman" w:cs="Times New Roman"/>
          <w:b/>
          <w:bCs/>
          <w:sz w:val="24"/>
          <w:szCs w:val="24"/>
          <w:lang w:eastAsia="ru-RU"/>
        </w:rPr>
        <w:t xml:space="preserve">академического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900C95" w:rsidRDefault="00900C95" w:rsidP="00900C95">
      <w:pPr>
        <w:spacing w:after="0" w:line="360" w:lineRule="auto"/>
        <w:ind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Б1.Б.28</w:t>
      </w:r>
      <w:r w:rsidRPr="00F77802">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900C95">
        <w:rPr>
          <w:rFonts w:ascii="Times New Roman" w:eastAsia="Times New Roman" w:hAnsi="Times New Roman" w:cs="Times New Roman"/>
          <w:bCs/>
          <w:sz w:val="24"/>
          <w:szCs w:val="24"/>
          <w:lang w:eastAsia="ru-RU"/>
        </w:rPr>
        <w:t>Учебная дисциплина    «Постсоветское пространство в системе международных отношений»  относится к базо</w:t>
      </w:r>
      <w:r>
        <w:rPr>
          <w:rFonts w:ascii="Times New Roman" w:eastAsia="Times New Roman" w:hAnsi="Times New Roman" w:cs="Times New Roman"/>
          <w:bCs/>
          <w:sz w:val="24"/>
          <w:szCs w:val="24"/>
          <w:lang w:eastAsia="ru-RU"/>
        </w:rPr>
        <w:t>вой части учебного план</w:t>
      </w:r>
      <w:r w:rsidRPr="00900C95">
        <w:rPr>
          <w:rFonts w:ascii="Times New Roman" w:eastAsia="Times New Roman" w:hAnsi="Times New Roman" w:cs="Times New Roman"/>
          <w:bCs/>
          <w:sz w:val="24"/>
          <w:szCs w:val="24"/>
          <w:lang w:eastAsia="ru-RU"/>
        </w:rPr>
        <w:t>а.  Для изучения  данной дисциплины необходимы  знания, умения и навыки, формируемые предшествующими дисциплинами: «История», «Введение в специальность». Студент должен иметь представления о международном развитии России в ХХ веке, уметь искать и систематизировать найденный материал по проблеме, а также оперировать полученными знаниями; обладать  навыками  работы с источниками, написания письменных работ. Последующие учебные дисциплины, опирающиеся на знания, умения и навыки, полученные в результате изучения данного курса, -  «Журналистика во внешнеполитической деятельности», «Современная зарубежная политическая журналистика»</w:t>
      </w:r>
      <w:r>
        <w:rPr>
          <w:rFonts w:ascii="Times New Roman" w:eastAsia="Times New Roman" w:hAnsi="Times New Roman" w:cs="Times New Roman"/>
          <w:bCs/>
          <w:sz w:val="24"/>
          <w:szCs w:val="24"/>
          <w:lang w:eastAsia="ru-RU"/>
        </w:rPr>
        <w:t>.</w:t>
      </w:r>
    </w:p>
    <w:p w:rsidR="00900C95" w:rsidRPr="00F05A5D" w:rsidRDefault="00900C95" w:rsidP="00900C95">
      <w:pPr>
        <w:spacing w:after="0" w:line="360" w:lineRule="auto"/>
        <w:ind w:firstLine="708"/>
        <w:rPr>
          <w:rFonts w:ascii="Times New Roman" w:eastAsia="Times New Roman" w:hAnsi="Times New Roman" w:cs="Times New Roman"/>
          <w:b/>
          <w:bCs/>
          <w:sz w:val="24"/>
          <w:szCs w:val="24"/>
          <w:lang w:eastAsia="ru-RU"/>
        </w:rPr>
      </w:pPr>
      <w:r w:rsidRPr="00E64282">
        <w:rPr>
          <w:rFonts w:ascii="Times New Roman" w:eastAsia="Times New Roman" w:hAnsi="Times New Roman" w:cs="Times New Roman"/>
          <w:bCs/>
          <w:sz w:val="24"/>
          <w:szCs w:val="24"/>
          <w:lang w:eastAsia="ru-RU"/>
        </w:rPr>
        <w:t xml:space="preserve">    </w:t>
      </w:r>
      <w:r w:rsidRPr="00F05A5D">
        <w:rPr>
          <w:rFonts w:ascii="Times New Roman" w:eastAsia="Times New Roman" w:hAnsi="Times New Roman" w:cs="Times New Roman"/>
          <w:b/>
          <w:bCs/>
          <w:sz w:val="24"/>
          <w:szCs w:val="24"/>
          <w:lang w:eastAsia="ru-RU"/>
        </w:rPr>
        <w:t>3. Требования к уровню освоения содержания дисциплины:</w:t>
      </w:r>
    </w:p>
    <w:p w:rsidR="00900C95" w:rsidRDefault="00900C95" w:rsidP="00900C95">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 xml:space="preserve">Процесс изучения дисциплины направлен на формирование следующих компетенций: </w:t>
      </w:r>
      <w:r>
        <w:rPr>
          <w:rFonts w:ascii="Times New Roman" w:eastAsia="Times New Roman" w:hAnsi="Times New Roman" w:cs="Times New Roman"/>
          <w:bCs/>
          <w:sz w:val="24"/>
          <w:szCs w:val="24"/>
          <w:lang w:eastAsia="ru-RU"/>
        </w:rPr>
        <w:t>ОК-2, ОК-4.</w:t>
      </w:r>
    </w:p>
    <w:p w:rsidR="00900C95" w:rsidRDefault="00900C95" w:rsidP="00900C95">
      <w:pPr>
        <w:spacing w:after="0" w:line="360" w:lineRule="auto"/>
        <w:ind w:firstLine="708"/>
        <w:rPr>
          <w:rFonts w:ascii="Times New Roman" w:eastAsia="Times New Roman" w:hAnsi="Times New Roman" w:cs="Times New Roman"/>
          <w:bCs/>
          <w:sz w:val="24"/>
          <w:szCs w:val="24"/>
          <w:lang w:eastAsia="ru-RU"/>
        </w:rPr>
      </w:pPr>
      <w:r w:rsidRPr="00900C95">
        <w:rPr>
          <w:rFonts w:ascii="Times New Roman" w:eastAsia="Times New Roman" w:hAnsi="Times New Roman" w:cs="Times New Roman"/>
          <w:bCs/>
          <w:sz w:val="24"/>
          <w:szCs w:val="24"/>
          <w:lang w:eastAsia="ru-RU"/>
        </w:rPr>
        <w:t>В результате изучения дисциплины студент должен:</w:t>
      </w:r>
    </w:p>
    <w:p w:rsidR="00900C95" w:rsidRDefault="00900C95" w:rsidP="00900C95">
      <w:pPr>
        <w:spacing w:after="0" w:line="360" w:lineRule="auto"/>
        <w:ind w:firstLine="708"/>
        <w:rPr>
          <w:rFonts w:ascii="Times New Roman" w:eastAsia="Times New Roman" w:hAnsi="Times New Roman" w:cs="Times New Roman"/>
          <w:bCs/>
          <w:sz w:val="24"/>
          <w:szCs w:val="24"/>
          <w:lang w:eastAsia="ru-RU"/>
        </w:rPr>
      </w:pPr>
      <w:r w:rsidRPr="005A019A">
        <w:rPr>
          <w:rFonts w:ascii="Times New Roman" w:eastAsia="Times New Roman" w:hAnsi="Times New Roman" w:cs="Times New Roman"/>
          <w:b/>
          <w:bCs/>
          <w:sz w:val="24"/>
          <w:szCs w:val="24"/>
          <w:lang w:eastAsia="ru-RU"/>
        </w:rPr>
        <w:t>знать</w:t>
      </w:r>
      <w:r w:rsidR="00956005" w:rsidRPr="005A019A">
        <w:rPr>
          <w:rFonts w:ascii="Times New Roman" w:eastAsia="Times New Roman" w:hAnsi="Times New Roman" w:cs="Times New Roman"/>
          <w:b/>
          <w:bCs/>
          <w:sz w:val="24"/>
          <w:szCs w:val="24"/>
          <w:lang w:eastAsia="ru-RU"/>
        </w:rPr>
        <w:t xml:space="preserve"> </w:t>
      </w:r>
      <w:r w:rsidR="00956005" w:rsidRPr="00956005">
        <w:rPr>
          <w:rFonts w:ascii="Times New Roman" w:eastAsia="Times New Roman" w:hAnsi="Times New Roman" w:cs="Times New Roman"/>
          <w:bCs/>
          <w:sz w:val="24"/>
          <w:szCs w:val="24"/>
          <w:lang w:eastAsia="ru-RU"/>
        </w:rPr>
        <w:t>основные этапы и закономерности исторического развития общества для формирования гражданской позиции</w:t>
      </w:r>
      <w:r w:rsidR="00956005">
        <w:rPr>
          <w:rFonts w:ascii="Times New Roman" w:eastAsia="Times New Roman" w:hAnsi="Times New Roman" w:cs="Times New Roman"/>
          <w:bCs/>
          <w:sz w:val="24"/>
          <w:szCs w:val="24"/>
          <w:lang w:eastAsia="ru-RU"/>
        </w:rPr>
        <w:t>; иметь основы экономических знаний;</w:t>
      </w:r>
    </w:p>
    <w:p w:rsidR="00900C95" w:rsidRDefault="00900C95" w:rsidP="00900C95">
      <w:pPr>
        <w:spacing w:after="0" w:line="360" w:lineRule="auto"/>
        <w:ind w:firstLine="708"/>
        <w:rPr>
          <w:rFonts w:ascii="Times New Roman" w:eastAsia="Times New Roman" w:hAnsi="Times New Roman" w:cs="Times New Roman"/>
          <w:bCs/>
          <w:sz w:val="24"/>
          <w:szCs w:val="24"/>
          <w:lang w:eastAsia="ru-RU"/>
        </w:rPr>
      </w:pPr>
      <w:r w:rsidRPr="005A019A">
        <w:rPr>
          <w:rFonts w:ascii="Times New Roman" w:eastAsia="Times New Roman" w:hAnsi="Times New Roman" w:cs="Times New Roman"/>
          <w:b/>
          <w:bCs/>
          <w:sz w:val="24"/>
          <w:szCs w:val="24"/>
          <w:lang w:eastAsia="ru-RU"/>
        </w:rPr>
        <w:t>уметь</w:t>
      </w:r>
      <w:r w:rsidR="00956005">
        <w:rPr>
          <w:rFonts w:ascii="Times New Roman" w:eastAsia="Times New Roman" w:hAnsi="Times New Roman" w:cs="Times New Roman"/>
          <w:bCs/>
          <w:sz w:val="24"/>
          <w:szCs w:val="24"/>
          <w:lang w:eastAsia="ru-RU"/>
        </w:rPr>
        <w:t xml:space="preserve"> </w:t>
      </w:r>
      <w:r w:rsidR="00956005" w:rsidRPr="00956005">
        <w:rPr>
          <w:rFonts w:ascii="Times New Roman" w:eastAsia="Times New Roman" w:hAnsi="Times New Roman" w:cs="Times New Roman"/>
          <w:bCs/>
          <w:sz w:val="24"/>
          <w:szCs w:val="24"/>
          <w:lang w:eastAsia="ru-RU"/>
        </w:rPr>
        <w:t>анализировать основные этапы и закономерности исторического развития общества для формирования гражданской позиции</w:t>
      </w:r>
      <w:r w:rsidR="00956005">
        <w:rPr>
          <w:rFonts w:ascii="Times New Roman" w:eastAsia="Times New Roman" w:hAnsi="Times New Roman" w:cs="Times New Roman"/>
          <w:bCs/>
          <w:sz w:val="24"/>
          <w:szCs w:val="24"/>
          <w:lang w:eastAsia="ru-RU"/>
        </w:rPr>
        <w:t xml:space="preserve">; </w:t>
      </w:r>
      <w:r w:rsidR="00956005" w:rsidRPr="00956005">
        <w:rPr>
          <w:rFonts w:ascii="Times New Roman" w:eastAsia="Times New Roman" w:hAnsi="Times New Roman" w:cs="Times New Roman"/>
          <w:bCs/>
          <w:sz w:val="24"/>
          <w:szCs w:val="24"/>
          <w:lang w:eastAsia="ru-RU"/>
        </w:rPr>
        <w:t>использовать основы экономических знаний  в различных  сферах жизнедеятельности</w:t>
      </w:r>
      <w:r w:rsidR="00956005">
        <w:rPr>
          <w:rFonts w:ascii="Times New Roman" w:eastAsia="Times New Roman" w:hAnsi="Times New Roman" w:cs="Times New Roman"/>
          <w:bCs/>
          <w:sz w:val="24"/>
          <w:szCs w:val="24"/>
          <w:lang w:eastAsia="ru-RU"/>
        </w:rPr>
        <w:t>;</w:t>
      </w:r>
    </w:p>
    <w:p w:rsidR="00900C95" w:rsidRDefault="00900C95" w:rsidP="00900C95">
      <w:pPr>
        <w:spacing w:after="0" w:line="360" w:lineRule="auto"/>
        <w:ind w:firstLine="708"/>
        <w:rPr>
          <w:rFonts w:ascii="Times New Roman" w:eastAsia="Times New Roman" w:hAnsi="Times New Roman" w:cs="Times New Roman"/>
          <w:bCs/>
          <w:sz w:val="24"/>
          <w:szCs w:val="24"/>
          <w:lang w:eastAsia="ru-RU"/>
        </w:rPr>
      </w:pPr>
      <w:proofErr w:type="gramStart"/>
      <w:r w:rsidRPr="005A019A">
        <w:rPr>
          <w:rFonts w:ascii="Times New Roman" w:eastAsia="Times New Roman" w:hAnsi="Times New Roman" w:cs="Times New Roman"/>
          <w:b/>
          <w:bCs/>
          <w:sz w:val="24"/>
          <w:szCs w:val="24"/>
          <w:lang w:eastAsia="ru-RU"/>
        </w:rPr>
        <w:t>владеть</w:t>
      </w:r>
      <w:r w:rsidR="00956005">
        <w:rPr>
          <w:rFonts w:ascii="Times New Roman" w:eastAsia="Times New Roman" w:hAnsi="Times New Roman" w:cs="Times New Roman"/>
          <w:bCs/>
          <w:sz w:val="24"/>
          <w:szCs w:val="24"/>
          <w:lang w:eastAsia="ru-RU"/>
        </w:rPr>
        <w:t xml:space="preserve"> </w:t>
      </w:r>
      <w:r w:rsidR="00956005" w:rsidRPr="00956005">
        <w:rPr>
          <w:rFonts w:ascii="Times New Roman" w:eastAsia="Times New Roman" w:hAnsi="Times New Roman" w:cs="Times New Roman"/>
          <w:bCs/>
          <w:sz w:val="24"/>
          <w:szCs w:val="24"/>
          <w:lang w:eastAsia="ru-RU"/>
        </w:rPr>
        <w:t>способность</w:t>
      </w:r>
      <w:r w:rsidR="00956005">
        <w:rPr>
          <w:rFonts w:ascii="Times New Roman" w:eastAsia="Times New Roman" w:hAnsi="Times New Roman" w:cs="Times New Roman"/>
          <w:bCs/>
          <w:sz w:val="24"/>
          <w:szCs w:val="24"/>
          <w:lang w:eastAsia="ru-RU"/>
        </w:rPr>
        <w:t>ю</w:t>
      </w:r>
      <w:r w:rsidR="00956005" w:rsidRPr="00956005">
        <w:rPr>
          <w:rFonts w:ascii="Times New Roman" w:eastAsia="Times New Roman" w:hAnsi="Times New Roman" w:cs="Times New Roman"/>
          <w:bCs/>
          <w:sz w:val="24"/>
          <w:szCs w:val="24"/>
          <w:lang w:eastAsia="ru-RU"/>
        </w:rPr>
        <w:t xml:space="preserve"> анализировать</w:t>
      </w:r>
      <w:proofErr w:type="gramEnd"/>
      <w:r w:rsidR="00956005" w:rsidRPr="00956005">
        <w:rPr>
          <w:rFonts w:ascii="Times New Roman" w:eastAsia="Times New Roman" w:hAnsi="Times New Roman" w:cs="Times New Roman"/>
          <w:bCs/>
          <w:sz w:val="24"/>
          <w:szCs w:val="24"/>
          <w:lang w:eastAsia="ru-RU"/>
        </w:rPr>
        <w:t xml:space="preserve"> основные этапы и закономерности исторического развития общества для формирования гражданской позиции</w:t>
      </w:r>
      <w:r w:rsidR="00956005">
        <w:rPr>
          <w:rFonts w:ascii="Times New Roman" w:eastAsia="Times New Roman" w:hAnsi="Times New Roman" w:cs="Times New Roman"/>
          <w:bCs/>
          <w:sz w:val="24"/>
          <w:szCs w:val="24"/>
          <w:lang w:eastAsia="ru-RU"/>
        </w:rPr>
        <w:t xml:space="preserve">; </w:t>
      </w:r>
      <w:r w:rsidR="00956005" w:rsidRPr="00956005">
        <w:rPr>
          <w:rFonts w:ascii="Times New Roman" w:eastAsia="Times New Roman" w:hAnsi="Times New Roman" w:cs="Times New Roman"/>
          <w:bCs/>
          <w:sz w:val="24"/>
          <w:szCs w:val="24"/>
          <w:lang w:eastAsia="ru-RU"/>
        </w:rPr>
        <w:t>способность</w:t>
      </w:r>
      <w:r w:rsidR="00956005">
        <w:rPr>
          <w:rFonts w:ascii="Times New Roman" w:eastAsia="Times New Roman" w:hAnsi="Times New Roman" w:cs="Times New Roman"/>
          <w:bCs/>
          <w:sz w:val="24"/>
          <w:szCs w:val="24"/>
          <w:lang w:eastAsia="ru-RU"/>
        </w:rPr>
        <w:t>ю</w:t>
      </w:r>
      <w:r w:rsidR="00956005" w:rsidRPr="00956005">
        <w:rPr>
          <w:rFonts w:ascii="Times New Roman" w:eastAsia="Times New Roman" w:hAnsi="Times New Roman" w:cs="Times New Roman"/>
          <w:bCs/>
          <w:sz w:val="24"/>
          <w:szCs w:val="24"/>
          <w:lang w:eastAsia="ru-RU"/>
        </w:rPr>
        <w:t xml:space="preserve"> использовать основы экономических знаний  в различных  сферах жизнедеятельности</w:t>
      </w:r>
      <w:r w:rsidR="00956005">
        <w:rPr>
          <w:rFonts w:ascii="Times New Roman" w:eastAsia="Times New Roman" w:hAnsi="Times New Roman" w:cs="Times New Roman"/>
          <w:bCs/>
          <w:sz w:val="24"/>
          <w:szCs w:val="24"/>
          <w:lang w:eastAsia="ru-RU"/>
        </w:rPr>
        <w:t>.</w:t>
      </w:r>
    </w:p>
    <w:p w:rsidR="008812DC" w:rsidRDefault="008812DC" w:rsidP="00956005">
      <w:pPr>
        <w:spacing w:after="0" w:line="360" w:lineRule="auto"/>
        <w:jc w:val="center"/>
        <w:rPr>
          <w:rFonts w:ascii="Times New Roman" w:hAnsi="Times New Roman" w:cs="Times New Roman"/>
          <w:b/>
          <w:sz w:val="24"/>
        </w:rPr>
      </w:pPr>
    </w:p>
    <w:p w:rsidR="00956005" w:rsidRPr="008E31AA" w:rsidRDefault="00956005" w:rsidP="00956005">
      <w:pPr>
        <w:spacing w:after="0" w:line="360" w:lineRule="auto"/>
        <w:jc w:val="center"/>
        <w:rPr>
          <w:rFonts w:ascii="Times New Roman" w:hAnsi="Times New Roman" w:cs="Times New Roman"/>
          <w:b/>
          <w:sz w:val="24"/>
        </w:rPr>
      </w:pPr>
      <w:r>
        <w:rPr>
          <w:rFonts w:ascii="Times New Roman" w:hAnsi="Times New Roman" w:cs="Times New Roman"/>
          <w:b/>
          <w:sz w:val="24"/>
        </w:rPr>
        <w:t>ФИЗИЧЕСКАЯ КУЛЬТУРА</w:t>
      </w:r>
    </w:p>
    <w:p w:rsidR="00956005" w:rsidRDefault="00956005" w:rsidP="00956005">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956005" w:rsidRDefault="00956005" w:rsidP="00900C95">
      <w:pPr>
        <w:spacing w:after="0" w:line="360" w:lineRule="auto"/>
        <w:ind w:firstLine="708"/>
        <w:rPr>
          <w:rFonts w:ascii="Times New Roman" w:eastAsia="Times New Roman" w:hAnsi="Times New Roman" w:cs="Times New Roman"/>
          <w:bCs/>
          <w:sz w:val="24"/>
          <w:szCs w:val="24"/>
          <w:lang w:eastAsia="ru-RU"/>
        </w:rPr>
      </w:pPr>
      <w:r w:rsidRPr="00956005">
        <w:rPr>
          <w:rFonts w:ascii="Times New Roman" w:eastAsia="Times New Roman" w:hAnsi="Times New Roman" w:cs="Times New Roman"/>
          <w:bCs/>
          <w:sz w:val="24"/>
          <w:szCs w:val="24"/>
          <w:lang w:eastAsia="ru-RU"/>
        </w:rPr>
        <w:t xml:space="preserve">Целями освоения учебной дисциплины «Физическая культура» являются формирование физической культуры личности и способности направленного </w:t>
      </w:r>
      <w:r w:rsidRPr="00956005">
        <w:rPr>
          <w:rFonts w:ascii="Times New Roman" w:eastAsia="Times New Roman" w:hAnsi="Times New Roman" w:cs="Times New Roman"/>
          <w:bCs/>
          <w:sz w:val="24"/>
          <w:szCs w:val="24"/>
          <w:lang w:eastAsia="ru-RU"/>
        </w:rPr>
        <w:lastRenderedPageBreak/>
        <w:t>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w:t>
      </w:r>
    </w:p>
    <w:p w:rsidR="00956005" w:rsidRDefault="00956005" w:rsidP="00956005">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AC74E5" w:rsidRDefault="00956005" w:rsidP="00956005">
      <w:pPr>
        <w:spacing w:after="0" w:line="360" w:lineRule="auto"/>
        <w:ind w:firstLine="708"/>
        <w:rPr>
          <w:rFonts w:ascii="Times New Roman" w:eastAsia="Times New Roman" w:hAnsi="Times New Roman" w:cs="Times New Roman"/>
          <w:bCs/>
          <w:sz w:val="24"/>
          <w:szCs w:val="24"/>
          <w:lang w:eastAsia="ru-RU"/>
        </w:rPr>
      </w:pPr>
      <w:r w:rsidRPr="00956005">
        <w:rPr>
          <w:rFonts w:ascii="Times New Roman" w:eastAsia="Times New Roman" w:hAnsi="Times New Roman" w:cs="Times New Roman"/>
          <w:bCs/>
          <w:sz w:val="24"/>
          <w:szCs w:val="24"/>
          <w:lang w:eastAsia="ru-RU"/>
        </w:rPr>
        <w:t xml:space="preserve">Учебная дисциплина «Физическая культура» </w:t>
      </w:r>
      <w:r>
        <w:rPr>
          <w:rFonts w:ascii="Times New Roman" w:eastAsia="Times New Roman" w:hAnsi="Times New Roman" w:cs="Times New Roman"/>
          <w:bCs/>
          <w:sz w:val="24"/>
          <w:szCs w:val="24"/>
          <w:lang w:eastAsia="ru-RU"/>
        </w:rPr>
        <w:t>относится к базовой части учебного плана.</w:t>
      </w:r>
    </w:p>
    <w:p w:rsidR="00AC74E5" w:rsidRPr="00AC74E5" w:rsidRDefault="00AC74E5" w:rsidP="00AC74E5">
      <w:pPr>
        <w:spacing w:after="0" w:line="360" w:lineRule="auto"/>
        <w:ind w:firstLine="708"/>
        <w:rPr>
          <w:rFonts w:ascii="Times New Roman" w:eastAsia="Times New Roman" w:hAnsi="Times New Roman" w:cs="Times New Roman"/>
          <w:bCs/>
          <w:sz w:val="24"/>
          <w:szCs w:val="24"/>
          <w:lang w:eastAsia="ru-RU"/>
        </w:rPr>
      </w:pPr>
      <w:r w:rsidRPr="00AC74E5">
        <w:rPr>
          <w:rFonts w:ascii="Times New Roman" w:eastAsia="Times New Roman" w:hAnsi="Times New Roman" w:cs="Times New Roman"/>
          <w:bCs/>
          <w:sz w:val="24"/>
          <w:szCs w:val="24"/>
          <w:lang w:eastAsia="ru-RU"/>
        </w:rPr>
        <w:t>Для изучения данной дисциплины необходимы следующие знания, умения и навыки, формируемые предшествующими дисциплинами:  «История», «Концепция современного естествознания», «Философия», «Безопасность жизнедеятельности».</w:t>
      </w:r>
    </w:p>
    <w:p w:rsidR="00956005" w:rsidRPr="00956005" w:rsidRDefault="00AC74E5" w:rsidP="00AC74E5">
      <w:pPr>
        <w:spacing w:after="0" w:line="360" w:lineRule="auto"/>
        <w:ind w:firstLine="708"/>
        <w:rPr>
          <w:rFonts w:ascii="Times New Roman" w:eastAsia="Times New Roman" w:hAnsi="Times New Roman" w:cs="Times New Roman"/>
          <w:bCs/>
          <w:sz w:val="24"/>
          <w:szCs w:val="24"/>
          <w:lang w:eastAsia="ru-RU"/>
        </w:rPr>
      </w:pPr>
      <w:r w:rsidRPr="00AC74E5">
        <w:rPr>
          <w:rFonts w:ascii="Times New Roman" w:eastAsia="Times New Roman" w:hAnsi="Times New Roman" w:cs="Times New Roman"/>
          <w:bCs/>
          <w:sz w:val="24"/>
          <w:szCs w:val="24"/>
          <w:lang w:eastAsia="ru-RU"/>
        </w:rPr>
        <w:t>Должный уровень физической подготовленности способствует успешному освоению всех последующих дисциплин учебного плана и направлен на обеспечение полноценной социальной и профессиональной деятельности.</w:t>
      </w:r>
      <w:r w:rsidR="00956005" w:rsidRPr="00956005">
        <w:rPr>
          <w:rFonts w:ascii="Times New Roman" w:eastAsia="Times New Roman" w:hAnsi="Times New Roman" w:cs="Times New Roman"/>
          <w:bCs/>
          <w:sz w:val="24"/>
          <w:szCs w:val="24"/>
          <w:lang w:eastAsia="ru-RU"/>
        </w:rPr>
        <w:tab/>
      </w:r>
    </w:p>
    <w:p w:rsidR="00DE29A1" w:rsidRPr="00F05A5D" w:rsidRDefault="00DE29A1" w:rsidP="00DE29A1">
      <w:pPr>
        <w:spacing w:after="0" w:line="360" w:lineRule="auto"/>
        <w:ind w:firstLine="708"/>
        <w:rPr>
          <w:rFonts w:ascii="Times New Roman" w:eastAsia="Times New Roman" w:hAnsi="Times New Roman" w:cs="Times New Roman"/>
          <w:b/>
          <w:bCs/>
          <w:sz w:val="24"/>
          <w:szCs w:val="24"/>
          <w:lang w:eastAsia="ru-RU"/>
        </w:rPr>
      </w:pPr>
      <w:r w:rsidRPr="00E64282">
        <w:rPr>
          <w:rFonts w:ascii="Times New Roman" w:eastAsia="Times New Roman" w:hAnsi="Times New Roman" w:cs="Times New Roman"/>
          <w:bCs/>
          <w:sz w:val="24"/>
          <w:szCs w:val="24"/>
          <w:lang w:eastAsia="ru-RU"/>
        </w:rPr>
        <w:t xml:space="preserve">    </w:t>
      </w:r>
      <w:r w:rsidRPr="00F05A5D">
        <w:rPr>
          <w:rFonts w:ascii="Times New Roman" w:eastAsia="Times New Roman" w:hAnsi="Times New Roman" w:cs="Times New Roman"/>
          <w:b/>
          <w:bCs/>
          <w:sz w:val="24"/>
          <w:szCs w:val="24"/>
          <w:lang w:eastAsia="ru-RU"/>
        </w:rPr>
        <w:t>3. Требования к уровню освоения содержания дисциплины:</w:t>
      </w:r>
    </w:p>
    <w:p w:rsidR="00DE29A1" w:rsidRDefault="00DE29A1" w:rsidP="00DE29A1">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 xml:space="preserve">Процесс изучения дисциплины направлен на формирование следующих компетенций: </w:t>
      </w:r>
      <w:r>
        <w:rPr>
          <w:rFonts w:ascii="Times New Roman" w:eastAsia="Times New Roman" w:hAnsi="Times New Roman" w:cs="Times New Roman"/>
          <w:bCs/>
          <w:sz w:val="24"/>
          <w:szCs w:val="24"/>
          <w:lang w:eastAsia="ru-RU"/>
        </w:rPr>
        <w:t>ОК-9.</w:t>
      </w:r>
    </w:p>
    <w:p w:rsidR="00DE29A1" w:rsidRDefault="00DE29A1" w:rsidP="00DE29A1">
      <w:pPr>
        <w:spacing w:after="0" w:line="360" w:lineRule="auto"/>
        <w:ind w:firstLine="708"/>
        <w:rPr>
          <w:rFonts w:ascii="Times New Roman" w:eastAsia="Times New Roman" w:hAnsi="Times New Roman" w:cs="Times New Roman"/>
          <w:bCs/>
          <w:sz w:val="24"/>
          <w:szCs w:val="24"/>
          <w:lang w:eastAsia="ru-RU"/>
        </w:rPr>
      </w:pPr>
      <w:r w:rsidRPr="00900C95">
        <w:rPr>
          <w:rFonts w:ascii="Times New Roman" w:eastAsia="Times New Roman" w:hAnsi="Times New Roman" w:cs="Times New Roman"/>
          <w:bCs/>
          <w:sz w:val="24"/>
          <w:szCs w:val="24"/>
          <w:lang w:eastAsia="ru-RU"/>
        </w:rPr>
        <w:t>В результате изучения дисциплины студент должен:</w:t>
      </w:r>
    </w:p>
    <w:p w:rsidR="00DE29A1" w:rsidRDefault="00DE29A1" w:rsidP="00DE29A1">
      <w:pPr>
        <w:spacing w:after="0" w:line="360" w:lineRule="auto"/>
        <w:ind w:firstLine="708"/>
        <w:rPr>
          <w:rFonts w:ascii="Times New Roman" w:eastAsia="Times New Roman" w:hAnsi="Times New Roman" w:cs="Times New Roman"/>
          <w:bCs/>
          <w:sz w:val="24"/>
          <w:szCs w:val="24"/>
          <w:lang w:eastAsia="ru-RU"/>
        </w:rPr>
      </w:pPr>
      <w:r w:rsidRPr="00EC201C">
        <w:rPr>
          <w:rFonts w:ascii="Times New Roman" w:eastAsia="Times New Roman" w:hAnsi="Times New Roman" w:cs="Times New Roman"/>
          <w:b/>
          <w:bCs/>
          <w:sz w:val="24"/>
          <w:szCs w:val="24"/>
          <w:lang w:eastAsia="ru-RU"/>
        </w:rPr>
        <w:t xml:space="preserve">знать </w:t>
      </w:r>
      <w:r w:rsidRPr="00DE29A1">
        <w:rPr>
          <w:rFonts w:ascii="Times New Roman" w:eastAsia="Times New Roman" w:hAnsi="Times New Roman" w:cs="Times New Roman"/>
          <w:bCs/>
          <w:sz w:val="24"/>
          <w:szCs w:val="24"/>
          <w:lang w:eastAsia="ru-RU"/>
        </w:rPr>
        <w:t>методы и средства физической культуры  для обеспечения полноценной социальной и профессиональной деятельности</w:t>
      </w:r>
      <w:r>
        <w:rPr>
          <w:rFonts w:ascii="Times New Roman" w:eastAsia="Times New Roman" w:hAnsi="Times New Roman" w:cs="Times New Roman"/>
          <w:bCs/>
          <w:sz w:val="24"/>
          <w:szCs w:val="24"/>
          <w:lang w:eastAsia="ru-RU"/>
        </w:rPr>
        <w:t>;</w:t>
      </w:r>
    </w:p>
    <w:p w:rsidR="00DE29A1" w:rsidRDefault="00DE29A1" w:rsidP="00DE29A1">
      <w:pPr>
        <w:spacing w:after="0" w:line="360" w:lineRule="auto"/>
        <w:ind w:firstLine="708"/>
        <w:rPr>
          <w:rFonts w:ascii="Times New Roman" w:eastAsia="Times New Roman" w:hAnsi="Times New Roman" w:cs="Times New Roman"/>
          <w:bCs/>
          <w:sz w:val="24"/>
          <w:szCs w:val="24"/>
          <w:lang w:eastAsia="ru-RU"/>
        </w:rPr>
      </w:pPr>
      <w:r w:rsidRPr="00EC201C">
        <w:rPr>
          <w:rFonts w:ascii="Times New Roman" w:eastAsia="Times New Roman" w:hAnsi="Times New Roman" w:cs="Times New Roman"/>
          <w:b/>
          <w:bCs/>
          <w:sz w:val="24"/>
          <w:szCs w:val="24"/>
          <w:lang w:eastAsia="ru-RU"/>
        </w:rPr>
        <w:t>уметь</w:t>
      </w:r>
      <w:r>
        <w:rPr>
          <w:rFonts w:ascii="Times New Roman" w:eastAsia="Times New Roman" w:hAnsi="Times New Roman" w:cs="Times New Roman"/>
          <w:bCs/>
          <w:sz w:val="24"/>
          <w:szCs w:val="24"/>
          <w:lang w:eastAsia="ru-RU"/>
        </w:rPr>
        <w:t xml:space="preserve"> </w:t>
      </w:r>
      <w:r w:rsidRPr="00DE29A1">
        <w:rPr>
          <w:rFonts w:ascii="Times New Roman" w:eastAsia="Times New Roman" w:hAnsi="Times New Roman" w:cs="Times New Roman"/>
          <w:bCs/>
          <w:sz w:val="24"/>
          <w:szCs w:val="24"/>
          <w:lang w:eastAsia="ru-RU"/>
        </w:rPr>
        <w:t>использовать методы и средства физической культуры  для обеспечения полноценной социальной и профессиональной деятельности</w:t>
      </w:r>
      <w:r>
        <w:rPr>
          <w:rFonts w:ascii="Times New Roman" w:eastAsia="Times New Roman" w:hAnsi="Times New Roman" w:cs="Times New Roman"/>
          <w:bCs/>
          <w:sz w:val="24"/>
          <w:szCs w:val="24"/>
          <w:lang w:eastAsia="ru-RU"/>
        </w:rPr>
        <w:t>;</w:t>
      </w:r>
    </w:p>
    <w:p w:rsidR="00DE29A1" w:rsidRDefault="00DE29A1" w:rsidP="00DE29A1">
      <w:pPr>
        <w:spacing w:after="0" w:line="360" w:lineRule="auto"/>
        <w:ind w:firstLine="708"/>
        <w:rPr>
          <w:rFonts w:ascii="Times New Roman" w:eastAsia="Times New Roman" w:hAnsi="Times New Roman" w:cs="Times New Roman"/>
          <w:bCs/>
          <w:sz w:val="24"/>
          <w:szCs w:val="24"/>
          <w:lang w:eastAsia="ru-RU"/>
        </w:rPr>
      </w:pPr>
      <w:proofErr w:type="gramStart"/>
      <w:r w:rsidRPr="00EC201C">
        <w:rPr>
          <w:rFonts w:ascii="Times New Roman" w:eastAsia="Times New Roman" w:hAnsi="Times New Roman" w:cs="Times New Roman"/>
          <w:b/>
          <w:bCs/>
          <w:sz w:val="24"/>
          <w:szCs w:val="24"/>
          <w:lang w:eastAsia="ru-RU"/>
        </w:rPr>
        <w:t>владеть</w:t>
      </w:r>
      <w:r>
        <w:rPr>
          <w:rFonts w:ascii="Times New Roman" w:eastAsia="Times New Roman" w:hAnsi="Times New Roman" w:cs="Times New Roman"/>
          <w:bCs/>
          <w:sz w:val="24"/>
          <w:szCs w:val="24"/>
          <w:lang w:eastAsia="ru-RU"/>
        </w:rPr>
        <w:t xml:space="preserve"> </w:t>
      </w:r>
      <w:r w:rsidRPr="00DE29A1">
        <w:rPr>
          <w:rFonts w:ascii="Times New Roman" w:eastAsia="Times New Roman" w:hAnsi="Times New Roman" w:cs="Times New Roman"/>
          <w:bCs/>
          <w:sz w:val="24"/>
          <w:szCs w:val="24"/>
          <w:lang w:eastAsia="ru-RU"/>
        </w:rPr>
        <w:t>способность</w:t>
      </w:r>
      <w:r>
        <w:rPr>
          <w:rFonts w:ascii="Times New Roman" w:eastAsia="Times New Roman" w:hAnsi="Times New Roman" w:cs="Times New Roman"/>
          <w:bCs/>
          <w:sz w:val="24"/>
          <w:szCs w:val="24"/>
          <w:lang w:eastAsia="ru-RU"/>
        </w:rPr>
        <w:t>ю</w:t>
      </w:r>
      <w:r w:rsidRPr="00DE29A1">
        <w:rPr>
          <w:rFonts w:ascii="Times New Roman" w:eastAsia="Times New Roman" w:hAnsi="Times New Roman" w:cs="Times New Roman"/>
          <w:bCs/>
          <w:sz w:val="24"/>
          <w:szCs w:val="24"/>
          <w:lang w:eastAsia="ru-RU"/>
        </w:rPr>
        <w:t xml:space="preserve"> использовать</w:t>
      </w:r>
      <w:proofErr w:type="gramEnd"/>
      <w:r w:rsidRPr="00DE29A1">
        <w:rPr>
          <w:rFonts w:ascii="Times New Roman" w:eastAsia="Times New Roman" w:hAnsi="Times New Roman" w:cs="Times New Roman"/>
          <w:bCs/>
          <w:sz w:val="24"/>
          <w:szCs w:val="24"/>
          <w:lang w:eastAsia="ru-RU"/>
        </w:rPr>
        <w:t xml:space="preserve"> методы и средства физической культуры  для обеспечения полноценной социальной и профессиональной деятельности</w:t>
      </w:r>
      <w:r>
        <w:rPr>
          <w:rFonts w:ascii="Times New Roman" w:eastAsia="Times New Roman" w:hAnsi="Times New Roman" w:cs="Times New Roman"/>
          <w:bCs/>
          <w:sz w:val="24"/>
          <w:szCs w:val="24"/>
          <w:lang w:eastAsia="ru-RU"/>
        </w:rPr>
        <w:t>.</w:t>
      </w:r>
    </w:p>
    <w:p w:rsidR="00DE29A1" w:rsidRDefault="00DE29A1" w:rsidP="00DE29A1">
      <w:pPr>
        <w:spacing w:after="0" w:line="360" w:lineRule="auto"/>
        <w:ind w:firstLine="708"/>
        <w:rPr>
          <w:rFonts w:ascii="Times New Roman" w:eastAsia="Times New Roman" w:hAnsi="Times New Roman" w:cs="Times New Roman"/>
          <w:bCs/>
          <w:sz w:val="24"/>
          <w:szCs w:val="24"/>
          <w:lang w:eastAsia="ru-RU"/>
        </w:rPr>
      </w:pPr>
    </w:p>
    <w:p w:rsidR="00DE29A1" w:rsidRPr="008E31AA" w:rsidRDefault="00DE29A1" w:rsidP="00DE29A1">
      <w:pPr>
        <w:spacing w:after="0" w:line="360" w:lineRule="auto"/>
        <w:jc w:val="center"/>
        <w:rPr>
          <w:rFonts w:ascii="Times New Roman" w:hAnsi="Times New Roman" w:cs="Times New Roman"/>
          <w:b/>
          <w:sz w:val="24"/>
        </w:rPr>
      </w:pPr>
      <w:r>
        <w:rPr>
          <w:rFonts w:ascii="Times New Roman" w:hAnsi="Times New Roman" w:cs="Times New Roman"/>
          <w:b/>
          <w:sz w:val="24"/>
        </w:rPr>
        <w:t>ЭКОНОМИЧЕСКАЯ ГЕОГРАФИЯ</w:t>
      </w:r>
    </w:p>
    <w:p w:rsidR="00DE29A1" w:rsidRDefault="00DE29A1" w:rsidP="00DE29A1">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DE29A1" w:rsidRPr="00DE29A1" w:rsidRDefault="00DE29A1" w:rsidP="00DE29A1">
      <w:pPr>
        <w:spacing w:after="0"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ab/>
      </w:r>
      <w:r w:rsidRPr="00DE29A1">
        <w:rPr>
          <w:rFonts w:ascii="Times New Roman" w:eastAsia="Times New Roman" w:hAnsi="Times New Roman" w:cs="Times New Roman"/>
          <w:bCs/>
          <w:sz w:val="24"/>
          <w:szCs w:val="24"/>
          <w:lang w:eastAsia="ru-RU"/>
        </w:rPr>
        <w:t>Целью курса является изучение объективных закономер</w:t>
      </w:r>
      <w:r>
        <w:rPr>
          <w:rFonts w:ascii="Times New Roman" w:eastAsia="Times New Roman" w:hAnsi="Times New Roman" w:cs="Times New Roman"/>
          <w:bCs/>
          <w:sz w:val="24"/>
          <w:szCs w:val="24"/>
          <w:lang w:eastAsia="ru-RU"/>
        </w:rPr>
        <w:t>ностей и специфических особенно</w:t>
      </w:r>
      <w:r w:rsidRPr="00DE29A1">
        <w:rPr>
          <w:rFonts w:ascii="Times New Roman" w:eastAsia="Times New Roman" w:hAnsi="Times New Roman" w:cs="Times New Roman"/>
          <w:bCs/>
          <w:sz w:val="24"/>
          <w:szCs w:val="24"/>
          <w:lang w:eastAsia="ru-RU"/>
        </w:rPr>
        <w:t>стей территориальной организации производительных сил страны в соответствии с общими и региональными природными, экономическими и социальным</w:t>
      </w:r>
      <w:r>
        <w:rPr>
          <w:rFonts w:ascii="Times New Roman" w:eastAsia="Times New Roman" w:hAnsi="Times New Roman" w:cs="Times New Roman"/>
          <w:bCs/>
          <w:sz w:val="24"/>
          <w:szCs w:val="24"/>
          <w:lang w:eastAsia="ru-RU"/>
        </w:rPr>
        <w:t>и условиями, а  также закономер</w:t>
      </w:r>
      <w:r w:rsidRPr="00DE29A1">
        <w:rPr>
          <w:rFonts w:ascii="Times New Roman" w:eastAsia="Times New Roman" w:hAnsi="Times New Roman" w:cs="Times New Roman"/>
          <w:bCs/>
          <w:sz w:val="24"/>
          <w:szCs w:val="24"/>
          <w:lang w:eastAsia="ru-RU"/>
        </w:rPr>
        <w:t>ностей развития и взаимодействия территориальных систем, производительных сил разных масштабов, таксономических рангов и  иерархических уровней.</w:t>
      </w:r>
    </w:p>
    <w:p w:rsidR="00DE29A1" w:rsidRPr="00DE29A1" w:rsidRDefault="00DE29A1" w:rsidP="00DE29A1">
      <w:pPr>
        <w:spacing w:after="0" w:line="360" w:lineRule="auto"/>
        <w:ind w:firstLine="708"/>
        <w:rPr>
          <w:rFonts w:ascii="Times New Roman" w:eastAsia="Times New Roman" w:hAnsi="Times New Roman" w:cs="Times New Roman"/>
          <w:bCs/>
          <w:sz w:val="24"/>
          <w:szCs w:val="24"/>
          <w:lang w:eastAsia="ru-RU"/>
        </w:rPr>
      </w:pPr>
      <w:r w:rsidRPr="00DE29A1">
        <w:rPr>
          <w:rFonts w:ascii="Times New Roman" w:eastAsia="Times New Roman" w:hAnsi="Times New Roman" w:cs="Times New Roman"/>
          <w:bCs/>
          <w:sz w:val="24"/>
          <w:szCs w:val="24"/>
          <w:lang w:eastAsia="ru-RU"/>
        </w:rPr>
        <w:t>Задачи курса:</w:t>
      </w:r>
    </w:p>
    <w:p w:rsidR="00DE29A1" w:rsidRPr="00DE29A1" w:rsidRDefault="00DE29A1" w:rsidP="00DE29A1">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E29A1">
        <w:rPr>
          <w:rFonts w:ascii="Times New Roman" w:eastAsia="Times New Roman" w:hAnsi="Times New Roman" w:cs="Times New Roman"/>
          <w:bCs/>
          <w:sz w:val="24"/>
          <w:szCs w:val="24"/>
          <w:lang w:eastAsia="ru-RU"/>
        </w:rPr>
        <w:t>сформировать у студентов теоретические знания о пространственном характере социально-экономического развития российского общества;</w:t>
      </w:r>
    </w:p>
    <w:p w:rsidR="00DE29A1" w:rsidRPr="00DE29A1" w:rsidRDefault="00DE29A1" w:rsidP="00DE29A1">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Pr="00DE29A1">
        <w:rPr>
          <w:rFonts w:ascii="Times New Roman" w:eastAsia="Times New Roman" w:hAnsi="Times New Roman" w:cs="Times New Roman"/>
          <w:bCs/>
          <w:sz w:val="24"/>
          <w:szCs w:val="24"/>
          <w:lang w:eastAsia="ru-RU"/>
        </w:rPr>
        <w:t>показать особенности территориальной структуры экономики страны и ее изменения в условиях рыночных преобразований;</w:t>
      </w:r>
    </w:p>
    <w:p w:rsidR="00DE29A1" w:rsidRPr="00DE29A1" w:rsidRDefault="00DE29A1" w:rsidP="00DE29A1">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E29A1">
        <w:rPr>
          <w:rFonts w:ascii="Times New Roman" w:eastAsia="Times New Roman" w:hAnsi="Times New Roman" w:cs="Times New Roman"/>
          <w:bCs/>
          <w:sz w:val="24"/>
          <w:szCs w:val="24"/>
          <w:lang w:eastAsia="ru-RU"/>
        </w:rPr>
        <w:t>систематизировать знания о геополитическое положении и административно-территориальное устройстве России.</w:t>
      </w:r>
    </w:p>
    <w:p w:rsidR="00DE29A1" w:rsidRPr="00DE29A1" w:rsidRDefault="00DE29A1" w:rsidP="00DE29A1">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E29A1">
        <w:rPr>
          <w:rFonts w:ascii="Times New Roman" w:eastAsia="Times New Roman" w:hAnsi="Times New Roman" w:cs="Times New Roman"/>
          <w:bCs/>
          <w:sz w:val="24"/>
          <w:szCs w:val="24"/>
          <w:lang w:eastAsia="ru-RU"/>
        </w:rPr>
        <w:t xml:space="preserve">сформировать представление о социально-трудовом потенциале страны, демографической ситуации и причины ее трансформации; </w:t>
      </w:r>
    </w:p>
    <w:p w:rsidR="00DE29A1" w:rsidRPr="00DE29A1" w:rsidRDefault="00DE29A1" w:rsidP="00DE29A1">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E29A1">
        <w:rPr>
          <w:rFonts w:ascii="Times New Roman" w:eastAsia="Times New Roman" w:hAnsi="Times New Roman" w:cs="Times New Roman"/>
          <w:bCs/>
          <w:sz w:val="24"/>
          <w:szCs w:val="24"/>
          <w:lang w:eastAsia="ru-RU"/>
        </w:rPr>
        <w:t xml:space="preserve">анализировать характерные особенности отраслевого и </w:t>
      </w:r>
      <w:r w:rsidR="00E36F96">
        <w:rPr>
          <w:rFonts w:ascii="Times New Roman" w:eastAsia="Times New Roman" w:hAnsi="Times New Roman" w:cs="Times New Roman"/>
          <w:bCs/>
          <w:sz w:val="24"/>
          <w:szCs w:val="24"/>
          <w:lang w:eastAsia="ru-RU"/>
        </w:rPr>
        <w:t>территориального размещения эко</w:t>
      </w:r>
      <w:r w:rsidRPr="00DE29A1">
        <w:rPr>
          <w:rFonts w:ascii="Times New Roman" w:eastAsia="Times New Roman" w:hAnsi="Times New Roman" w:cs="Times New Roman"/>
          <w:bCs/>
          <w:sz w:val="24"/>
          <w:szCs w:val="24"/>
          <w:lang w:eastAsia="ru-RU"/>
        </w:rPr>
        <w:t>номики, а также основные тенденции и особенности современного экономического развития в общерос</w:t>
      </w:r>
      <w:r w:rsidR="00E36F96">
        <w:rPr>
          <w:rFonts w:ascii="Times New Roman" w:eastAsia="Times New Roman" w:hAnsi="Times New Roman" w:cs="Times New Roman"/>
          <w:bCs/>
          <w:sz w:val="24"/>
          <w:szCs w:val="24"/>
          <w:lang w:eastAsia="ru-RU"/>
        </w:rPr>
        <w:t>сийском и региональном масштабе;</w:t>
      </w:r>
    </w:p>
    <w:p w:rsidR="00EC201C" w:rsidRDefault="00E36F96" w:rsidP="00EC201C">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DE29A1" w:rsidRPr="00DE29A1">
        <w:rPr>
          <w:rFonts w:ascii="Times New Roman" w:eastAsia="Times New Roman" w:hAnsi="Times New Roman" w:cs="Times New Roman"/>
          <w:bCs/>
          <w:sz w:val="24"/>
          <w:szCs w:val="24"/>
          <w:lang w:eastAsia="ru-RU"/>
        </w:rPr>
        <w:t>разбираться в проблемах территориальной дифференциа</w:t>
      </w:r>
      <w:r>
        <w:rPr>
          <w:rFonts w:ascii="Times New Roman" w:eastAsia="Times New Roman" w:hAnsi="Times New Roman" w:cs="Times New Roman"/>
          <w:bCs/>
          <w:sz w:val="24"/>
          <w:szCs w:val="24"/>
          <w:lang w:eastAsia="ru-RU"/>
        </w:rPr>
        <w:t>ции природно-ресурсного потенци</w:t>
      </w:r>
      <w:r w:rsidR="00DE29A1" w:rsidRPr="00DE29A1">
        <w:rPr>
          <w:rFonts w:ascii="Times New Roman" w:eastAsia="Times New Roman" w:hAnsi="Times New Roman" w:cs="Times New Roman"/>
          <w:bCs/>
          <w:sz w:val="24"/>
          <w:szCs w:val="24"/>
          <w:lang w:eastAsia="ru-RU"/>
        </w:rPr>
        <w:t>ала страны.</w:t>
      </w:r>
    </w:p>
    <w:p w:rsidR="00E36F96" w:rsidRPr="00EC201C" w:rsidRDefault="00E36F96" w:rsidP="00EC201C">
      <w:pPr>
        <w:spacing w:after="0" w:line="360" w:lineRule="auto"/>
        <w:ind w:firstLine="708"/>
        <w:rPr>
          <w:rFonts w:ascii="Times New Roman" w:eastAsia="Times New Roman" w:hAnsi="Times New Roman" w:cs="Times New Roman"/>
          <w:bCs/>
          <w:sz w:val="24"/>
          <w:szCs w:val="24"/>
          <w:lang w:eastAsia="ru-RU"/>
        </w:rPr>
      </w:pP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E36F96" w:rsidRDefault="00E36F96" w:rsidP="00EC201C">
      <w:pPr>
        <w:spacing w:after="0" w:line="360" w:lineRule="auto"/>
        <w:ind w:firstLine="708"/>
        <w:rPr>
          <w:rFonts w:ascii="Times New Roman" w:eastAsia="Times New Roman" w:hAnsi="Times New Roman" w:cs="Times New Roman"/>
          <w:bCs/>
          <w:sz w:val="24"/>
          <w:szCs w:val="24"/>
          <w:lang w:eastAsia="ru-RU"/>
        </w:rPr>
      </w:pPr>
      <w:r w:rsidRPr="00E36F96">
        <w:rPr>
          <w:rFonts w:ascii="Times New Roman" w:eastAsia="Times New Roman" w:hAnsi="Times New Roman" w:cs="Times New Roman"/>
          <w:bCs/>
          <w:sz w:val="24"/>
          <w:szCs w:val="24"/>
          <w:lang w:eastAsia="ru-RU"/>
        </w:rPr>
        <w:t>Дисциплина «Экономическая география » о</w:t>
      </w:r>
      <w:r w:rsidR="0090126F">
        <w:rPr>
          <w:rFonts w:ascii="Times New Roman" w:eastAsia="Times New Roman" w:hAnsi="Times New Roman" w:cs="Times New Roman"/>
          <w:bCs/>
          <w:sz w:val="24"/>
          <w:szCs w:val="24"/>
          <w:lang w:eastAsia="ru-RU"/>
        </w:rPr>
        <w:t>тносится к вариативной части учебного плана</w:t>
      </w:r>
      <w:r w:rsidRPr="00E36F96">
        <w:rPr>
          <w:rFonts w:ascii="Times New Roman" w:eastAsia="Times New Roman" w:hAnsi="Times New Roman" w:cs="Times New Roman"/>
          <w:bCs/>
          <w:sz w:val="24"/>
          <w:szCs w:val="24"/>
          <w:lang w:eastAsia="ru-RU"/>
        </w:rPr>
        <w:t xml:space="preserve"> и является об</w:t>
      </w:r>
      <w:r>
        <w:rPr>
          <w:rFonts w:ascii="Times New Roman" w:eastAsia="Times New Roman" w:hAnsi="Times New Roman" w:cs="Times New Roman"/>
          <w:bCs/>
          <w:sz w:val="24"/>
          <w:szCs w:val="24"/>
          <w:lang w:eastAsia="ru-RU"/>
        </w:rPr>
        <w:t>язательной для изучения  студен</w:t>
      </w:r>
      <w:r w:rsidRPr="00E36F96">
        <w:rPr>
          <w:rFonts w:ascii="Times New Roman" w:eastAsia="Times New Roman" w:hAnsi="Times New Roman" w:cs="Times New Roman"/>
          <w:bCs/>
          <w:sz w:val="24"/>
          <w:szCs w:val="24"/>
          <w:lang w:eastAsia="ru-RU"/>
        </w:rPr>
        <w:t xml:space="preserve">тами направления «Журналистика».        </w:t>
      </w:r>
    </w:p>
    <w:p w:rsidR="00E36F96" w:rsidRDefault="00E36F96" w:rsidP="00E36F96">
      <w:pPr>
        <w:spacing w:after="0" w:line="360" w:lineRule="auto"/>
        <w:ind w:firstLine="708"/>
        <w:rPr>
          <w:rFonts w:ascii="Times New Roman" w:eastAsia="Times New Roman" w:hAnsi="Times New Roman" w:cs="Times New Roman"/>
          <w:bCs/>
          <w:sz w:val="24"/>
          <w:szCs w:val="24"/>
          <w:lang w:eastAsia="ru-RU"/>
        </w:rPr>
      </w:pPr>
      <w:r w:rsidRPr="00E36F96">
        <w:rPr>
          <w:rFonts w:ascii="Times New Roman" w:eastAsia="Times New Roman" w:hAnsi="Times New Roman" w:cs="Times New Roman"/>
          <w:bCs/>
          <w:sz w:val="24"/>
          <w:szCs w:val="24"/>
          <w:lang w:eastAsia="ru-RU"/>
        </w:rPr>
        <w:t>Изучение дисциплины «Экономическая география» базируется на знаниях, полученных студентами ранее  в области следующих учебных дисциплин: «Экономика», «Новей</w:t>
      </w:r>
      <w:r>
        <w:rPr>
          <w:rFonts w:ascii="Times New Roman" w:eastAsia="Times New Roman" w:hAnsi="Times New Roman" w:cs="Times New Roman"/>
          <w:bCs/>
          <w:sz w:val="24"/>
          <w:szCs w:val="24"/>
          <w:lang w:eastAsia="ru-RU"/>
        </w:rPr>
        <w:t>шая исто</w:t>
      </w:r>
      <w:r w:rsidRPr="00E36F96">
        <w:rPr>
          <w:rFonts w:ascii="Times New Roman" w:eastAsia="Times New Roman" w:hAnsi="Times New Roman" w:cs="Times New Roman"/>
          <w:bCs/>
          <w:sz w:val="24"/>
          <w:szCs w:val="24"/>
          <w:lang w:eastAsia="ru-RU"/>
        </w:rPr>
        <w:t xml:space="preserve">рия России»,  «Политическая география».  </w:t>
      </w:r>
    </w:p>
    <w:p w:rsidR="00E36F96" w:rsidRDefault="00E36F96" w:rsidP="00E36F96">
      <w:pPr>
        <w:spacing w:after="0" w:line="360" w:lineRule="auto"/>
        <w:ind w:firstLine="708"/>
        <w:rPr>
          <w:rFonts w:ascii="Times New Roman" w:eastAsia="Times New Roman" w:hAnsi="Times New Roman" w:cs="Times New Roman"/>
          <w:bCs/>
          <w:sz w:val="24"/>
          <w:szCs w:val="24"/>
          <w:lang w:eastAsia="ru-RU"/>
        </w:rPr>
      </w:pPr>
      <w:r w:rsidRPr="00E36F96">
        <w:rPr>
          <w:rFonts w:ascii="Times New Roman" w:eastAsia="Times New Roman" w:hAnsi="Times New Roman" w:cs="Times New Roman"/>
          <w:bCs/>
          <w:sz w:val="24"/>
          <w:szCs w:val="24"/>
          <w:lang w:eastAsia="ru-RU"/>
        </w:rPr>
        <w:t>Знания, полученные  в ходе изучения данной дисциплины, могут быть полезны для написания выпускной квалификационной работы.  По окончании  изучения курса предусмотрен экзамен.</w:t>
      </w:r>
    </w:p>
    <w:p w:rsidR="00E36F96" w:rsidRPr="00F05A5D" w:rsidRDefault="00E36F96" w:rsidP="00E36F96">
      <w:pPr>
        <w:spacing w:after="0" w:line="360" w:lineRule="auto"/>
        <w:ind w:firstLine="708"/>
        <w:rPr>
          <w:rFonts w:ascii="Times New Roman" w:eastAsia="Times New Roman" w:hAnsi="Times New Roman" w:cs="Times New Roman"/>
          <w:b/>
          <w:bCs/>
          <w:sz w:val="24"/>
          <w:szCs w:val="24"/>
          <w:lang w:eastAsia="ru-RU"/>
        </w:rPr>
      </w:pPr>
      <w:r w:rsidRPr="00F05A5D">
        <w:rPr>
          <w:rFonts w:ascii="Times New Roman" w:eastAsia="Times New Roman" w:hAnsi="Times New Roman" w:cs="Times New Roman"/>
          <w:b/>
          <w:bCs/>
          <w:sz w:val="24"/>
          <w:szCs w:val="24"/>
          <w:lang w:eastAsia="ru-RU"/>
        </w:rPr>
        <w:t>3. Требования к уровню освоения содержания дисциплины:</w:t>
      </w:r>
    </w:p>
    <w:p w:rsidR="00E36F96" w:rsidRDefault="00E36F96" w:rsidP="00E36F96">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 xml:space="preserve">Процесс изучения дисциплины направлен на формирование следующих компетенций: </w:t>
      </w:r>
      <w:r>
        <w:rPr>
          <w:rFonts w:ascii="Times New Roman" w:eastAsia="Times New Roman" w:hAnsi="Times New Roman" w:cs="Times New Roman"/>
          <w:bCs/>
          <w:sz w:val="24"/>
          <w:szCs w:val="24"/>
          <w:lang w:eastAsia="ru-RU"/>
        </w:rPr>
        <w:t>ОК-4, ОПК-6.</w:t>
      </w:r>
    </w:p>
    <w:p w:rsidR="00E36F96" w:rsidRDefault="00E36F96" w:rsidP="00E36F96">
      <w:pPr>
        <w:spacing w:after="0" w:line="360" w:lineRule="auto"/>
        <w:ind w:firstLine="708"/>
        <w:rPr>
          <w:rFonts w:ascii="Times New Roman" w:eastAsia="Times New Roman" w:hAnsi="Times New Roman" w:cs="Times New Roman"/>
          <w:bCs/>
          <w:sz w:val="24"/>
          <w:szCs w:val="24"/>
          <w:lang w:eastAsia="ru-RU"/>
        </w:rPr>
      </w:pPr>
      <w:r w:rsidRPr="00900C95">
        <w:rPr>
          <w:rFonts w:ascii="Times New Roman" w:eastAsia="Times New Roman" w:hAnsi="Times New Roman" w:cs="Times New Roman"/>
          <w:bCs/>
          <w:sz w:val="24"/>
          <w:szCs w:val="24"/>
          <w:lang w:eastAsia="ru-RU"/>
        </w:rPr>
        <w:t>В результате изучения дисциплины студент должен:</w:t>
      </w:r>
    </w:p>
    <w:p w:rsidR="00E36F96" w:rsidRDefault="00E36F96" w:rsidP="00E36F96">
      <w:pPr>
        <w:spacing w:after="0" w:line="360" w:lineRule="auto"/>
        <w:ind w:firstLine="708"/>
        <w:rPr>
          <w:rFonts w:ascii="Times New Roman" w:eastAsia="Times New Roman" w:hAnsi="Times New Roman" w:cs="Times New Roman"/>
          <w:bCs/>
          <w:sz w:val="24"/>
          <w:szCs w:val="24"/>
          <w:lang w:eastAsia="ru-RU"/>
        </w:rPr>
      </w:pPr>
      <w:r w:rsidRPr="00EC201C">
        <w:rPr>
          <w:rFonts w:ascii="Times New Roman" w:eastAsia="Times New Roman" w:hAnsi="Times New Roman" w:cs="Times New Roman"/>
          <w:b/>
          <w:bCs/>
          <w:sz w:val="24"/>
          <w:szCs w:val="24"/>
          <w:lang w:eastAsia="ru-RU"/>
        </w:rPr>
        <w:t>знать</w:t>
      </w:r>
      <w:r w:rsidR="003D4A94" w:rsidRPr="00EC201C">
        <w:rPr>
          <w:rFonts w:ascii="Times New Roman" w:eastAsia="Times New Roman" w:hAnsi="Times New Roman" w:cs="Times New Roman"/>
          <w:b/>
          <w:bCs/>
          <w:sz w:val="24"/>
          <w:szCs w:val="24"/>
          <w:lang w:eastAsia="ru-RU"/>
        </w:rPr>
        <w:t xml:space="preserve"> </w:t>
      </w:r>
      <w:r w:rsidR="003D4A94">
        <w:rPr>
          <w:rFonts w:ascii="Times New Roman" w:eastAsia="Times New Roman" w:hAnsi="Times New Roman" w:cs="Times New Roman"/>
          <w:bCs/>
          <w:sz w:val="24"/>
          <w:szCs w:val="24"/>
          <w:lang w:eastAsia="ru-RU"/>
        </w:rPr>
        <w:t>об основах экономики; основных тенденциях</w:t>
      </w:r>
      <w:r w:rsidR="003D4A94" w:rsidRPr="003D4A94">
        <w:rPr>
          <w:rFonts w:ascii="Times New Roman" w:eastAsia="Times New Roman" w:hAnsi="Times New Roman" w:cs="Times New Roman"/>
          <w:bCs/>
          <w:sz w:val="24"/>
          <w:szCs w:val="24"/>
          <w:lang w:eastAsia="ru-RU"/>
        </w:rPr>
        <w:t xml:space="preserve"> формирования социальной структуры современного общества</w:t>
      </w:r>
      <w:r w:rsidR="003D4A94">
        <w:rPr>
          <w:rFonts w:ascii="Times New Roman" w:eastAsia="Times New Roman" w:hAnsi="Times New Roman" w:cs="Times New Roman"/>
          <w:bCs/>
          <w:sz w:val="24"/>
          <w:szCs w:val="24"/>
          <w:lang w:eastAsia="ru-RU"/>
        </w:rPr>
        <w:t xml:space="preserve">; знать о </w:t>
      </w:r>
      <w:r w:rsidR="003D4A94" w:rsidRPr="003D4A94">
        <w:rPr>
          <w:rFonts w:ascii="Times New Roman" w:eastAsia="Times New Roman" w:hAnsi="Times New Roman" w:cs="Times New Roman"/>
          <w:bCs/>
          <w:sz w:val="24"/>
          <w:szCs w:val="24"/>
          <w:lang w:eastAsia="ru-RU"/>
        </w:rPr>
        <w:t>различных сферах жизни общества, которые являются объектом освещения в СМИ</w:t>
      </w:r>
      <w:r w:rsidR="003D4A94">
        <w:rPr>
          <w:rFonts w:ascii="Times New Roman" w:eastAsia="Times New Roman" w:hAnsi="Times New Roman" w:cs="Times New Roman"/>
          <w:bCs/>
          <w:sz w:val="24"/>
          <w:szCs w:val="24"/>
          <w:lang w:eastAsia="ru-RU"/>
        </w:rPr>
        <w:t>;</w:t>
      </w:r>
    </w:p>
    <w:p w:rsidR="00E36F96" w:rsidRDefault="00E36F96" w:rsidP="00E36F96">
      <w:pPr>
        <w:spacing w:after="0" w:line="360" w:lineRule="auto"/>
        <w:ind w:firstLine="708"/>
        <w:rPr>
          <w:rFonts w:ascii="Times New Roman" w:eastAsia="Times New Roman" w:hAnsi="Times New Roman" w:cs="Times New Roman"/>
          <w:bCs/>
          <w:sz w:val="24"/>
          <w:szCs w:val="24"/>
          <w:lang w:eastAsia="ru-RU"/>
        </w:rPr>
      </w:pPr>
      <w:r w:rsidRPr="00EC201C">
        <w:rPr>
          <w:rFonts w:ascii="Times New Roman" w:eastAsia="Times New Roman" w:hAnsi="Times New Roman" w:cs="Times New Roman"/>
          <w:b/>
          <w:bCs/>
          <w:sz w:val="24"/>
          <w:szCs w:val="24"/>
          <w:lang w:eastAsia="ru-RU"/>
        </w:rPr>
        <w:t>уметь</w:t>
      </w:r>
      <w:r w:rsidR="003D4A94">
        <w:rPr>
          <w:rFonts w:ascii="Times New Roman" w:eastAsia="Times New Roman" w:hAnsi="Times New Roman" w:cs="Times New Roman"/>
          <w:bCs/>
          <w:sz w:val="24"/>
          <w:szCs w:val="24"/>
          <w:lang w:eastAsia="ru-RU"/>
        </w:rPr>
        <w:t xml:space="preserve"> </w:t>
      </w:r>
      <w:r w:rsidR="003D4A94" w:rsidRPr="003D4A94">
        <w:rPr>
          <w:rFonts w:ascii="Times New Roman" w:eastAsia="Times New Roman" w:hAnsi="Times New Roman" w:cs="Times New Roman"/>
          <w:bCs/>
          <w:sz w:val="24"/>
          <w:szCs w:val="24"/>
          <w:lang w:eastAsia="ru-RU"/>
        </w:rPr>
        <w:t>использовать основы экономических знаний  в различных  сферах жизнедеятельности</w:t>
      </w:r>
      <w:r w:rsidR="003D4A94">
        <w:rPr>
          <w:rFonts w:ascii="Times New Roman" w:eastAsia="Times New Roman" w:hAnsi="Times New Roman" w:cs="Times New Roman"/>
          <w:bCs/>
          <w:sz w:val="24"/>
          <w:szCs w:val="24"/>
          <w:lang w:eastAsia="ru-RU"/>
        </w:rPr>
        <w:t xml:space="preserve">; </w:t>
      </w:r>
      <w:r w:rsidR="003D4A94" w:rsidRPr="003D4A94">
        <w:rPr>
          <w:rFonts w:ascii="Times New Roman" w:eastAsia="Times New Roman" w:hAnsi="Times New Roman" w:cs="Times New Roman"/>
          <w:bCs/>
          <w:sz w:val="24"/>
          <w:szCs w:val="24"/>
          <w:lang w:eastAsia="ru-RU"/>
        </w:rPr>
        <w:t>анализировать основные тенденции формирования социальной структуры современного общества, ориентироваться в различных сферах жизни общества, которые являются объектом освещения в СМИ</w:t>
      </w:r>
      <w:r w:rsidR="003D4A94">
        <w:rPr>
          <w:rFonts w:ascii="Times New Roman" w:eastAsia="Times New Roman" w:hAnsi="Times New Roman" w:cs="Times New Roman"/>
          <w:bCs/>
          <w:sz w:val="24"/>
          <w:szCs w:val="24"/>
          <w:lang w:eastAsia="ru-RU"/>
        </w:rPr>
        <w:t>;</w:t>
      </w:r>
    </w:p>
    <w:p w:rsidR="00E36F96" w:rsidRDefault="00E36F96" w:rsidP="00E36F96">
      <w:pPr>
        <w:spacing w:after="0" w:line="360" w:lineRule="auto"/>
        <w:ind w:firstLine="708"/>
        <w:rPr>
          <w:rFonts w:ascii="Times New Roman" w:eastAsia="Times New Roman" w:hAnsi="Times New Roman" w:cs="Times New Roman"/>
          <w:bCs/>
          <w:sz w:val="24"/>
          <w:szCs w:val="24"/>
          <w:lang w:eastAsia="ru-RU"/>
        </w:rPr>
      </w:pPr>
      <w:proofErr w:type="gramStart"/>
      <w:r w:rsidRPr="00EC201C">
        <w:rPr>
          <w:rFonts w:ascii="Times New Roman" w:eastAsia="Times New Roman" w:hAnsi="Times New Roman" w:cs="Times New Roman"/>
          <w:b/>
          <w:bCs/>
          <w:sz w:val="24"/>
          <w:szCs w:val="24"/>
          <w:lang w:eastAsia="ru-RU"/>
        </w:rPr>
        <w:t>владеть</w:t>
      </w:r>
      <w:r w:rsidR="003D4A94">
        <w:rPr>
          <w:rFonts w:ascii="Times New Roman" w:eastAsia="Times New Roman" w:hAnsi="Times New Roman" w:cs="Times New Roman"/>
          <w:bCs/>
          <w:sz w:val="24"/>
          <w:szCs w:val="24"/>
          <w:lang w:eastAsia="ru-RU"/>
        </w:rPr>
        <w:t xml:space="preserve"> </w:t>
      </w:r>
      <w:r w:rsidR="003D4A94" w:rsidRPr="003D4A94">
        <w:rPr>
          <w:rFonts w:ascii="Times New Roman" w:eastAsia="Times New Roman" w:hAnsi="Times New Roman" w:cs="Times New Roman"/>
          <w:bCs/>
          <w:sz w:val="24"/>
          <w:szCs w:val="24"/>
          <w:lang w:eastAsia="ru-RU"/>
        </w:rPr>
        <w:t>способность</w:t>
      </w:r>
      <w:r w:rsidR="003D4A94">
        <w:rPr>
          <w:rFonts w:ascii="Times New Roman" w:eastAsia="Times New Roman" w:hAnsi="Times New Roman" w:cs="Times New Roman"/>
          <w:bCs/>
          <w:sz w:val="24"/>
          <w:szCs w:val="24"/>
          <w:lang w:eastAsia="ru-RU"/>
        </w:rPr>
        <w:t>ю</w:t>
      </w:r>
      <w:r w:rsidR="003D4A94" w:rsidRPr="003D4A94">
        <w:rPr>
          <w:rFonts w:ascii="Times New Roman" w:eastAsia="Times New Roman" w:hAnsi="Times New Roman" w:cs="Times New Roman"/>
          <w:bCs/>
          <w:sz w:val="24"/>
          <w:szCs w:val="24"/>
          <w:lang w:eastAsia="ru-RU"/>
        </w:rPr>
        <w:t xml:space="preserve"> использовать</w:t>
      </w:r>
      <w:proofErr w:type="gramEnd"/>
      <w:r w:rsidR="003D4A94" w:rsidRPr="003D4A94">
        <w:rPr>
          <w:rFonts w:ascii="Times New Roman" w:eastAsia="Times New Roman" w:hAnsi="Times New Roman" w:cs="Times New Roman"/>
          <w:bCs/>
          <w:sz w:val="24"/>
          <w:szCs w:val="24"/>
          <w:lang w:eastAsia="ru-RU"/>
        </w:rPr>
        <w:t xml:space="preserve"> основы экономических знаний  в различных  сферах жизнедеятельности</w:t>
      </w:r>
      <w:r w:rsidR="003D4A94">
        <w:rPr>
          <w:rFonts w:ascii="Times New Roman" w:eastAsia="Times New Roman" w:hAnsi="Times New Roman" w:cs="Times New Roman"/>
          <w:bCs/>
          <w:sz w:val="24"/>
          <w:szCs w:val="24"/>
          <w:lang w:eastAsia="ru-RU"/>
        </w:rPr>
        <w:t xml:space="preserve">; </w:t>
      </w:r>
      <w:r w:rsidR="003D4A94" w:rsidRPr="003D4A94">
        <w:rPr>
          <w:rFonts w:ascii="Times New Roman" w:eastAsia="Times New Roman" w:hAnsi="Times New Roman" w:cs="Times New Roman"/>
          <w:bCs/>
          <w:sz w:val="24"/>
          <w:szCs w:val="24"/>
          <w:lang w:eastAsia="ru-RU"/>
        </w:rPr>
        <w:t>способность</w:t>
      </w:r>
      <w:r w:rsidR="003D4A94">
        <w:rPr>
          <w:rFonts w:ascii="Times New Roman" w:eastAsia="Times New Roman" w:hAnsi="Times New Roman" w:cs="Times New Roman"/>
          <w:bCs/>
          <w:sz w:val="24"/>
          <w:szCs w:val="24"/>
          <w:lang w:eastAsia="ru-RU"/>
        </w:rPr>
        <w:t>ю</w:t>
      </w:r>
      <w:r w:rsidR="003D4A94" w:rsidRPr="003D4A94">
        <w:rPr>
          <w:rFonts w:ascii="Times New Roman" w:eastAsia="Times New Roman" w:hAnsi="Times New Roman" w:cs="Times New Roman"/>
          <w:bCs/>
          <w:sz w:val="24"/>
          <w:szCs w:val="24"/>
          <w:lang w:eastAsia="ru-RU"/>
        </w:rPr>
        <w:t xml:space="preserve"> анализировать основные тенденции </w:t>
      </w:r>
      <w:r w:rsidR="003D4A94" w:rsidRPr="003D4A94">
        <w:rPr>
          <w:rFonts w:ascii="Times New Roman" w:eastAsia="Times New Roman" w:hAnsi="Times New Roman" w:cs="Times New Roman"/>
          <w:bCs/>
          <w:sz w:val="24"/>
          <w:szCs w:val="24"/>
          <w:lang w:eastAsia="ru-RU"/>
        </w:rPr>
        <w:lastRenderedPageBreak/>
        <w:t>формирования социальной структуры современного общества, ориентироваться в различных сферах жизни общества, которые являются объектом освещения в СМИ</w:t>
      </w:r>
      <w:r w:rsidR="003D4A94">
        <w:rPr>
          <w:rFonts w:ascii="Times New Roman" w:eastAsia="Times New Roman" w:hAnsi="Times New Roman" w:cs="Times New Roman"/>
          <w:bCs/>
          <w:sz w:val="24"/>
          <w:szCs w:val="24"/>
          <w:lang w:eastAsia="ru-RU"/>
        </w:rPr>
        <w:t>.</w:t>
      </w:r>
    </w:p>
    <w:p w:rsidR="003D4A94" w:rsidRDefault="003D4A94" w:rsidP="00E36F96">
      <w:pPr>
        <w:spacing w:after="0" w:line="360" w:lineRule="auto"/>
        <w:ind w:firstLine="708"/>
        <w:rPr>
          <w:rFonts w:ascii="Times New Roman" w:eastAsia="Times New Roman" w:hAnsi="Times New Roman" w:cs="Times New Roman"/>
          <w:bCs/>
          <w:sz w:val="24"/>
          <w:szCs w:val="24"/>
          <w:lang w:eastAsia="ru-RU"/>
        </w:rPr>
      </w:pPr>
    </w:p>
    <w:p w:rsidR="008812DC" w:rsidRDefault="008812DC" w:rsidP="003D4A94">
      <w:pPr>
        <w:spacing w:after="0" w:line="360" w:lineRule="auto"/>
        <w:jc w:val="center"/>
        <w:rPr>
          <w:rFonts w:ascii="Times New Roman" w:hAnsi="Times New Roman" w:cs="Times New Roman"/>
          <w:b/>
          <w:sz w:val="24"/>
        </w:rPr>
      </w:pPr>
    </w:p>
    <w:p w:rsidR="003D4A94" w:rsidRPr="008E31AA" w:rsidRDefault="003D4A94" w:rsidP="003D4A94">
      <w:pPr>
        <w:spacing w:after="0" w:line="360" w:lineRule="auto"/>
        <w:jc w:val="center"/>
        <w:rPr>
          <w:rFonts w:ascii="Times New Roman" w:hAnsi="Times New Roman" w:cs="Times New Roman"/>
          <w:b/>
          <w:sz w:val="24"/>
        </w:rPr>
      </w:pPr>
      <w:r>
        <w:rPr>
          <w:rFonts w:ascii="Times New Roman" w:hAnsi="Times New Roman" w:cs="Times New Roman"/>
          <w:b/>
          <w:sz w:val="24"/>
        </w:rPr>
        <w:t>ИНОСТРАННЫЙ ЯЗЫК ПРОФЕССИОНАЛЬНОГО ОБЩЕНИЯ</w:t>
      </w:r>
    </w:p>
    <w:p w:rsidR="003D4A94" w:rsidRDefault="003D4A94" w:rsidP="003D4A94">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90126F" w:rsidRPr="0090126F" w:rsidRDefault="0090126F" w:rsidP="0090126F">
      <w:pPr>
        <w:spacing w:after="0" w:line="360" w:lineRule="auto"/>
        <w:ind w:firstLine="708"/>
        <w:rPr>
          <w:rFonts w:ascii="Times New Roman" w:eastAsia="Times New Roman" w:hAnsi="Times New Roman" w:cs="Times New Roman"/>
          <w:bCs/>
          <w:sz w:val="24"/>
          <w:szCs w:val="24"/>
          <w:lang w:eastAsia="ru-RU"/>
        </w:rPr>
      </w:pPr>
      <w:r w:rsidRPr="0090126F">
        <w:rPr>
          <w:rFonts w:ascii="Times New Roman" w:eastAsia="Times New Roman" w:hAnsi="Times New Roman" w:cs="Times New Roman"/>
          <w:bCs/>
          <w:sz w:val="24"/>
          <w:szCs w:val="24"/>
          <w:lang w:eastAsia="ru-RU"/>
        </w:rPr>
        <w:t>Целью освоения дисциплины иностранный язык является повышение исходного уровня владения иностранным языком, достигнутого на предыдущей ступени образования.</w:t>
      </w:r>
    </w:p>
    <w:p w:rsidR="0090126F" w:rsidRPr="0090126F" w:rsidRDefault="0090126F" w:rsidP="0090126F">
      <w:pPr>
        <w:spacing w:after="0" w:line="360" w:lineRule="auto"/>
        <w:ind w:firstLine="708"/>
        <w:rPr>
          <w:rFonts w:ascii="Times New Roman" w:eastAsia="Times New Roman" w:hAnsi="Times New Roman" w:cs="Times New Roman"/>
          <w:bCs/>
          <w:sz w:val="24"/>
          <w:szCs w:val="24"/>
          <w:lang w:eastAsia="ru-RU"/>
        </w:rPr>
      </w:pPr>
      <w:r w:rsidRPr="0090126F">
        <w:rPr>
          <w:rFonts w:ascii="Times New Roman" w:eastAsia="Times New Roman" w:hAnsi="Times New Roman" w:cs="Times New Roman"/>
          <w:bCs/>
          <w:sz w:val="24"/>
          <w:szCs w:val="24"/>
          <w:lang w:eastAsia="ru-RU"/>
        </w:rPr>
        <w:t>Задачи: овладения студентами необходимым и достаточным уровнем коммуникативной компетенции для решения социально-коммуникативных задач в различных областях бытовой, культурной, профессиональной и научной деятельности при общении с зарубежными партнерами, а также для дальнейшего самообразования.</w:t>
      </w:r>
    </w:p>
    <w:p w:rsidR="0090126F" w:rsidRPr="0090126F" w:rsidRDefault="0090126F" w:rsidP="0090126F">
      <w:pPr>
        <w:spacing w:after="0" w:line="360" w:lineRule="auto"/>
        <w:ind w:firstLine="708"/>
        <w:rPr>
          <w:rFonts w:ascii="Times New Roman" w:eastAsia="Times New Roman" w:hAnsi="Times New Roman" w:cs="Times New Roman"/>
          <w:b/>
          <w:bCs/>
          <w:sz w:val="24"/>
          <w:szCs w:val="24"/>
          <w:lang w:eastAsia="ru-RU"/>
        </w:rPr>
      </w:pPr>
      <w:r w:rsidRPr="0090126F">
        <w:rPr>
          <w:rFonts w:ascii="Times New Roman" w:eastAsia="Times New Roman" w:hAnsi="Times New Roman" w:cs="Times New Roman"/>
          <w:b/>
          <w:bCs/>
          <w:sz w:val="24"/>
          <w:szCs w:val="24"/>
          <w:lang w:eastAsia="ru-RU"/>
        </w:rPr>
        <w:t>2. Место дисциплины в структуре</w:t>
      </w:r>
      <w:r>
        <w:rPr>
          <w:rFonts w:ascii="Times New Roman" w:eastAsia="Times New Roman" w:hAnsi="Times New Roman" w:cs="Times New Roman"/>
          <w:b/>
          <w:bCs/>
          <w:sz w:val="24"/>
          <w:szCs w:val="24"/>
          <w:lang w:eastAsia="ru-RU"/>
        </w:rPr>
        <w:t xml:space="preserve"> ОП </w:t>
      </w:r>
      <w:proofErr w:type="spellStart"/>
      <w:r>
        <w:rPr>
          <w:rFonts w:ascii="Times New Roman" w:eastAsia="Times New Roman" w:hAnsi="Times New Roman" w:cs="Times New Roman"/>
          <w:b/>
          <w:bCs/>
          <w:sz w:val="24"/>
          <w:szCs w:val="24"/>
          <w:lang w:eastAsia="ru-RU"/>
        </w:rPr>
        <w:t>бакалавриата</w:t>
      </w:r>
      <w:proofErr w:type="spellEnd"/>
      <w:r>
        <w:rPr>
          <w:rFonts w:ascii="Times New Roman" w:eastAsia="Times New Roman" w:hAnsi="Times New Roman" w:cs="Times New Roman"/>
          <w:b/>
          <w:bCs/>
          <w:sz w:val="24"/>
          <w:szCs w:val="24"/>
          <w:lang w:eastAsia="ru-RU"/>
        </w:rPr>
        <w:t>.</w:t>
      </w:r>
    </w:p>
    <w:p w:rsidR="0090126F" w:rsidRPr="0090126F" w:rsidRDefault="0090126F" w:rsidP="0090126F">
      <w:pPr>
        <w:spacing w:after="0" w:line="360" w:lineRule="auto"/>
        <w:ind w:firstLine="708"/>
        <w:rPr>
          <w:rFonts w:ascii="Times New Roman" w:eastAsia="Times New Roman" w:hAnsi="Times New Roman" w:cs="Times New Roman"/>
          <w:bCs/>
          <w:sz w:val="24"/>
          <w:szCs w:val="24"/>
          <w:lang w:eastAsia="ru-RU"/>
        </w:rPr>
      </w:pPr>
      <w:r w:rsidRPr="0090126F">
        <w:rPr>
          <w:rFonts w:ascii="Times New Roman" w:eastAsia="Times New Roman" w:hAnsi="Times New Roman" w:cs="Times New Roman"/>
          <w:bCs/>
          <w:sz w:val="24"/>
          <w:szCs w:val="24"/>
          <w:lang w:eastAsia="ru-RU"/>
        </w:rPr>
        <w:t>Дисциплина «Иностранный язык</w:t>
      </w:r>
      <w:r>
        <w:rPr>
          <w:rFonts w:ascii="Times New Roman" w:eastAsia="Times New Roman" w:hAnsi="Times New Roman" w:cs="Times New Roman"/>
          <w:bCs/>
          <w:sz w:val="24"/>
          <w:szCs w:val="24"/>
          <w:lang w:eastAsia="ru-RU"/>
        </w:rPr>
        <w:t xml:space="preserve"> профессионального общения» относится к вариативной</w:t>
      </w:r>
      <w:r w:rsidRPr="0090126F">
        <w:rPr>
          <w:rFonts w:ascii="Times New Roman" w:eastAsia="Times New Roman" w:hAnsi="Times New Roman" w:cs="Times New Roman"/>
          <w:bCs/>
          <w:sz w:val="24"/>
          <w:szCs w:val="24"/>
          <w:lang w:eastAsia="ru-RU"/>
        </w:rPr>
        <w:t xml:space="preserve"> части учебного плана и является обязательной для изучения.</w:t>
      </w:r>
    </w:p>
    <w:p w:rsidR="0090126F" w:rsidRPr="0090126F" w:rsidRDefault="0090126F" w:rsidP="0090126F">
      <w:pPr>
        <w:spacing w:after="0" w:line="360" w:lineRule="auto"/>
        <w:ind w:firstLine="708"/>
        <w:rPr>
          <w:rFonts w:ascii="Times New Roman" w:eastAsia="Times New Roman" w:hAnsi="Times New Roman" w:cs="Times New Roman"/>
          <w:bCs/>
          <w:sz w:val="24"/>
          <w:szCs w:val="24"/>
          <w:lang w:eastAsia="ru-RU"/>
        </w:rPr>
      </w:pPr>
      <w:r w:rsidRPr="0090126F">
        <w:rPr>
          <w:rFonts w:ascii="Times New Roman" w:eastAsia="Times New Roman" w:hAnsi="Times New Roman" w:cs="Times New Roman"/>
          <w:bCs/>
          <w:sz w:val="24"/>
          <w:szCs w:val="24"/>
          <w:lang w:eastAsia="ru-RU"/>
        </w:rPr>
        <w:t>Изучение данной дисциплины базируется на знании общеобразовательной программы по следующим предметам: иностранный язык, русский язык, литература, история, география.</w:t>
      </w:r>
    </w:p>
    <w:p w:rsidR="0090126F" w:rsidRPr="0090126F" w:rsidRDefault="0090126F" w:rsidP="0090126F">
      <w:pPr>
        <w:spacing w:after="0" w:line="360" w:lineRule="auto"/>
        <w:ind w:firstLine="708"/>
        <w:rPr>
          <w:rFonts w:ascii="Times New Roman" w:eastAsia="Times New Roman" w:hAnsi="Times New Roman" w:cs="Times New Roman"/>
          <w:bCs/>
          <w:sz w:val="24"/>
          <w:szCs w:val="24"/>
          <w:lang w:eastAsia="ru-RU"/>
        </w:rPr>
      </w:pPr>
      <w:r w:rsidRPr="0090126F">
        <w:rPr>
          <w:rFonts w:ascii="Times New Roman" w:eastAsia="Times New Roman" w:hAnsi="Times New Roman" w:cs="Times New Roman"/>
          <w:bCs/>
          <w:sz w:val="24"/>
          <w:szCs w:val="24"/>
          <w:lang w:eastAsia="ru-RU"/>
        </w:rPr>
        <w:t>Освоение данной дисциплины является основой для последующего изучения дисциплин базовой части гуманитарного, социального и экономического цикла: «философия», «история», «культурология», «правоведение», «социология», «политология», «психология», «основы экономики», дисциплин вариативной части гуманитарного, социального и экономического цикла: «современные зарубежные СМИ», «история зарубежной журналистики», «новостная журналистика», «Интернет-журналистика».</w:t>
      </w:r>
    </w:p>
    <w:p w:rsidR="0090126F" w:rsidRPr="0090126F" w:rsidRDefault="0090126F" w:rsidP="0090126F">
      <w:pPr>
        <w:spacing w:after="0" w:line="360" w:lineRule="auto"/>
        <w:ind w:firstLine="708"/>
        <w:rPr>
          <w:rFonts w:ascii="Times New Roman" w:eastAsia="Times New Roman" w:hAnsi="Times New Roman" w:cs="Times New Roman"/>
          <w:b/>
          <w:bCs/>
          <w:sz w:val="24"/>
          <w:szCs w:val="24"/>
          <w:lang w:eastAsia="ru-RU"/>
        </w:rPr>
      </w:pPr>
      <w:r w:rsidRPr="0090126F">
        <w:rPr>
          <w:rFonts w:ascii="Times New Roman" w:eastAsia="Times New Roman" w:hAnsi="Times New Roman" w:cs="Times New Roman"/>
          <w:b/>
          <w:bCs/>
          <w:sz w:val="24"/>
          <w:szCs w:val="24"/>
          <w:lang w:eastAsia="ru-RU"/>
        </w:rPr>
        <w:t>3. Требования к уровню</w:t>
      </w:r>
      <w:r>
        <w:rPr>
          <w:rFonts w:ascii="Times New Roman" w:eastAsia="Times New Roman" w:hAnsi="Times New Roman" w:cs="Times New Roman"/>
          <w:b/>
          <w:bCs/>
          <w:sz w:val="24"/>
          <w:szCs w:val="24"/>
          <w:lang w:eastAsia="ru-RU"/>
        </w:rPr>
        <w:t xml:space="preserve"> освоения содержания дисциплины.</w:t>
      </w:r>
    </w:p>
    <w:p w:rsidR="0090126F" w:rsidRPr="0090126F" w:rsidRDefault="0090126F" w:rsidP="0090126F">
      <w:pPr>
        <w:spacing w:after="0" w:line="360" w:lineRule="auto"/>
        <w:ind w:firstLine="708"/>
        <w:rPr>
          <w:rFonts w:ascii="Times New Roman" w:eastAsia="Times New Roman" w:hAnsi="Times New Roman" w:cs="Times New Roman"/>
          <w:bCs/>
          <w:sz w:val="24"/>
          <w:szCs w:val="24"/>
          <w:lang w:eastAsia="ru-RU"/>
        </w:rPr>
      </w:pPr>
      <w:r w:rsidRPr="0090126F">
        <w:rPr>
          <w:rFonts w:ascii="Times New Roman" w:eastAsia="Times New Roman" w:hAnsi="Times New Roman" w:cs="Times New Roman"/>
          <w:bCs/>
          <w:sz w:val="24"/>
          <w:szCs w:val="24"/>
          <w:lang w:eastAsia="ru-RU"/>
        </w:rPr>
        <w:t xml:space="preserve">Процесс изучения дисциплины направлен на формирование следующих компетенций: ОК-6, ОПК-18. </w:t>
      </w:r>
    </w:p>
    <w:p w:rsidR="003D4A94" w:rsidRDefault="0090126F" w:rsidP="0090126F">
      <w:pPr>
        <w:spacing w:after="0" w:line="360" w:lineRule="auto"/>
        <w:ind w:firstLine="708"/>
        <w:rPr>
          <w:rFonts w:ascii="Times New Roman" w:eastAsia="Times New Roman" w:hAnsi="Times New Roman" w:cs="Times New Roman"/>
          <w:bCs/>
          <w:sz w:val="24"/>
          <w:szCs w:val="24"/>
          <w:lang w:eastAsia="ru-RU"/>
        </w:rPr>
      </w:pPr>
      <w:r w:rsidRPr="0090126F">
        <w:rPr>
          <w:rFonts w:ascii="Times New Roman" w:eastAsia="Times New Roman" w:hAnsi="Times New Roman" w:cs="Times New Roman"/>
          <w:bCs/>
          <w:sz w:val="24"/>
          <w:szCs w:val="24"/>
          <w:lang w:eastAsia="ru-RU"/>
        </w:rPr>
        <w:t>В результате изучения дисциплины студент должен:</w:t>
      </w:r>
    </w:p>
    <w:p w:rsidR="003E4831" w:rsidRDefault="003E4831" w:rsidP="003E4831">
      <w:pPr>
        <w:spacing w:after="0" w:line="360" w:lineRule="auto"/>
        <w:ind w:firstLine="708"/>
        <w:rPr>
          <w:rFonts w:ascii="Times New Roman" w:hAnsi="Times New Roman" w:cs="Times New Roman"/>
          <w:sz w:val="24"/>
        </w:rPr>
      </w:pPr>
      <w:proofErr w:type="gramStart"/>
      <w:r w:rsidRPr="00EC201C">
        <w:rPr>
          <w:rFonts w:ascii="Times New Roman" w:hAnsi="Times New Roman" w:cs="Times New Roman"/>
          <w:b/>
          <w:sz w:val="24"/>
        </w:rPr>
        <w:t xml:space="preserve">знать </w:t>
      </w:r>
      <w:r w:rsidRPr="00393C18">
        <w:rPr>
          <w:rFonts w:ascii="Times New Roman" w:hAnsi="Times New Roman" w:cs="Times New Roman"/>
          <w:sz w:val="24"/>
        </w:rPr>
        <w:t>о коммуникации в устной и письменной формах на  русском и иностранном языках для решения задач межличностного и межкультурного взаимодействия;</w:t>
      </w:r>
      <w:r>
        <w:rPr>
          <w:rFonts w:ascii="Times New Roman" w:hAnsi="Times New Roman" w:cs="Times New Roman"/>
          <w:sz w:val="24"/>
        </w:rPr>
        <w:t xml:space="preserve"> </w:t>
      </w:r>
      <w:r w:rsidRPr="00393C18">
        <w:rPr>
          <w:rFonts w:ascii="Times New Roman" w:hAnsi="Times New Roman" w:cs="Times New Roman"/>
          <w:sz w:val="24"/>
        </w:rPr>
        <w:t>иностранный язык в связи с профессиональными задачами</w:t>
      </w:r>
      <w:r>
        <w:rPr>
          <w:rFonts w:ascii="Times New Roman" w:hAnsi="Times New Roman" w:cs="Times New Roman"/>
          <w:sz w:val="24"/>
        </w:rPr>
        <w:t>;</w:t>
      </w:r>
      <w:proofErr w:type="gramEnd"/>
    </w:p>
    <w:p w:rsidR="003E4831" w:rsidRDefault="003E4831" w:rsidP="003E4831">
      <w:pPr>
        <w:spacing w:after="0" w:line="360" w:lineRule="auto"/>
        <w:ind w:firstLine="708"/>
        <w:rPr>
          <w:rFonts w:ascii="Times New Roman" w:hAnsi="Times New Roman" w:cs="Times New Roman"/>
          <w:sz w:val="24"/>
        </w:rPr>
      </w:pPr>
      <w:r w:rsidRPr="00EC201C">
        <w:rPr>
          <w:rFonts w:ascii="Times New Roman" w:hAnsi="Times New Roman" w:cs="Times New Roman"/>
          <w:b/>
          <w:sz w:val="24"/>
        </w:rPr>
        <w:lastRenderedPageBreak/>
        <w:t xml:space="preserve">уметь </w:t>
      </w:r>
      <w:r w:rsidRPr="00393C18">
        <w:rPr>
          <w:rFonts w:ascii="Times New Roman" w:hAnsi="Times New Roman" w:cs="Times New Roman"/>
          <w:sz w:val="24"/>
        </w:rPr>
        <w:t xml:space="preserve">общаться в устной и письменной </w:t>
      </w:r>
      <w:proofErr w:type="gramStart"/>
      <w:r w:rsidRPr="00393C18">
        <w:rPr>
          <w:rFonts w:ascii="Times New Roman" w:hAnsi="Times New Roman" w:cs="Times New Roman"/>
          <w:sz w:val="24"/>
        </w:rPr>
        <w:t>формах</w:t>
      </w:r>
      <w:proofErr w:type="gramEnd"/>
      <w:r w:rsidRPr="00393C18">
        <w:rPr>
          <w:rFonts w:ascii="Times New Roman" w:hAnsi="Times New Roman" w:cs="Times New Roman"/>
          <w:sz w:val="24"/>
        </w:rPr>
        <w:t xml:space="preserve"> на  русском и иностранном языках для решения задач межличностного и межкультурного взаимодействия</w:t>
      </w:r>
      <w:r>
        <w:rPr>
          <w:rFonts w:ascii="Times New Roman" w:hAnsi="Times New Roman" w:cs="Times New Roman"/>
          <w:sz w:val="24"/>
        </w:rPr>
        <w:t xml:space="preserve">; </w:t>
      </w:r>
      <w:r w:rsidRPr="002025ED">
        <w:rPr>
          <w:rFonts w:ascii="Times New Roman" w:hAnsi="Times New Roman" w:cs="Times New Roman"/>
          <w:sz w:val="24"/>
        </w:rPr>
        <w:t>эффективно использовать иностранный язык в связи с профессиональными задачами</w:t>
      </w:r>
      <w:r>
        <w:rPr>
          <w:rFonts w:ascii="Times New Roman" w:hAnsi="Times New Roman" w:cs="Times New Roman"/>
          <w:sz w:val="24"/>
        </w:rPr>
        <w:t>;</w:t>
      </w:r>
    </w:p>
    <w:p w:rsidR="003E4831" w:rsidRDefault="003E4831" w:rsidP="003E4831">
      <w:pPr>
        <w:spacing w:after="0" w:line="360" w:lineRule="auto"/>
        <w:ind w:firstLine="708"/>
        <w:rPr>
          <w:rFonts w:ascii="Times New Roman" w:hAnsi="Times New Roman" w:cs="Times New Roman"/>
          <w:sz w:val="24"/>
        </w:rPr>
      </w:pPr>
      <w:proofErr w:type="gramStart"/>
      <w:r w:rsidRPr="00EC201C">
        <w:rPr>
          <w:rFonts w:ascii="Times New Roman" w:hAnsi="Times New Roman" w:cs="Times New Roman"/>
          <w:b/>
          <w:sz w:val="24"/>
        </w:rPr>
        <w:t>владеть</w:t>
      </w:r>
      <w:r>
        <w:rPr>
          <w:rFonts w:ascii="Times New Roman" w:hAnsi="Times New Roman" w:cs="Times New Roman"/>
          <w:sz w:val="24"/>
        </w:rPr>
        <w:t xml:space="preserve"> </w:t>
      </w:r>
      <w:r w:rsidRPr="00393C18">
        <w:rPr>
          <w:rFonts w:ascii="Times New Roman" w:hAnsi="Times New Roman" w:cs="Times New Roman"/>
          <w:sz w:val="24"/>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r>
        <w:rPr>
          <w:rFonts w:ascii="Times New Roman" w:hAnsi="Times New Roman" w:cs="Times New Roman"/>
          <w:sz w:val="24"/>
        </w:rPr>
        <w:t xml:space="preserve"> </w:t>
      </w:r>
      <w:r w:rsidRPr="002025ED">
        <w:rPr>
          <w:rFonts w:ascii="Times New Roman" w:hAnsi="Times New Roman" w:cs="Times New Roman"/>
          <w:sz w:val="24"/>
        </w:rPr>
        <w:t>способность</w:t>
      </w:r>
      <w:r>
        <w:rPr>
          <w:rFonts w:ascii="Times New Roman" w:hAnsi="Times New Roman" w:cs="Times New Roman"/>
          <w:sz w:val="24"/>
        </w:rPr>
        <w:t>ю</w:t>
      </w:r>
      <w:r w:rsidRPr="002025ED">
        <w:rPr>
          <w:rFonts w:ascii="Times New Roman" w:hAnsi="Times New Roman" w:cs="Times New Roman"/>
          <w:sz w:val="24"/>
        </w:rPr>
        <w:t xml:space="preserve"> эффективно</w:t>
      </w:r>
      <w:r>
        <w:rPr>
          <w:rFonts w:ascii="Times New Roman" w:hAnsi="Times New Roman" w:cs="Times New Roman"/>
          <w:sz w:val="24"/>
        </w:rPr>
        <w:t>го  использования  иностранного</w:t>
      </w:r>
      <w:r w:rsidRPr="002025ED">
        <w:rPr>
          <w:rFonts w:ascii="Times New Roman" w:hAnsi="Times New Roman" w:cs="Times New Roman"/>
          <w:sz w:val="24"/>
        </w:rPr>
        <w:t xml:space="preserve"> язык</w:t>
      </w:r>
      <w:r>
        <w:rPr>
          <w:rFonts w:ascii="Times New Roman" w:hAnsi="Times New Roman" w:cs="Times New Roman"/>
          <w:sz w:val="24"/>
        </w:rPr>
        <w:t>а</w:t>
      </w:r>
      <w:r w:rsidRPr="002025ED">
        <w:rPr>
          <w:rFonts w:ascii="Times New Roman" w:hAnsi="Times New Roman" w:cs="Times New Roman"/>
          <w:sz w:val="24"/>
        </w:rPr>
        <w:t xml:space="preserve"> в связи с профессиональными задачами</w:t>
      </w:r>
      <w:r>
        <w:rPr>
          <w:rFonts w:ascii="Times New Roman" w:hAnsi="Times New Roman" w:cs="Times New Roman"/>
          <w:sz w:val="24"/>
        </w:rPr>
        <w:t xml:space="preserve">. </w:t>
      </w:r>
      <w:proofErr w:type="gramEnd"/>
    </w:p>
    <w:p w:rsidR="003E4831" w:rsidRDefault="003E4831" w:rsidP="003E4831">
      <w:pPr>
        <w:spacing w:after="0" w:line="360" w:lineRule="auto"/>
        <w:ind w:firstLine="708"/>
        <w:rPr>
          <w:rFonts w:ascii="Times New Roman" w:hAnsi="Times New Roman" w:cs="Times New Roman"/>
          <w:sz w:val="24"/>
        </w:rPr>
      </w:pPr>
    </w:p>
    <w:p w:rsidR="003E4831" w:rsidRPr="008E31AA" w:rsidRDefault="003E4831" w:rsidP="003E4831">
      <w:pPr>
        <w:spacing w:after="0" w:line="360" w:lineRule="auto"/>
        <w:jc w:val="center"/>
        <w:rPr>
          <w:rFonts w:ascii="Times New Roman" w:hAnsi="Times New Roman" w:cs="Times New Roman"/>
          <w:b/>
          <w:sz w:val="24"/>
        </w:rPr>
      </w:pPr>
      <w:r>
        <w:rPr>
          <w:rFonts w:ascii="Times New Roman" w:hAnsi="Times New Roman" w:cs="Times New Roman"/>
          <w:b/>
          <w:sz w:val="24"/>
        </w:rPr>
        <w:t>ПОЛИТОЛОГИЯ</w:t>
      </w:r>
    </w:p>
    <w:p w:rsidR="003E4831" w:rsidRDefault="003E4831" w:rsidP="003E4831">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3E4831" w:rsidRDefault="003E4831" w:rsidP="003E4831">
      <w:pPr>
        <w:spacing w:after="0"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ab/>
      </w:r>
      <w:r w:rsidRPr="003E4831">
        <w:rPr>
          <w:rFonts w:ascii="Times New Roman" w:eastAsia="Times New Roman" w:hAnsi="Times New Roman" w:cs="Times New Roman"/>
          <w:bCs/>
          <w:sz w:val="24"/>
          <w:szCs w:val="24"/>
          <w:lang w:eastAsia="ru-RU"/>
        </w:rPr>
        <w:t>Целью дисциплины «Политология» является изучение основных элементов политической сферы жизни общества, особенностей их возникновения, основных направлений эволюции и тенденций современного развития.</w:t>
      </w:r>
    </w:p>
    <w:p w:rsidR="003E4831" w:rsidRPr="0090126F" w:rsidRDefault="003E4831" w:rsidP="003E4831">
      <w:pPr>
        <w:spacing w:after="0" w:line="360" w:lineRule="auto"/>
        <w:ind w:firstLine="708"/>
        <w:rPr>
          <w:rFonts w:ascii="Times New Roman" w:eastAsia="Times New Roman" w:hAnsi="Times New Roman" w:cs="Times New Roman"/>
          <w:b/>
          <w:bCs/>
          <w:sz w:val="24"/>
          <w:szCs w:val="24"/>
          <w:lang w:eastAsia="ru-RU"/>
        </w:rPr>
      </w:pPr>
      <w:r w:rsidRPr="0090126F">
        <w:rPr>
          <w:rFonts w:ascii="Times New Roman" w:eastAsia="Times New Roman" w:hAnsi="Times New Roman" w:cs="Times New Roman"/>
          <w:b/>
          <w:bCs/>
          <w:sz w:val="24"/>
          <w:szCs w:val="24"/>
          <w:lang w:eastAsia="ru-RU"/>
        </w:rPr>
        <w:t>2. Место дисциплины в структуре</w:t>
      </w:r>
      <w:r>
        <w:rPr>
          <w:rFonts w:ascii="Times New Roman" w:eastAsia="Times New Roman" w:hAnsi="Times New Roman" w:cs="Times New Roman"/>
          <w:b/>
          <w:bCs/>
          <w:sz w:val="24"/>
          <w:szCs w:val="24"/>
          <w:lang w:eastAsia="ru-RU"/>
        </w:rPr>
        <w:t xml:space="preserve"> ОП </w:t>
      </w:r>
      <w:proofErr w:type="spellStart"/>
      <w:r>
        <w:rPr>
          <w:rFonts w:ascii="Times New Roman" w:eastAsia="Times New Roman" w:hAnsi="Times New Roman" w:cs="Times New Roman"/>
          <w:b/>
          <w:bCs/>
          <w:sz w:val="24"/>
          <w:szCs w:val="24"/>
          <w:lang w:eastAsia="ru-RU"/>
        </w:rPr>
        <w:t>бакалавриата</w:t>
      </w:r>
      <w:proofErr w:type="spellEnd"/>
      <w:r>
        <w:rPr>
          <w:rFonts w:ascii="Times New Roman" w:eastAsia="Times New Roman" w:hAnsi="Times New Roman" w:cs="Times New Roman"/>
          <w:b/>
          <w:bCs/>
          <w:sz w:val="24"/>
          <w:szCs w:val="24"/>
          <w:lang w:eastAsia="ru-RU"/>
        </w:rPr>
        <w:t>.</w:t>
      </w:r>
    </w:p>
    <w:p w:rsidR="003E4831" w:rsidRPr="003E4831" w:rsidRDefault="003E4831" w:rsidP="003E4831">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Дисциплина «Политология» относится к вариативной</w:t>
      </w:r>
      <w:r w:rsidRPr="0090126F">
        <w:rPr>
          <w:rFonts w:ascii="Times New Roman" w:eastAsia="Times New Roman" w:hAnsi="Times New Roman" w:cs="Times New Roman"/>
          <w:bCs/>
          <w:sz w:val="24"/>
          <w:szCs w:val="24"/>
          <w:lang w:eastAsia="ru-RU"/>
        </w:rPr>
        <w:t xml:space="preserve"> части учебного плана и является обязательной для изучения.</w:t>
      </w:r>
    </w:p>
    <w:p w:rsidR="003E4831" w:rsidRPr="003E4831" w:rsidRDefault="003E4831" w:rsidP="003E4831">
      <w:pPr>
        <w:spacing w:after="0" w:line="360" w:lineRule="auto"/>
        <w:ind w:firstLine="708"/>
        <w:rPr>
          <w:rFonts w:ascii="Times New Roman" w:eastAsia="Times New Roman" w:hAnsi="Times New Roman" w:cs="Times New Roman"/>
          <w:bCs/>
          <w:sz w:val="24"/>
          <w:szCs w:val="24"/>
          <w:lang w:eastAsia="ru-RU"/>
        </w:rPr>
      </w:pPr>
      <w:r w:rsidRPr="003E4831">
        <w:rPr>
          <w:rFonts w:ascii="Times New Roman" w:eastAsia="Times New Roman" w:hAnsi="Times New Roman" w:cs="Times New Roman"/>
          <w:bCs/>
          <w:sz w:val="24"/>
          <w:szCs w:val="24"/>
          <w:lang w:eastAsia="ru-RU"/>
        </w:rPr>
        <w:t>Для изучения дисциплины необходимы знания, умения и компетенции, полученные обучающимися в средней общеобразовательной школе, в результате изучения дисциплин гуманитарного, социального и экономического цикла, а также общепрофессионального цикла.</w:t>
      </w:r>
    </w:p>
    <w:p w:rsidR="003E4831" w:rsidRPr="003E4831" w:rsidRDefault="003E4831" w:rsidP="003E4831">
      <w:pPr>
        <w:spacing w:after="0" w:line="360" w:lineRule="auto"/>
        <w:ind w:firstLine="708"/>
        <w:rPr>
          <w:rFonts w:ascii="Times New Roman" w:eastAsia="Times New Roman" w:hAnsi="Times New Roman" w:cs="Times New Roman"/>
          <w:bCs/>
          <w:sz w:val="24"/>
          <w:szCs w:val="24"/>
          <w:lang w:eastAsia="ru-RU"/>
        </w:rPr>
      </w:pPr>
      <w:r w:rsidRPr="003E4831">
        <w:rPr>
          <w:rFonts w:ascii="Times New Roman" w:eastAsia="Times New Roman" w:hAnsi="Times New Roman" w:cs="Times New Roman"/>
          <w:bCs/>
          <w:sz w:val="24"/>
          <w:szCs w:val="24"/>
          <w:lang w:eastAsia="ru-RU"/>
        </w:rPr>
        <w:t>Учебная дисциплина носит обобщающий характер, ее изучение предполагает систематизацию ранее полученных знаний. Она входит в число теоретических курсов,</w:t>
      </w:r>
    </w:p>
    <w:p w:rsidR="003E4831" w:rsidRDefault="003E4831" w:rsidP="003E4831">
      <w:pPr>
        <w:spacing w:after="0"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Завершающих процесс формирования системы фундаментальных гуманитарных знаний: отечественная история, история социально-политических и правовых </w:t>
      </w:r>
      <w:r w:rsidRPr="003E4831">
        <w:rPr>
          <w:rFonts w:ascii="Times New Roman" w:eastAsia="Times New Roman" w:hAnsi="Times New Roman" w:cs="Times New Roman"/>
          <w:bCs/>
          <w:sz w:val="24"/>
          <w:szCs w:val="24"/>
          <w:lang w:eastAsia="ru-RU"/>
        </w:rPr>
        <w:t>учений,  культурология, философия.</w:t>
      </w:r>
    </w:p>
    <w:p w:rsidR="00E131BF" w:rsidRPr="0090126F" w:rsidRDefault="00E131BF" w:rsidP="001C21A2">
      <w:pPr>
        <w:spacing w:after="0" w:line="360" w:lineRule="auto"/>
        <w:ind w:firstLine="708"/>
        <w:rPr>
          <w:rFonts w:ascii="Times New Roman" w:eastAsia="Times New Roman" w:hAnsi="Times New Roman" w:cs="Times New Roman"/>
          <w:b/>
          <w:bCs/>
          <w:sz w:val="24"/>
          <w:szCs w:val="24"/>
          <w:lang w:eastAsia="ru-RU"/>
        </w:rPr>
      </w:pPr>
      <w:r w:rsidRPr="0090126F">
        <w:rPr>
          <w:rFonts w:ascii="Times New Roman" w:eastAsia="Times New Roman" w:hAnsi="Times New Roman" w:cs="Times New Roman"/>
          <w:b/>
          <w:bCs/>
          <w:sz w:val="24"/>
          <w:szCs w:val="24"/>
          <w:lang w:eastAsia="ru-RU"/>
        </w:rPr>
        <w:t>3. Требования к уровню</w:t>
      </w:r>
      <w:r>
        <w:rPr>
          <w:rFonts w:ascii="Times New Roman" w:eastAsia="Times New Roman" w:hAnsi="Times New Roman" w:cs="Times New Roman"/>
          <w:b/>
          <w:bCs/>
          <w:sz w:val="24"/>
          <w:szCs w:val="24"/>
          <w:lang w:eastAsia="ru-RU"/>
        </w:rPr>
        <w:t xml:space="preserve"> освоения содержания дисциплины.</w:t>
      </w:r>
    </w:p>
    <w:p w:rsidR="00E131BF" w:rsidRPr="0090126F" w:rsidRDefault="00E131BF" w:rsidP="00E131BF">
      <w:pPr>
        <w:spacing w:after="0" w:line="360" w:lineRule="auto"/>
        <w:ind w:firstLine="708"/>
        <w:rPr>
          <w:rFonts w:ascii="Times New Roman" w:eastAsia="Times New Roman" w:hAnsi="Times New Roman" w:cs="Times New Roman"/>
          <w:bCs/>
          <w:sz w:val="24"/>
          <w:szCs w:val="24"/>
          <w:lang w:eastAsia="ru-RU"/>
        </w:rPr>
      </w:pPr>
      <w:r w:rsidRPr="0090126F">
        <w:rPr>
          <w:rFonts w:ascii="Times New Roman" w:eastAsia="Times New Roman" w:hAnsi="Times New Roman" w:cs="Times New Roman"/>
          <w:bCs/>
          <w:sz w:val="24"/>
          <w:szCs w:val="24"/>
          <w:lang w:eastAsia="ru-RU"/>
        </w:rPr>
        <w:t>Процесс изучения дисциплины направлен на формиров</w:t>
      </w:r>
      <w:r>
        <w:rPr>
          <w:rFonts w:ascii="Times New Roman" w:eastAsia="Times New Roman" w:hAnsi="Times New Roman" w:cs="Times New Roman"/>
          <w:bCs/>
          <w:sz w:val="24"/>
          <w:szCs w:val="24"/>
          <w:lang w:eastAsia="ru-RU"/>
        </w:rPr>
        <w:t>ание следующих компетенций: ОК-2, ОК-3</w:t>
      </w:r>
      <w:r w:rsidRPr="0090126F">
        <w:rPr>
          <w:rFonts w:ascii="Times New Roman" w:eastAsia="Times New Roman" w:hAnsi="Times New Roman" w:cs="Times New Roman"/>
          <w:bCs/>
          <w:sz w:val="24"/>
          <w:szCs w:val="24"/>
          <w:lang w:eastAsia="ru-RU"/>
        </w:rPr>
        <w:t xml:space="preserve">. </w:t>
      </w:r>
    </w:p>
    <w:p w:rsidR="00E131BF" w:rsidRDefault="00E131BF" w:rsidP="00E131BF">
      <w:pPr>
        <w:spacing w:after="0" w:line="360" w:lineRule="auto"/>
        <w:ind w:firstLine="708"/>
        <w:rPr>
          <w:rFonts w:ascii="Times New Roman" w:eastAsia="Times New Roman" w:hAnsi="Times New Roman" w:cs="Times New Roman"/>
          <w:bCs/>
          <w:sz w:val="24"/>
          <w:szCs w:val="24"/>
          <w:lang w:eastAsia="ru-RU"/>
        </w:rPr>
      </w:pPr>
      <w:r w:rsidRPr="0090126F">
        <w:rPr>
          <w:rFonts w:ascii="Times New Roman" w:eastAsia="Times New Roman" w:hAnsi="Times New Roman" w:cs="Times New Roman"/>
          <w:bCs/>
          <w:sz w:val="24"/>
          <w:szCs w:val="24"/>
          <w:lang w:eastAsia="ru-RU"/>
        </w:rPr>
        <w:t>В результате изучения дисциплины студент должен:</w:t>
      </w:r>
    </w:p>
    <w:p w:rsidR="00E131BF" w:rsidRDefault="00E131BF" w:rsidP="00E131BF">
      <w:pPr>
        <w:spacing w:after="0" w:line="360" w:lineRule="auto"/>
        <w:ind w:firstLine="708"/>
        <w:rPr>
          <w:rFonts w:ascii="Times New Roman" w:eastAsia="Times New Roman" w:hAnsi="Times New Roman" w:cs="Times New Roman"/>
          <w:bCs/>
          <w:sz w:val="24"/>
          <w:szCs w:val="24"/>
          <w:lang w:eastAsia="ru-RU"/>
        </w:rPr>
      </w:pPr>
      <w:r w:rsidRPr="00EC201C">
        <w:rPr>
          <w:rFonts w:ascii="Times New Roman" w:eastAsia="Times New Roman" w:hAnsi="Times New Roman" w:cs="Times New Roman"/>
          <w:b/>
          <w:bCs/>
          <w:sz w:val="24"/>
          <w:szCs w:val="24"/>
          <w:lang w:eastAsia="ru-RU"/>
        </w:rPr>
        <w:t>знать</w:t>
      </w:r>
      <w:r>
        <w:rPr>
          <w:rFonts w:ascii="Times New Roman" w:eastAsia="Times New Roman" w:hAnsi="Times New Roman" w:cs="Times New Roman"/>
          <w:bCs/>
          <w:sz w:val="24"/>
          <w:szCs w:val="24"/>
          <w:lang w:eastAsia="ru-RU"/>
        </w:rPr>
        <w:t xml:space="preserve"> </w:t>
      </w:r>
      <w:r w:rsidRPr="00E131BF">
        <w:rPr>
          <w:rFonts w:ascii="Times New Roman" w:eastAsia="Times New Roman" w:hAnsi="Times New Roman" w:cs="Times New Roman"/>
          <w:bCs/>
          <w:sz w:val="24"/>
          <w:szCs w:val="24"/>
          <w:lang w:eastAsia="ru-RU"/>
        </w:rPr>
        <w:t>основные этапы и закономерности исторического развития общества для формирования гражданской позиции</w:t>
      </w:r>
      <w:r>
        <w:rPr>
          <w:rFonts w:ascii="Times New Roman" w:eastAsia="Times New Roman" w:hAnsi="Times New Roman" w:cs="Times New Roman"/>
          <w:bCs/>
          <w:sz w:val="24"/>
          <w:szCs w:val="24"/>
          <w:lang w:eastAsia="ru-RU"/>
        </w:rPr>
        <w:t xml:space="preserve">; основные понятия </w:t>
      </w:r>
      <w:r w:rsidRPr="00E131BF">
        <w:rPr>
          <w:rFonts w:ascii="Times New Roman" w:eastAsia="Times New Roman" w:hAnsi="Times New Roman" w:cs="Times New Roman"/>
          <w:bCs/>
          <w:sz w:val="24"/>
          <w:szCs w:val="24"/>
          <w:lang w:eastAsia="ru-RU"/>
        </w:rPr>
        <w:t>общегуманитарных социальных наук (социология, психология, культурология и других) в контексте своей социальной и профессиональной деятельности</w:t>
      </w:r>
      <w:r>
        <w:rPr>
          <w:rFonts w:ascii="Times New Roman" w:eastAsia="Times New Roman" w:hAnsi="Times New Roman" w:cs="Times New Roman"/>
          <w:bCs/>
          <w:sz w:val="24"/>
          <w:szCs w:val="24"/>
          <w:lang w:eastAsia="ru-RU"/>
        </w:rPr>
        <w:t>;</w:t>
      </w:r>
      <w:r w:rsidRPr="00E131BF">
        <w:rPr>
          <w:rFonts w:ascii="Times New Roman" w:eastAsia="Times New Roman" w:hAnsi="Times New Roman" w:cs="Times New Roman"/>
          <w:bCs/>
          <w:sz w:val="24"/>
          <w:szCs w:val="24"/>
          <w:lang w:eastAsia="ru-RU"/>
        </w:rPr>
        <w:t xml:space="preserve">                                                                                                                                                                          </w:t>
      </w:r>
    </w:p>
    <w:p w:rsidR="00E131BF" w:rsidRDefault="00E131BF" w:rsidP="00E131BF">
      <w:pPr>
        <w:spacing w:after="0" w:line="360" w:lineRule="auto"/>
        <w:ind w:firstLine="708"/>
        <w:rPr>
          <w:rFonts w:ascii="Times New Roman" w:eastAsia="Times New Roman" w:hAnsi="Times New Roman" w:cs="Times New Roman"/>
          <w:bCs/>
          <w:sz w:val="24"/>
          <w:szCs w:val="24"/>
          <w:lang w:eastAsia="ru-RU"/>
        </w:rPr>
      </w:pPr>
      <w:r w:rsidRPr="00EC201C">
        <w:rPr>
          <w:rFonts w:ascii="Times New Roman" w:eastAsia="Times New Roman" w:hAnsi="Times New Roman" w:cs="Times New Roman"/>
          <w:b/>
          <w:bCs/>
          <w:sz w:val="24"/>
          <w:szCs w:val="24"/>
          <w:lang w:eastAsia="ru-RU"/>
        </w:rPr>
        <w:lastRenderedPageBreak/>
        <w:t>уметь</w:t>
      </w:r>
      <w:r>
        <w:rPr>
          <w:rFonts w:ascii="Times New Roman" w:eastAsia="Times New Roman" w:hAnsi="Times New Roman" w:cs="Times New Roman"/>
          <w:bCs/>
          <w:sz w:val="24"/>
          <w:szCs w:val="24"/>
          <w:lang w:eastAsia="ru-RU"/>
        </w:rPr>
        <w:t xml:space="preserve"> </w:t>
      </w:r>
      <w:r w:rsidRPr="00E131BF">
        <w:rPr>
          <w:rFonts w:ascii="Times New Roman" w:eastAsia="Times New Roman" w:hAnsi="Times New Roman" w:cs="Times New Roman"/>
          <w:bCs/>
          <w:sz w:val="24"/>
          <w:szCs w:val="24"/>
          <w:lang w:eastAsia="ru-RU"/>
        </w:rPr>
        <w:t>анализировать основные этапы и закономерности исторического развития общества для формирования гражданской позиции</w:t>
      </w:r>
      <w:r>
        <w:rPr>
          <w:rFonts w:ascii="Times New Roman" w:eastAsia="Times New Roman" w:hAnsi="Times New Roman" w:cs="Times New Roman"/>
          <w:bCs/>
          <w:sz w:val="24"/>
          <w:szCs w:val="24"/>
          <w:lang w:eastAsia="ru-RU"/>
        </w:rPr>
        <w:t xml:space="preserve">; </w:t>
      </w:r>
      <w:r w:rsidRPr="00E131BF">
        <w:rPr>
          <w:rFonts w:ascii="Times New Roman" w:eastAsia="Times New Roman" w:hAnsi="Times New Roman" w:cs="Times New Roman"/>
          <w:bCs/>
          <w:sz w:val="24"/>
          <w:szCs w:val="24"/>
          <w:lang w:eastAsia="ru-RU"/>
        </w:rPr>
        <w:t>использовать знания в области общегуманитарных социальных наук (социология, психология, культурология и других) в контексте своей социальной и профессиональной деятельности</w:t>
      </w:r>
      <w:r>
        <w:rPr>
          <w:rFonts w:ascii="Times New Roman" w:eastAsia="Times New Roman" w:hAnsi="Times New Roman" w:cs="Times New Roman"/>
          <w:bCs/>
          <w:sz w:val="24"/>
          <w:szCs w:val="24"/>
          <w:lang w:eastAsia="ru-RU"/>
        </w:rPr>
        <w:t>;</w:t>
      </w:r>
      <w:r w:rsidRPr="00E131BF">
        <w:rPr>
          <w:rFonts w:ascii="Times New Roman" w:eastAsia="Times New Roman" w:hAnsi="Times New Roman" w:cs="Times New Roman"/>
          <w:bCs/>
          <w:sz w:val="24"/>
          <w:szCs w:val="24"/>
          <w:lang w:eastAsia="ru-RU"/>
        </w:rPr>
        <w:t xml:space="preserve">                                                                                                                                                                          </w:t>
      </w:r>
    </w:p>
    <w:p w:rsidR="00E131BF" w:rsidRDefault="00E131BF" w:rsidP="00E131BF">
      <w:pPr>
        <w:spacing w:after="0" w:line="360" w:lineRule="auto"/>
        <w:ind w:firstLine="708"/>
        <w:rPr>
          <w:rFonts w:ascii="Times New Roman" w:eastAsia="Times New Roman" w:hAnsi="Times New Roman" w:cs="Times New Roman"/>
          <w:bCs/>
          <w:sz w:val="24"/>
          <w:szCs w:val="24"/>
          <w:lang w:eastAsia="ru-RU"/>
        </w:rPr>
      </w:pPr>
      <w:proofErr w:type="gramStart"/>
      <w:r w:rsidRPr="00EC201C">
        <w:rPr>
          <w:rFonts w:ascii="Times New Roman" w:eastAsia="Times New Roman" w:hAnsi="Times New Roman" w:cs="Times New Roman"/>
          <w:b/>
          <w:bCs/>
          <w:sz w:val="24"/>
          <w:szCs w:val="24"/>
          <w:lang w:eastAsia="ru-RU"/>
        </w:rPr>
        <w:t>владеть</w:t>
      </w:r>
      <w:r>
        <w:rPr>
          <w:rFonts w:ascii="Times New Roman" w:eastAsia="Times New Roman" w:hAnsi="Times New Roman" w:cs="Times New Roman"/>
          <w:bCs/>
          <w:sz w:val="24"/>
          <w:szCs w:val="24"/>
          <w:lang w:eastAsia="ru-RU"/>
        </w:rPr>
        <w:t xml:space="preserve"> </w:t>
      </w:r>
      <w:r w:rsidRPr="00E131BF">
        <w:rPr>
          <w:rFonts w:ascii="Times New Roman" w:eastAsia="Times New Roman" w:hAnsi="Times New Roman" w:cs="Times New Roman"/>
          <w:bCs/>
          <w:sz w:val="24"/>
          <w:szCs w:val="24"/>
          <w:lang w:eastAsia="ru-RU"/>
        </w:rPr>
        <w:t>способность</w:t>
      </w:r>
      <w:r>
        <w:rPr>
          <w:rFonts w:ascii="Times New Roman" w:eastAsia="Times New Roman" w:hAnsi="Times New Roman" w:cs="Times New Roman"/>
          <w:bCs/>
          <w:sz w:val="24"/>
          <w:szCs w:val="24"/>
          <w:lang w:eastAsia="ru-RU"/>
        </w:rPr>
        <w:t>ю</w:t>
      </w:r>
      <w:r w:rsidRPr="00E131BF">
        <w:rPr>
          <w:rFonts w:ascii="Times New Roman" w:eastAsia="Times New Roman" w:hAnsi="Times New Roman" w:cs="Times New Roman"/>
          <w:bCs/>
          <w:sz w:val="24"/>
          <w:szCs w:val="24"/>
          <w:lang w:eastAsia="ru-RU"/>
        </w:rPr>
        <w:t xml:space="preserve"> анализировать</w:t>
      </w:r>
      <w:proofErr w:type="gramEnd"/>
      <w:r w:rsidRPr="00E131BF">
        <w:rPr>
          <w:rFonts w:ascii="Times New Roman" w:eastAsia="Times New Roman" w:hAnsi="Times New Roman" w:cs="Times New Roman"/>
          <w:bCs/>
          <w:sz w:val="24"/>
          <w:szCs w:val="24"/>
          <w:lang w:eastAsia="ru-RU"/>
        </w:rPr>
        <w:t xml:space="preserve"> основные этапы и закономерности исторического развития общества для формирования гражданской позиции</w:t>
      </w:r>
      <w:r>
        <w:rPr>
          <w:rFonts w:ascii="Times New Roman" w:eastAsia="Times New Roman" w:hAnsi="Times New Roman" w:cs="Times New Roman"/>
          <w:bCs/>
          <w:sz w:val="24"/>
          <w:szCs w:val="24"/>
          <w:lang w:eastAsia="ru-RU"/>
        </w:rPr>
        <w:t>;</w:t>
      </w:r>
      <w:r w:rsidRPr="00E131BF">
        <w:rPr>
          <w:rFonts w:ascii="Times New Roman" w:eastAsia="Times New Roman" w:hAnsi="Times New Roman" w:cs="Times New Roman"/>
          <w:bCs/>
          <w:sz w:val="24"/>
          <w:szCs w:val="24"/>
          <w:lang w:eastAsia="ru-RU"/>
        </w:rPr>
        <w:t xml:space="preserve">              способность</w:t>
      </w:r>
      <w:r>
        <w:rPr>
          <w:rFonts w:ascii="Times New Roman" w:eastAsia="Times New Roman" w:hAnsi="Times New Roman" w:cs="Times New Roman"/>
          <w:bCs/>
          <w:sz w:val="24"/>
          <w:szCs w:val="24"/>
          <w:lang w:eastAsia="ru-RU"/>
        </w:rPr>
        <w:t>ю</w:t>
      </w:r>
      <w:r w:rsidRPr="00E131BF">
        <w:rPr>
          <w:rFonts w:ascii="Times New Roman" w:eastAsia="Times New Roman" w:hAnsi="Times New Roman" w:cs="Times New Roman"/>
          <w:bCs/>
          <w:sz w:val="24"/>
          <w:szCs w:val="24"/>
          <w:lang w:eastAsia="ru-RU"/>
        </w:rPr>
        <w:t xml:space="preserve"> использовать знания в области общегуманитарных социальных наук (социология, психология, культурология и других) в контексте своей социальной и профессиональной деятельности</w:t>
      </w:r>
      <w:r>
        <w:rPr>
          <w:rFonts w:ascii="Times New Roman" w:eastAsia="Times New Roman" w:hAnsi="Times New Roman" w:cs="Times New Roman"/>
          <w:bCs/>
          <w:sz w:val="24"/>
          <w:szCs w:val="24"/>
          <w:lang w:eastAsia="ru-RU"/>
        </w:rPr>
        <w:t>.</w:t>
      </w:r>
    </w:p>
    <w:p w:rsidR="00227F2B" w:rsidRDefault="00227F2B" w:rsidP="00E131BF">
      <w:pPr>
        <w:spacing w:after="0" w:line="360" w:lineRule="auto"/>
        <w:jc w:val="center"/>
        <w:rPr>
          <w:rFonts w:ascii="Times New Roman" w:hAnsi="Times New Roman" w:cs="Times New Roman"/>
          <w:b/>
          <w:sz w:val="24"/>
        </w:rPr>
      </w:pPr>
    </w:p>
    <w:p w:rsidR="00E131BF" w:rsidRPr="008E31AA" w:rsidRDefault="009D150D" w:rsidP="00E131BF">
      <w:pPr>
        <w:spacing w:after="0" w:line="360" w:lineRule="auto"/>
        <w:jc w:val="center"/>
        <w:rPr>
          <w:rFonts w:ascii="Times New Roman" w:hAnsi="Times New Roman" w:cs="Times New Roman"/>
          <w:b/>
          <w:sz w:val="24"/>
        </w:rPr>
      </w:pPr>
      <w:r>
        <w:rPr>
          <w:rFonts w:ascii="Times New Roman" w:hAnsi="Times New Roman" w:cs="Times New Roman"/>
          <w:b/>
          <w:sz w:val="24"/>
        </w:rPr>
        <w:t>ПРАВОВЕДЕНИЕ</w:t>
      </w:r>
    </w:p>
    <w:p w:rsidR="00E131BF" w:rsidRDefault="00E131BF" w:rsidP="00E131BF">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9D150D" w:rsidRPr="009D150D" w:rsidRDefault="009D150D" w:rsidP="009D150D">
      <w:pPr>
        <w:spacing w:after="0" w:line="360" w:lineRule="auto"/>
        <w:ind w:firstLine="708"/>
        <w:rPr>
          <w:rFonts w:ascii="Times New Roman" w:eastAsia="Times New Roman" w:hAnsi="Times New Roman" w:cs="Times New Roman"/>
          <w:bCs/>
          <w:sz w:val="24"/>
          <w:szCs w:val="24"/>
          <w:lang w:eastAsia="ru-RU"/>
        </w:rPr>
      </w:pPr>
      <w:r w:rsidRPr="009D150D">
        <w:rPr>
          <w:rFonts w:ascii="Times New Roman" w:eastAsia="Times New Roman" w:hAnsi="Times New Roman" w:cs="Times New Roman"/>
          <w:bCs/>
          <w:sz w:val="24"/>
          <w:szCs w:val="24"/>
          <w:lang w:eastAsia="ru-RU"/>
        </w:rPr>
        <w:t>Целью дисциплины является дать студентам знания по основным отраслям права и сформировать умения оперировать ими в различных жизненных ситуациях.</w:t>
      </w:r>
    </w:p>
    <w:p w:rsidR="009D150D" w:rsidRDefault="009D150D" w:rsidP="009D150D">
      <w:pPr>
        <w:spacing w:after="0" w:line="360" w:lineRule="auto"/>
        <w:ind w:firstLine="708"/>
        <w:rPr>
          <w:rFonts w:ascii="Times New Roman" w:eastAsia="Times New Roman" w:hAnsi="Times New Roman" w:cs="Times New Roman"/>
          <w:bCs/>
          <w:sz w:val="24"/>
          <w:szCs w:val="24"/>
          <w:lang w:eastAsia="ru-RU"/>
        </w:rPr>
      </w:pPr>
      <w:r w:rsidRPr="009D150D">
        <w:rPr>
          <w:rFonts w:ascii="Times New Roman" w:eastAsia="Times New Roman" w:hAnsi="Times New Roman" w:cs="Times New Roman"/>
          <w:bCs/>
          <w:sz w:val="24"/>
          <w:szCs w:val="24"/>
          <w:lang w:eastAsia="ru-RU"/>
        </w:rPr>
        <w:t>Задачи: показать роль государства и права в жизни общества, значение законности и правопорядка; дать студентам знания по теории права в объеме, необходимом для понимания и усвоения положений основных отраслей права; изучить Ко</w:t>
      </w:r>
      <w:r>
        <w:rPr>
          <w:rFonts w:ascii="Times New Roman" w:eastAsia="Times New Roman" w:hAnsi="Times New Roman" w:cs="Times New Roman"/>
          <w:bCs/>
          <w:sz w:val="24"/>
          <w:szCs w:val="24"/>
          <w:lang w:eastAsia="ru-RU"/>
        </w:rPr>
        <w:t xml:space="preserve">нституцию Российской Федерации, </w:t>
      </w:r>
      <w:r w:rsidRPr="009D150D">
        <w:rPr>
          <w:rFonts w:ascii="Times New Roman" w:eastAsia="Times New Roman" w:hAnsi="Times New Roman" w:cs="Times New Roman"/>
          <w:bCs/>
          <w:sz w:val="24"/>
          <w:szCs w:val="24"/>
          <w:lang w:eastAsia="ru-RU"/>
        </w:rPr>
        <w:t>основные права и свободы граждан, их обязанности, превратив эти знания в элементы позитивного правосознани</w:t>
      </w:r>
      <w:r>
        <w:rPr>
          <w:rFonts w:ascii="Times New Roman" w:eastAsia="Times New Roman" w:hAnsi="Times New Roman" w:cs="Times New Roman"/>
          <w:bCs/>
          <w:sz w:val="24"/>
          <w:szCs w:val="24"/>
          <w:lang w:eastAsia="ru-RU"/>
        </w:rPr>
        <w:t>я студентов.</w:t>
      </w:r>
    </w:p>
    <w:p w:rsidR="009D150D" w:rsidRPr="0090126F" w:rsidRDefault="009D150D" w:rsidP="009D150D">
      <w:pPr>
        <w:spacing w:after="0" w:line="360" w:lineRule="auto"/>
        <w:ind w:firstLine="708"/>
        <w:rPr>
          <w:rFonts w:ascii="Times New Roman" w:eastAsia="Times New Roman" w:hAnsi="Times New Roman" w:cs="Times New Roman"/>
          <w:b/>
          <w:bCs/>
          <w:sz w:val="24"/>
          <w:szCs w:val="24"/>
          <w:lang w:eastAsia="ru-RU"/>
        </w:rPr>
      </w:pPr>
      <w:r w:rsidRPr="0090126F">
        <w:rPr>
          <w:rFonts w:ascii="Times New Roman" w:eastAsia="Times New Roman" w:hAnsi="Times New Roman" w:cs="Times New Roman"/>
          <w:b/>
          <w:bCs/>
          <w:sz w:val="24"/>
          <w:szCs w:val="24"/>
          <w:lang w:eastAsia="ru-RU"/>
        </w:rPr>
        <w:t>2. Место дисциплины в структуре</w:t>
      </w:r>
      <w:r>
        <w:rPr>
          <w:rFonts w:ascii="Times New Roman" w:eastAsia="Times New Roman" w:hAnsi="Times New Roman" w:cs="Times New Roman"/>
          <w:b/>
          <w:bCs/>
          <w:sz w:val="24"/>
          <w:szCs w:val="24"/>
          <w:lang w:eastAsia="ru-RU"/>
        </w:rPr>
        <w:t xml:space="preserve"> ОП </w:t>
      </w:r>
      <w:proofErr w:type="spellStart"/>
      <w:r>
        <w:rPr>
          <w:rFonts w:ascii="Times New Roman" w:eastAsia="Times New Roman" w:hAnsi="Times New Roman" w:cs="Times New Roman"/>
          <w:b/>
          <w:bCs/>
          <w:sz w:val="24"/>
          <w:szCs w:val="24"/>
          <w:lang w:eastAsia="ru-RU"/>
        </w:rPr>
        <w:t>бакалавриата</w:t>
      </w:r>
      <w:proofErr w:type="spellEnd"/>
      <w:r>
        <w:rPr>
          <w:rFonts w:ascii="Times New Roman" w:eastAsia="Times New Roman" w:hAnsi="Times New Roman" w:cs="Times New Roman"/>
          <w:b/>
          <w:bCs/>
          <w:sz w:val="24"/>
          <w:szCs w:val="24"/>
          <w:lang w:eastAsia="ru-RU"/>
        </w:rPr>
        <w:t>.</w:t>
      </w:r>
    </w:p>
    <w:p w:rsidR="009D150D" w:rsidRPr="009D150D" w:rsidRDefault="009D150D" w:rsidP="009D150D">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Дисциплина «Правоведение» относится к вариативной</w:t>
      </w:r>
      <w:r w:rsidRPr="0090126F">
        <w:rPr>
          <w:rFonts w:ascii="Times New Roman" w:eastAsia="Times New Roman" w:hAnsi="Times New Roman" w:cs="Times New Roman"/>
          <w:bCs/>
          <w:sz w:val="24"/>
          <w:szCs w:val="24"/>
          <w:lang w:eastAsia="ru-RU"/>
        </w:rPr>
        <w:t xml:space="preserve"> части учебного плана и является обязательной для изучения.</w:t>
      </w:r>
      <w:r>
        <w:rPr>
          <w:rFonts w:ascii="Times New Roman" w:eastAsia="Times New Roman" w:hAnsi="Times New Roman" w:cs="Times New Roman"/>
          <w:bCs/>
          <w:sz w:val="24"/>
          <w:szCs w:val="24"/>
          <w:lang w:eastAsia="ru-RU"/>
        </w:rPr>
        <w:t xml:space="preserve"> Она  </w:t>
      </w:r>
      <w:r w:rsidRPr="009D150D">
        <w:rPr>
          <w:rFonts w:ascii="Times New Roman" w:eastAsia="Times New Roman" w:hAnsi="Times New Roman" w:cs="Times New Roman"/>
          <w:bCs/>
          <w:sz w:val="24"/>
          <w:szCs w:val="24"/>
          <w:lang w:eastAsia="ru-RU"/>
        </w:rPr>
        <w:t>формирует у студентов научные представления о сущности государства и права, позволяет приобрести необходимые знания по различным отраслям российского права.</w:t>
      </w:r>
    </w:p>
    <w:p w:rsidR="009D150D" w:rsidRDefault="009D150D" w:rsidP="009D150D">
      <w:pPr>
        <w:spacing w:after="0" w:line="360" w:lineRule="auto"/>
        <w:ind w:firstLine="708"/>
        <w:rPr>
          <w:rFonts w:ascii="Times New Roman" w:eastAsia="Times New Roman" w:hAnsi="Times New Roman" w:cs="Times New Roman"/>
          <w:bCs/>
          <w:sz w:val="24"/>
          <w:szCs w:val="24"/>
          <w:lang w:eastAsia="ru-RU"/>
        </w:rPr>
      </w:pPr>
      <w:r w:rsidRPr="009D150D">
        <w:rPr>
          <w:rFonts w:ascii="Times New Roman" w:eastAsia="Times New Roman" w:hAnsi="Times New Roman" w:cs="Times New Roman"/>
          <w:bCs/>
          <w:sz w:val="24"/>
          <w:szCs w:val="24"/>
          <w:lang w:eastAsia="ru-RU"/>
        </w:rPr>
        <w:t>Изучение данной дисциплины базируется на знании философии, социологии, политологии,</w:t>
      </w:r>
      <w:r>
        <w:rPr>
          <w:rFonts w:ascii="Times New Roman" w:eastAsia="Times New Roman" w:hAnsi="Times New Roman" w:cs="Times New Roman"/>
          <w:bCs/>
          <w:sz w:val="24"/>
          <w:szCs w:val="24"/>
          <w:lang w:eastAsia="ru-RU"/>
        </w:rPr>
        <w:t xml:space="preserve"> </w:t>
      </w:r>
      <w:r w:rsidRPr="009D150D">
        <w:rPr>
          <w:rFonts w:ascii="Times New Roman" w:eastAsia="Times New Roman" w:hAnsi="Times New Roman" w:cs="Times New Roman"/>
          <w:bCs/>
          <w:sz w:val="24"/>
          <w:szCs w:val="24"/>
          <w:lang w:eastAsia="ru-RU"/>
        </w:rPr>
        <w:t>истории, культурологии.</w:t>
      </w:r>
    </w:p>
    <w:p w:rsidR="009D150D" w:rsidRPr="0090126F" w:rsidRDefault="009D150D" w:rsidP="009D150D">
      <w:pPr>
        <w:spacing w:after="0" w:line="360" w:lineRule="auto"/>
        <w:ind w:firstLine="708"/>
        <w:rPr>
          <w:rFonts w:ascii="Times New Roman" w:eastAsia="Times New Roman" w:hAnsi="Times New Roman" w:cs="Times New Roman"/>
          <w:b/>
          <w:bCs/>
          <w:sz w:val="24"/>
          <w:szCs w:val="24"/>
          <w:lang w:eastAsia="ru-RU"/>
        </w:rPr>
      </w:pPr>
      <w:r w:rsidRPr="0090126F">
        <w:rPr>
          <w:rFonts w:ascii="Times New Roman" w:eastAsia="Times New Roman" w:hAnsi="Times New Roman" w:cs="Times New Roman"/>
          <w:b/>
          <w:bCs/>
          <w:sz w:val="24"/>
          <w:szCs w:val="24"/>
          <w:lang w:eastAsia="ru-RU"/>
        </w:rPr>
        <w:t>3. Требования к уровню</w:t>
      </w:r>
      <w:r>
        <w:rPr>
          <w:rFonts w:ascii="Times New Roman" w:eastAsia="Times New Roman" w:hAnsi="Times New Roman" w:cs="Times New Roman"/>
          <w:b/>
          <w:bCs/>
          <w:sz w:val="24"/>
          <w:szCs w:val="24"/>
          <w:lang w:eastAsia="ru-RU"/>
        </w:rPr>
        <w:t xml:space="preserve"> освоения содержания дисциплины.</w:t>
      </w:r>
    </w:p>
    <w:p w:rsidR="009D150D" w:rsidRPr="0090126F" w:rsidRDefault="009D150D" w:rsidP="009D150D">
      <w:pPr>
        <w:spacing w:after="0" w:line="360" w:lineRule="auto"/>
        <w:ind w:firstLine="708"/>
        <w:rPr>
          <w:rFonts w:ascii="Times New Roman" w:eastAsia="Times New Roman" w:hAnsi="Times New Roman" w:cs="Times New Roman"/>
          <w:bCs/>
          <w:sz w:val="24"/>
          <w:szCs w:val="24"/>
          <w:lang w:eastAsia="ru-RU"/>
        </w:rPr>
      </w:pPr>
      <w:r w:rsidRPr="0090126F">
        <w:rPr>
          <w:rFonts w:ascii="Times New Roman" w:eastAsia="Times New Roman" w:hAnsi="Times New Roman" w:cs="Times New Roman"/>
          <w:bCs/>
          <w:sz w:val="24"/>
          <w:szCs w:val="24"/>
          <w:lang w:eastAsia="ru-RU"/>
        </w:rPr>
        <w:t>Процесс изучения дисциплины направлен на формиров</w:t>
      </w:r>
      <w:r>
        <w:rPr>
          <w:rFonts w:ascii="Times New Roman" w:eastAsia="Times New Roman" w:hAnsi="Times New Roman" w:cs="Times New Roman"/>
          <w:bCs/>
          <w:sz w:val="24"/>
          <w:szCs w:val="24"/>
          <w:lang w:eastAsia="ru-RU"/>
        </w:rPr>
        <w:t>ание следующих компетенций: ОК-5, ОПК-7</w:t>
      </w:r>
      <w:r w:rsidRPr="0090126F">
        <w:rPr>
          <w:rFonts w:ascii="Times New Roman" w:eastAsia="Times New Roman" w:hAnsi="Times New Roman" w:cs="Times New Roman"/>
          <w:bCs/>
          <w:sz w:val="24"/>
          <w:szCs w:val="24"/>
          <w:lang w:eastAsia="ru-RU"/>
        </w:rPr>
        <w:t xml:space="preserve">. </w:t>
      </w:r>
    </w:p>
    <w:p w:rsidR="009D150D" w:rsidRDefault="009D150D" w:rsidP="009D150D">
      <w:pPr>
        <w:spacing w:after="0" w:line="360" w:lineRule="auto"/>
        <w:ind w:firstLine="708"/>
        <w:rPr>
          <w:rFonts w:ascii="Times New Roman" w:eastAsia="Times New Roman" w:hAnsi="Times New Roman" w:cs="Times New Roman"/>
          <w:bCs/>
          <w:sz w:val="24"/>
          <w:szCs w:val="24"/>
          <w:lang w:eastAsia="ru-RU"/>
        </w:rPr>
      </w:pPr>
      <w:r w:rsidRPr="0090126F">
        <w:rPr>
          <w:rFonts w:ascii="Times New Roman" w:eastAsia="Times New Roman" w:hAnsi="Times New Roman" w:cs="Times New Roman"/>
          <w:bCs/>
          <w:sz w:val="24"/>
          <w:szCs w:val="24"/>
          <w:lang w:eastAsia="ru-RU"/>
        </w:rPr>
        <w:t>В результате изучения дисциплины студент должен:</w:t>
      </w:r>
    </w:p>
    <w:p w:rsidR="009D150D" w:rsidRDefault="00E404BD" w:rsidP="009D150D">
      <w:pPr>
        <w:spacing w:after="0" w:line="360" w:lineRule="auto"/>
        <w:ind w:firstLine="708"/>
        <w:rPr>
          <w:rFonts w:ascii="Times New Roman" w:eastAsia="Times New Roman" w:hAnsi="Times New Roman" w:cs="Times New Roman"/>
          <w:bCs/>
          <w:sz w:val="24"/>
          <w:szCs w:val="24"/>
          <w:lang w:eastAsia="ru-RU"/>
        </w:rPr>
      </w:pPr>
      <w:r w:rsidRPr="00EC201C">
        <w:rPr>
          <w:rFonts w:ascii="Times New Roman" w:eastAsia="Times New Roman" w:hAnsi="Times New Roman" w:cs="Times New Roman"/>
          <w:b/>
          <w:bCs/>
          <w:sz w:val="24"/>
          <w:szCs w:val="24"/>
          <w:lang w:eastAsia="ru-RU"/>
        </w:rPr>
        <w:t>з</w:t>
      </w:r>
      <w:r w:rsidR="009D150D" w:rsidRPr="00EC201C">
        <w:rPr>
          <w:rFonts w:ascii="Times New Roman" w:eastAsia="Times New Roman" w:hAnsi="Times New Roman" w:cs="Times New Roman"/>
          <w:b/>
          <w:bCs/>
          <w:sz w:val="24"/>
          <w:szCs w:val="24"/>
          <w:lang w:eastAsia="ru-RU"/>
        </w:rPr>
        <w:t>нать</w:t>
      </w:r>
      <w:r>
        <w:rPr>
          <w:rFonts w:ascii="Times New Roman" w:eastAsia="Times New Roman" w:hAnsi="Times New Roman" w:cs="Times New Roman"/>
          <w:bCs/>
          <w:sz w:val="24"/>
          <w:szCs w:val="24"/>
          <w:lang w:eastAsia="ru-RU"/>
        </w:rPr>
        <w:t xml:space="preserve"> </w:t>
      </w:r>
      <w:r w:rsidRPr="00E404BD">
        <w:rPr>
          <w:rFonts w:ascii="Times New Roman" w:eastAsia="Times New Roman" w:hAnsi="Times New Roman" w:cs="Times New Roman"/>
          <w:bCs/>
          <w:sz w:val="24"/>
          <w:szCs w:val="24"/>
          <w:lang w:eastAsia="ru-RU"/>
        </w:rPr>
        <w:t>основы  правовых  знаний в различных сферах жизнедеятельности</w:t>
      </w:r>
      <w:r>
        <w:rPr>
          <w:rFonts w:ascii="Times New Roman" w:eastAsia="Times New Roman" w:hAnsi="Times New Roman" w:cs="Times New Roman"/>
          <w:bCs/>
          <w:sz w:val="24"/>
          <w:szCs w:val="24"/>
          <w:lang w:eastAsia="ru-RU"/>
        </w:rPr>
        <w:t>; правовые нормы, регулирующие</w:t>
      </w:r>
      <w:r w:rsidRPr="00E404BD">
        <w:rPr>
          <w:rFonts w:ascii="Times New Roman" w:eastAsia="Times New Roman" w:hAnsi="Times New Roman" w:cs="Times New Roman"/>
          <w:bCs/>
          <w:sz w:val="24"/>
          <w:szCs w:val="24"/>
          <w:lang w:eastAsia="ru-RU"/>
        </w:rPr>
        <w:t xml:space="preserve"> функционирование СМИ</w:t>
      </w:r>
      <w:r>
        <w:rPr>
          <w:rFonts w:ascii="Times New Roman" w:eastAsia="Times New Roman" w:hAnsi="Times New Roman" w:cs="Times New Roman"/>
          <w:bCs/>
          <w:sz w:val="24"/>
          <w:szCs w:val="24"/>
          <w:lang w:eastAsia="ru-RU"/>
        </w:rPr>
        <w:t>;</w:t>
      </w:r>
    </w:p>
    <w:p w:rsidR="009D150D" w:rsidRDefault="009D150D" w:rsidP="009D150D">
      <w:pPr>
        <w:spacing w:after="0" w:line="360" w:lineRule="auto"/>
        <w:ind w:firstLine="708"/>
        <w:rPr>
          <w:rFonts w:ascii="Times New Roman" w:eastAsia="Times New Roman" w:hAnsi="Times New Roman" w:cs="Times New Roman"/>
          <w:bCs/>
          <w:sz w:val="24"/>
          <w:szCs w:val="24"/>
          <w:lang w:eastAsia="ru-RU"/>
        </w:rPr>
      </w:pPr>
      <w:r w:rsidRPr="00EC201C">
        <w:rPr>
          <w:rFonts w:ascii="Times New Roman" w:eastAsia="Times New Roman" w:hAnsi="Times New Roman" w:cs="Times New Roman"/>
          <w:b/>
          <w:bCs/>
          <w:sz w:val="24"/>
          <w:szCs w:val="24"/>
          <w:lang w:eastAsia="ru-RU"/>
        </w:rPr>
        <w:lastRenderedPageBreak/>
        <w:t>уметь</w:t>
      </w:r>
      <w:r w:rsidR="00E404BD">
        <w:rPr>
          <w:rFonts w:ascii="Times New Roman" w:eastAsia="Times New Roman" w:hAnsi="Times New Roman" w:cs="Times New Roman"/>
          <w:bCs/>
          <w:sz w:val="24"/>
          <w:szCs w:val="24"/>
          <w:lang w:eastAsia="ru-RU"/>
        </w:rPr>
        <w:t xml:space="preserve"> </w:t>
      </w:r>
      <w:r w:rsidR="00E404BD" w:rsidRPr="00E404BD">
        <w:rPr>
          <w:rFonts w:ascii="Times New Roman" w:eastAsia="Times New Roman" w:hAnsi="Times New Roman" w:cs="Times New Roman"/>
          <w:bCs/>
          <w:sz w:val="24"/>
          <w:szCs w:val="24"/>
          <w:lang w:eastAsia="ru-RU"/>
        </w:rPr>
        <w:t>использовать основы  правовых  знаний в различных сферах жизнедеятельности</w:t>
      </w:r>
      <w:r w:rsidR="00E404BD">
        <w:rPr>
          <w:rFonts w:ascii="Times New Roman" w:eastAsia="Times New Roman" w:hAnsi="Times New Roman" w:cs="Times New Roman"/>
          <w:bCs/>
          <w:sz w:val="24"/>
          <w:szCs w:val="24"/>
          <w:lang w:eastAsia="ru-RU"/>
        </w:rPr>
        <w:t xml:space="preserve">; </w:t>
      </w:r>
      <w:r w:rsidR="00E404BD" w:rsidRPr="00E404BD">
        <w:rPr>
          <w:rFonts w:ascii="Times New Roman" w:eastAsia="Times New Roman" w:hAnsi="Times New Roman" w:cs="Times New Roman"/>
          <w:bCs/>
          <w:sz w:val="24"/>
          <w:szCs w:val="24"/>
          <w:lang w:eastAsia="ru-RU"/>
        </w:rPr>
        <w:t>руководствоваться в профессиональной деятельности правовыми нормами, регулирующими функционирование СМИ</w:t>
      </w:r>
      <w:r w:rsidR="00E404BD">
        <w:rPr>
          <w:rFonts w:ascii="Times New Roman" w:eastAsia="Times New Roman" w:hAnsi="Times New Roman" w:cs="Times New Roman"/>
          <w:bCs/>
          <w:sz w:val="24"/>
          <w:szCs w:val="24"/>
          <w:lang w:eastAsia="ru-RU"/>
        </w:rPr>
        <w:t>;</w:t>
      </w:r>
    </w:p>
    <w:p w:rsidR="009D150D" w:rsidRDefault="009D150D" w:rsidP="009D150D">
      <w:pPr>
        <w:spacing w:after="0" w:line="360" w:lineRule="auto"/>
        <w:ind w:firstLine="708"/>
        <w:rPr>
          <w:rFonts w:ascii="Times New Roman" w:eastAsia="Times New Roman" w:hAnsi="Times New Roman" w:cs="Times New Roman"/>
          <w:bCs/>
          <w:sz w:val="24"/>
          <w:szCs w:val="24"/>
          <w:lang w:eastAsia="ru-RU"/>
        </w:rPr>
      </w:pPr>
      <w:proofErr w:type="gramStart"/>
      <w:r w:rsidRPr="00EC201C">
        <w:rPr>
          <w:rFonts w:ascii="Times New Roman" w:eastAsia="Times New Roman" w:hAnsi="Times New Roman" w:cs="Times New Roman"/>
          <w:b/>
          <w:bCs/>
          <w:sz w:val="24"/>
          <w:szCs w:val="24"/>
          <w:lang w:eastAsia="ru-RU"/>
        </w:rPr>
        <w:t>владеть</w:t>
      </w:r>
      <w:r w:rsidR="00E404BD">
        <w:rPr>
          <w:rFonts w:ascii="Times New Roman" w:eastAsia="Times New Roman" w:hAnsi="Times New Roman" w:cs="Times New Roman"/>
          <w:bCs/>
          <w:sz w:val="24"/>
          <w:szCs w:val="24"/>
          <w:lang w:eastAsia="ru-RU"/>
        </w:rPr>
        <w:t xml:space="preserve"> </w:t>
      </w:r>
      <w:r w:rsidR="00E404BD" w:rsidRPr="00E404BD">
        <w:rPr>
          <w:rFonts w:ascii="Times New Roman" w:eastAsia="Times New Roman" w:hAnsi="Times New Roman" w:cs="Times New Roman"/>
          <w:bCs/>
          <w:sz w:val="24"/>
          <w:szCs w:val="24"/>
          <w:lang w:eastAsia="ru-RU"/>
        </w:rPr>
        <w:t>способность</w:t>
      </w:r>
      <w:r w:rsidR="00E404BD">
        <w:rPr>
          <w:rFonts w:ascii="Times New Roman" w:eastAsia="Times New Roman" w:hAnsi="Times New Roman" w:cs="Times New Roman"/>
          <w:bCs/>
          <w:sz w:val="24"/>
          <w:szCs w:val="24"/>
          <w:lang w:eastAsia="ru-RU"/>
        </w:rPr>
        <w:t>ю</w:t>
      </w:r>
      <w:r w:rsidR="00E404BD" w:rsidRPr="00E404BD">
        <w:rPr>
          <w:rFonts w:ascii="Times New Roman" w:eastAsia="Times New Roman" w:hAnsi="Times New Roman" w:cs="Times New Roman"/>
          <w:bCs/>
          <w:sz w:val="24"/>
          <w:szCs w:val="24"/>
          <w:lang w:eastAsia="ru-RU"/>
        </w:rPr>
        <w:t xml:space="preserve"> использовать</w:t>
      </w:r>
      <w:proofErr w:type="gramEnd"/>
      <w:r w:rsidR="00E404BD" w:rsidRPr="00E404BD">
        <w:rPr>
          <w:rFonts w:ascii="Times New Roman" w:eastAsia="Times New Roman" w:hAnsi="Times New Roman" w:cs="Times New Roman"/>
          <w:bCs/>
          <w:sz w:val="24"/>
          <w:szCs w:val="24"/>
          <w:lang w:eastAsia="ru-RU"/>
        </w:rPr>
        <w:t xml:space="preserve"> основы  правовых  знаний в различных сферах жизнедеятельности</w:t>
      </w:r>
      <w:r w:rsidR="00E404BD">
        <w:rPr>
          <w:rFonts w:ascii="Times New Roman" w:eastAsia="Times New Roman" w:hAnsi="Times New Roman" w:cs="Times New Roman"/>
          <w:bCs/>
          <w:sz w:val="24"/>
          <w:szCs w:val="24"/>
          <w:lang w:eastAsia="ru-RU"/>
        </w:rPr>
        <w:t xml:space="preserve">; </w:t>
      </w:r>
      <w:r w:rsidR="00E404BD" w:rsidRPr="00E404BD">
        <w:rPr>
          <w:rFonts w:ascii="Times New Roman" w:eastAsia="Times New Roman" w:hAnsi="Times New Roman" w:cs="Times New Roman"/>
          <w:bCs/>
          <w:sz w:val="24"/>
          <w:szCs w:val="24"/>
          <w:lang w:eastAsia="ru-RU"/>
        </w:rPr>
        <w:t>способность</w:t>
      </w:r>
      <w:r w:rsidR="00E404BD">
        <w:rPr>
          <w:rFonts w:ascii="Times New Roman" w:eastAsia="Times New Roman" w:hAnsi="Times New Roman" w:cs="Times New Roman"/>
          <w:bCs/>
          <w:sz w:val="24"/>
          <w:szCs w:val="24"/>
          <w:lang w:eastAsia="ru-RU"/>
        </w:rPr>
        <w:t>ю</w:t>
      </w:r>
      <w:r w:rsidR="00E404BD" w:rsidRPr="00E404BD">
        <w:rPr>
          <w:rFonts w:ascii="Times New Roman" w:eastAsia="Times New Roman" w:hAnsi="Times New Roman" w:cs="Times New Roman"/>
          <w:bCs/>
          <w:sz w:val="24"/>
          <w:szCs w:val="24"/>
          <w:lang w:eastAsia="ru-RU"/>
        </w:rPr>
        <w:t xml:space="preserve"> руководствоваться в профессиональной деятельности правовыми нормами, регулирующими функционирование СМИ</w:t>
      </w:r>
      <w:r w:rsidR="00E404BD">
        <w:rPr>
          <w:rFonts w:ascii="Times New Roman" w:eastAsia="Times New Roman" w:hAnsi="Times New Roman" w:cs="Times New Roman"/>
          <w:bCs/>
          <w:sz w:val="24"/>
          <w:szCs w:val="24"/>
          <w:lang w:eastAsia="ru-RU"/>
        </w:rPr>
        <w:t>.</w:t>
      </w:r>
    </w:p>
    <w:p w:rsidR="00E404BD" w:rsidRDefault="00E404BD" w:rsidP="009D150D">
      <w:pPr>
        <w:spacing w:after="0" w:line="360" w:lineRule="auto"/>
        <w:ind w:firstLine="708"/>
        <w:rPr>
          <w:rFonts w:ascii="Times New Roman" w:eastAsia="Times New Roman" w:hAnsi="Times New Roman" w:cs="Times New Roman"/>
          <w:bCs/>
          <w:sz w:val="24"/>
          <w:szCs w:val="24"/>
          <w:lang w:eastAsia="ru-RU"/>
        </w:rPr>
      </w:pPr>
    </w:p>
    <w:p w:rsidR="00E404BD" w:rsidRPr="008E31AA" w:rsidRDefault="00E404BD" w:rsidP="00E404BD">
      <w:pPr>
        <w:spacing w:after="0" w:line="360" w:lineRule="auto"/>
        <w:jc w:val="center"/>
        <w:rPr>
          <w:rFonts w:ascii="Times New Roman" w:hAnsi="Times New Roman" w:cs="Times New Roman"/>
          <w:b/>
          <w:sz w:val="24"/>
        </w:rPr>
      </w:pPr>
      <w:r>
        <w:rPr>
          <w:rFonts w:ascii="Times New Roman" w:hAnsi="Times New Roman" w:cs="Times New Roman"/>
          <w:b/>
          <w:sz w:val="24"/>
        </w:rPr>
        <w:t>СОЦИОЛОГИЯ</w:t>
      </w:r>
    </w:p>
    <w:p w:rsidR="00E404BD" w:rsidRDefault="00E404BD" w:rsidP="00E404BD">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E404BD" w:rsidRDefault="00E404BD" w:rsidP="00E404BD">
      <w:pPr>
        <w:spacing w:line="360" w:lineRule="auto"/>
        <w:ind w:firstLine="708"/>
        <w:rPr>
          <w:rFonts w:ascii="Times New Roman" w:eastAsia="Times New Roman" w:hAnsi="Times New Roman" w:cs="Times New Roman"/>
          <w:bCs/>
          <w:sz w:val="24"/>
          <w:szCs w:val="24"/>
          <w:lang w:eastAsia="ru-RU"/>
        </w:rPr>
      </w:pPr>
      <w:r w:rsidRPr="00E404BD">
        <w:rPr>
          <w:rFonts w:ascii="Times New Roman" w:eastAsia="Times New Roman" w:hAnsi="Times New Roman" w:cs="Times New Roman"/>
          <w:bCs/>
          <w:sz w:val="24"/>
          <w:szCs w:val="24"/>
          <w:lang w:eastAsia="ru-RU"/>
        </w:rPr>
        <w:t>Целью освоения дисциплины «Социология» являются формирование у студента знания о социологии как науке, её истории, основных социологических теориях и понятиях, методологии и методах социологического исследования, что в целом дает основу для понимания студентами сущности социальных процессов, проходящих сегодня в России и в мире.</w:t>
      </w:r>
    </w:p>
    <w:p w:rsidR="00E404BD" w:rsidRPr="0090126F" w:rsidRDefault="00E404BD" w:rsidP="00E404BD">
      <w:pPr>
        <w:spacing w:after="0" w:line="360" w:lineRule="auto"/>
        <w:ind w:firstLine="708"/>
        <w:rPr>
          <w:rFonts w:ascii="Times New Roman" w:eastAsia="Times New Roman" w:hAnsi="Times New Roman" w:cs="Times New Roman"/>
          <w:b/>
          <w:bCs/>
          <w:sz w:val="24"/>
          <w:szCs w:val="24"/>
          <w:lang w:eastAsia="ru-RU"/>
        </w:rPr>
      </w:pPr>
      <w:r w:rsidRPr="0090126F">
        <w:rPr>
          <w:rFonts w:ascii="Times New Roman" w:eastAsia="Times New Roman" w:hAnsi="Times New Roman" w:cs="Times New Roman"/>
          <w:b/>
          <w:bCs/>
          <w:sz w:val="24"/>
          <w:szCs w:val="24"/>
          <w:lang w:eastAsia="ru-RU"/>
        </w:rPr>
        <w:t>2. Место дисциплины в структуре</w:t>
      </w:r>
      <w:r>
        <w:rPr>
          <w:rFonts w:ascii="Times New Roman" w:eastAsia="Times New Roman" w:hAnsi="Times New Roman" w:cs="Times New Roman"/>
          <w:b/>
          <w:bCs/>
          <w:sz w:val="24"/>
          <w:szCs w:val="24"/>
          <w:lang w:eastAsia="ru-RU"/>
        </w:rPr>
        <w:t xml:space="preserve"> ОП </w:t>
      </w:r>
      <w:proofErr w:type="spellStart"/>
      <w:r>
        <w:rPr>
          <w:rFonts w:ascii="Times New Roman" w:eastAsia="Times New Roman" w:hAnsi="Times New Roman" w:cs="Times New Roman"/>
          <w:b/>
          <w:bCs/>
          <w:sz w:val="24"/>
          <w:szCs w:val="24"/>
          <w:lang w:eastAsia="ru-RU"/>
        </w:rPr>
        <w:t>бакалавриата</w:t>
      </w:r>
      <w:proofErr w:type="spellEnd"/>
      <w:r>
        <w:rPr>
          <w:rFonts w:ascii="Times New Roman" w:eastAsia="Times New Roman" w:hAnsi="Times New Roman" w:cs="Times New Roman"/>
          <w:b/>
          <w:bCs/>
          <w:sz w:val="24"/>
          <w:szCs w:val="24"/>
          <w:lang w:eastAsia="ru-RU"/>
        </w:rPr>
        <w:t>.</w:t>
      </w:r>
    </w:p>
    <w:p w:rsidR="00E404BD" w:rsidRDefault="00E404BD" w:rsidP="00E404BD">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Дисциплина «Социология» относится к вариативной</w:t>
      </w:r>
      <w:r w:rsidRPr="0090126F">
        <w:rPr>
          <w:rFonts w:ascii="Times New Roman" w:eastAsia="Times New Roman" w:hAnsi="Times New Roman" w:cs="Times New Roman"/>
          <w:bCs/>
          <w:sz w:val="24"/>
          <w:szCs w:val="24"/>
          <w:lang w:eastAsia="ru-RU"/>
        </w:rPr>
        <w:t xml:space="preserve"> части учебного плана и является обязательной для изучения.</w:t>
      </w:r>
      <w:r>
        <w:rPr>
          <w:rFonts w:ascii="Times New Roman" w:eastAsia="Times New Roman" w:hAnsi="Times New Roman" w:cs="Times New Roman"/>
          <w:bCs/>
          <w:sz w:val="24"/>
          <w:szCs w:val="24"/>
          <w:lang w:eastAsia="ru-RU"/>
        </w:rPr>
        <w:t xml:space="preserve"> </w:t>
      </w:r>
    </w:p>
    <w:p w:rsidR="00E404BD" w:rsidRPr="00E404BD" w:rsidRDefault="00E404BD" w:rsidP="00E404BD">
      <w:pPr>
        <w:spacing w:after="0" w:line="360" w:lineRule="auto"/>
        <w:ind w:firstLine="708"/>
        <w:rPr>
          <w:rFonts w:ascii="Times New Roman" w:eastAsia="Times New Roman" w:hAnsi="Times New Roman" w:cs="Times New Roman"/>
          <w:bCs/>
          <w:sz w:val="24"/>
          <w:szCs w:val="24"/>
          <w:lang w:eastAsia="ru-RU"/>
        </w:rPr>
      </w:pPr>
      <w:r w:rsidRPr="00E404BD">
        <w:rPr>
          <w:rFonts w:ascii="Times New Roman" w:eastAsia="Times New Roman" w:hAnsi="Times New Roman" w:cs="Times New Roman"/>
          <w:bCs/>
          <w:sz w:val="24"/>
          <w:szCs w:val="24"/>
          <w:lang w:eastAsia="ru-RU"/>
        </w:rPr>
        <w:t>Для освоения дисциплины обучающ</w:t>
      </w:r>
      <w:r>
        <w:rPr>
          <w:rFonts w:ascii="Times New Roman" w:eastAsia="Times New Roman" w:hAnsi="Times New Roman" w:cs="Times New Roman"/>
          <w:bCs/>
          <w:sz w:val="24"/>
          <w:szCs w:val="24"/>
          <w:lang w:eastAsia="ru-RU"/>
        </w:rPr>
        <w:t xml:space="preserve">иеся используют знания, умения, </w:t>
      </w:r>
      <w:r w:rsidRPr="00E404BD">
        <w:rPr>
          <w:rFonts w:ascii="Times New Roman" w:eastAsia="Times New Roman" w:hAnsi="Times New Roman" w:cs="Times New Roman"/>
          <w:bCs/>
          <w:sz w:val="24"/>
          <w:szCs w:val="24"/>
          <w:lang w:eastAsia="ru-RU"/>
        </w:rPr>
        <w:t>сформированные в ходе изучения дисциплин базовой части</w:t>
      </w:r>
      <w:r>
        <w:rPr>
          <w:rFonts w:ascii="Times New Roman" w:eastAsia="Times New Roman" w:hAnsi="Times New Roman" w:cs="Times New Roman"/>
          <w:bCs/>
          <w:sz w:val="24"/>
          <w:szCs w:val="24"/>
          <w:lang w:eastAsia="ru-RU"/>
        </w:rPr>
        <w:t xml:space="preserve"> учебного плана: «Философия», «История».</w:t>
      </w:r>
    </w:p>
    <w:p w:rsidR="00E404BD" w:rsidRDefault="00E404BD" w:rsidP="00E404BD">
      <w:pPr>
        <w:spacing w:after="0" w:line="360" w:lineRule="auto"/>
        <w:ind w:firstLine="708"/>
        <w:rPr>
          <w:rFonts w:ascii="Times New Roman" w:eastAsia="Times New Roman" w:hAnsi="Times New Roman" w:cs="Times New Roman"/>
          <w:bCs/>
          <w:sz w:val="24"/>
          <w:szCs w:val="24"/>
          <w:lang w:eastAsia="ru-RU"/>
        </w:rPr>
      </w:pPr>
      <w:r w:rsidRPr="00E404BD">
        <w:rPr>
          <w:rFonts w:ascii="Times New Roman" w:eastAsia="Times New Roman" w:hAnsi="Times New Roman" w:cs="Times New Roman"/>
          <w:bCs/>
          <w:sz w:val="24"/>
          <w:szCs w:val="24"/>
          <w:lang w:eastAsia="ru-RU"/>
        </w:rPr>
        <w:t>Освоение данной дисциплины является основой для последующего изучения дисциплин базовой части</w:t>
      </w:r>
      <w:r w:rsidR="00104722">
        <w:rPr>
          <w:rFonts w:ascii="Times New Roman" w:eastAsia="Times New Roman" w:hAnsi="Times New Roman" w:cs="Times New Roman"/>
          <w:bCs/>
          <w:sz w:val="24"/>
          <w:szCs w:val="24"/>
          <w:lang w:eastAsia="ru-RU"/>
        </w:rPr>
        <w:t xml:space="preserve"> профессионального цикла: </w:t>
      </w:r>
      <w:r w:rsidR="00104722">
        <w:t>«</w:t>
      </w:r>
      <w:r w:rsidR="00104722" w:rsidRPr="00104722">
        <w:rPr>
          <w:rFonts w:ascii="Times New Roman" w:eastAsia="Times New Roman" w:hAnsi="Times New Roman" w:cs="Times New Roman"/>
          <w:bCs/>
          <w:sz w:val="24"/>
          <w:szCs w:val="24"/>
          <w:lang w:eastAsia="ru-RU"/>
        </w:rPr>
        <w:t>Политические отношения и политический процесс в современной России</w:t>
      </w:r>
      <w:r w:rsidR="00104722">
        <w:rPr>
          <w:rFonts w:ascii="Times New Roman" w:eastAsia="Times New Roman" w:hAnsi="Times New Roman" w:cs="Times New Roman"/>
          <w:bCs/>
          <w:sz w:val="24"/>
          <w:szCs w:val="24"/>
          <w:lang w:eastAsia="ru-RU"/>
        </w:rPr>
        <w:t>», «Правовые основы журналистики».</w:t>
      </w:r>
    </w:p>
    <w:p w:rsidR="00104722" w:rsidRPr="0090126F" w:rsidRDefault="00104722" w:rsidP="00104722">
      <w:pPr>
        <w:spacing w:after="0" w:line="360" w:lineRule="auto"/>
        <w:ind w:firstLine="708"/>
        <w:rPr>
          <w:rFonts w:ascii="Times New Roman" w:eastAsia="Times New Roman" w:hAnsi="Times New Roman" w:cs="Times New Roman"/>
          <w:b/>
          <w:bCs/>
          <w:sz w:val="24"/>
          <w:szCs w:val="24"/>
          <w:lang w:eastAsia="ru-RU"/>
        </w:rPr>
      </w:pPr>
      <w:r w:rsidRPr="0090126F">
        <w:rPr>
          <w:rFonts w:ascii="Times New Roman" w:eastAsia="Times New Roman" w:hAnsi="Times New Roman" w:cs="Times New Roman"/>
          <w:b/>
          <w:bCs/>
          <w:sz w:val="24"/>
          <w:szCs w:val="24"/>
          <w:lang w:eastAsia="ru-RU"/>
        </w:rPr>
        <w:t>3. Требования к уровню</w:t>
      </w:r>
      <w:r>
        <w:rPr>
          <w:rFonts w:ascii="Times New Roman" w:eastAsia="Times New Roman" w:hAnsi="Times New Roman" w:cs="Times New Roman"/>
          <w:b/>
          <w:bCs/>
          <w:sz w:val="24"/>
          <w:szCs w:val="24"/>
          <w:lang w:eastAsia="ru-RU"/>
        </w:rPr>
        <w:t xml:space="preserve"> освоения содержания дисциплины.</w:t>
      </w:r>
    </w:p>
    <w:p w:rsidR="00104722" w:rsidRPr="0090126F" w:rsidRDefault="00104722" w:rsidP="00104722">
      <w:pPr>
        <w:spacing w:after="0" w:line="360" w:lineRule="auto"/>
        <w:ind w:firstLine="708"/>
        <w:rPr>
          <w:rFonts w:ascii="Times New Roman" w:eastAsia="Times New Roman" w:hAnsi="Times New Roman" w:cs="Times New Roman"/>
          <w:bCs/>
          <w:sz w:val="24"/>
          <w:szCs w:val="24"/>
          <w:lang w:eastAsia="ru-RU"/>
        </w:rPr>
      </w:pPr>
      <w:r w:rsidRPr="0090126F">
        <w:rPr>
          <w:rFonts w:ascii="Times New Roman" w:eastAsia="Times New Roman" w:hAnsi="Times New Roman" w:cs="Times New Roman"/>
          <w:bCs/>
          <w:sz w:val="24"/>
          <w:szCs w:val="24"/>
          <w:lang w:eastAsia="ru-RU"/>
        </w:rPr>
        <w:t>Процесс изучения дисциплины направлен на формиров</w:t>
      </w:r>
      <w:r>
        <w:rPr>
          <w:rFonts w:ascii="Times New Roman" w:eastAsia="Times New Roman" w:hAnsi="Times New Roman" w:cs="Times New Roman"/>
          <w:bCs/>
          <w:sz w:val="24"/>
          <w:szCs w:val="24"/>
          <w:lang w:eastAsia="ru-RU"/>
        </w:rPr>
        <w:t>ание следующих компетенций: ОК-3, ОПК-6</w:t>
      </w:r>
      <w:r w:rsidRPr="0090126F">
        <w:rPr>
          <w:rFonts w:ascii="Times New Roman" w:eastAsia="Times New Roman" w:hAnsi="Times New Roman" w:cs="Times New Roman"/>
          <w:bCs/>
          <w:sz w:val="24"/>
          <w:szCs w:val="24"/>
          <w:lang w:eastAsia="ru-RU"/>
        </w:rPr>
        <w:t xml:space="preserve">. </w:t>
      </w:r>
    </w:p>
    <w:p w:rsidR="00104722" w:rsidRDefault="00104722" w:rsidP="00104722">
      <w:pPr>
        <w:spacing w:after="0" w:line="360" w:lineRule="auto"/>
        <w:ind w:firstLine="708"/>
        <w:rPr>
          <w:rFonts w:ascii="Times New Roman" w:eastAsia="Times New Roman" w:hAnsi="Times New Roman" w:cs="Times New Roman"/>
          <w:bCs/>
          <w:sz w:val="24"/>
          <w:szCs w:val="24"/>
          <w:lang w:eastAsia="ru-RU"/>
        </w:rPr>
      </w:pPr>
      <w:r w:rsidRPr="0090126F">
        <w:rPr>
          <w:rFonts w:ascii="Times New Roman" w:eastAsia="Times New Roman" w:hAnsi="Times New Roman" w:cs="Times New Roman"/>
          <w:bCs/>
          <w:sz w:val="24"/>
          <w:szCs w:val="24"/>
          <w:lang w:eastAsia="ru-RU"/>
        </w:rPr>
        <w:t>В результате изучения дисциплины студент должен:</w:t>
      </w:r>
    </w:p>
    <w:p w:rsidR="00104722" w:rsidRDefault="00104722" w:rsidP="00E404BD">
      <w:pPr>
        <w:spacing w:after="0" w:line="360" w:lineRule="auto"/>
        <w:ind w:firstLine="708"/>
        <w:rPr>
          <w:rFonts w:ascii="Times New Roman" w:eastAsia="Times New Roman" w:hAnsi="Times New Roman" w:cs="Times New Roman"/>
          <w:bCs/>
          <w:sz w:val="24"/>
          <w:szCs w:val="24"/>
          <w:lang w:eastAsia="ru-RU"/>
        </w:rPr>
      </w:pPr>
      <w:r w:rsidRPr="00EC201C">
        <w:rPr>
          <w:rFonts w:ascii="Times New Roman" w:eastAsia="Times New Roman" w:hAnsi="Times New Roman" w:cs="Times New Roman"/>
          <w:b/>
          <w:bCs/>
          <w:sz w:val="24"/>
          <w:szCs w:val="24"/>
          <w:lang w:eastAsia="ru-RU"/>
        </w:rPr>
        <w:t>знать</w:t>
      </w:r>
      <w:r>
        <w:rPr>
          <w:rFonts w:ascii="Times New Roman" w:eastAsia="Times New Roman" w:hAnsi="Times New Roman" w:cs="Times New Roman"/>
          <w:bCs/>
          <w:sz w:val="24"/>
          <w:szCs w:val="24"/>
          <w:lang w:eastAsia="ru-RU"/>
        </w:rPr>
        <w:t xml:space="preserve"> основы </w:t>
      </w:r>
      <w:r w:rsidRPr="00104722">
        <w:rPr>
          <w:rFonts w:ascii="Times New Roman" w:eastAsia="Times New Roman" w:hAnsi="Times New Roman" w:cs="Times New Roman"/>
          <w:bCs/>
          <w:sz w:val="24"/>
          <w:szCs w:val="24"/>
          <w:lang w:eastAsia="ru-RU"/>
        </w:rPr>
        <w:t>общегуманитарных социальных наук (социология, психология, культурология и других) в контексте своей социальной и профессиональной деятельности</w:t>
      </w:r>
      <w:r>
        <w:rPr>
          <w:rFonts w:ascii="Times New Roman" w:eastAsia="Times New Roman" w:hAnsi="Times New Roman" w:cs="Times New Roman"/>
          <w:bCs/>
          <w:sz w:val="24"/>
          <w:szCs w:val="24"/>
          <w:lang w:eastAsia="ru-RU"/>
        </w:rPr>
        <w:t xml:space="preserve">; </w:t>
      </w:r>
      <w:r w:rsidRPr="00104722">
        <w:rPr>
          <w:rFonts w:ascii="Times New Roman" w:eastAsia="Times New Roman" w:hAnsi="Times New Roman" w:cs="Times New Roman"/>
          <w:bCs/>
          <w:sz w:val="24"/>
          <w:szCs w:val="24"/>
          <w:lang w:eastAsia="ru-RU"/>
        </w:rPr>
        <w:t xml:space="preserve">основные тенденции формирования социальной структуры современного общества, </w:t>
      </w:r>
      <w:r>
        <w:rPr>
          <w:rFonts w:ascii="Times New Roman" w:eastAsia="Times New Roman" w:hAnsi="Times New Roman" w:cs="Times New Roman"/>
          <w:bCs/>
          <w:sz w:val="24"/>
          <w:szCs w:val="24"/>
          <w:lang w:eastAsia="ru-RU"/>
        </w:rPr>
        <w:t>различные сферы</w:t>
      </w:r>
      <w:r w:rsidRPr="00104722">
        <w:rPr>
          <w:rFonts w:ascii="Times New Roman" w:eastAsia="Times New Roman" w:hAnsi="Times New Roman" w:cs="Times New Roman"/>
          <w:bCs/>
          <w:sz w:val="24"/>
          <w:szCs w:val="24"/>
          <w:lang w:eastAsia="ru-RU"/>
        </w:rPr>
        <w:t xml:space="preserve"> жизни общества, которые являются объектом освещения в СМИ</w:t>
      </w:r>
      <w:r>
        <w:rPr>
          <w:rFonts w:ascii="Times New Roman" w:eastAsia="Times New Roman" w:hAnsi="Times New Roman" w:cs="Times New Roman"/>
          <w:bCs/>
          <w:sz w:val="24"/>
          <w:szCs w:val="24"/>
          <w:lang w:eastAsia="ru-RU"/>
        </w:rPr>
        <w:t>;</w:t>
      </w:r>
    </w:p>
    <w:p w:rsidR="00104722" w:rsidRDefault="00104722" w:rsidP="00E404BD">
      <w:pPr>
        <w:spacing w:after="0" w:line="360" w:lineRule="auto"/>
        <w:ind w:firstLine="708"/>
        <w:rPr>
          <w:rFonts w:ascii="Times New Roman" w:eastAsia="Times New Roman" w:hAnsi="Times New Roman" w:cs="Times New Roman"/>
          <w:bCs/>
          <w:sz w:val="24"/>
          <w:szCs w:val="24"/>
          <w:lang w:eastAsia="ru-RU"/>
        </w:rPr>
      </w:pPr>
      <w:r w:rsidRPr="00EC201C">
        <w:rPr>
          <w:rFonts w:ascii="Times New Roman" w:eastAsia="Times New Roman" w:hAnsi="Times New Roman" w:cs="Times New Roman"/>
          <w:b/>
          <w:bCs/>
          <w:sz w:val="24"/>
          <w:szCs w:val="24"/>
          <w:lang w:eastAsia="ru-RU"/>
        </w:rPr>
        <w:t>уметь</w:t>
      </w:r>
      <w:r>
        <w:rPr>
          <w:rFonts w:ascii="Times New Roman" w:eastAsia="Times New Roman" w:hAnsi="Times New Roman" w:cs="Times New Roman"/>
          <w:bCs/>
          <w:sz w:val="24"/>
          <w:szCs w:val="24"/>
          <w:lang w:eastAsia="ru-RU"/>
        </w:rPr>
        <w:t xml:space="preserve"> </w:t>
      </w:r>
      <w:r w:rsidRPr="00104722">
        <w:rPr>
          <w:rFonts w:ascii="Times New Roman" w:eastAsia="Times New Roman" w:hAnsi="Times New Roman" w:cs="Times New Roman"/>
          <w:bCs/>
          <w:sz w:val="24"/>
          <w:szCs w:val="24"/>
          <w:lang w:eastAsia="ru-RU"/>
        </w:rPr>
        <w:t xml:space="preserve">использовать знания в области общегуманитарных социальных наук (социология, психология, культурология и других) в контексте своей социальной и </w:t>
      </w:r>
      <w:r w:rsidRPr="00104722">
        <w:rPr>
          <w:rFonts w:ascii="Times New Roman" w:eastAsia="Times New Roman" w:hAnsi="Times New Roman" w:cs="Times New Roman"/>
          <w:bCs/>
          <w:sz w:val="24"/>
          <w:szCs w:val="24"/>
          <w:lang w:eastAsia="ru-RU"/>
        </w:rPr>
        <w:lastRenderedPageBreak/>
        <w:t>профессиональной деятельности</w:t>
      </w:r>
      <w:r>
        <w:rPr>
          <w:rFonts w:ascii="Times New Roman" w:eastAsia="Times New Roman" w:hAnsi="Times New Roman" w:cs="Times New Roman"/>
          <w:bCs/>
          <w:sz w:val="24"/>
          <w:szCs w:val="24"/>
          <w:lang w:eastAsia="ru-RU"/>
        </w:rPr>
        <w:t xml:space="preserve">; </w:t>
      </w:r>
      <w:r w:rsidRPr="00104722">
        <w:rPr>
          <w:rFonts w:ascii="Times New Roman" w:eastAsia="Times New Roman" w:hAnsi="Times New Roman" w:cs="Times New Roman"/>
          <w:bCs/>
          <w:sz w:val="24"/>
          <w:szCs w:val="24"/>
          <w:lang w:eastAsia="ru-RU"/>
        </w:rPr>
        <w:t>анализировать основные тенденции формирования социальной структуры современного общества, ориентироваться в различных сферах жизни общества, которые являются объектом освещения в СМИ</w:t>
      </w:r>
      <w:r>
        <w:rPr>
          <w:rFonts w:ascii="Times New Roman" w:eastAsia="Times New Roman" w:hAnsi="Times New Roman" w:cs="Times New Roman"/>
          <w:bCs/>
          <w:sz w:val="24"/>
          <w:szCs w:val="24"/>
          <w:lang w:eastAsia="ru-RU"/>
        </w:rPr>
        <w:t>;</w:t>
      </w:r>
    </w:p>
    <w:p w:rsidR="00104722" w:rsidRDefault="00104722" w:rsidP="00E404BD">
      <w:pPr>
        <w:spacing w:after="0" w:line="360" w:lineRule="auto"/>
        <w:ind w:firstLine="708"/>
        <w:rPr>
          <w:rFonts w:ascii="Times New Roman" w:eastAsia="Times New Roman" w:hAnsi="Times New Roman" w:cs="Times New Roman"/>
          <w:bCs/>
          <w:sz w:val="24"/>
          <w:szCs w:val="24"/>
          <w:lang w:eastAsia="ru-RU"/>
        </w:rPr>
      </w:pPr>
      <w:r w:rsidRPr="00EC201C">
        <w:rPr>
          <w:rFonts w:ascii="Times New Roman" w:eastAsia="Times New Roman" w:hAnsi="Times New Roman" w:cs="Times New Roman"/>
          <w:b/>
          <w:bCs/>
          <w:sz w:val="24"/>
          <w:szCs w:val="24"/>
          <w:lang w:eastAsia="ru-RU"/>
        </w:rPr>
        <w:t>владеть</w:t>
      </w:r>
      <w:r>
        <w:rPr>
          <w:rFonts w:ascii="Times New Roman" w:eastAsia="Times New Roman" w:hAnsi="Times New Roman" w:cs="Times New Roman"/>
          <w:bCs/>
          <w:sz w:val="24"/>
          <w:szCs w:val="24"/>
          <w:lang w:eastAsia="ru-RU"/>
        </w:rPr>
        <w:t xml:space="preserve"> </w:t>
      </w:r>
      <w:r w:rsidRPr="00104722">
        <w:rPr>
          <w:rFonts w:ascii="Times New Roman" w:eastAsia="Times New Roman" w:hAnsi="Times New Roman" w:cs="Times New Roman"/>
          <w:bCs/>
          <w:sz w:val="24"/>
          <w:szCs w:val="24"/>
          <w:lang w:eastAsia="ru-RU"/>
        </w:rPr>
        <w:t>способность</w:t>
      </w:r>
      <w:r>
        <w:rPr>
          <w:rFonts w:ascii="Times New Roman" w:eastAsia="Times New Roman" w:hAnsi="Times New Roman" w:cs="Times New Roman"/>
          <w:bCs/>
          <w:sz w:val="24"/>
          <w:szCs w:val="24"/>
          <w:lang w:eastAsia="ru-RU"/>
        </w:rPr>
        <w:t>ю</w:t>
      </w:r>
      <w:r w:rsidRPr="00104722">
        <w:rPr>
          <w:rFonts w:ascii="Times New Roman" w:eastAsia="Times New Roman" w:hAnsi="Times New Roman" w:cs="Times New Roman"/>
          <w:bCs/>
          <w:sz w:val="24"/>
          <w:szCs w:val="24"/>
          <w:lang w:eastAsia="ru-RU"/>
        </w:rPr>
        <w:t xml:space="preserve"> использовать знания в области общегуманитарных социальных наук (социология, психология, культурология и других) в контексте своей социальной и профессиональной деятельности</w:t>
      </w:r>
      <w:r>
        <w:rPr>
          <w:rFonts w:ascii="Times New Roman" w:eastAsia="Times New Roman" w:hAnsi="Times New Roman" w:cs="Times New Roman"/>
          <w:bCs/>
          <w:sz w:val="24"/>
          <w:szCs w:val="24"/>
          <w:lang w:eastAsia="ru-RU"/>
        </w:rPr>
        <w:t xml:space="preserve">; </w:t>
      </w:r>
      <w:r w:rsidRPr="00104722">
        <w:rPr>
          <w:rFonts w:ascii="Times New Roman" w:eastAsia="Times New Roman" w:hAnsi="Times New Roman" w:cs="Times New Roman"/>
          <w:bCs/>
          <w:sz w:val="24"/>
          <w:szCs w:val="24"/>
          <w:lang w:eastAsia="ru-RU"/>
        </w:rPr>
        <w:t>способность</w:t>
      </w:r>
      <w:r>
        <w:rPr>
          <w:rFonts w:ascii="Times New Roman" w:eastAsia="Times New Roman" w:hAnsi="Times New Roman" w:cs="Times New Roman"/>
          <w:bCs/>
          <w:sz w:val="24"/>
          <w:szCs w:val="24"/>
          <w:lang w:eastAsia="ru-RU"/>
        </w:rPr>
        <w:t>ю</w:t>
      </w:r>
      <w:r w:rsidRPr="00104722">
        <w:rPr>
          <w:rFonts w:ascii="Times New Roman" w:eastAsia="Times New Roman" w:hAnsi="Times New Roman" w:cs="Times New Roman"/>
          <w:bCs/>
          <w:sz w:val="24"/>
          <w:szCs w:val="24"/>
          <w:lang w:eastAsia="ru-RU"/>
        </w:rPr>
        <w:t xml:space="preserve"> анализировать основные тенденции формирования социальной структуры современного общества, ориентироваться в различных сферах жизни общества, которые являются объектом освещения в СМИ</w:t>
      </w:r>
      <w:r>
        <w:rPr>
          <w:rFonts w:ascii="Times New Roman" w:eastAsia="Times New Roman" w:hAnsi="Times New Roman" w:cs="Times New Roman"/>
          <w:bCs/>
          <w:sz w:val="24"/>
          <w:szCs w:val="24"/>
          <w:lang w:eastAsia="ru-RU"/>
        </w:rPr>
        <w:t>.</w:t>
      </w:r>
    </w:p>
    <w:p w:rsidR="00104722" w:rsidRDefault="00104722" w:rsidP="00E404BD">
      <w:pPr>
        <w:spacing w:after="0" w:line="360" w:lineRule="auto"/>
        <w:ind w:firstLine="708"/>
        <w:rPr>
          <w:rFonts w:ascii="Times New Roman" w:eastAsia="Times New Roman" w:hAnsi="Times New Roman" w:cs="Times New Roman"/>
          <w:bCs/>
          <w:sz w:val="24"/>
          <w:szCs w:val="24"/>
          <w:lang w:eastAsia="ru-RU"/>
        </w:rPr>
      </w:pPr>
    </w:p>
    <w:p w:rsidR="00104722" w:rsidRPr="008E31AA" w:rsidRDefault="00104722" w:rsidP="00104722">
      <w:pPr>
        <w:spacing w:after="0" w:line="360" w:lineRule="auto"/>
        <w:jc w:val="center"/>
        <w:rPr>
          <w:rFonts w:ascii="Times New Roman" w:hAnsi="Times New Roman" w:cs="Times New Roman"/>
          <w:b/>
          <w:sz w:val="24"/>
        </w:rPr>
      </w:pPr>
      <w:r>
        <w:rPr>
          <w:rFonts w:ascii="Times New Roman" w:hAnsi="Times New Roman" w:cs="Times New Roman"/>
          <w:b/>
          <w:sz w:val="24"/>
        </w:rPr>
        <w:t>ЭКОНОМИКА</w:t>
      </w:r>
    </w:p>
    <w:p w:rsidR="00104722" w:rsidRDefault="00104722" w:rsidP="00104722">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D45524" w:rsidRPr="00D45524" w:rsidRDefault="00D45524" w:rsidP="00D45524">
      <w:pPr>
        <w:spacing w:after="0" w:line="360" w:lineRule="auto"/>
        <w:ind w:firstLine="708"/>
        <w:rPr>
          <w:rFonts w:ascii="Times New Roman" w:eastAsia="Times New Roman" w:hAnsi="Times New Roman" w:cs="Times New Roman"/>
          <w:bCs/>
          <w:sz w:val="24"/>
          <w:szCs w:val="24"/>
          <w:lang w:eastAsia="ru-RU"/>
        </w:rPr>
      </w:pPr>
      <w:r w:rsidRPr="00D45524">
        <w:rPr>
          <w:rFonts w:ascii="Times New Roman" w:eastAsia="Times New Roman" w:hAnsi="Times New Roman" w:cs="Times New Roman"/>
          <w:bCs/>
          <w:sz w:val="24"/>
          <w:szCs w:val="24"/>
          <w:lang w:eastAsia="ru-RU"/>
        </w:rPr>
        <w:t>Целями освоения учебной д</w:t>
      </w:r>
      <w:r>
        <w:rPr>
          <w:rFonts w:ascii="Times New Roman" w:eastAsia="Times New Roman" w:hAnsi="Times New Roman" w:cs="Times New Roman"/>
          <w:bCs/>
          <w:sz w:val="24"/>
          <w:szCs w:val="24"/>
          <w:lang w:eastAsia="ru-RU"/>
        </w:rPr>
        <w:t>исциплины «Экономика»</w:t>
      </w:r>
      <w:r w:rsidRPr="00D45524">
        <w:rPr>
          <w:rFonts w:ascii="Times New Roman" w:eastAsia="Times New Roman" w:hAnsi="Times New Roman" w:cs="Times New Roman"/>
          <w:bCs/>
          <w:sz w:val="24"/>
          <w:szCs w:val="24"/>
          <w:lang w:eastAsia="ru-RU"/>
        </w:rPr>
        <w:t xml:space="preserve"> являются изучение  закономерностей протекания </w:t>
      </w:r>
      <w:proofErr w:type="gramStart"/>
      <w:r w:rsidRPr="00D45524">
        <w:rPr>
          <w:rFonts w:ascii="Times New Roman" w:eastAsia="Times New Roman" w:hAnsi="Times New Roman" w:cs="Times New Roman"/>
          <w:bCs/>
          <w:sz w:val="24"/>
          <w:szCs w:val="24"/>
          <w:lang w:eastAsia="ru-RU"/>
        </w:rPr>
        <w:t>экономических процессов</w:t>
      </w:r>
      <w:proofErr w:type="gramEnd"/>
      <w:r w:rsidRPr="00D45524">
        <w:rPr>
          <w:rFonts w:ascii="Times New Roman" w:eastAsia="Times New Roman" w:hAnsi="Times New Roman" w:cs="Times New Roman"/>
          <w:bCs/>
          <w:sz w:val="24"/>
          <w:szCs w:val="24"/>
          <w:lang w:eastAsia="ru-RU"/>
        </w:rPr>
        <w:t xml:space="preserve">  и явлений, механизма  функционирования современной экономики и принципов поведения экономических агентов и их взаимодействия в условиях рынка, овладение основными инструментами экономического анализа. Программа курса нацелена на формирование экономического мышления и общей экономической культуры, без которых невозможно понять реалии современной рыночной экономики и суть изменений, происходящих в России.</w:t>
      </w:r>
    </w:p>
    <w:p w:rsidR="00D45524" w:rsidRPr="00D45524" w:rsidRDefault="00E14F1C" w:rsidP="00D45524">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D45524" w:rsidRPr="00D45524">
        <w:rPr>
          <w:rFonts w:ascii="Times New Roman" w:eastAsia="Times New Roman" w:hAnsi="Times New Roman" w:cs="Times New Roman"/>
          <w:bCs/>
          <w:sz w:val="24"/>
          <w:szCs w:val="24"/>
          <w:lang w:eastAsia="ru-RU"/>
        </w:rPr>
        <w:t>Задачи дисциплины:</w:t>
      </w:r>
    </w:p>
    <w:p w:rsidR="00D45524" w:rsidRPr="00D45524" w:rsidRDefault="00D45524" w:rsidP="00D45524">
      <w:pPr>
        <w:spacing w:after="0" w:line="360" w:lineRule="auto"/>
        <w:ind w:firstLine="708"/>
        <w:rPr>
          <w:rFonts w:ascii="Times New Roman" w:eastAsia="Times New Roman" w:hAnsi="Times New Roman" w:cs="Times New Roman"/>
          <w:bCs/>
          <w:sz w:val="24"/>
          <w:szCs w:val="24"/>
          <w:lang w:eastAsia="ru-RU"/>
        </w:rPr>
      </w:pPr>
      <w:r w:rsidRPr="00D45524">
        <w:rPr>
          <w:rFonts w:ascii="Times New Roman" w:eastAsia="Times New Roman" w:hAnsi="Times New Roman" w:cs="Times New Roman"/>
          <w:bCs/>
          <w:sz w:val="24"/>
          <w:szCs w:val="24"/>
          <w:lang w:eastAsia="ru-RU"/>
        </w:rPr>
        <w:t xml:space="preserve">- сформировать у студентов научное экономическое мировоззрение; </w:t>
      </w:r>
    </w:p>
    <w:p w:rsidR="00D45524" w:rsidRPr="00D45524" w:rsidRDefault="00D45524" w:rsidP="00D45524">
      <w:pPr>
        <w:spacing w:after="0" w:line="360" w:lineRule="auto"/>
        <w:ind w:firstLine="708"/>
        <w:rPr>
          <w:rFonts w:ascii="Times New Roman" w:eastAsia="Times New Roman" w:hAnsi="Times New Roman" w:cs="Times New Roman"/>
          <w:bCs/>
          <w:sz w:val="24"/>
          <w:szCs w:val="24"/>
          <w:lang w:eastAsia="ru-RU"/>
        </w:rPr>
      </w:pPr>
      <w:r w:rsidRPr="00D45524">
        <w:rPr>
          <w:rFonts w:ascii="Times New Roman" w:eastAsia="Times New Roman" w:hAnsi="Times New Roman" w:cs="Times New Roman"/>
          <w:bCs/>
          <w:sz w:val="24"/>
          <w:szCs w:val="24"/>
          <w:lang w:eastAsia="ru-RU"/>
        </w:rPr>
        <w:t>- научить студентов вести самостоятельные теоретические изыскания;</w:t>
      </w:r>
    </w:p>
    <w:p w:rsidR="00D45524" w:rsidRPr="00D45524" w:rsidRDefault="00D45524" w:rsidP="00D45524">
      <w:pPr>
        <w:spacing w:after="0" w:line="360" w:lineRule="auto"/>
        <w:ind w:firstLine="708"/>
        <w:rPr>
          <w:rFonts w:ascii="Times New Roman" w:eastAsia="Times New Roman" w:hAnsi="Times New Roman" w:cs="Times New Roman"/>
          <w:bCs/>
          <w:sz w:val="24"/>
          <w:szCs w:val="24"/>
          <w:lang w:eastAsia="ru-RU"/>
        </w:rPr>
      </w:pPr>
      <w:r w:rsidRPr="00D45524">
        <w:rPr>
          <w:rFonts w:ascii="Times New Roman" w:eastAsia="Times New Roman" w:hAnsi="Times New Roman" w:cs="Times New Roman"/>
          <w:bCs/>
          <w:sz w:val="24"/>
          <w:szCs w:val="24"/>
          <w:lang w:eastAsia="ru-RU"/>
        </w:rPr>
        <w:t>- сформировать у студентов систему знаний о явлениях и процессах экономической жизни общества;</w:t>
      </w:r>
    </w:p>
    <w:p w:rsidR="00D45524" w:rsidRPr="00D45524" w:rsidRDefault="00D45524" w:rsidP="00D45524">
      <w:pPr>
        <w:spacing w:after="0" w:line="360" w:lineRule="auto"/>
        <w:ind w:firstLine="708"/>
        <w:rPr>
          <w:rFonts w:ascii="Times New Roman" w:eastAsia="Times New Roman" w:hAnsi="Times New Roman" w:cs="Times New Roman"/>
          <w:bCs/>
          <w:sz w:val="24"/>
          <w:szCs w:val="24"/>
          <w:lang w:eastAsia="ru-RU"/>
        </w:rPr>
      </w:pPr>
      <w:r w:rsidRPr="00D45524">
        <w:rPr>
          <w:rFonts w:ascii="Times New Roman" w:eastAsia="Times New Roman" w:hAnsi="Times New Roman" w:cs="Times New Roman"/>
          <w:bCs/>
          <w:sz w:val="24"/>
          <w:szCs w:val="24"/>
          <w:lang w:eastAsia="ru-RU"/>
        </w:rPr>
        <w:t>- в целом понимать ключевые аспекты экономической политики государства, оценивать их последствие под углом зрения микро- и макроэкономики;</w:t>
      </w:r>
    </w:p>
    <w:p w:rsidR="00D45524" w:rsidRPr="00D45524" w:rsidRDefault="00D45524" w:rsidP="00D45524">
      <w:pPr>
        <w:spacing w:after="0" w:line="360" w:lineRule="auto"/>
        <w:ind w:firstLine="708"/>
        <w:rPr>
          <w:rFonts w:ascii="Times New Roman" w:eastAsia="Times New Roman" w:hAnsi="Times New Roman" w:cs="Times New Roman"/>
          <w:bCs/>
          <w:sz w:val="24"/>
          <w:szCs w:val="24"/>
          <w:lang w:eastAsia="ru-RU"/>
        </w:rPr>
      </w:pPr>
      <w:r w:rsidRPr="00D45524">
        <w:rPr>
          <w:rFonts w:ascii="Times New Roman" w:eastAsia="Times New Roman" w:hAnsi="Times New Roman" w:cs="Times New Roman"/>
          <w:bCs/>
          <w:sz w:val="24"/>
          <w:szCs w:val="24"/>
          <w:lang w:eastAsia="ru-RU"/>
        </w:rPr>
        <w:t>- уметь использовать базовые инструменты экономического анализа в своей практической деятельности;</w:t>
      </w:r>
    </w:p>
    <w:p w:rsidR="00D45524" w:rsidRDefault="00D45524" w:rsidP="00D45524">
      <w:pPr>
        <w:spacing w:after="0" w:line="360" w:lineRule="auto"/>
        <w:ind w:firstLine="708"/>
        <w:rPr>
          <w:rFonts w:ascii="Times New Roman" w:eastAsia="Times New Roman" w:hAnsi="Times New Roman" w:cs="Times New Roman"/>
          <w:bCs/>
          <w:sz w:val="24"/>
          <w:szCs w:val="24"/>
          <w:lang w:eastAsia="ru-RU"/>
        </w:rPr>
      </w:pPr>
      <w:r w:rsidRPr="00D45524">
        <w:rPr>
          <w:rFonts w:ascii="Times New Roman" w:eastAsia="Times New Roman" w:hAnsi="Times New Roman" w:cs="Times New Roman"/>
          <w:bCs/>
          <w:sz w:val="24"/>
          <w:szCs w:val="24"/>
          <w:lang w:eastAsia="ru-RU"/>
        </w:rPr>
        <w:t>- подготовить студентов к усвоению посл</w:t>
      </w:r>
      <w:r>
        <w:rPr>
          <w:rFonts w:ascii="Times New Roman" w:eastAsia="Times New Roman" w:hAnsi="Times New Roman" w:cs="Times New Roman"/>
          <w:bCs/>
          <w:sz w:val="24"/>
          <w:szCs w:val="24"/>
          <w:lang w:eastAsia="ru-RU"/>
        </w:rPr>
        <w:t>едующих экономических дисциплин.</w:t>
      </w:r>
    </w:p>
    <w:p w:rsidR="00D45524" w:rsidRPr="0090126F" w:rsidRDefault="00D45524" w:rsidP="00D45524">
      <w:pPr>
        <w:spacing w:after="0" w:line="360" w:lineRule="auto"/>
        <w:ind w:firstLine="708"/>
        <w:rPr>
          <w:rFonts w:ascii="Times New Roman" w:eastAsia="Times New Roman" w:hAnsi="Times New Roman" w:cs="Times New Roman"/>
          <w:b/>
          <w:bCs/>
          <w:sz w:val="24"/>
          <w:szCs w:val="24"/>
          <w:lang w:eastAsia="ru-RU"/>
        </w:rPr>
      </w:pPr>
      <w:r w:rsidRPr="0090126F">
        <w:rPr>
          <w:rFonts w:ascii="Times New Roman" w:eastAsia="Times New Roman" w:hAnsi="Times New Roman" w:cs="Times New Roman"/>
          <w:b/>
          <w:bCs/>
          <w:sz w:val="24"/>
          <w:szCs w:val="24"/>
          <w:lang w:eastAsia="ru-RU"/>
        </w:rPr>
        <w:t>2. Место дисциплины в структуре</w:t>
      </w:r>
      <w:r>
        <w:rPr>
          <w:rFonts w:ascii="Times New Roman" w:eastAsia="Times New Roman" w:hAnsi="Times New Roman" w:cs="Times New Roman"/>
          <w:b/>
          <w:bCs/>
          <w:sz w:val="24"/>
          <w:szCs w:val="24"/>
          <w:lang w:eastAsia="ru-RU"/>
        </w:rPr>
        <w:t xml:space="preserve"> ОП </w:t>
      </w:r>
      <w:proofErr w:type="spellStart"/>
      <w:r>
        <w:rPr>
          <w:rFonts w:ascii="Times New Roman" w:eastAsia="Times New Roman" w:hAnsi="Times New Roman" w:cs="Times New Roman"/>
          <w:b/>
          <w:bCs/>
          <w:sz w:val="24"/>
          <w:szCs w:val="24"/>
          <w:lang w:eastAsia="ru-RU"/>
        </w:rPr>
        <w:t>бакалавриата</w:t>
      </w:r>
      <w:proofErr w:type="spellEnd"/>
      <w:r>
        <w:rPr>
          <w:rFonts w:ascii="Times New Roman" w:eastAsia="Times New Roman" w:hAnsi="Times New Roman" w:cs="Times New Roman"/>
          <w:b/>
          <w:bCs/>
          <w:sz w:val="24"/>
          <w:szCs w:val="24"/>
          <w:lang w:eastAsia="ru-RU"/>
        </w:rPr>
        <w:t>.</w:t>
      </w:r>
    </w:p>
    <w:p w:rsidR="00D45524" w:rsidRDefault="00D45524" w:rsidP="00D45524">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Дисциплина «Экономика» относится к вариативной</w:t>
      </w:r>
      <w:r w:rsidRPr="0090126F">
        <w:rPr>
          <w:rFonts w:ascii="Times New Roman" w:eastAsia="Times New Roman" w:hAnsi="Times New Roman" w:cs="Times New Roman"/>
          <w:bCs/>
          <w:sz w:val="24"/>
          <w:szCs w:val="24"/>
          <w:lang w:eastAsia="ru-RU"/>
        </w:rPr>
        <w:t xml:space="preserve"> части учебного плана и является обязательной для изучения.</w:t>
      </w:r>
      <w:r>
        <w:rPr>
          <w:rFonts w:ascii="Times New Roman" w:eastAsia="Times New Roman" w:hAnsi="Times New Roman" w:cs="Times New Roman"/>
          <w:bCs/>
          <w:sz w:val="24"/>
          <w:szCs w:val="24"/>
          <w:lang w:eastAsia="ru-RU"/>
        </w:rPr>
        <w:t xml:space="preserve"> </w:t>
      </w:r>
    </w:p>
    <w:p w:rsidR="00D45524" w:rsidRDefault="00D45524" w:rsidP="00D45524">
      <w:pPr>
        <w:spacing w:after="0" w:line="360" w:lineRule="auto"/>
        <w:ind w:firstLine="708"/>
        <w:rPr>
          <w:rFonts w:ascii="Times New Roman" w:eastAsia="Times New Roman" w:hAnsi="Times New Roman" w:cs="Times New Roman"/>
          <w:bCs/>
          <w:sz w:val="24"/>
          <w:szCs w:val="24"/>
          <w:lang w:eastAsia="ru-RU"/>
        </w:rPr>
      </w:pPr>
      <w:r w:rsidRPr="00D45524">
        <w:rPr>
          <w:rFonts w:ascii="Times New Roman" w:eastAsia="Times New Roman" w:hAnsi="Times New Roman" w:cs="Times New Roman"/>
          <w:bCs/>
          <w:sz w:val="24"/>
          <w:szCs w:val="24"/>
          <w:lang w:eastAsia="ru-RU"/>
        </w:rPr>
        <w:t xml:space="preserve">Преподавание </w:t>
      </w:r>
      <w:r>
        <w:rPr>
          <w:rFonts w:ascii="Times New Roman" w:eastAsia="Times New Roman" w:hAnsi="Times New Roman" w:cs="Times New Roman"/>
          <w:bCs/>
          <w:sz w:val="24"/>
          <w:szCs w:val="24"/>
          <w:lang w:eastAsia="ru-RU"/>
        </w:rPr>
        <w:t xml:space="preserve">дисциплины опирается на знания, </w:t>
      </w:r>
      <w:r w:rsidRPr="00D45524">
        <w:rPr>
          <w:rFonts w:ascii="Times New Roman" w:eastAsia="Times New Roman" w:hAnsi="Times New Roman" w:cs="Times New Roman"/>
          <w:bCs/>
          <w:sz w:val="24"/>
          <w:szCs w:val="24"/>
          <w:lang w:eastAsia="ru-RU"/>
        </w:rPr>
        <w:t xml:space="preserve">умения и навыки, полученные учащимися в средней школе при изучении курса «Обществознание». Учебная дисциплина </w:t>
      </w:r>
      <w:r w:rsidRPr="00D45524">
        <w:rPr>
          <w:rFonts w:ascii="Times New Roman" w:eastAsia="Times New Roman" w:hAnsi="Times New Roman" w:cs="Times New Roman"/>
          <w:bCs/>
          <w:sz w:val="24"/>
          <w:szCs w:val="24"/>
          <w:lang w:eastAsia="ru-RU"/>
        </w:rPr>
        <w:lastRenderedPageBreak/>
        <w:t xml:space="preserve">"Экономика " является общей теоретической и методологической базой для изучения других дисциплин: </w:t>
      </w:r>
      <w:r>
        <w:rPr>
          <w:rFonts w:ascii="Times New Roman" w:eastAsia="Times New Roman" w:hAnsi="Times New Roman" w:cs="Times New Roman"/>
          <w:bCs/>
          <w:sz w:val="24"/>
          <w:szCs w:val="24"/>
          <w:lang w:eastAsia="ru-RU"/>
        </w:rPr>
        <w:t>«</w:t>
      </w:r>
      <w:r w:rsidRPr="00D45524">
        <w:rPr>
          <w:rFonts w:ascii="Times New Roman" w:eastAsia="Times New Roman" w:hAnsi="Times New Roman" w:cs="Times New Roman"/>
          <w:bCs/>
          <w:sz w:val="24"/>
          <w:szCs w:val="24"/>
          <w:lang w:eastAsia="ru-RU"/>
        </w:rPr>
        <w:t>Государственное</w:t>
      </w:r>
      <w:r>
        <w:rPr>
          <w:rFonts w:ascii="Times New Roman" w:eastAsia="Times New Roman" w:hAnsi="Times New Roman" w:cs="Times New Roman"/>
          <w:bCs/>
          <w:sz w:val="24"/>
          <w:szCs w:val="24"/>
          <w:lang w:eastAsia="ru-RU"/>
        </w:rPr>
        <w:t xml:space="preserve"> и общественное</w:t>
      </w:r>
      <w:r w:rsidRPr="00D45524">
        <w:rPr>
          <w:rFonts w:ascii="Times New Roman" w:eastAsia="Times New Roman" w:hAnsi="Times New Roman" w:cs="Times New Roman"/>
          <w:bCs/>
          <w:sz w:val="24"/>
          <w:szCs w:val="24"/>
          <w:lang w:eastAsia="ru-RU"/>
        </w:rPr>
        <w:t xml:space="preserve"> регулиров</w:t>
      </w:r>
      <w:r>
        <w:rPr>
          <w:rFonts w:ascii="Times New Roman" w:eastAsia="Times New Roman" w:hAnsi="Times New Roman" w:cs="Times New Roman"/>
          <w:bCs/>
          <w:sz w:val="24"/>
          <w:szCs w:val="24"/>
          <w:lang w:eastAsia="ru-RU"/>
        </w:rPr>
        <w:t>ание журналистской деятельности», «</w:t>
      </w:r>
      <w:r w:rsidRPr="00D45524">
        <w:rPr>
          <w:rFonts w:ascii="Times New Roman" w:eastAsia="Times New Roman" w:hAnsi="Times New Roman" w:cs="Times New Roman"/>
          <w:bCs/>
          <w:sz w:val="24"/>
          <w:szCs w:val="24"/>
          <w:lang w:eastAsia="ru-RU"/>
        </w:rPr>
        <w:t>Коммуникации в постиндустриальном обществе</w:t>
      </w:r>
      <w:r>
        <w:rPr>
          <w:rFonts w:ascii="Times New Roman" w:eastAsia="Times New Roman" w:hAnsi="Times New Roman" w:cs="Times New Roman"/>
          <w:bCs/>
          <w:sz w:val="24"/>
          <w:szCs w:val="24"/>
          <w:lang w:eastAsia="ru-RU"/>
        </w:rPr>
        <w:t>»</w:t>
      </w:r>
      <w:r w:rsidRPr="00D45524">
        <w:rPr>
          <w:rFonts w:ascii="Times New Roman" w:eastAsia="Times New Roman" w:hAnsi="Times New Roman" w:cs="Times New Roman"/>
          <w:bCs/>
          <w:sz w:val="24"/>
          <w:szCs w:val="24"/>
          <w:lang w:eastAsia="ru-RU"/>
        </w:rPr>
        <w:t xml:space="preserve"> и др.  </w:t>
      </w:r>
    </w:p>
    <w:p w:rsidR="00D45524" w:rsidRPr="0090126F" w:rsidRDefault="00D45524" w:rsidP="00D45524">
      <w:pPr>
        <w:spacing w:after="0" w:line="360" w:lineRule="auto"/>
        <w:ind w:firstLine="708"/>
        <w:rPr>
          <w:rFonts w:ascii="Times New Roman" w:eastAsia="Times New Roman" w:hAnsi="Times New Roman" w:cs="Times New Roman"/>
          <w:b/>
          <w:bCs/>
          <w:sz w:val="24"/>
          <w:szCs w:val="24"/>
          <w:lang w:eastAsia="ru-RU"/>
        </w:rPr>
      </w:pPr>
      <w:r w:rsidRPr="00D45524">
        <w:rPr>
          <w:rFonts w:ascii="Times New Roman" w:eastAsia="Times New Roman" w:hAnsi="Times New Roman" w:cs="Times New Roman"/>
          <w:bCs/>
          <w:sz w:val="24"/>
          <w:szCs w:val="24"/>
          <w:lang w:eastAsia="ru-RU"/>
        </w:rPr>
        <w:t xml:space="preserve"> </w:t>
      </w:r>
      <w:r w:rsidRPr="0090126F">
        <w:rPr>
          <w:rFonts w:ascii="Times New Roman" w:eastAsia="Times New Roman" w:hAnsi="Times New Roman" w:cs="Times New Roman"/>
          <w:b/>
          <w:bCs/>
          <w:sz w:val="24"/>
          <w:szCs w:val="24"/>
          <w:lang w:eastAsia="ru-RU"/>
        </w:rPr>
        <w:t>3. Требования к уровню</w:t>
      </w:r>
      <w:r>
        <w:rPr>
          <w:rFonts w:ascii="Times New Roman" w:eastAsia="Times New Roman" w:hAnsi="Times New Roman" w:cs="Times New Roman"/>
          <w:b/>
          <w:bCs/>
          <w:sz w:val="24"/>
          <w:szCs w:val="24"/>
          <w:lang w:eastAsia="ru-RU"/>
        </w:rPr>
        <w:t xml:space="preserve"> освоения содержания дисциплины.</w:t>
      </w:r>
    </w:p>
    <w:p w:rsidR="00D45524" w:rsidRPr="0090126F" w:rsidRDefault="00D45524" w:rsidP="00D45524">
      <w:pPr>
        <w:spacing w:after="0" w:line="360" w:lineRule="auto"/>
        <w:ind w:firstLine="708"/>
        <w:rPr>
          <w:rFonts w:ascii="Times New Roman" w:eastAsia="Times New Roman" w:hAnsi="Times New Roman" w:cs="Times New Roman"/>
          <w:bCs/>
          <w:sz w:val="24"/>
          <w:szCs w:val="24"/>
          <w:lang w:eastAsia="ru-RU"/>
        </w:rPr>
      </w:pPr>
      <w:r w:rsidRPr="0090126F">
        <w:rPr>
          <w:rFonts w:ascii="Times New Roman" w:eastAsia="Times New Roman" w:hAnsi="Times New Roman" w:cs="Times New Roman"/>
          <w:bCs/>
          <w:sz w:val="24"/>
          <w:szCs w:val="24"/>
          <w:lang w:eastAsia="ru-RU"/>
        </w:rPr>
        <w:t>Процесс изучения дисциплины направлен на формиров</w:t>
      </w:r>
      <w:r>
        <w:rPr>
          <w:rFonts w:ascii="Times New Roman" w:eastAsia="Times New Roman" w:hAnsi="Times New Roman" w:cs="Times New Roman"/>
          <w:bCs/>
          <w:sz w:val="24"/>
          <w:szCs w:val="24"/>
          <w:lang w:eastAsia="ru-RU"/>
        </w:rPr>
        <w:t>ание следующих компетенций: ОК-4, ОПК-11</w:t>
      </w:r>
      <w:r w:rsidRPr="0090126F">
        <w:rPr>
          <w:rFonts w:ascii="Times New Roman" w:eastAsia="Times New Roman" w:hAnsi="Times New Roman" w:cs="Times New Roman"/>
          <w:bCs/>
          <w:sz w:val="24"/>
          <w:szCs w:val="24"/>
          <w:lang w:eastAsia="ru-RU"/>
        </w:rPr>
        <w:t xml:space="preserve">. </w:t>
      </w:r>
    </w:p>
    <w:p w:rsidR="00D45524" w:rsidRDefault="00D45524" w:rsidP="00D45524">
      <w:pPr>
        <w:spacing w:after="0" w:line="360" w:lineRule="auto"/>
        <w:ind w:firstLine="708"/>
        <w:rPr>
          <w:rFonts w:ascii="Times New Roman" w:eastAsia="Times New Roman" w:hAnsi="Times New Roman" w:cs="Times New Roman"/>
          <w:bCs/>
          <w:sz w:val="24"/>
          <w:szCs w:val="24"/>
          <w:lang w:eastAsia="ru-RU"/>
        </w:rPr>
      </w:pPr>
      <w:r w:rsidRPr="0090126F">
        <w:rPr>
          <w:rFonts w:ascii="Times New Roman" w:eastAsia="Times New Roman" w:hAnsi="Times New Roman" w:cs="Times New Roman"/>
          <w:bCs/>
          <w:sz w:val="24"/>
          <w:szCs w:val="24"/>
          <w:lang w:eastAsia="ru-RU"/>
        </w:rPr>
        <w:t>В результате изучения дисциплины студент должен:</w:t>
      </w:r>
    </w:p>
    <w:p w:rsidR="00D45524" w:rsidRDefault="00D45524" w:rsidP="00D45524">
      <w:pPr>
        <w:spacing w:after="0" w:line="360" w:lineRule="auto"/>
        <w:ind w:firstLine="708"/>
        <w:rPr>
          <w:rFonts w:ascii="Times New Roman" w:eastAsia="Times New Roman" w:hAnsi="Times New Roman" w:cs="Times New Roman"/>
          <w:bCs/>
          <w:sz w:val="24"/>
          <w:szCs w:val="24"/>
          <w:lang w:eastAsia="ru-RU"/>
        </w:rPr>
      </w:pPr>
      <w:r w:rsidRPr="00227F2B">
        <w:rPr>
          <w:rFonts w:ascii="Times New Roman" w:eastAsia="Times New Roman" w:hAnsi="Times New Roman" w:cs="Times New Roman"/>
          <w:b/>
          <w:bCs/>
          <w:sz w:val="24"/>
          <w:szCs w:val="24"/>
          <w:lang w:eastAsia="ru-RU"/>
        </w:rPr>
        <w:t>знать</w:t>
      </w:r>
      <w:r w:rsidR="00CE4F38">
        <w:rPr>
          <w:rFonts w:ascii="Times New Roman" w:eastAsia="Times New Roman" w:hAnsi="Times New Roman" w:cs="Times New Roman"/>
          <w:bCs/>
          <w:sz w:val="24"/>
          <w:szCs w:val="24"/>
          <w:lang w:eastAsia="ru-RU"/>
        </w:rPr>
        <w:t xml:space="preserve"> экономические основы различных сфер жизнедеятельности; </w:t>
      </w:r>
      <w:r w:rsidR="00CE4F38" w:rsidRPr="00CE4F38">
        <w:rPr>
          <w:rFonts w:ascii="Times New Roman" w:eastAsia="Times New Roman" w:hAnsi="Times New Roman" w:cs="Times New Roman"/>
          <w:bCs/>
          <w:sz w:val="24"/>
          <w:szCs w:val="24"/>
          <w:lang w:eastAsia="ru-RU"/>
        </w:rPr>
        <w:t xml:space="preserve">экономические регуляторы деятельности СМИ, знать базовые принципы формирования организационной структуры редакционного комплекса, функции сотрудников различного должностного статуса и углубленно круга обязанностей корреспондентского корпуса, знать технологию продвижения публикаций СМИ, основы </w:t>
      </w:r>
      <w:proofErr w:type="spellStart"/>
      <w:r w:rsidR="00CE4F38" w:rsidRPr="00CE4F38">
        <w:rPr>
          <w:rFonts w:ascii="Times New Roman" w:eastAsia="Times New Roman" w:hAnsi="Times New Roman" w:cs="Times New Roman"/>
          <w:bCs/>
          <w:sz w:val="24"/>
          <w:szCs w:val="24"/>
          <w:lang w:eastAsia="ru-RU"/>
        </w:rPr>
        <w:t>медиаменеджмента</w:t>
      </w:r>
      <w:proofErr w:type="spellEnd"/>
      <w:r w:rsidR="00CE4F38">
        <w:rPr>
          <w:rFonts w:ascii="Times New Roman" w:eastAsia="Times New Roman" w:hAnsi="Times New Roman" w:cs="Times New Roman"/>
          <w:bCs/>
          <w:sz w:val="24"/>
          <w:szCs w:val="24"/>
          <w:lang w:eastAsia="ru-RU"/>
        </w:rPr>
        <w:t>;</w:t>
      </w:r>
    </w:p>
    <w:p w:rsidR="00D45524" w:rsidRDefault="00D45524" w:rsidP="00D45524">
      <w:pPr>
        <w:spacing w:after="0" w:line="360" w:lineRule="auto"/>
        <w:ind w:firstLine="708"/>
        <w:rPr>
          <w:rFonts w:ascii="Times New Roman" w:eastAsia="Times New Roman" w:hAnsi="Times New Roman" w:cs="Times New Roman"/>
          <w:bCs/>
          <w:sz w:val="24"/>
          <w:szCs w:val="24"/>
          <w:lang w:eastAsia="ru-RU"/>
        </w:rPr>
      </w:pPr>
      <w:r w:rsidRPr="00227F2B">
        <w:rPr>
          <w:rFonts w:ascii="Times New Roman" w:eastAsia="Times New Roman" w:hAnsi="Times New Roman" w:cs="Times New Roman"/>
          <w:b/>
          <w:bCs/>
          <w:sz w:val="24"/>
          <w:szCs w:val="24"/>
          <w:lang w:eastAsia="ru-RU"/>
        </w:rPr>
        <w:t>уметь</w:t>
      </w:r>
      <w:r w:rsidR="00CE4F38">
        <w:rPr>
          <w:rFonts w:ascii="Times New Roman" w:eastAsia="Times New Roman" w:hAnsi="Times New Roman" w:cs="Times New Roman"/>
          <w:bCs/>
          <w:sz w:val="24"/>
          <w:szCs w:val="24"/>
          <w:lang w:eastAsia="ru-RU"/>
        </w:rPr>
        <w:t xml:space="preserve"> </w:t>
      </w:r>
      <w:r w:rsidR="00CE4F38" w:rsidRPr="00CE4F38">
        <w:rPr>
          <w:rFonts w:ascii="Times New Roman" w:eastAsia="Times New Roman" w:hAnsi="Times New Roman" w:cs="Times New Roman"/>
          <w:bCs/>
          <w:sz w:val="24"/>
          <w:szCs w:val="24"/>
          <w:lang w:eastAsia="ru-RU"/>
        </w:rPr>
        <w:t>использовать основы экономических знаний  в различных  сферах жизнедеятельности</w:t>
      </w:r>
      <w:r w:rsidR="00CE4F38">
        <w:rPr>
          <w:rFonts w:ascii="Times New Roman" w:eastAsia="Times New Roman" w:hAnsi="Times New Roman" w:cs="Times New Roman"/>
          <w:bCs/>
          <w:sz w:val="24"/>
          <w:szCs w:val="24"/>
          <w:lang w:eastAsia="ru-RU"/>
        </w:rPr>
        <w:t xml:space="preserve">; </w:t>
      </w:r>
      <w:r w:rsidR="00CE4F38" w:rsidRPr="00CE4F38">
        <w:rPr>
          <w:rFonts w:ascii="Times New Roman" w:eastAsia="Times New Roman" w:hAnsi="Times New Roman" w:cs="Times New Roman"/>
          <w:bCs/>
          <w:sz w:val="24"/>
          <w:szCs w:val="24"/>
          <w:lang w:eastAsia="ru-RU"/>
        </w:rPr>
        <w:t>учитывать в профессиональной деятельности экономические регуляторы деятельности СМИ, базовые принципы формирования организационной структуры редакционного комплекса, функции сотрудников различного должностного статуса и углубленно круга обязанностей к</w:t>
      </w:r>
      <w:r w:rsidR="00CE4F38">
        <w:rPr>
          <w:rFonts w:ascii="Times New Roman" w:eastAsia="Times New Roman" w:hAnsi="Times New Roman" w:cs="Times New Roman"/>
          <w:bCs/>
          <w:sz w:val="24"/>
          <w:szCs w:val="24"/>
          <w:lang w:eastAsia="ru-RU"/>
        </w:rPr>
        <w:t>орреспондентского корпуса,</w:t>
      </w:r>
      <w:r w:rsidR="00CE4F38" w:rsidRPr="00CE4F38">
        <w:rPr>
          <w:rFonts w:ascii="Times New Roman" w:eastAsia="Times New Roman" w:hAnsi="Times New Roman" w:cs="Times New Roman"/>
          <w:bCs/>
          <w:sz w:val="24"/>
          <w:szCs w:val="24"/>
          <w:lang w:eastAsia="ru-RU"/>
        </w:rPr>
        <w:t xml:space="preserve"> технологию продвижения публикаций СМИ, основы </w:t>
      </w:r>
      <w:proofErr w:type="spellStart"/>
      <w:r w:rsidR="00CE4F38" w:rsidRPr="00CE4F38">
        <w:rPr>
          <w:rFonts w:ascii="Times New Roman" w:eastAsia="Times New Roman" w:hAnsi="Times New Roman" w:cs="Times New Roman"/>
          <w:bCs/>
          <w:sz w:val="24"/>
          <w:szCs w:val="24"/>
          <w:lang w:eastAsia="ru-RU"/>
        </w:rPr>
        <w:t>медиаменеджмента</w:t>
      </w:r>
      <w:proofErr w:type="spellEnd"/>
      <w:r w:rsidR="00CE4F38">
        <w:rPr>
          <w:rFonts w:ascii="Times New Roman" w:eastAsia="Times New Roman" w:hAnsi="Times New Roman" w:cs="Times New Roman"/>
          <w:bCs/>
          <w:sz w:val="24"/>
          <w:szCs w:val="24"/>
          <w:lang w:eastAsia="ru-RU"/>
        </w:rPr>
        <w:t>;</w:t>
      </w:r>
    </w:p>
    <w:p w:rsidR="00CE4F38" w:rsidRDefault="00D45524" w:rsidP="00CE4F38">
      <w:pPr>
        <w:spacing w:line="360" w:lineRule="auto"/>
        <w:ind w:firstLine="708"/>
        <w:rPr>
          <w:rFonts w:ascii="Times New Roman" w:eastAsia="Times New Roman" w:hAnsi="Times New Roman" w:cs="Times New Roman"/>
          <w:bCs/>
          <w:sz w:val="24"/>
          <w:szCs w:val="24"/>
          <w:lang w:eastAsia="ru-RU"/>
        </w:rPr>
      </w:pPr>
      <w:proofErr w:type="gramStart"/>
      <w:r w:rsidRPr="00227F2B">
        <w:rPr>
          <w:rFonts w:ascii="Times New Roman" w:eastAsia="Times New Roman" w:hAnsi="Times New Roman" w:cs="Times New Roman"/>
          <w:b/>
          <w:bCs/>
          <w:sz w:val="24"/>
          <w:szCs w:val="24"/>
          <w:lang w:eastAsia="ru-RU"/>
        </w:rPr>
        <w:t>владеть</w:t>
      </w:r>
      <w:r w:rsidR="00CE4F38">
        <w:rPr>
          <w:rFonts w:ascii="Times New Roman" w:eastAsia="Times New Roman" w:hAnsi="Times New Roman" w:cs="Times New Roman"/>
          <w:bCs/>
          <w:sz w:val="24"/>
          <w:szCs w:val="24"/>
          <w:lang w:eastAsia="ru-RU"/>
        </w:rPr>
        <w:t xml:space="preserve"> </w:t>
      </w:r>
      <w:r w:rsidR="00CE4F38" w:rsidRPr="00CE4F38">
        <w:rPr>
          <w:rFonts w:ascii="Times New Roman" w:eastAsia="Times New Roman" w:hAnsi="Times New Roman" w:cs="Times New Roman"/>
          <w:bCs/>
          <w:sz w:val="24"/>
          <w:szCs w:val="24"/>
          <w:lang w:eastAsia="ru-RU"/>
        </w:rPr>
        <w:t>способность</w:t>
      </w:r>
      <w:r w:rsidR="00CE4F38">
        <w:rPr>
          <w:rFonts w:ascii="Times New Roman" w:eastAsia="Times New Roman" w:hAnsi="Times New Roman" w:cs="Times New Roman"/>
          <w:bCs/>
          <w:sz w:val="24"/>
          <w:szCs w:val="24"/>
          <w:lang w:eastAsia="ru-RU"/>
        </w:rPr>
        <w:t>ю</w:t>
      </w:r>
      <w:r w:rsidR="00CE4F38" w:rsidRPr="00CE4F38">
        <w:rPr>
          <w:rFonts w:ascii="Times New Roman" w:eastAsia="Times New Roman" w:hAnsi="Times New Roman" w:cs="Times New Roman"/>
          <w:bCs/>
          <w:sz w:val="24"/>
          <w:szCs w:val="24"/>
          <w:lang w:eastAsia="ru-RU"/>
        </w:rPr>
        <w:t xml:space="preserve"> использовать</w:t>
      </w:r>
      <w:proofErr w:type="gramEnd"/>
      <w:r w:rsidR="00CE4F38" w:rsidRPr="00CE4F38">
        <w:rPr>
          <w:rFonts w:ascii="Times New Roman" w:eastAsia="Times New Roman" w:hAnsi="Times New Roman" w:cs="Times New Roman"/>
          <w:bCs/>
          <w:sz w:val="24"/>
          <w:szCs w:val="24"/>
          <w:lang w:eastAsia="ru-RU"/>
        </w:rPr>
        <w:t xml:space="preserve"> основы экономических знаний  в различных  сферах жизнедеятельности</w:t>
      </w:r>
      <w:r w:rsidR="00CE4F38">
        <w:rPr>
          <w:rFonts w:ascii="Times New Roman" w:eastAsia="Times New Roman" w:hAnsi="Times New Roman" w:cs="Times New Roman"/>
          <w:bCs/>
          <w:sz w:val="24"/>
          <w:szCs w:val="24"/>
          <w:lang w:eastAsia="ru-RU"/>
        </w:rPr>
        <w:t xml:space="preserve">; </w:t>
      </w:r>
      <w:r w:rsidR="00CE4F38" w:rsidRPr="00CE4F38">
        <w:rPr>
          <w:rFonts w:ascii="Times New Roman" w:eastAsia="Times New Roman" w:hAnsi="Times New Roman" w:cs="Times New Roman"/>
          <w:bCs/>
          <w:sz w:val="24"/>
          <w:szCs w:val="24"/>
          <w:lang w:eastAsia="ru-RU"/>
        </w:rPr>
        <w:t>способность</w:t>
      </w:r>
      <w:r w:rsidR="00CE4F38">
        <w:rPr>
          <w:rFonts w:ascii="Times New Roman" w:eastAsia="Times New Roman" w:hAnsi="Times New Roman" w:cs="Times New Roman"/>
          <w:bCs/>
          <w:sz w:val="24"/>
          <w:szCs w:val="24"/>
          <w:lang w:eastAsia="ru-RU"/>
        </w:rPr>
        <w:t>ю</w:t>
      </w:r>
      <w:r w:rsidR="00CE4F38" w:rsidRPr="00CE4F38">
        <w:rPr>
          <w:rFonts w:ascii="Times New Roman" w:eastAsia="Times New Roman" w:hAnsi="Times New Roman" w:cs="Times New Roman"/>
          <w:bCs/>
          <w:sz w:val="24"/>
          <w:szCs w:val="24"/>
          <w:lang w:eastAsia="ru-RU"/>
        </w:rPr>
        <w:t xml:space="preserve"> учитывать в профессиональной деятельности экономические ре</w:t>
      </w:r>
      <w:r w:rsidR="00CE4F38">
        <w:rPr>
          <w:rFonts w:ascii="Times New Roman" w:eastAsia="Times New Roman" w:hAnsi="Times New Roman" w:cs="Times New Roman"/>
          <w:bCs/>
          <w:sz w:val="24"/>
          <w:szCs w:val="24"/>
          <w:lang w:eastAsia="ru-RU"/>
        </w:rPr>
        <w:t>гуляторы деятельности СМИ,</w:t>
      </w:r>
      <w:r w:rsidR="00CE4F38" w:rsidRPr="00CE4F38">
        <w:rPr>
          <w:rFonts w:ascii="Times New Roman" w:eastAsia="Times New Roman" w:hAnsi="Times New Roman" w:cs="Times New Roman"/>
          <w:bCs/>
          <w:sz w:val="24"/>
          <w:szCs w:val="24"/>
          <w:lang w:eastAsia="ru-RU"/>
        </w:rPr>
        <w:t xml:space="preserve"> базовые принципы формирования организационной структуры редакционного комплекса, функции сотрудников различного должностного статуса и углубленно круга обязанностей к</w:t>
      </w:r>
      <w:r w:rsidR="00CE4F38">
        <w:rPr>
          <w:rFonts w:ascii="Times New Roman" w:eastAsia="Times New Roman" w:hAnsi="Times New Roman" w:cs="Times New Roman"/>
          <w:bCs/>
          <w:sz w:val="24"/>
          <w:szCs w:val="24"/>
          <w:lang w:eastAsia="ru-RU"/>
        </w:rPr>
        <w:t>орреспондентского корпуса; владеть технологией</w:t>
      </w:r>
      <w:r w:rsidR="00CE4F38" w:rsidRPr="00CE4F38">
        <w:rPr>
          <w:rFonts w:ascii="Times New Roman" w:eastAsia="Times New Roman" w:hAnsi="Times New Roman" w:cs="Times New Roman"/>
          <w:bCs/>
          <w:sz w:val="24"/>
          <w:szCs w:val="24"/>
          <w:lang w:eastAsia="ru-RU"/>
        </w:rPr>
        <w:t xml:space="preserve"> пр</w:t>
      </w:r>
      <w:r w:rsidR="00CE4F38">
        <w:rPr>
          <w:rFonts w:ascii="Times New Roman" w:eastAsia="Times New Roman" w:hAnsi="Times New Roman" w:cs="Times New Roman"/>
          <w:bCs/>
          <w:sz w:val="24"/>
          <w:szCs w:val="24"/>
          <w:lang w:eastAsia="ru-RU"/>
        </w:rPr>
        <w:t>одвижения публикаций СМИ, основами</w:t>
      </w:r>
      <w:r w:rsidR="00CE4F38" w:rsidRPr="00CE4F38">
        <w:rPr>
          <w:rFonts w:ascii="Times New Roman" w:eastAsia="Times New Roman" w:hAnsi="Times New Roman" w:cs="Times New Roman"/>
          <w:bCs/>
          <w:sz w:val="24"/>
          <w:szCs w:val="24"/>
          <w:lang w:eastAsia="ru-RU"/>
        </w:rPr>
        <w:t xml:space="preserve"> </w:t>
      </w:r>
      <w:proofErr w:type="spellStart"/>
      <w:r w:rsidR="00CE4F38" w:rsidRPr="00CE4F38">
        <w:rPr>
          <w:rFonts w:ascii="Times New Roman" w:eastAsia="Times New Roman" w:hAnsi="Times New Roman" w:cs="Times New Roman"/>
          <w:bCs/>
          <w:sz w:val="24"/>
          <w:szCs w:val="24"/>
          <w:lang w:eastAsia="ru-RU"/>
        </w:rPr>
        <w:t>медиаменеджмента</w:t>
      </w:r>
      <w:proofErr w:type="spellEnd"/>
      <w:r w:rsidR="00CE4F38">
        <w:rPr>
          <w:rFonts w:ascii="Times New Roman" w:eastAsia="Times New Roman" w:hAnsi="Times New Roman" w:cs="Times New Roman"/>
          <w:bCs/>
          <w:sz w:val="24"/>
          <w:szCs w:val="24"/>
          <w:lang w:eastAsia="ru-RU"/>
        </w:rPr>
        <w:t>.</w:t>
      </w:r>
    </w:p>
    <w:p w:rsidR="00CE4F38" w:rsidRDefault="00CE4F38" w:rsidP="00CE4F38">
      <w:pPr>
        <w:spacing w:line="360" w:lineRule="auto"/>
        <w:ind w:firstLine="708"/>
        <w:rPr>
          <w:rFonts w:ascii="Times New Roman" w:eastAsia="Times New Roman" w:hAnsi="Times New Roman" w:cs="Times New Roman"/>
          <w:bCs/>
          <w:sz w:val="24"/>
          <w:szCs w:val="24"/>
          <w:lang w:eastAsia="ru-RU"/>
        </w:rPr>
      </w:pPr>
    </w:p>
    <w:p w:rsidR="00CE4F38" w:rsidRPr="008E31AA" w:rsidRDefault="00CE4F38" w:rsidP="00CE4F38">
      <w:pPr>
        <w:spacing w:after="0" w:line="360" w:lineRule="auto"/>
        <w:jc w:val="center"/>
        <w:rPr>
          <w:rFonts w:ascii="Times New Roman" w:hAnsi="Times New Roman" w:cs="Times New Roman"/>
          <w:b/>
          <w:sz w:val="24"/>
        </w:rPr>
      </w:pPr>
      <w:r>
        <w:rPr>
          <w:rFonts w:ascii="Times New Roman" w:hAnsi="Times New Roman" w:cs="Times New Roman"/>
          <w:b/>
          <w:sz w:val="24"/>
        </w:rPr>
        <w:t>ПСИХОЛОГИЯ</w:t>
      </w:r>
    </w:p>
    <w:p w:rsidR="00CE4F38" w:rsidRDefault="00CE4F38" w:rsidP="00CE4F38">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CE4F38" w:rsidRPr="00CE4F38" w:rsidRDefault="00CE4F38" w:rsidP="00CE4F38">
      <w:pPr>
        <w:spacing w:after="0" w:line="360" w:lineRule="auto"/>
        <w:ind w:firstLine="708"/>
        <w:rPr>
          <w:rFonts w:ascii="Times New Roman" w:eastAsia="Times New Roman" w:hAnsi="Times New Roman" w:cs="Times New Roman"/>
          <w:bCs/>
          <w:sz w:val="24"/>
          <w:szCs w:val="24"/>
          <w:lang w:eastAsia="ru-RU"/>
        </w:rPr>
      </w:pPr>
      <w:r w:rsidRPr="00CE4F38">
        <w:rPr>
          <w:rFonts w:ascii="Times New Roman" w:eastAsia="Times New Roman" w:hAnsi="Times New Roman" w:cs="Times New Roman"/>
          <w:bCs/>
          <w:sz w:val="24"/>
          <w:szCs w:val="24"/>
          <w:lang w:eastAsia="ru-RU"/>
        </w:rPr>
        <w:t>Целями освоения</w:t>
      </w:r>
      <w:r>
        <w:rPr>
          <w:rFonts w:ascii="Times New Roman" w:eastAsia="Times New Roman" w:hAnsi="Times New Roman" w:cs="Times New Roman"/>
          <w:bCs/>
          <w:sz w:val="24"/>
          <w:szCs w:val="24"/>
          <w:lang w:eastAsia="ru-RU"/>
        </w:rPr>
        <w:t xml:space="preserve"> учебной дисциплины</w:t>
      </w:r>
      <w:r w:rsidRPr="00CE4F38">
        <w:rPr>
          <w:rFonts w:ascii="Times New Roman" w:eastAsia="Times New Roman" w:hAnsi="Times New Roman" w:cs="Times New Roman"/>
          <w:bCs/>
          <w:sz w:val="24"/>
          <w:szCs w:val="24"/>
          <w:lang w:eastAsia="ru-RU"/>
        </w:rPr>
        <w:t xml:space="preserve"> «Психология»  являются:</w:t>
      </w:r>
    </w:p>
    <w:p w:rsidR="00CE4F38" w:rsidRPr="00CE4F38" w:rsidRDefault="00CE4F38" w:rsidP="00CE4F38">
      <w:pPr>
        <w:spacing w:after="0" w:line="360" w:lineRule="auto"/>
        <w:ind w:firstLine="708"/>
        <w:rPr>
          <w:rFonts w:ascii="Times New Roman" w:eastAsia="Times New Roman" w:hAnsi="Times New Roman" w:cs="Times New Roman"/>
          <w:bCs/>
          <w:sz w:val="24"/>
          <w:szCs w:val="24"/>
          <w:lang w:eastAsia="ru-RU"/>
        </w:rPr>
      </w:pPr>
      <w:r w:rsidRPr="00CE4F38">
        <w:rPr>
          <w:rFonts w:ascii="Times New Roman" w:eastAsia="Times New Roman" w:hAnsi="Times New Roman" w:cs="Times New Roman"/>
          <w:bCs/>
          <w:sz w:val="24"/>
          <w:szCs w:val="24"/>
          <w:lang w:eastAsia="ru-RU"/>
        </w:rPr>
        <w:t xml:space="preserve"> - сформировать психологическую составляющую профессионального мышления будущего специалиста в области управления  персоналом и производством.  Современная   социально - экономическая ситуация  требует от  специалиста учета субъективных факторов социальных явлений на индивидуальном и групповом уровне; </w:t>
      </w:r>
    </w:p>
    <w:p w:rsidR="00CE4F38" w:rsidRPr="00CE4F38" w:rsidRDefault="00CE4F38" w:rsidP="00CE4F38">
      <w:pPr>
        <w:spacing w:after="0" w:line="360" w:lineRule="auto"/>
        <w:ind w:firstLine="708"/>
        <w:rPr>
          <w:rFonts w:ascii="Times New Roman" w:eastAsia="Times New Roman" w:hAnsi="Times New Roman" w:cs="Times New Roman"/>
          <w:bCs/>
          <w:sz w:val="24"/>
          <w:szCs w:val="24"/>
          <w:lang w:eastAsia="ru-RU"/>
        </w:rPr>
      </w:pPr>
      <w:r w:rsidRPr="00CE4F38">
        <w:rPr>
          <w:rFonts w:ascii="Times New Roman" w:eastAsia="Times New Roman" w:hAnsi="Times New Roman" w:cs="Times New Roman"/>
          <w:bCs/>
          <w:sz w:val="24"/>
          <w:szCs w:val="24"/>
          <w:lang w:eastAsia="ru-RU"/>
        </w:rPr>
        <w:lastRenderedPageBreak/>
        <w:t>-   ознакомить    с основными функциями психологии  и сферами применения психологических знаний в различных областях жизни;</w:t>
      </w:r>
    </w:p>
    <w:p w:rsidR="00CE4F38" w:rsidRPr="00CE4F38" w:rsidRDefault="00CE4F38" w:rsidP="00CE4F38">
      <w:pPr>
        <w:spacing w:after="0" w:line="360" w:lineRule="auto"/>
        <w:ind w:firstLine="708"/>
        <w:rPr>
          <w:rFonts w:ascii="Times New Roman" w:eastAsia="Times New Roman" w:hAnsi="Times New Roman" w:cs="Times New Roman"/>
          <w:bCs/>
          <w:sz w:val="24"/>
          <w:szCs w:val="24"/>
          <w:lang w:eastAsia="ru-RU"/>
        </w:rPr>
      </w:pPr>
      <w:r w:rsidRPr="00CE4F38">
        <w:rPr>
          <w:rFonts w:ascii="Times New Roman" w:eastAsia="Times New Roman" w:hAnsi="Times New Roman" w:cs="Times New Roman"/>
          <w:bCs/>
          <w:sz w:val="24"/>
          <w:szCs w:val="24"/>
          <w:lang w:eastAsia="ru-RU"/>
        </w:rPr>
        <w:t>- способствовать приобретению систематических знаний в области психологии;</w:t>
      </w:r>
    </w:p>
    <w:p w:rsidR="00CE4F38" w:rsidRDefault="00CE4F38" w:rsidP="00CE4F38">
      <w:pPr>
        <w:spacing w:after="0" w:line="360" w:lineRule="auto"/>
        <w:ind w:firstLine="708"/>
        <w:rPr>
          <w:rFonts w:ascii="Times New Roman" w:eastAsia="Times New Roman" w:hAnsi="Times New Roman" w:cs="Times New Roman"/>
          <w:bCs/>
          <w:sz w:val="24"/>
          <w:szCs w:val="24"/>
          <w:lang w:eastAsia="ru-RU"/>
        </w:rPr>
      </w:pPr>
      <w:r w:rsidRPr="00CE4F38">
        <w:rPr>
          <w:rFonts w:ascii="Times New Roman" w:eastAsia="Times New Roman" w:hAnsi="Times New Roman" w:cs="Times New Roman"/>
          <w:bCs/>
          <w:sz w:val="24"/>
          <w:szCs w:val="24"/>
          <w:lang w:eastAsia="ru-RU"/>
        </w:rPr>
        <w:t>- ознакомить со значением психологии  в обществе, основными практическими задачами, решаемыми с их помощью и на их основе.</w:t>
      </w:r>
    </w:p>
    <w:p w:rsidR="00CE4F38" w:rsidRPr="0090126F" w:rsidRDefault="00CE4F38" w:rsidP="00CE4F38">
      <w:pPr>
        <w:spacing w:after="0" w:line="360" w:lineRule="auto"/>
        <w:ind w:firstLine="708"/>
        <w:rPr>
          <w:rFonts w:ascii="Times New Roman" w:eastAsia="Times New Roman" w:hAnsi="Times New Roman" w:cs="Times New Roman"/>
          <w:b/>
          <w:bCs/>
          <w:sz w:val="24"/>
          <w:szCs w:val="24"/>
          <w:lang w:eastAsia="ru-RU"/>
        </w:rPr>
      </w:pPr>
      <w:r w:rsidRPr="0090126F">
        <w:rPr>
          <w:rFonts w:ascii="Times New Roman" w:eastAsia="Times New Roman" w:hAnsi="Times New Roman" w:cs="Times New Roman"/>
          <w:b/>
          <w:bCs/>
          <w:sz w:val="24"/>
          <w:szCs w:val="24"/>
          <w:lang w:eastAsia="ru-RU"/>
        </w:rPr>
        <w:t>2. Место дисциплины в структуре</w:t>
      </w:r>
      <w:r>
        <w:rPr>
          <w:rFonts w:ascii="Times New Roman" w:eastAsia="Times New Roman" w:hAnsi="Times New Roman" w:cs="Times New Roman"/>
          <w:b/>
          <w:bCs/>
          <w:sz w:val="24"/>
          <w:szCs w:val="24"/>
          <w:lang w:eastAsia="ru-RU"/>
        </w:rPr>
        <w:t xml:space="preserve"> ОП </w:t>
      </w:r>
      <w:proofErr w:type="spellStart"/>
      <w:r>
        <w:rPr>
          <w:rFonts w:ascii="Times New Roman" w:eastAsia="Times New Roman" w:hAnsi="Times New Roman" w:cs="Times New Roman"/>
          <w:b/>
          <w:bCs/>
          <w:sz w:val="24"/>
          <w:szCs w:val="24"/>
          <w:lang w:eastAsia="ru-RU"/>
        </w:rPr>
        <w:t>бакалавриата</w:t>
      </w:r>
      <w:proofErr w:type="spellEnd"/>
      <w:r>
        <w:rPr>
          <w:rFonts w:ascii="Times New Roman" w:eastAsia="Times New Roman" w:hAnsi="Times New Roman" w:cs="Times New Roman"/>
          <w:b/>
          <w:bCs/>
          <w:sz w:val="24"/>
          <w:szCs w:val="24"/>
          <w:lang w:eastAsia="ru-RU"/>
        </w:rPr>
        <w:t>.</w:t>
      </w:r>
    </w:p>
    <w:p w:rsidR="00CE4F38" w:rsidRDefault="00CE4F38" w:rsidP="00CE4F38">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Дисциплина «Психология</w:t>
      </w:r>
      <w:r w:rsidRPr="00CE4F38">
        <w:rPr>
          <w:rFonts w:ascii="Times New Roman" w:eastAsia="Times New Roman" w:hAnsi="Times New Roman" w:cs="Times New Roman"/>
          <w:bCs/>
          <w:sz w:val="24"/>
          <w:szCs w:val="24"/>
          <w:lang w:eastAsia="ru-RU"/>
        </w:rPr>
        <w:t>» относится к вариативной части учебного плана и является обязательной для изучения.</w:t>
      </w:r>
    </w:p>
    <w:p w:rsidR="000156FE" w:rsidRPr="000156FE" w:rsidRDefault="000156FE" w:rsidP="000156FE">
      <w:pPr>
        <w:spacing w:after="0" w:line="360" w:lineRule="auto"/>
        <w:ind w:firstLine="708"/>
        <w:rPr>
          <w:rFonts w:ascii="Times New Roman" w:eastAsia="Times New Roman" w:hAnsi="Times New Roman" w:cs="Times New Roman"/>
          <w:bCs/>
          <w:sz w:val="24"/>
          <w:szCs w:val="24"/>
          <w:lang w:eastAsia="ru-RU"/>
        </w:rPr>
      </w:pPr>
      <w:r w:rsidRPr="000156FE">
        <w:rPr>
          <w:rFonts w:ascii="Times New Roman" w:eastAsia="Times New Roman" w:hAnsi="Times New Roman" w:cs="Times New Roman"/>
          <w:bCs/>
          <w:sz w:val="24"/>
          <w:szCs w:val="24"/>
          <w:lang w:eastAsia="ru-RU"/>
        </w:rPr>
        <w:t>Психология как самостоятельная наука имеет тесную связь с другими науками.</w:t>
      </w:r>
    </w:p>
    <w:p w:rsidR="000156FE" w:rsidRPr="000156FE" w:rsidRDefault="000156FE" w:rsidP="000156FE">
      <w:pPr>
        <w:spacing w:after="0" w:line="360" w:lineRule="auto"/>
        <w:ind w:firstLine="708"/>
        <w:rPr>
          <w:rFonts w:ascii="Times New Roman" w:eastAsia="Times New Roman" w:hAnsi="Times New Roman" w:cs="Times New Roman"/>
          <w:bCs/>
          <w:sz w:val="24"/>
          <w:szCs w:val="24"/>
          <w:lang w:eastAsia="ru-RU"/>
        </w:rPr>
      </w:pPr>
      <w:r w:rsidRPr="000156FE">
        <w:rPr>
          <w:rFonts w:ascii="Times New Roman" w:eastAsia="Times New Roman" w:hAnsi="Times New Roman" w:cs="Times New Roman"/>
          <w:bCs/>
          <w:sz w:val="24"/>
          <w:szCs w:val="24"/>
          <w:lang w:eastAsia="ru-RU"/>
        </w:rPr>
        <w:t xml:space="preserve">Психология – это область гуманитарного, антропологического знания. Она тесно связана со многими науками. Одни из них – философия, физиология высшей нервной деятельности человека – выступают своеобразной теоретической базой для психологии; другие – педагогика, этика, политология – сами в психологии видят такую научную основу. Все более тесными становятся взаимосвязи психологии с техническими науками и в целом с технической средой жизнедеятельности людей. По мере развития научно-технического прогресса все большие требования предъявляются к психическим возможностям человека. </w:t>
      </w:r>
    </w:p>
    <w:p w:rsidR="00CE4F38" w:rsidRDefault="000156FE" w:rsidP="000156FE">
      <w:pPr>
        <w:spacing w:after="0" w:line="360" w:lineRule="auto"/>
        <w:ind w:firstLine="708"/>
        <w:rPr>
          <w:rFonts w:ascii="Times New Roman" w:eastAsia="Times New Roman" w:hAnsi="Times New Roman" w:cs="Times New Roman"/>
          <w:bCs/>
          <w:sz w:val="24"/>
          <w:szCs w:val="24"/>
          <w:lang w:eastAsia="ru-RU"/>
        </w:rPr>
      </w:pPr>
      <w:r w:rsidRPr="000156FE">
        <w:rPr>
          <w:rFonts w:ascii="Times New Roman" w:eastAsia="Times New Roman" w:hAnsi="Times New Roman" w:cs="Times New Roman"/>
          <w:bCs/>
          <w:sz w:val="24"/>
          <w:szCs w:val="24"/>
          <w:lang w:eastAsia="ru-RU"/>
        </w:rPr>
        <w:t xml:space="preserve">Для изучения дисциплины необходимы знания, умения и компетенции,    полученные </w:t>
      </w:r>
      <w:proofErr w:type="gramStart"/>
      <w:r w:rsidRPr="000156FE">
        <w:rPr>
          <w:rFonts w:ascii="Times New Roman" w:eastAsia="Times New Roman" w:hAnsi="Times New Roman" w:cs="Times New Roman"/>
          <w:bCs/>
          <w:sz w:val="24"/>
          <w:szCs w:val="24"/>
          <w:lang w:eastAsia="ru-RU"/>
        </w:rPr>
        <w:t>обучающимися</w:t>
      </w:r>
      <w:proofErr w:type="gramEnd"/>
      <w:r w:rsidRPr="000156FE">
        <w:rPr>
          <w:rFonts w:ascii="Times New Roman" w:eastAsia="Times New Roman" w:hAnsi="Times New Roman" w:cs="Times New Roman"/>
          <w:bCs/>
          <w:sz w:val="24"/>
          <w:szCs w:val="24"/>
          <w:lang w:eastAsia="ru-RU"/>
        </w:rPr>
        <w:t xml:space="preserve"> в результате изучения дисциплин гуманитарного, социального и экономического цикла</w:t>
      </w:r>
      <w:r>
        <w:rPr>
          <w:rFonts w:ascii="Times New Roman" w:eastAsia="Times New Roman" w:hAnsi="Times New Roman" w:cs="Times New Roman"/>
          <w:bCs/>
          <w:sz w:val="24"/>
          <w:szCs w:val="24"/>
          <w:lang w:eastAsia="ru-RU"/>
        </w:rPr>
        <w:t xml:space="preserve"> (Философия, Политология и др.)</w:t>
      </w:r>
      <w:r w:rsidRPr="000156FE">
        <w:rPr>
          <w:rFonts w:ascii="Times New Roman" w:eastAsia="Times New Roman" w:hAnsi="Times New Roman" w:cs="Times New Roman"/>
          <w:bCs/>
          <w:sz w:val="24"/>
          <w:szCs w:val="24"/>
          <w:lang w:eastAsia="ru-RU"/>
        </w:rPr>
        <w:t>.</w:t>
      </w:r>
    </w:p>
    <w:p w:rsidR="000156FE" w:rsidRPr="0090126F" w:rsidRDefault="000156FE" w:rsidP="000156FE">
      <w:pPr>
        <w:spacing w:after="0" w:line="360" w:lineRule="auto"/>
        <w:ind w:firstLine="708"/>
        <w:rPr>
          <w:rFonts w:ascii="Times New Roman" w:eastAsia="Times New Roman" w:hAnsi="Times New Roman" w:cs="Times New Roman"/>
          <w:b/>
          <w:bCs/>
          <w:sz w:val="24"/>
          <w:szCs w:val="24"/>
          <w:lang w:eastAsia="ru-RU"/>
        </w:rPr>
      </w:pPr>
      <w:r w:rsidRPr="0090126F">
        <w:rPr>
          <w:rFonts w:ascii="Times New Roman" w:eastAsia="Times New Roman" w:hAnsi="Times New Roman" w:cs="Times New Roman"/>
          <w:b/>
          <w:bCs/>
          <w:sz w:val="24"/>
          <w:szCs w:val="24"/>
          <w:lang w:eastAsia="ru-RU"/>
        </w:rPr>
        <w:t>3. Требования к уровню</w:t>
      </w:r>
      <w:r>
        <w:rPr>
          <w:rFonts w:ascii="Times New Roman" w:eastAsia="Times New Roman" w:hAnsi="Times New Roman" w:cs="Times New Roman"/>
          <w:b/>
          <w:bCs/>
          <w:sz w:val="24"/>
          <w:szCs w:val="24"/>
          <w:lang w:eastAsia="ru-RU"/>
        </w:rPr>
        <w:t xml:space="preserve"> освоения содержания дисциплины.</w:t>
      </w:r>
    </w:p>
    <w:p w:rsidR="000156FE" w:rsidRPr="0090126F" w:rsidRDefault="000156FE" w:rsidP="000156FE">
      <w:pPr>
        <w:spacing w:after="0" w:line="360" w:lineRule="auto"/>
        <w:ind w:firstLine="708"/>
        <w:rPr>
          <w:rFonts w:ascii="Times New Roman" w:eastAsia="Times New Roman" w:hAnsi="Times New Roman" w:cs="Times New Roman"/>
          <w:bCs/>
          <w:sz w:val="24"/>
          <w:szCs w:val="24"/>
          <w:lang w:eastAsia="ru-RU"/>
        </w:rPr>
      </w:pPr>
      <w:r w:rsidRPr="0090126F">
        <w:rPr>
          <w:rFonts w:ascii="Times New Roman" w:eastAsia="Times New Roman" w:hAnsi="Times New Roman" w:cs="Times New Roman"/>
          <w:bCs/>
          <w:sz w:val="24"/>
          <w:szCs w:val="24"/>
          <w:lang w:eastAsia="ru-RU"/>
        </w:rPr>
        <w:t>Процесс изучения дисциплины направлен на формиров</w:t>
      </w:r>
      <w:r>
        <w:rPr>
          <w:rFonts w:ascii="Times New Roman" w:eastAsia="Times New Roman" w:hAnsi="Times New Roman" w:cs="Times New Roman"/>
          <w:bCs/>
          <w:sz w:val="24"/>
          <w:szCs w:val="24"/>
          <w:lang w:eastAsia="ru-RU"/>
        </w:rPr>
        <w:t>ание следующих компетенций: ОК-3, ОПК-10</w:t>
      </w:r>
      <w:r w:rsidRPr="0090126F">
        <w:rPr>
          <w:rFonts w:ascii="Times New Roman" w:eastAsia="Times New Roman" w:hAnsi="Times New Roman" w:cs="Times New Roman"/>
          <w:bCs/>
          <w:sz w:val="24"/>
          <w:szCs w:val="24"/>
          <w:lang w:eastAsia="ru-RU"/>
        </w:rPr>
        <w:t xml:space="preserve">. </w:t>
      </w:r>
    </w:p>
    <w:p w:rsidR="000156FE" w:rsidRDefault="000156FE" w:rsidP="000156FE">
      <w:pPr>
        <w:spacing w:after="0" w:line="360" w:lineRule="auto"/>
        <w:ind w:firstLine="708"/>
        <w:rPr>
          <w:rFonts w:ascii="Times New Roman" w:eastAsia="Times New Roman" w:hAnsi="Times New Roman" w:cs="Times New Roman"/>
          <w:bCs/>
          <w:sz w:val="24"/>
          <w:szCs w:val="24"/>
          <w:lang w:eastAsia="ru-RU"/>
        </w:rPr>
      </w:pPr>
      <w:r w:rsidRPr="0090126F">
        <w:rPr>
          <w:rFonts w:ascii="Times New Roman" w:eastAsia="Times New Roman" w:hAnsi="Times New Roman" w:cs="Times New Roman"/>
          <w:bCs/>
          <w:sz w:val="24"/>
          <w:szCs w:val="24"/>
          <w:lang w:eastAsia="ru-RU"/>
        </w:rPr>
        <w:t>В результате изучения дисциплины студент должен:</w:t>
      </w:r>
    </w:p>
    <w:p w:rsidR="000156FE" w:rsidRDefault="000156FE" w:rsidP="000156FE">
      <w:pPr>
        <w:spacing w:after="0" w:line="360" w:lineRule="auto"/>
        <w:ind w:firstLine="708"/>
        <w:rPr>
          <w:rFonts w:ascii="Times New Roman" w:eastAsia="Times New Roman" w:hAnsi="Times New Roman" w:cs="Times New Roman"/>
          <w:bCs/>
          <w:sz w:val="24"/>
          <w:szCs w:val="24"/>
          <w:lang w:eastAsia="ru-RU"/>
        </w:rPr>
      </w:pPr>
      <w:r w:rsidRPr="00227F2B">
        <w:rPr>
          <w:rFonts w:ascii="Times New Roman" w:eastAsia="Times New Roman" w:hAnsi="Times New Roman" w:cs="Times New Roman"/>
          <w:b/>
          <w:bCs/>
          <w:sz w:val="24"/>
          <w:szCs w:val="24"/>
          <w:lang w:eastAsia="ru-RU"/>
        </w:rPr>
        <w:t>знать</w:t>
      </w:r>
      <w:r w:rsidR="002A79C5">
        <w:rPr>
          <w:rFonts w:ascii="Times New Roman" w:eastAsia="Times New Roman" w:hAnsi="Times New Roman" w:cs="Times New Roman"/>
          <w:bCs/>
          <w:sz w:val="24"/>
          <w:szCs w:val="24"/>
          <w:lang w:eastAsia="ru-RU"/>
        </w:rPr>
        <w:t xml:space="preserve"> основы </w:t>
      </w:r>
      <w:r w:rsidR="002A79C5" w:rsidRPr="002A79C5">
        <w:rPr>
          <w:rFonts w:ascii="Times New Roman" w:eastAsia="Times New Roman" w:hAnsi="Times New Roman" w:cs="Times New Roman"/>
          <w:bCs/>
          <w:sz w:val="24"/>
          <w:szCs w:val="24"/>
          <w:lang w:eastAsia="ru-RU"/>
        </w:rPr>
        <w:t>общегуманитарных социальных наук (социология, психология, культурология и других) в контексте своей социальной и профессиональной деятельности</w:t>
      </w:r>
      <w:r w:rsidR="002A79C5">
        <w:rPr>
          <w:rFonts w:ascii="Times New Roman" w:eastAsia="Times New Roman" w:hAnsi="Times New Roman" w:cs="Times New Roman"/>
          <w:bCs/>
          <w:sz w:val="24"/>
          <w:szCs w:val="24"/>
          <w:lang w:eastAsia="ru-RU"/>
        </w:rPr>
        <w:t xml:space="preserve">; </w:t>
      </w:r>
      <w:r w:rsidR="002A79C5" w:rsidRPr="002A79C5">
        <w:rPr>
          <w:rFonts w:ascii="Times New Roman" w:eastAsia="Times New Roman" w:hAnsi="Times New Roman" w:cs="Times New Roman"/>
          <w:bCs/>
          <w:sz w:val="24"/>
          <w:szCs w:val="24"/>
          <w:lang w:eastAsia="ru-RU"/>
        </w:rPr>
        <w:t>психологические и социально-психологические составляющие функционирования СМИ, особенности работы журналиста в данном аспекте</w:t>
      </w:r>
      <w:r w:rsidR="002A79C5">
        <w:rPr>
          <w:rFonts w:ascii="Times New Roman" w:eastAsia="Times New Roman" w:hAnsi="Times New Roman" w:cs="Times New Roman"/>
          <w:bCs/>
          <w:sz w:val="24"/>
          <w:szCs w:val="24"/>
          <w:lang w:eastAsia="ru-RU"/>
        </w:rPr>
        <w:t>;</w:t>
      </w:r>
    </w:p>
    <w:p w:rsidR="000156FE" w:rsidRDefault="000156FE" w:rsidP="000156FE">
      <w:pPr>
        <w:spacing w:after="0" w:line="360" w:lineRule="auto"/>
        <w:ind w:firstLine="708"/>
        <w:rPr>
          <w:rFonts w:ascii="Times New Roman" w:eastAsia="Times New Roman" w:hAnsi="Times New Roman" w:cs="Times New Roman"/>
          <w:bCs/>
          <w:sz w:val="24"/>
          <w:szCs w:val="24"/>
          <w:lang w:eastAsia="ru-RU"/>
        </w:rPr>
      </w:pPr>
      <w:r w:rsidRPr="00227F2B">
        <w:rPr>
          <w:rFonts w:ascii="Times New Roman" w:eastAsia="Times New Roman" w:hAnsi="Times New Roman" w:cs="Times New Roman"/>
          <w:b/>
          <w:bCs/>
          <w:sz w:val="24"/>
          <w:szCs w:val="24"/>
          <w:lang w:eastAsia="ru-RU"/>
        </w:rPr>
        <w:t>уметь</w:t>
      </w:r>
      <w:r w:rsidR="002A79C5">
        <w:rPr>
          <w:rFonts w:ascii="Times New Roman" w:eastAsia="Times New Roman" w:hAnsi="Times New Roman" w:cs="Times New Roman"/>
          <w:bCs/>
          <w:sz w:val="24"/>
          <w:szCs w:val="24"/>
          <w:lang w:eastAsia="ru-RU"/>
        </w:rPr>
        <w:t xml:space="preserve"> </w:t>
      </w:r>
      <w:r w:rsidR="002A79C5" w:rsidRPr="002A79C5">
        <w:rPr>
          <w:rFonts w:ascii="Times New Roman" w:eastAsia="Times New Roman" w:hAnsi="Times New Roman" w:cs="Times New Roman"/>
          <w:bCs/>
          <w:sz w:val="24"/>
          <w:szCs w:val="24"/>
          <w:lang w:eastAsia="ru-RU"/>
        </w:rPr>
        <w:t>использовать знания в области общегуманитарных социальных наук (социология, психология, культурология и других) в контексте своей социальной и профессиональной деятельности</w:t>
      </w:r>
      <w:r w:rsidR="002A79C5">
        <w:rPr>
          <w:rFonts w:ascii="Times New Roman" w:eastAsia="Times New Roman" w:hAnsi="Times New Roman" w:cs="Times New Roman"/>
          <w:bCs/>
          <w:sz w:val="24"/>
          <w:szCs w:val="24"/>
          <w:lang w:eastAsia="ru-RU"/>
        </w:rPr>
        <w:t xml:space="preserve">; </w:t>
      </w:r>
      <w:r w:rsidR="002A79C5" w:rsidRPr="002A79C5">
        <w:rPr>
          <w:rFonts w:ascii="Times New Roman" w:eastAsia="Times New Roman" w:hAnsi="Times New Roman" w:cs="Times New Roman"/>
          <w:bCs/>
          <w:sz w:val="24"/>
          <w:szCs w:val="24"/>
          <w:lang w:eastAsia="ru-RU"/>
        </w:rPr>
        <w:t>учитывать в профессиональной деятельности психологические и социально-психологические составляющие функционирования СМИ, особенности работы журналиста в данном аспекте</w:t>
      </w:r>
      <w:r w:rsidR="002A79C5">
        <w:rPr>
          <w:rFonts w:ascii="Times New Roman" w:eastAsia="Times New Roman" w:hAnsi="Times New Roman" w:cs="Times New Roman"/>
          <w:bCs/>
          <w:sz w:val="24"/>
          <w:szCs w:val="24"/>
          <w:lang w:eastAsia="ru-RU"/>
        </w:rPr>
        <w:t>;</w:t>
      </w:r>
    </w:p>
    <w:p w:rsidR="000156FE" w:rsidRDefault="000156FE" w:rsidP="000156FE">
      <w:pPr>
        <w:spacing w:after="0" w:line="360" w:lineRule="auto"/>
        <w:ind w:firstLine="708"/>
        <w:rPr>
          <w:rFonts w:ascii="Times New Roman" w:eastAsia="Times New Roman" w:hAnsi="Times New Roman" w:cs="Times New Roman"/>
          <w:bCs/>
          <w:sz w:val="24"/>
          <w:szCs w:val="24"/>
          <w:lang w:eastAsia="ru-RU"/>
        </w:rPr>
      </w:pPr>
      <w:r w:rsidRPr="00227F2B">
        <w:rPr>
          <w:rFonts w:ascii="Times New Roman" w:eastAsia="Times New Roman" w:hAnsi="Times New Roman" w:cs="Times New Roman"/>
          <w:b/>
          <w:bCs/>
          <w:sz w:val="24"/>
          <w:szCs w:val="24"/>
          <w:lang w:eastAsia="ru-RU"/>
        </w:rPr>
        <w:lastRenderedPageBreak/>
        <w:t>владеть</w:t>
      </w:r>
      <w:r w:rsidR="002A79C5">
        <w:rPr>
          <w:rFonts w:ascii="Times New Roman" w:eastAsia="Times New Roman" w:hAnsi="Times New Roman" w:cs="Times New Roman"/>
          <w:bCs/>
          <w:sz w:val="24"/>
          <w:szCs w:val="24"/>
          <w:lang w:eastAsia="ru-RU"/>
        </w:rPr>
        <w:t xml:space="preserve"> </w:t>
      </w:r>
      <w:r w:rsidR="002A79C5" w:rsidRPr="002A79C5">
        <w:rPr>
          <w:rFonts w:ascii="Times New Roman" w:eastAsia="Times New Roman" w:hAnsi="Times New Roman" w:cs="Times New Roman"/>
          <w:bCs/>
          <w:sz w:val="24"/>
          <w:szCs w:val="24"/>
          <w:lang w:eastAsia="ru-RU"/>
        </w:rPr>
        <w:t>способность</w:t>
      </w:r>
      <w:r w:rsidR="002A79C5">
        <w:rPr>
          <w:rFonts w:ascii="Times New Roman" w:eastAsia="Times New Roman" w:hAnsi="Times New Roman" w:cs="Times New Roman"/>
          <w:bCs/>
          <w:sz w:val="24"/>
          <w:szCs w:val="24"/>
          <w:lang w:eastAsia="ru-RU"/>
        </w:rPr>
        <w:t>ю</w:t>
      </w:r>
      <w:r w:rsidR="002A79C5" w:rsidRPr="002A79C5">
        <w:rPr>
          <w:rFonts w:ascii="Times New Roman" w:eastAsia="Times New Roman" w:hAnsi="Times New Roman" w:cs="Times New Roman"/>
          <w:bCs/>
          <w:sz w:val="24"/>
          <w:szCs w:val="24"/>
          <w:lang w:eastAsia="ru-RU"/>
        </w:rPr>
        <w:t xml:space="preserve"> использовать знания в области общегуманитарных социальных наук (социология, психология, культурология и других) в контексте своей социальной и профессиональной деятельности</w:t>
      </w:r>
      <w:r w:rsidR="002A79C5">
        <w:rPr>
          <w:rFonts w:ascii="Times New Roman" w:eastAsia="Times New Roman" w:hAnsi="Times New Roman" w:cs="Times New Roman"/>
          <w:bCs/>
          <w:sz w:val="24"/>
          <w:szCs w:val="24"/>
          <w:lang w:eastAsia="ru-RU"/>
        </w:rPr>
        <w:t xml:space="preserve">; </w:t>
      </w:r>
      <w:r w:rsidR="002A79C5" w:rsidRPr="002A79C5">
        <w:rPr>
          <w:rFonts w:ascii="Times New Roman" w:eastAsia="Times New Roman" w:hAnsi="Times New Roman" w:cs="Times New Roman"/>
          <w:bCs/>
          <w:sz w:val="24"/>
          <w:szCs w:val="24"/>
          <w:lang w:eastAsia="ru-RU"/>
        </w:rPr>
        <w:t>способность</w:t>
      </w:r>
      <w:r w:rsidR="002A79C5">
        <w:rPr>
          <w:rFonts w:ascii="Times New Roman" w:eastAsia="Times New Roman" w:hAnsi="Times New Roman" w:cs="Times New Roman"/>
          <w:bCs/>
          <w:sz w:val="24"/>
          <w:szCs w:val="24"/>
          <w:lang w:eastAsia="ru-RU"/>
        </w:rPr>
        <w:t>ю</w:t>
      </w:r>
      <w:r w:rsidR="002A79C5" w:rsidRPr="002A79C5">
        <w:rPr>
          <w:rFonts w:ascii="Times New Roman" w:eastAsia="Times New Roman" w:hAnsi="Times New Roman" w:cs="Times New Roman"/>
          <w:bCs/>
          <w:sz w:val="24"/>
          <w:szCs w:val="24"/>
          <w:lang w:eastAsia="ru-RU"/>
        </w:rPr>
        <w:t xml:space="preserve"> учитывать в профессиональной деятельности психологические и социально-психологические составляющие функционирования СМИ, особенности работы журналиста в данном аспекте</w:t>
      </w:r>
      <w:r w:rsidR="002A79C5">
        <w:rPr>
          <w:rFonts w:ascii="Times New Roman" w:eastAsia="Times New Roman" w:hAnsi="Times New Roman" w:cs="Times New Roman"/>
          <w:bCs/>
          <w:sz w:val="24"/>
          <w:szCs w:val="24"/>
          <w:lang w:eastAsia="ru-RU"/>
        </w:rPr>
        <w:t>.</w:t>
      </w:r>
    </w:p>
    <w:p w:rsidR="002A79C5" w:rsidRDefault="002A79C5" w:rsidP="000156FE">
      <w:pPr>
        <w:spacing w:after="0" w:line="360" w:lineRule="auto"/>
        <w:ind w:firstLine="708"/>
        <w:rPr>
          <w:rFonts w:ascii="Times New Roman" w:eastAsia="Times New Roman" w:hAnsi="Times New Roman" w:cs="Times New Roman"/>
          <w:bCs/>
          <w:sz w:val="24"/>
          <w:szCs w:val="24"/>
          <w:lang w:eastAsia="ru-RU"/>
        </w:rPr>
      </w:pPr>
    </w:p>
    <w:p w:rsidR="00C935CA" w:rsidRDefault="00C935CA" w:rsidP="002A79C5">
      <w:pPr>
        <w:spacing w:after="0" w:line="360" w:lineRule="auto"/>
        <w:jc w:val="center"/>
        <w:rPr>
          <w:rFonts w:ascii="Times New Roman" w:hAnsi="Times New Roman" w:cs="Times New Roman"/>
          <w:b/>
          <w:sz w:val="24"/>
        </w:rPr>
      </w:pPr>
    </w:p>
    <w:p w:rsidR="002A79C5" w:rsidRPr="008E31AA" w:rsidRDefault="002A79C5" w:rsidP="002A79C5">
      <w:pPr>
        <w:spacing w:after="0" w:line="360" w:lineRule="auto"/>
        <w:jc w:val="center"/>
        <w:rPr>
          <w:rFonts w:ascii="Times New Roman" w:hAnsi="Times New Roman" w:cs="Times New Roman"/>
          <w:b/>
          <w:sz w:val="24"/>
        </w:rPr>
      </w:pPr>
      <w:r>
        <w:rPr>
          <w:rFonts w:ascii="Times New Roman" w:hAnsi="Times New Roman" w:cs="Times New Roman"/>
          <w:b/>
          <w:sz w:val="24"/>
        </w:rPr>
        <w:t>ТЕЛЕКОММУНИКАЦИОННЫЕ И КОМПЬЮТЕРНЫЕ ТЕХНОЛОГИИ В ПОЛИТИЧЕСКОЙ ЖУРНАЛИСТИКЕ</w:t>
      </w:r>
    </w:p>
    <w:p w:rsidR="002A79C5" w:rsidRDefault="002A79C5" w:rsidP="002A79C5">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3E5596" w:rsidRPr="003E5596" w:rsidRDefault="003E5596" w:rsidP="003E5596">
      <w:pPr>
        <w:spacing w:after="0" w:line="360" w:lineRule="auto"/>
        <w:ind w:firstLine="708"/>
        <w:rPr>
          <w:rFonts w:ascii="Times New Roman" w:eastAsia="Times New Roman" w:hAnsi="Times New Roman" w:cs="Times New Roman"/>
          <w:bCs/>
          <w:sz w:val="24"/>
          <w:szCs w:val="24"/>
          <w:lang w:eastAsia="ru-RU"/>
        </w:rPr>
      </w:pPr>
      <w:r w:rsidRPr="003E5596">
        <w:rPr>
          <w:rFonts w:ascii="Times New Roman" w:eastAsia="Times New Roman" w:hAnsi="Times New Roman" w:cs="Times New Roman"/>
          <w:bCs/>
          <w:sz w:val="24"/>
          <w:szCs w:val="24"/>
          <w:lang w:eastAsia="ru-RU"/>
        </w:rPr>
        <w:t>Целью преподавания дисциплины является изуче</w:t>
      </w:r>
      <w:r>
        <w:rPr>
          <w:rFonts w:ascii="Times New Roman" w:eastAsia="Times New Roman" w:hAnsi="Times New Roman" w:cs="Times New Roman"/>
          <w:bCs/>
          <w:sz w:val="24"/>
          <w:szCs w:val="24"/>
          <w:lang w:eastAsia="ru-RU"/>
        </w:rPr>
        <w:t>ние средств и методов телекомму</w:t>
      </w:r>
      <w:r w:rsidRPr="003E5596">
        <w:rPr>
          <w:rFonts w:ascii="Times New Roman" w:eastAsia="Times New Roman" w:hAnsi="Times New Roman" w:cs="Times New Roman"/>
          <w:bCs/>
          <w:sz w:val="24"/>
          <w:szCs w:val="24"/>
          <w:lang w:eastAsia="ru-RU"/>
        </w:rPr>
        <w:t>никационных технологий: видов компьютерных сетей: локальная сеть, корпоративная сеть, глобальная сеть; компьютерных технологий:  алгоритмы, схе</w:t>
      </w:r>
      <w:r>
        <w:rPr>
          <w:rFonts w:ascii="Times New Roman" w:eastAsia="Times New Roman" w:hAnsi="Times New Roman" w:cs="Times New Roman"/>
          <w:bCs/>
          <w:sz w:val="24"/>
          <w:szCs w:val="24"/>
          <w:lang w:eastAsia="ru-RU"/>
        </w:rPr>
        <w:t>мы описания алгорит</w:t>
      </w:r>
      <w:r w:rsidRPr="003E5596">
        <w:rPr>
          <w:rFonts w:ascii="Times New Roman" w:eastAsia="Times New Roman" w:hAnsi="Times New Roman" w:cs="Times New Roman"/>
          <w:bCs/>
          <w:sz w:val="24"/>
          <w:szCs w:val="24"/>
          <w:lang w:eastAsia="ru-RU"/>
        </w:rPr>
        <w:t xml:space="preserve">мов, языки  обработки данных. В результате изучения дисциплины студенты должны получить основные сведения о современных средствах обработки информации, работать в режиме </w:t>
      </w:r>
      <w:proofErr w:type="spellStart"/>
      <w:r w:rsidRPr="003E5596">
        <w:rPr>
          <w:rFonts w:ascii="Times New Roman" w:eastAsia="Times New Roman" w:hAnsi="Times New Roman" w:cs="Times New Roman"/>
          <w:bCs/>
          <w:sz w:val="24"/>
          <w:szCs w:val="24"/>
          <w:lang w:eastAsia="ru-RU"/>
        </w:rPr>
        <w:t>on-line</w:t>
      </w:r>
      <w:proofErr w:type="spellEnd"/>
      <w:r w:rsidRPr="003E5596">
        <w:rPr>
          <w:rFonts w:ascii="Times New Roman" w:eastAsia="Times New Roman" w:hAnsi="Times New Roman" w:cs="Times New Roman"/>
          <w:bCs/>
          <w:sz w:val="24"/>
          <w:szCs w:val="24"/>
          <w:lang w:eastAsia="ru-RU"/>
        </w:rPr>
        <w:t xml:space="preserve"> и с электронной почтой в среде </w:t>
      </w:r>
      <w:proofErr w:type="spellStart"/>
      <w:r w:rsidRPr="003E5596">
        <w:rPr>
          <w:rFonts w:ascii="Times New Roman" w:eastAsia="Times New Roman" w:hAnsi="Times New Roman" w:cs="Times New Roman"/>
          <w:bCs/>
          <w:sz w:val="24"/>
          <w:szCs w:val="24"/>
          <w:lang w:eastAsia="ru-RU"/>
        </w:rPr>
        <w:t>Outlook</w:t>
      </w:r>
      <w:proofErr w:type="spellEnd"/>
      <w:r w:rsidRPr="003E5596">
        <w:rPr>
          <w:rFonts w:ascii="Times New Roman" w:eastAsia="Times New Roman" w:hAnsi="Times New Roman" w:cs="Times New Roman"/>
          <w:bCs/>
          <w:sz w:val="24"/>
          <w:szCs w:val="24"/>
          <w:lang w:eastAsia="ru-RU"/>
        </w:rPr>
        <w:t xml:space="preserve"> 2007. </w:t>
      </w:r>
    </w:p>
    <w:p w:rsidR="003E5596" w:rsidRPr="003E5596" w:rsidRDefault="003E5596" w:rsidP="003E5596">
      <w:pPr>
        <w:spacing w:after="0" w:line="360" w:lineRule="auto"/>
        <w:ind w:firstLine="708"/>
        <w:rPr>
          <w:rFonts w:ascii="Times New Roman" w:eastAsia="Times New Roman" w:hAnsi="Times New Roman" w:cs="Times New Roman"/>
          <w:bCs/>
          <w:sz w:val="24"/>
          <w:szCs w:val="24"/>
          <w:lang w:eastAsia="ru-RU"/>
        </w:rPr>
      </w:pPr>
      <w:r w:rsidRPr="003E5596">
        <w:rPr>
          <w:rFonts w:ascii="Times New Roman" w:eastAsia="Times New Roman" w:hAnsi="Times New Roman" w:cs="Times New Roman"/>
          <w:bCs/>
          <w:sz w:val="24"/>
          <w:szCs w:val="24"/>
          <w:lang w:eastAsia="ru-RU"/>
        </w:rPr>
        <w:t>Основными задачами курса являются:</w:t>
      </w:r>
    </w:p>
    <w:p w:rsidR="003E5596" w:rsidRPr="003E5596" w:rsidRDefault="003E5596" w:rsidP="003E5596">
      <w:pPr>
        <w:spacing w:after="0" w:line="360" w:lineRule="auto"/>
        <w:ind w:firstLine="708"/>
        <w:rPr>
          <w:rFonts w:ascii="Times New Roman" w:eastAsia="Times New Roman" w:hAnsi="Times New Roman" w:cs="Times New Roman"/>
          <w:bCs/>
          <w:sz w:val="24"/>
          <w:szCs w:val="24"/>
          <w:lang w:eastAsia="ru-RU"/>
        </w:rPr>
      </w:pPr>
      <w:r w:rsidRPr="003E5596">
        <w:rPr>
          <w:rFonts w:ascii="Times New Roman" w:eastAsia="Times New Roman" w:hAnsi="Times New Roman" w:cs="Times New Roman"/>
          <w:bCs/>
          <w:sz w:val="24"/>
          <w:szCs w:val="24"/>
          <w:lang w:eastAsia="ru-RU"/>
        </w:rPr>
        <w:t>-  приобретение знаний в области организации компьютерных сетей, технолог</w:t>
      </w:r>
      <w:r>
        <w:rPr>
          <w:rFonts w:ascii="Times New Roman" w:eastAsia="Times New Roman" w:hAnsi="Times New Roman" w:cs="Times New Roman"/>
          <w:bCs/>
          <w:sz w:val="24"/>
          <w:szCs w:val="24"/>
          <w:lang w:eastAsia="ru-RU"/>
        </w:rPr>
        <w:t>ий обмена информацией в сетях, с</w:t>
      </w:r>
      <w:r w:rsidRPr="003E5596">
        <w:rPr>
          <w:rFonts w:ascii="Times New Roman" w:eastAsia="Times New Roman" w:hAnsi="Times New Roman" w:cs="Times New Roman"/>
          <w:bCs/>
          <w:sz w:val="24"/>
          <w:szCs w:val="24"/>
          <w:lang w:eastAsia="ru-RU"/>
        </w:rPr>
        <w:t xml:space="preserve"> использованием системных ср</w:t>
      </w:r>
      <w:r>
        <w:rPr>
          <w:rFonts w:ascii="Times New Roman" w:eastAsia="Times New Roman" w:hAnsi="Times New Roman" w:cs="Times New Roman"/>
          <w:bCs/>
          <w:sz w:val="24"/>
          <w:szCs w:val="24"/>
          <w:lang w:eastAsia="ru-RU"/>
        </w:rPr>
        <w:t>едств (программ) общения в сети</w:t>
      </w:r>
      <w:r w:rsidRPr="003E5596">
        <w:rPr>
          <w:rFonts w:ascii="Times New Roman" w:eastAsia="Times New Roman" w:hAnsi="Times New Roman" w:cs="Times New Roman"/>
          <w:bCs/>
          <w:sz w:val="24"/>
          <w:szCs w:val="24"/>
          <w:lang w:eastAsia="ru-RU"/>
        </w:rPr>
        <w:t>;</w:t>
      </w:r>
    </w:p>
    <w:p w:rsidR="003E5596" w:rsidRPr="003E5596" w:rsidRDefault="003E5596" w:rsidP="003E5596">
      <w:pPr>
        <w:spacing w:after="0" w:line="360" w:lineRule="auto"/>
        <w:ind w:firstLine="708"/>
        <w:rPr>
          <w:rFonts w:ascii="Times New Roman" w:eastAsia="Times New Roman" w:hAnsi="Times New Roman" w:cs="Times New Roman"/>
          <w:bCs/>
          <w:sz w:val="24"/>
          <w:szCs w:val="24"/>
          <w:lang w:eastAsia="ru-RU"/>
        </w:rPr>
      </w:pPr>
      <w:r w:rsidRPr="003E5596">
        <w:rPr>
          <w:rFonts w:ascii="Times New Roman" w:eastAsia="Times New Roman" w:hAnsi="Times New Roman" w:cs="Times New Roman"/>
          <w:bCs/>
          <w:sz w:val="24"/>
          <w:szCs w:val="24"/>
          <w:lang w:eastAsia="ru-RU"/>
        </w:rPr>
        <w:t>-  приобретение навыком по использованию программных сре</w:t>
      </w:r>
      <w:proofErr w:type="gramStart"/>
      <w:r w:rsidRPr="003E5596">
        <w:rPr>
          <w:rFonts w:ascii="Times New Roman" w:eastAsia="Times New Roman" w:hAnsi="Times New Roman" w:cs="Times New Roman"/>
          <w:bCs/>
          <w:sz w:val="24"/>
          <w:szCs w:val="24"/>
          <w:lang w:eastAsia="ru-RU"/>
        </w:rPr>
        <w:t>дств дл</w:t>
      </w:r>
      <w:proofErr w:type="gramEnd"/>
      <w:r w:rsidRPr="003E5596">
        <w:rPr>
          <w:rFonts w:ascii="Times New Roman" w:eastAsia="Times New Roman" w:hAnsi="Times New Roman" w:cs="Times New Roman"/>
          <w:bCs/>
          <w:sz w:val="24"/>
          <w:szCs w:val="24"/>
          <w:lang w:eastAsia="ru-RU"/>
        </w:rPr>
        <w:t>я  работы с базами данных и информационными системами;</w:t>
      </w:r>
    </w:p>
    <w:p w:rsidR="002A79C5" w:rsidRDefault="003E5596" w:rsidP="003E5596">
      <w:pPr>
        <w:spacing w:after="0" w:line="360" w:lineRule="auto"/>
        <w:ind w:firstLine="708"/>
        <w:rPr>
          <w:rFonts w:ascii="Times New Roman" w:eastAsia="Times New Roman" w:hAnsi="Times New Roman" w:cs="Times New Roman"/>
          <w:bCs/>
          <w:sz w:val="24"/>
          <w:szCs w:val="24"/>
          <w:lang w:eastAsia="ru-RU"/>
        </w:rPr>
      </w:pPr>
      <w:r w:rsidRPr="003E5596">
        <w:rPr>
          <w:rFonts w:ascii="Times New Roman" w:eastAsia="Times New Roman" w:hAnsi="Times New Roman" w:cs="Times New Roman"/>
          <w:bCs/>
          <w:sz w:val="24"/>
          <w:szCs w:val="24"/>
          <w:lang w:eastAsia="ru-RU"/>
        </w:rPr>
        <w:t>- обучение навыкам формирования запросов и отчетов с использованием специальных языковых средств.</w:t>
      </w:r>
    </w:p>
    <w:p w:rsidR="003E5596" w:rsidRPr="0090126F" w:rsidRDefault="003E5596" w:rsidP="003E5596">
      <w:pPr>
        <w:spacing w:after="0" w:line="360" w:lineRule="auto"/>
        <w:ind w:firstLine="708"/>
        <w:rPr>
          <w:rFonts w:ascii="Times New Roman" w:eastAsia="Times New Roman" w:hAnsi="Times New Roman" w:cs="Times New Roman"/>
          <w:b/>
          <w:bCs/>
          <w:sz w:val="24"/>
          <w:szCs w:val="24"/>
          <w:lang w:eastAsia="ru-RU"/>
        </w:rPr>
      </w:pPr>
      <w:r w:rsidRPr="0090126F">
        <w:rPr>
          <w:rFonts w:ascii="Times New Roman" w:eastAsia="Times New Roman" w:hAnsi="Times New Roman" w:cs="Times New Roman"/>
          <w:b/>
          <w:bCs/>
          <w:sz w:val="24"/>
          <w:szCs w:val="24"/>
          <w:lang w:eastAsia="ru-RU"/>
        </w:rPr>
        <w:t>2. Место дисциплины в структуре</w:t>
      </w:r>
      <w:r>
        <w:rPr>
          <w:rFonts w:ascii="Times New Roman" w:eastAsia="Times New Roman" w:hAnsi="Times New Roman" w:cs="Times New Roman"/>
          <w:b/>
          <w:bCs/>
          <w:sz w:val="24"/>
          <w:szCs w:val="24"/>
          <w:lang w:eastAsia="ru-RU"/>
        </w:rPr>
        <w:t xml:space="preserve"> ОП </w:t>
      </w:r>
      <w:proofErr w:type="spellStart"/>
      <w:r>
        <w:rPr>
          <w:rFonts w:ascii="Times New Roman" w:eastAsia="Times New Roman" w:hAnsi="Times New Roman" w:cs="Times New Roman"/>
          <w:b/>
          <w:bCs/>
          <w:sz w:val="24"/>
          <w:szCs w:val="24"/>
          <w:lang w:eastAsia="ru-RU"/>
        </w:rPr>
        <w:t>бакалавриата</w:t>
      </w:r>
      <w:proofErr w:type="spellEnd"/>
      <w:r>
        <w:rPr>
          <w:rFonts w:ascii="Times New Roman" w:eastAsia="Times New Roman" w:hAnsi="Times New Roman" w:cs="Times New Roman"/>
          <w:b/>
          <w:bCs/>
          <w:sz w:val="24"/>
          <w:szCs w:val="24"/>
          <w:lang w:eastAsia="ru-RU"/>
        </w:rPr>
        <w:t>.</w:t>
      </w:r>
    </w:p>
    <w:p w:rsidR="003E5596" w:rsidRDefault="003E5596" w:rsidP="003E5596">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Дисциплина «Телекоммуникационные и компьютерные технологии в политической журналистике</w:t>
      </w:r>
      <w:r w:rsidRPr="00CE4F38">
        <w:rPr>
          <w:rFonts w:ascii="Times New Roman" w:eastAsia="Times New Roman" w:hAnsi="Times New Roman" w:cs="Times New Roman"/>
          <w:bCs/>
          <w:sz w:val="24"/>
          <w:szCs w:val="24"/>
          <w:lang w:eastAsia="ru-RU"/>
        </w:rPr>
        <w:t>» относится к вариативной части учебного плана и является обязательной для изучения.</w:t>
      </w:r>
    </w:p>
    <w:p w:rsidR="003E5596" w:rsidRPr="003E5596" w:rsidRDefault="003E5596" w:rsidP="003E5596">
      <w:pPr>
        <w:spacing w:after="0" w:line="360" w:lineRule="auto"/>
        <w:ind w:firstLine="708"/>
        <w:rPr>
          <w:rFonts w:ascii="Times New Roman" w:eastAsia="Times New Roman" w:hAnsi="Times New Roman" w:cs="Times New Roman"/>
          <w:bCs/>
          <w:sz w:val="24"/>
          <w:szCs w:val="24"/>
          <w:lang w:eastAsia="ru-RU"/>
        </w:rPr>
      </w:pPr>
      <w:r w:rsidRPr="003E5596">
        <w:rPr>
          <w:rFonts w:ascii="Times New Roman" w:eastAsia="Times New Roman" w:hAnsi="Times New Roman" w:cs="Times New Roman"/>
          <w:bCs/>
          <w:sz w:val="24"/>
          <w:szCs w:val="24"/>
          <w:lang w:eastAsia="ru-RU"/>
        </w:rPr>
        <w:t xml:space="preserve">Для изучения данной дисциплины необходимы следующие знания, умения и навыки, формируемые предшествующими дисциплинами: </w:t>
      </w:r>
    </w:p>
    <w:p w:rsidR="003E5596" w:rsidRPr="003E5596" w:rsidRDefault="003E5596" w:rsidP="003E5596">
      <w:pPr>
        <w:spacing w:after="0" w:line="360" w:lineRule="auto"/>
        <w:ind w:firstLine="708"/>
        <w:rPr>
          <w:rFonts w:ascii="Times New Roman" w:eastAsia="Times New Roman" w:hAnsi="Times New Roman" w:cs="Times New Roman"/>
          <w:bCs/>
          <w:sz w:val="24"/>
          <w:szCs w:val="24"/>
          <w:lang w:eastAsia="ru-RU"/>
        </w:rPr>
      </w:pPr>
      <w:r w:rsidRPr="003E5596">
        <w:rPr>
          <w:rFonts w:ascii="Times New Roman" w:eastAsia="Times New Roman" w:hAnsi="Times New Roman" w:cs="Times New Roman"/>
          <w:bCs/>
          <w:sz w:val="24"/>
          <w:szCs w:val="24"/>
          <w:lang w:eastAsia="ru-RU"/>
        </w:rPr>
        <w:t>Информатика. Школьный курс</w:t>
      </w:r>
    </w:p>
    <w:p w:rsidR="003E5596" w:rsidRPr="003E5596" w:rsidRDefault="003E5596" w:rsidP="003E5596">
      <w:pPr>
        <w:spacing w:after="0" w:line="360" w:lineRule="auto"/>
        <w:ind w:firstLine="708"/>
        <w:rPr>
          <w:rFonts w:ascii="Times New Roman" w:eastAsia="Times New Roman" w:hAnsi="Times New Roman" w:cs="Times New Roman"/>
          <w:bCs/>
          <w:sz w:val="24"/>
          <w:szCs w:val="24"/>
          <w:lang w:eastAsia="ru-RU"/>
        </w:rPr>
      </w:pPr>
      <w:r w:rsidRPr="003E5596">
        <w:rPr>
          <w:rFonts w:ascii="Times New Roman" w:eastAsia="Times New Roman" w:hAnsi="Times New Roman" w:cs="Times New Roman"/>
          <w:bCs/>
          <w:sz w:val="24"/>
          <w:szCs w:val="24"/>
          <w:lang w:eastAsia="ru-RU"/>
        </w:rPr>
        <w:t xml:space="preserve">Наименования последующих учебных дисциплин: </w:t>
      </w:r>
    </w:p>
    <w:p w:rsidR="003E5596" w:rsidRDefault="003E5596" w:rsidP="003E5596">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3E5596">
        <w:rPr>
          <w:rFonts w:ascii="Times New Roman" w:eastAsia="Times New Roman" w:hAnsi="Times New Roman" w:cs="Times New Roman"/>
          <w:bCs/>
          <w:sz w:val="24"/>
          <w:szCs w:val="24"/>
          <w:lang w:eastAsia="ru-RU"/>
        </w:rPr>
        <w:t>Интернет-журналистика</w:t>
      </w:r>
      <w:r>
        <w:rPr>
          <w:rFonts w:ascii="Times New Roman" w:eastAsia="Times New Roman" w:hAnsi="Times New Roman" w:cs="Times New Roman"/>
          <w:bCs/>
          <w:sz w:val="24"/>
          <w:szCs w:val="24"/>
          <w:lang w:eastAsia="ru-RU"/>
        </w:rPr>
        <w:t>»</w:t>
      </w:r>
      <w:r w:rsidRPr="003E559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3E5596">
        <w:rPr>
          <w:rFonts w:ascii="Times New Roman" w:eastAsia="Times New Roman" w:hAnsi="Times New Roman" w:cs="Times New Roman"/>
          <w:bCs/>
          <w:sz w:val="24"/>
          <w:szCs w:val="24"/>
          <w:lang w:eastAsia="ru-RU"/>
        </w:rPr>
        <w:t>Деловое общение</w:t>
      </w:r>
      <w:r>
        <w:rPr>
          <w:rFonts w:ascii="Times New Roman" w:eastAsia="Times New Roman" w:hAnsi="Times New Roman" w:cs="Times New Roman"/>
          <w:bCs/>
          <w:sz w:val="24"/>
          <w:szCs w:val="24"/>
          <w:lang w:eastAsia="ru-RU"/>
        </w:rPr>
        <w:t>» и др</w:t>
      </w:r>
      <w:proofErr w:type="gramStart"/>
      <w:r>
        <w:rPr>
          <w:rFonts w:ascii="Times New Roman" w:eastAsia="Times New Roman" w:hAnsi="Times New Roman" w:cs="Times New Roman"/>
          <w:bCs/>
          <w:sz w:val="24"/>
          <w:szCs w:val="24"/>
          <w:lang w:eastAsia="ru-RU"/>
        </w:rPr>
        <w:t>.</w:t>
      </w:r>
      <w:r w:rsidRPr="003E5596">
        <w:rPr>
          <w:rFonts w:ascii="Times New Roman" w:eastAsia="Times New Roman" w:hAnsi="Times New Roman" w:cs="Times New Roman"/>
          <w:bCs/>
          <w:sz w:val="24"/>
          <w:szCs w:val="24"/>
          <w:lang w:eastAsia="ru-RU"/>
        </w:rPr>
        <w:t>.</w:t>
      </w:r>
      <w:proofErr w:type="gramEnd"/>
    </w:p>
    <w:p w:rsidR="003E5596" w:rsidRPr="0090126F" w:rsidRDefault="003E5596" w:rsidP="003E5596">
      <w:pPr>
        <w:spacing w:after="0" w:line="360" w:lineRule="auto"/>
        <w:ind w:firstLine="708"/>
        <w:rPr>
          <w:rFonts w:ascii="Times New Roman" w:eastAsia="Times New Roman" w:hAnsi="Times New Roman" w:cs="Times New Roman"/>
          <w:b/>
          <w:bCs/>
          <w:sz w:val="24"/>
          <w:szCs w:val="24"/>
          <w:lang w:eastAsia="ru-RU"/>
        </w:rPr>
      </w:pPr>
      <w:r w:rsidRPr="0090126F">
        <w:rPr>
          <w:rFonts w:ascii="Times New Roman" w:eastAsia="Times New Roman" w:hAnsi="Times New Roman" w:cs="Times New Roman"/>
          <w:b/>
          <w:bCs/>
          <w:sz w:val="24"/>
          <w:szCs w:val="24"/>
          <w:lang w:eastAsia="ru-RU"/>
        </w:rPr>
        <w:lastRenderedPageBreak/>
        <w:t>3. Требования к уровню</w:t>
      </w:r>
      <w:r>
        <w:rPr>
          <w:rFonts w:ascii="Times New Roman" w:eastAsia="Times New Roman" w:hAnsi="Times New Roman" w:cs="Times New Roman"/>
          <w:b/>
          <w:bCs/>
          <w:sz w:val="24"/>
          <w:szCs w:val="24"/>
          <w:lang w:eastAsia="ru-RU"/>
        </w:rPr>
        <w:t xml:space="preserve"> освоения содержания дисциплины.</w:t>
      </w:r>
    </w:p>
    <w:p w:rsidR="003E5596" w:rsidRPr="0090126F" w:rsidRDefault="003E5596" w:rsidP="003E5596">
      <w:pPr>
        <w:spacing w:after="0" w:line="360" w:lineRule="auto"/>
        <w:ind w:firstLine="708"/>
        <w:rPr>
          <w:rFonts w:ascii="Times New Roman" w:eastAsia="Times New Roman" w:hAnsi="Times New Roman" w:cs="Times New Roman"/>
          <w:bCs/>
          <w:sz w:val="24"/>
          <w:szCs w:val="24"/>
          <w:lang w:eastAsia="ru-RU"/>
        </w:rPr>
      </w:pPr>
      <w:r w:rsidRPr="0090126F">
        <w:rPr>
          <w:rFonts w:ascii="Times New Roman" w:eastAsia="Times New Roman" w:hAnsi="Times New Roman" w:cs="Times New Roman"/>
          <w:bCs/>
          <w:sz w:val="24"/>
          <w:szCs w:val="24"/>
          <w:lang w:eastAsia="ru-RU"/>
        </w:rPr>
        <w:t>Процесс изучения дисциплины направлен на формиров</w:t>
      </w:r>
      <w:r>
        <w:rPr>
          <w:rFonts w:ascii="Times New Roman" w:eastAsia="Times New Roman" w:hAnsi="Times New Roman" w:cs="Times New Roman"/>
          <w:bCs/>
          <w:sz w:val="24"/>
          <w:szCs w:val="24"/>
          <w:lang w:eastAsia="ru-RU"/>
        </w:rPr>
        <w:t>ание следующих компетенций: ОПК-2, ОПК-13, ОПК-19, ОПК-20.</w:t>
      </w:r>
      <w:r w:rsidRPr="0090126F">
        <w:rPr>
          <w:rFonts w:ascii="Times New Roman" w:eastAsia="Times New Roman" w:hAnsi="Times New Roman" w:cs="Times New Roman"/>
          <w:bCs/>
          <w:sz w:val="24"/>
          <w:szCs w:val="24"/>
          <w:lang w:eastAsia="ru-RU"/>
        </w:rPr>
        <w:t xml:space="preserve"> </w:t>
      </w:r>
    </w:p>
    <w:p w:rsidR="003E5596" w:rsidRDefault="003E5596" w:rsidP="003E5596">
      <w:pPr>
        <w:spacing w:after="0" w:line="360" w:lineRule="auto"/>
        <w:ind w:firstLine="708"/>
        <w:rPr>
          <w:rFonts w:ascii="Times New Roman" w:eastAsia="Times New Roman" w:hAnsi="Times New Roman" w:cs="Times New Roman"/>
          <w:bCs/>
          <w:sz w:val="24"/>
          <w:szCs w:val="24"/>
          <w:lang w:eastAsia="ru-RU"/>
        </w:rPr>
      </w:pPr>
      <w:r w:rsidRPr="0090126F">
        <w:rPr>
          <w:rFonts w:ascii="Times New Roman" w:eastAsia="Times New Roman" w:hAnsi="Times New Roman" w:cs="Times New Roman"/>
          <w:bCs/>
          <w:sz w:val="24"/>
          <w:szCs w:val="24"/>
          <w:lang w:eastAsia="ru-RU"/>
        </w:rPr>
        <w:t>В результате изучения дисциплины студент должен:</w:t>
      </w:r>
    </w:p>
    <w:p w:rsidR="003E5596" w:rsidRDefault="003E5596" w:rsidP="003E5596">
      <w:pPr>
        <w:spacing w:after="0" w:line="360" w:lineRule="auto"/>
        <w:ind w:firstLine="708"/>
        <w:rPr>
          <w:rFonts w:ascii="Times New Roman" w:eastAsia="Times New Roman" w:hAnsi="Times New Roman" w:cs="Times New Roman"/>
          <w:bCs/>
          <w:sz w:val="24"/>
          <w:szCs w:val="24"/>
          <w:lang w:eastAsia="ru-RU"/>
        </w:rPr>
      </w:pPr>
      <w:r w:rsidRPr="00227F2B">
        <w:rPr>
          <w:rFonts w:ascii="Times New Roman" w:eastAsia="Times New Roman" w:hAnsi="Times New Roman" w:cs="Times New Roman"/>
          <w:b/>
          <w:bCs/>
          <w:sz w:val="24"/>
          <w:szCs w:val="24"/>
          <w:lang w:eastAsia="ru-RU"/>
        </w:rPr>
        <w:t>знать</w:t>
      </w:r>
      <w:r>
        <w:rPr>
          <w:rFonts w:ascii="Times New Roman" w:eastAsia="Times New Roman" w:hAnsi="Times New Roman" w:cs="Times New Roman"/>
          <w:bCs/>
          <w:sz w:val="24"/>
          <w:szCs w:val="24"/>
          <w:lang w:eastAsia="ru-RU"/>
        </w:rPr>
        <w:t xml:space="preserve"> о </w:t>
      </w:r>
      <w:r w:rsidRPr="003E5596">
        <w:rPr>
          <w:rFonts w:ascii="Times New Roman" w:eastAsia="Times New Roman" w:hAnsi="Times New Roman" w:cs="Times New Roman"/>
          <w:bCs/>
          <w:sz w:val="24"/>
          <w:szCs w:val="24"/>
          <w:lang w:eastAsia="ru-RU"/>
        </w:rPr>
        <w:t xml:space="preserve">мировых тенденциях развития </w:t>
      </w:r>
      <w:proofErr w:type="spellStart"/>
      <w:r w:rsidRPr="003E5596">
        <w:rPr>
          <w:rFonts w:ascii="Times New Roman" w:eastAsia="Times New Roman" w:hAnsi="Times New Roman" w:cs="Times New Roman"/>
          <w:bCs/>
          <w:sz w:val="24"/>
          <w:szCs w:val="24"/>
          <w:lang w:eastAsia="ru-RU"/>
        </w:rPr>
        <w:t>медиаотрасли</w:t>
      </w:r>
      <w:proofErr w:type="spellEnd"/>
      <w:r w:rsidRPr="003E5596">
        <w:rPr>
          <w:rFonts w:ascii="Times New Roman" w:eastAsia="Times New Roman" w:hAnsi="Times New Roman" w:cs="Times New Roman"/>
          <w:bCs/>
          <w:sz w:val="24"/>
          <w:szCs w:val="24"/>
          <w:lang w:eastAsia="ru-RU"/>
        </w:rPr>
        <w:t xml:space="preserve">, знать базовые принципы формирования </w:t>
      </w:r>
      <w:proofErr w:type="spellStart"/>
      <w:r w:rsidRPr="003E5596">
        <w:rPr>
          <w:rFonts w:ascii="Times New Roman" w:eastAsia="Times New Roman" w:hAnsi="Times New Roman" w:cs="Times New Roman"/>
          <w:bCs/>
          <w:sz w:val="24"/>
          <w:szCs w:val="24"/>
          <w:lang w:eastAsia="ru-RU"/>
        </w:rPr>
        <w:t>медиасистем</w:t>
      </w:r>
      <w:proofErr w:type="spellEnd"/>
      <w:r w:rsidRPr="003E5596">
        <w:rPr>
          <w:rFonts w:ascii="Times New Roman" w:eastAsia="Times New Roman" w:hAnsi="Times New Roman" w:cs="Times New Roman"/>
          <w:bCs/>
          <w:sz w:val="24"/>
          <w:szCs w:val="24"/>
          <w:lang w:eastAsia="ru-RU"/>
        </w:rPr>
        <w:t xml:space="preserve">, специфику различных видов СМИ, особенности национальных </w:t>
      </w:r>
      <w:proofErr w:type="spellStart"/>
      <w:r w:rsidRPr="003E5596">
        <w:rPr>
          <w:rFonts w:ascii="Times New Roman" w:eastAsia="Times New Roman" w:hAnsi="Times New Roman" w:cs="Times New Roman"/>
          <w:bCs/>
          <w:sz w:val="24"/>
          <w:szCs w:val="24"/>
          <w:lang w:eastAsia="ru-RU"/>
        </w:rPr>
        <w:t>медиамоделей</w:t>
      </w:r>
      <w:proofErr w:type="spellEnd"/>
      <w:r w:rsidRPr="003E5596">
        <w:rPr>
          <w:rFonts w:ascii="Times New Roman" w:eastAsia="Times New Roman" w:hAnsi="Times New Roman" w:cs="Times New Roman"/>
          <w:bCs/>
          <w:sz w:val="24"/>
          <w:szCs w:val="24"/>
          <w:lang w:eastAsia="ru-RU"/>
        </w:rPr>
        <w:t xml:space="preserve"> и реалии функционирования российских СМИ, быть осведомленным в области важнейших инновационных практик в сфере </w:t>
      </w:r>
      <w:proofErr w:type="spellStart"/>
      <w:r w:rsidRPr="003E5596">
        <w:rPr>
          <w:rFonts w:ascii="Times New Roman" w:eastAsia="Times New Roman" w:hAnsi="Times New Roman" w:cs="Times New Roman"/>
          <w:bCs/>
          <w:sz w:val="24"/>
          <w:szCs w:val="24"/>
          <w:lang w:eastAsia="ru-RU"/>
        </w:rPr>
        <w:t>массмедиа</w:t>
      </w:r>
      <w:proofErr w:type="spellEnd"/>
      <w:r>
        <w:rPr>
          <w:rFonts w:ascii="Times New Roman" w:eastAsia="Times New Roman" w:hAnsi="Times New Roman" w:cs="Times New Roman"/>
          <w:bCs/>
          <w:sz w:val="24"/>
          <w:szCs w:val="24"/>
          <w:lang w:eastAsia="ru-RU"/>
        </w:rPr>
        <w:t>;</w:t>
      </w:r>
      <w:r w:rsidR="00516610">
        <w:rPr>
          <w:rFonts w:ascii="Times New Roman" w:eastAsia="Times New Roman" w:hAnsi="Times New Roman" w:cs="Times New Roman"/>
          <w:bCs/>
          <w:sz w:val="24"/>
          <w:szCs w:val="24"/>
          <w:lang w:eastAsia="ru-RU"/>
        </w:rPr>
        <w:t xml:space="preserve"> мировые тенденции</w:t>
      </w:r>
      <w:r w:rsidR="00516610" w:rsidRPr="00516610">
        <w:rPr>
          <w:rFonts w:ascii="Times New Roman" w:eastAsia="Times New Roman" w:hAnsi="Times New Roman" w:cs="Times New Roman"/>
          <w:bCs/>
          <w:sz w:val="24"/>
          <w:szCs w:val="24"/>
          <w:lang w:eastAsia="ru-RU"/>
        </w:rPr>
        <w:t xml:space="preserve"> развития </w:t>
      </w:r>
      <w:proofErr w:type="spellStart"/>
      <w:r w:rsidR="00516610" w:rsidRPr="00516610">
        <w:rPr>
          <w:rFonts w:ascii="Times New Roman" w:eastAsia="Times New Roman" w:hAnsi="Times New Roman" w:cs="Times New Roman"/>
          <w:bCs/>
          <w:sz w:val="24"/>
          <w:szCs w:val="24"/>
          <w:lang w:eastAsia="ru-RU"/>
        </w:rPr>
        <w:t>медиаотрасли</w:t>
      </w:r>
      <w:proofErr w:type="spellEnd"/>
      <w:r w:rsidR="00516610" w:rsidRPr="00516610">
        <w:rPr>
          <w:rFonts w:ascii="Times New Roman" w:eastAsia="Times New Roman" w:hAnsi="Times New Roman" w:cs="Times New Roman"/>
          <w:bCs/>
          <w:sz w:val="24"/>
          <w:szCs w:val="24"/>
          <w:lang w:eastAsia="ru-RU"/>
        </w:rPr>
        <w:t xml:space="preserve">, знать базовые принципы формирования </w:t>
      </w:r>
      <w:proofErr w:type="spellStart"/>
      <w:r w:rsidR="00516610" w:rsidRPr="00516610">
        <w:rPr>
          <w:rFonts w:ascii="Times New Roman" w:eastAsia="Times New Roman" w:hAnsi="Times New Roman" w:cs="Times New Roman"/>
          <w:bCs/>
          <w:sz w:val="24"/>
          <w:szCs w:val="24"/>
          <w:lang w:eastAsia="ru-RU"/>
        </w:rPr>
        <w:t>медиасистем</w:t>
      </w:r>
      <w:proofErr w:type="spellEnd"/>
      <w:r w:rsidR="00516610" w:rsidRPr="00516610">
        <w:rPr>
          <w:rFonts w:ascii="Times New Roman" w:eastAsia="Times New Roman" w:hAnsi="Times New Roman" w:cs="Times New Roman"/>
          <w:bCs/>
          <w:sz w:val="24"/>
          <w:szCs w:val="24"/>
          <w:lang w:eastAsia="ru-RU"/>
        </w:rPr>
        <w:t xml:space="preserve">, специфику различных видов СМИ, особенности национальных </w:t>
      </w:r>
      <w:proofErr w:type="spellStart"/>
      <w:r w:rsidR="00516610" w:rsidRPr="00516610">
        <w:rPr>
          <w:rFonts w:ascii="Times New Roman" w:eastAsia="Times New Roman" w:hAnsi="Times New Roman" w:cs="Times New Roman"/>
          <w:bCs/>
          <w:sz w:val="24"/>
          <w:szCs w:val="24"/>
          <w:lang w:eastAsia="ru-RU"/>
        </w:rPr>
        <w:t>медиамоделей</w:t>
      </w:r>
      <w:proofErr w:type="spellEnd"/>
      <w:r w:rsidR="00516610" w:rsidRPr="00516610">
        <w:rPr>
          <w:rFonts w:ascii="Times New Roman" w:eastAsia="Times New Roman" w:hAnsi="Times New Roman" w:cs="Times New Roman"/>
          <w:bCs/>
          <w:sz w:val="24"/>
          <w:szCs w:val="24"/>
          <w:lang w:eastAsia="ru-RU"/>
        </w:rPr>
        <w:t xml:space="preserve"> и реалии функционирования российских СМИ, быть осведомленным в области важнейших инновационных практик в сфере </w:t>
      </w:r>
      <w:proofErr w:type="spellStart"/>
      <w:r w:rsidR="00516610" w:rsidRPr="00516610">
        <w:rPr>
          <w:rFonts w:ascii="Times New Roman" w:eastAsia="Times New Roman" w:hAnsi="Times New Roman" w:cs="Times New Roman"/>
          <w:bCs/>
          <w:sz w:val="24"/>
          <w:szCs w:val="24"/>
          <w:lang w:eastAsia="ru-RU"/>
        </w:rPr>
        <w:t>массмедиа</w:t>
      </w:r>
      <w:proofErr w:type="spellEnd"/>
      <w:r w:rsidR="00516610">
        <w:rPr>
          <w:rFonts w:ascii="Times New Roman" w:eastAsia="Times New Roman" w:hAnsi="Times New Roman" w:cs="Times New Roman"/>
          <w:bCs/>
          <w:sz w:val="24"/>
          <w:szCs w:val="24"/>
          <w:lang w:eastAsia="ru-RU"/>
        </w:rPr>
        <w:t>;</w:t>
      </w:r>
      <w:r w:rsidR="007629B5">
        <w:rPr>
          <w:rFonts w:ascii="Times New Roman" w:eastAsia="Times New Roman" w:hAnsi="Times New Roman" w:cs="Times New Roman"/>
          <w:bCs/>
          <w:sz w:val="24"/>
          <w:szCs w:val="24"/>
          <w:lang w:eastAsia="ru-RU"/>
        </w:rPr>
        <w:t xml:space="preserve"> принципы</w:t>
      </w:r>
      <w:r w:rsidR="007629B5" w:rsidRPr="007629B5">
        <w:rPr>
          <w:rFonts w:ascii="Times New Roman" w:eastAsia="Times New Roman" w:hAnsi="Times New Roman" w:cs="Times New Roman"/>
          <w:bCs/>
          <w:sz w:val="24"/>
          <w:szCs w:val="24"/>
          <w:lang w:eastAsia="ru-RU"/>
        </w:rPr>
        <w:t xml:space="preserve"> работы журналиста с источниками информации, знать методы ее сбора, селекции, проверки и анализа, возможности электронных баз данных и методы работы с ними</w:t>
      </w:r>
      <w:r w:rsidR="007629B5">
        <w:rPr>
          <w:rFonts w:ascii="Times New Roman" w:eastAsia="Times New Roman" w:hAnsi="Times New Roman" w:cs="Times New Roman"/>
          <w:bCs/>
          <w:sz w:val="24"/>
          <w:szCs w:val="24"/>
          <w:lang w:eastAsia="ru-RU"/>
        </w:rPr>
        <w:t xml:space="preserve">; </w:t>
      </w:r>
      <w:r w:rsidR="00F847B5">
        <w:rPr>
          <w:rFonts w:ascii="Times New Roman" w:eastAsia="Times New Roman" w:hAnsi="Times New Roman" w:cs="Times New Roman"/>
          <w:bCs/>
          <w:sz w:val="24"/>
          <w:szCs w:val="24"/>
          <w:lang w:eastAsia="ru-RU"/>
        </w:rPr>
        <w:t xml:space="preserve">знать </w:t>
      </w:r>
      <w:r w:rsidR="00F847B5" w:rsidRPr="00F847B5">
        <w:rPr>
          <w:rFonts w:ascii="Times New Roman" w:eastAsia="Times New Roman" w:hAnsi="Times New Roman" w:cs="Times New Roman"/>
          <w:bCs/>
          <w:sz w:val="24"/>
          <w:szCs w:val="24"/>
          <w:lang w:eastAsia="ru-RU"/>
        </w:rPr>
        <w:t xml:space="preserve">специфику работы </w:t>
      </w:r>
      <w:r w:rsidR="00F847B5">
        <w:rPr>
          <w:rFonts w:ascii="Times New Roman" w:eastAsia="Times New Roman" w:hAnsi="Times New Roman" w:cs="Times New Roman"/>
          <w:bCs/>
          <w:sz w:val="24"/>
          <w:szCs w:val="24"/>
          <w:lang w:eastAsia="ru-RU"/>
        </w:rPr>
        <w:t xml:space="preserve">в условиях мультимедийной среды; знать </w:t>
      </w:r>
      <w:r w:rsidR="00F847B5" w:rsidRPr="00F847B5">
        <w:rPr>
          <w:rFonts w:ascii="Times New Roman" w:eastAsia="Times New Roman" w:hAnsi="Times New Roman" w:cs="Times New Roman"/>
          <w:bCs/>
          <w:sz w:val="24"/>
          <w:szCs w:val="24"/>
          <w:lang w:eastAsia="ru-RU"/>
        </w:rPr>
        <w:t xml:space="preserve">современную техническую базу и новейшие цифровые технологии, применяемые в </w:t>
      </w:r>
      <w:proofErr w:type="spellStart"/>
      <w:r w:rsidR="00F847B5" w:rsidRPr="00F847B5">
        <w:rPr>
          <w:rFonts w:ascii="Times New Roman" w:eastAsia="Times New Roman" w:hAnsi="Times New Roman" w:cs="Times New Roman"/>
          <w:bCs/>
          <w:sz w:val="24"/>
          <w:szCs w:val="24"/>
          <w:lang w:eastAsia="ru-RU"/>
        </w:rPr>
        <w:t>медиасфере</w:t>
      </w:r>
      <w:proofErr w:type="spellEnd"/>
      <w:r w:rsidR="00F847B5" w:rsidRPr="00F847B5">
        <w:rPr>
          <w:rFonts w:ascii="Times New Roman" w:eastAsia="Times New Roman" w:hAnsi="Times New Roman" w:cs="Times New Roman"/>
          <w:bCs/>
          <w:sz w:val="24"/>
          <w:szCs w:val="24"/>
          <w:lang w:eastAsia="ru-RU"/>
        </w:rPr>
        <w:t>, для</w:t>
      </w:r>
      <w:r w:rsidR="00F847B5">
        <w:rPr>
          <w:rFonts w:ascii="Times New Roman" w:eastAsia="Times New Roman" w:hAnsi="Times New Roman" w:cs="Times New Roman"/>
          <w:bCs/>
          <w:sz w:val="24"/>
          <w:szCs w:val="24"/>
          <w:lang w:eastAsia="ru-RU"/>
        </w:rPr>
        <w:t xml:space="preserve"> решения профессиональных задач;</w:t>
      </w:r>
    </w:p>
    <w:p w:rsidR="003E5596" w:rsidRDefault="003E5596" w:rsidP="003E5596">
      <w:pPr>
        <w:spacing w:after="0" w:line="360" w:lineRule="auto"/>
        <w:ind w:firstLine="708"/>
        <w:rPr>
          <w:rFonts w:ascii="Times New Roman" w:eastAsia="Times New Roman" w:hAnsi="Times New Roman" w:cs="Times New Roman"/>
          <w:bCs/>
          <w:sz w:val="24"/>
          <w:szCs w:val="24"/>
          <w:lang w:eastAsia="ru-RU"/>
        </w:rPr>
      </w:pPr>
      <w:r w:rsidRPr="00227F2B">
        <w:rPr>
          <w:rFonts w:ascii="Times New Roman" w:eastAsia="Times New Roman" w:hAnsi="Times New Roman" w:cs="Times New Roman"/>
          <w:b/>
          <w:bCs/>
          <w:sz w:val="24"/>
          <w:szCs w:val="24"/>
          <w:lang w:eastAsia="ru-RU"/>
        </w:rPr>
        <w:t>уметь</w:t>
      </w:r>
      <w:r w:rsidR="00516610">
        <w:rPr>
          <w:rFonts w:ascii="Times New Roman" w:eastAsia="Times New Roman" w:hAnsi="Times New Roman" w:cs="Times New Roman"/>
          <w:bCs/>
          <w:sz w:val="24"/>
          <w:szCs w:val="24"/>
          <w:lang w:eastAsia="ru-RU"/>
        </w:rPr>
        <w:t xml:space="preserve"> </w:t>
      </w:r>
      <w:r w:rsidR="00516610" w:rsidRPr="00516610">
        <w:rPr>
          <w:rFonts w:ascii="Times New Roman" w:eastAsia="Times New Roman" w:hAnsi="Times New Roman" w:cs="Times New Roman"/>
          <w:bCs/>
          <w:sz w:val="24"/>
          <w:szCs w:val="24"/>
          <w:lang w:eastAsia="ru-RU"/>
        </w:rPr>
        <w:t xml:space="preserve">ориентироваться в мировых тенденциях развития </w:t>
      </w:r>
      <w:proofErr w:type="spellStart"/>
      <w:r w:rsidR="00516610" w:rsidRPr="00516610">
        <w:rPr>
          <w:rFonts w:ascii="Times New Roman" w:eastAsia="Times New Roman" w:hAnsi="Times New Roman" w:cs="Times New Roman"/>
          <w:bCs/>
          <w:sz w:val="24"/>
          <w:szCs w:val="24"/>
          <w:lang w:eastAsia="ru-RU"/>
        </w:rPr>
        <w:t>медиаотрасли</w:t>
      </w:r>
      <w:proofErr w:type="spellEnd"/>
      <w:r w:rsidR="00516610" w:rsidRPr="00516610">
        <w:rPr>
          <w:rFonts w:ascii="Times New Roman" w:eastAsia="Times New Roman" w:hAnsi="Times New Roman" w:cs="Times New Roman"/>
          <w:bCs/>
          <w:sz w:val="24"/>
          <w:szCs w:val="24"/>
          <w:lang w:eastAsia="ru-RU"/>
        </w:rPr>
        <w:t xml:space="preserve">, </w:t>
      </w:r>
      <w:r w:rsidR="00516610">
        <w:rPr>
          <w:rFonts w:ascii="Times New Roman" w:eastAsia="Times New Roman" w:hAnsi="Times New Roman" w:cs="Times New Roman"/>
          <w:bCs/>
          <w:sz w:val="24"/>
          <w:szCs w:val="24"/>
          <w:lang w:eastAsia="ru-RU"/>
        </w:rPr>
        <w:t>базовых принципах</w:t>
      </w:r>
      <w:r w:rsidR="00516610" w:rsidRPr="00516610">
        <w:rPr>
          <w:rFonts w:ascii="Times New Roman" w:eastAsia="Times New Roman" w:hAnsi="Times New Roman" w:cs="Times New Roman"/>
          <w:bCs/>
          <w:sz w:val="24"/>
          <w:szCs w:val="24"/>
          <w:lang w:eastAsia="ru-RU"/>
        </w:rPr>
        <w:t xml:space="preserve"> фор</w:t>
      </w:r>
      <w:r w:rsidR="00516610">
        <w:rPr>
          <w:rFonts w:ascii="Times New Roman" w:eastAsia="Times New Roman" w:hAnsi="Times New Roman" w:cs="Times New Roman"/>
          <w:bCs/>
          <w:sz w:val="24"/>
          <w:szCs w:val="24"/>
          <w:lang w:eastAsia="ru-RU"/>
        </w:rPr>
        <w:t xml:space="preserve">мирования </w:t>
      </w:r>
      <w:proofErr w:type="spellStart"/>
      <w:r w:rsidR="00516610">
        <w:rPr>
          <w:rFonts w:ascii="Times New Roman" w:eastAsia="Times New Roman" w:hAnsi="Times New Roman" w:cs="Times New Roman"/>
          <w:bCs/>
          <w:sz w:val="24"/>
          <w:szCs w:val="24"/>
          <w:lang w:eastAsia="ru-RU"/>
        </w:rPr>
        <w:t>медиасистем</w:t>
      </w:r>
      <w:proofErr w:type="spellEnd"/>
      <w:r w:rsidR="00516610">
        <w:rPr>
          <w:rFonts w:ascii="Times New Roman" w:eastAsia="Times New Roman" w:hAnsi="Times New Roman" w:cs="Times New Roman"/>
          <w:bCs/>
          <w:sz w:val="24"/>
          <w:szCs w:val="24"/>
          <w:lang w:eastAsia="ru-RU"/>
        </w:rPr>
        <w:t>, специфике</w:t>
      </w:r>
      <w:r w:rsidR="00516610" w:rsidRPr="00516610">
        <w:rPr>
          <w:rFonts w:ascii="Times New Roman" w:eastAsia="Times New Roman" w:hAnsi="Times New Roman" w:cs="Times New Roman"/>
          <w:bCs/>
          <w:sz w:val="24"/>
          <w:szCs w:val="24"/>
          <w:lang w:eastAsia="ru-RU"/>
        </w:rPr>
        <w:t xml:space="preserve"> </w:t>
      </w:r>
      <w:r w:rsidR="00516610">
        <w:rPr>
          <w:rFonts w:ascii="Times New Roman" w:eastAsia="Times New Roman" w:hAnsi="Times New Roman" w:cs="Times New Roman"/>
          <w:bCs/>
          <w:sz w:val="24"/>
          <w:szCs w:val="24"/>
          <w:lang w:eastAsia="ru-RU"/>
        </w:rPr>
        <w:t>различных видов СМИ, особенностях</w:t>
      </w:r>
      <w:r w:rsidR="00516610" w:rsidRPr="00516610">
        <w:rPr>
          <w:rFonts w:ascii="Times New Roman" w:eastAsia="Times New Roman" w:hAnsi="Times New Roman" w:cs="Times New Roman"/>
          <w:bCs/>
          <w:sz w:val="24"/>
          <w:szCs w:val="24"/>
          <w:lang w:eastAsia="ru-RU"/>
        </w:rPr>
        <w:t xml:space="preserve"> национальных</w:t>
      </w:r>
      <w:r w:rsidR="00516610">
        <w:rPr>
          <w:rFonts w:ascii="Times New Roman" w:eastAsia="Times New Roman" w:hAnsi="Times New Roman" w:cs="Times New Roman"/>
          <w:bCs/>
          <w:sz w:val="24"/>
          <w:szCs w:val="24"/>
          <w:lang w:eastAsia="ru-RU"/>
        </w:rPr>
        <w:t xml:space="preserve"> </w:t>
      </w:r>
      <w:proofErr w:type="spellStart"/>
      <w:r w:rsidR="00516610">
        <w:rPr>
          <w:rFonts w:ascii="Times New Roman" w:eastAsia="Times New Roman" w:hAnsi="Times New Roman" w:cs="Times New Roman"/>
          <w:bCs/>
          <w:sz w:val="24"/>
          <w:szCs w:val="24"/>
          <w:lang w:eastAsia="ru-RU"/>
        </w:rPr>
        <w:t>медиамоделей</w:t>
      </w:r>
      <w:proofErr w:type="spellEnd"/>
      <w:r w:rsidR="00516610">
        <w:rPr>
          <w:rFonts w:ascii="Times New Roman" w:eastAsia="Times New Roman" w:hAnsi="Times New Roman" w:cs="Times New Roman"/>
          <w:bCs/>
          <w:sz w:val="24"/>
          <w:szCs w:val="24"/>
          <w:lang w:eastAsia="ru-RU"/>
        </w:rPr>
        <w:t xml:space="preserve"> и реалиях</w:t>
      </w:r>
      <w:r w:rsidR="00516610" w:rsidRPr="00516610">
        <w:rPr>
          <w:rFonts w:ascii="Times New Roman" w:eastAsia="Times New Roman" w:hAnsi="Times New Roman" w:cs="Times New Roman"/>
          <w:bCs/>
          <w:sz w:val="24"/>
          <w:szCs w:val="24"/>
          <w:lang w:eastAsia="ru-RU"/>
        </w:rPr>
        <w:t xml:space="preserve"> функционирования российских СМИ</w:t>
      </w:r>
      <w:r w:rsidR="00516610">
        <w:rPr>
          <w:rFonts w:ascii="Times New Roman" w:eastAsia="Times New Roman" w:hAnsi="Times New Roman" w:cs="Times New Roman"/>
          <w:bCs/>
          <w:sz w:val="24"/>
          <w:szCs w:val="24"/>
          <w:lang w:eastAsia="ru-RU"/>
        </w:rPr>
        <w:t xml:space="preserve">; </w:t>
      </w:r>
      <w:r w:rsidR="00516610" w:rsidRPr="00516610">
        <w:rPr>
          <w:rFonts w:ascii="Times New Roman" w:eastAsia="Times New Roman" w:hAnsi="Times New Roman" w:cs="Times New Roman"/>
          <w:bCs/>
          <w:sz w:val="24"/>
          <w:szCs w:val="24"/>
          <w:lang w:eastAsia="ru-RU"/>
        </w:rPr>
        <w:t>ориентироваться в мировых тенденц</w:t>
      </w:r>
      <w:r w:rsidR="00516610">
        <w:rPr>
          <w:rFonts w:ascii="Times New Roman" w:eastAsia="Times New Roman" w:hAnsi="Times New Roman" w:cs="Times New Roman"/>
          <w:bCs/>
          <w:sz w:val="24"/>
          <w:szCs w:val="24"/>
          <w:lang w:eastAsia="ru-RU"/>
        </w:rPr>
        <w:t xml:space="preserve">иях развития </w:t>
      </w:r>
      <w:proofErr w:type="spellStart"/>
      <w:r w:rsidR="00516610">
        <w:rPr>
          <w:rFonts w:ascii="Times New Roman" w:eastAsia="Times New Roman" w:hAnsi="Times New Roman" w:cs="Times New Roman"/>
          <w:bCs/>
          <w:sz w:val="24"/>
          <w:szCs w:val="24"/>
          <w:lang w:eastAsia="ru-RU"/>
        </w:rPr>
        <w:t>медиаотрасли</w:t>
      </w:r>
      <w:proofErr w:type="spellEnd"/>
      <w:r w:rsidR="00516610">
        <w:rPr>
          <w:rFonts w:ascii="Times New Roman" w:eastAsia="Times New Roman" w:hAnsi="Times New Roman" w:cs="Times New Roman"/>
          <w:bCs/>
          <w:sz w:val="24"/>
          <w:szCs w:val="24"/>
          <w:lang w:eastAsia="ru-RU"/>
        </w:rPr>
        <w:t>, базовых принципах</w:t>
      </w:r>
      <w:r w:rsidR="00516610" w:rsidRPr="00516610">
        <w:rPr>
          <w:rFonts w:ascii="Times New Roman" w:eastAsia="Times New Roman" w:hAnsi="Times New Roman" w:cs="Times New Roman"/>
          <w:bCs/>
          <w:sz w:val="24"/>
          <w:szCs w:val="24"/>
          <w:lang w:eastAsia="ru-RU"/>
        </w:rPr>
        <w:t xml:space="preserve"> фор</w:t>
      </w:r>
      <w:r w:rsidR="00516610">
        <w:rPr>
          <w:rFonts w:ascii="Times New Roman" w:eastAsia="Times New Roman" w:hAnsi="Times New Roman" w:cs="Times New Roman"/>
          <w:bCs/>
          <w:sz w:val="24"/>
          <w:szCs w:val="24"/>
          <w:lang w:eastAsia="ru-RU"/>
        </w:rPr>
        <w:t xml:space="preserve">мирования </w:t>
      </w:r>
      <w:proofErr w:type="spellStart"/>
      <w:r w:rsidR="00516610">
        <w:rPr>
          <w:rFonts w:ascii="Times New Roman" w:eastAsia="Times New Roman" w:hAnsi="Times New Roman" w:cs="Times New Roman"/>
          <w:bCs/>
          <w:sz w:val="24"/>
          <w:szCs w:val="24"/>
          <w:lang w:eastAsia="ru-RU"/>
        </w:rPr>
        <w:t>медиасистем</w:t>
      </w:r>
      <w:proofErr w:type="spellEnd"/>
      <w:r w:rsidR="00516610">
        <w:rPr>
          <w:rFonts w:ascii="Times New Roman" w:eastAsia="Times New Roman" w:hAnsi="Times New Roman" w:cs="Times New Roman"/>
          <w:bCs/>
          <w:sz w:val="24"/>
          <w:szCs w:val="24"/>
          <w:lang w:eastAsia="ru-RU"/>
        </w:rPr>
        <w:t>, специфике</w:t>
      </w:r>
      <w:r w:rsidR="00516610" w:rsidRPr="00516610">
        <w:rPr>
          <w:rFonts w:ascii="Times New Roman" w:eastAsia="Times New Roman" w:hAnsi="Times New Roman" w:cs="Times New Roman"/>
          <w:bCs/>
          <w:sz w:val="24"/>
          <w:szCs w:val="24"/>
          <w:lang w:eastAsia="ru-RU"/>
        </w:rPr>
        <w:t xml:space="preserve"> </w:t>
      </w:r>
      <w:r w:rsidR="00516610">
        <w:rPr>
          <w:rFonts w:ascii="Times New Roman" w:eastAsia="Times New Roman" w:hAnsi="Times New Roman" w:cs="Times New Roman"/>
          <w:bCs/>
          <w:sz w:val="24"/>
          <w:szCs w:val="24"/>
          <w:lang w:eastAsia="ru-RU"/>
        </w:rPr>
        <w:t>различных видов СМИ, особенностях</w:t>
      </w:r>
      <w:r w:rsidR="00516610" w:rsidRPr="00516610">
        <w:rPr>
          <w:rFonts w:ascii="Times New Roman" w:eastAsia="Times New Roman" w:hAnsi="Times New Roman" w:cs="Times New Roman"/>
          <w:bCs/>
          <w:sz w:val="24"/>
          <w:szCs w:val="24"/>
          <w:lang w:eastAsia="ru-RU"/>
        </w:rPr>
        <w:t xml:space="preserve"> на</w:t>
      </w:r>
      <w:r w:rsidR="00516610">
        <w:rPr>
          <w:rFonts w:ascii="Times New Roman" w:eastAsia="Times New Roman" w:hAnsi="Times New Roman" w:cs="Times New Roman"/>
          <w:bCs/>
          <w:sz w:val="24"/>
          <w:szCs w:val="24"/>
          <w:lang w:eastAsia="ru-RU"/>
        </w:rPr>
        <w:t xml:space="preserve">циональных </w:t>
      </w:r>
      <w:proofErr w:type="spellStart"/>
      <w:r w:rsidR="00516610">
        <w:rPr>
          <w:rFonts w:ascii="Times New Roman" w:eastAsia="Times New Roman" w:hAnsi="Times New Roman" w:cs="Times New Roman"/>
          <w:bCs/>
          <w:sz w:val="24"/>
          <w:szCs w:val="24"/>
          <w:lang w:eastAsia="ru-RU"/>
        </w:rPr>
        <w:t>медиамоделей</w:t>
      </w:r>
      <w:proofErr w:type="spellEnd"/>
      <w:r w:rsidR="00516610">
        <w:rPr>
          <w:rFonts w:ascii="Times New Roman" w:eastAsia="Times New Roman" w:hAnsi="Times New Roman" w:cs="Times New Roman"/>
          <w:bCs/>
          <w:sz w:val="24"/>
          <w:szCs w:val="24"/>
          <w:lang w:eastAsia="ru-RU"/>
        </w:rPr>
        <w:t xml:space="preserve"> и реалиях</w:t>
      </w:r>
      <w:r w:rsidR="00516610" w:rsidRPr="00516610">
        <w:rPr>
          <w:rFonts w:ascii="Times New Roman" w:eastAsia="Times New Roman" w:hAnsi="Times New Roman" w:cs="Times New Roman"/>
          <w:bCs/>
          <w:sz w:val="24"/>
          <w:szCs w:val="24"/>
          <w:lang w:eastAsia="ru-RU"/>
        </w:rPr>
        <w:t xml:space="preserve"> функционирования российских СМ</w:t>
      </w:r>
      <w:r w:rsidR="00516610">
        <w:rPr>
          <w:rFonts w:ascii="Times New Roman" w:eastAsia="Times New Roman" w:hAnsi="Times New Roman" w:cs="Times New Roman"/>
          <w:bCs/>
          <w:sz w:val="24"/>
          <w:szCs w:val="24"/>
          <w:lang w:eastAsia="ru-RU"/>
        </w:rPr>
        <w:t xml:space="preserve">И, использовать </w:t>
      </w:r>
      <w:r w:rsidR="00516610" w:rsidRPr="00516610">
        <w:rPr>
          <w:rFonts w:ascii="Times New Roman" w:eastAsia="Times New Roman" w:hAnsi="Times New Roman" w:cs="Times New Roman"/>
          <w:bCs/>
          <w:sz w:val="24"/>
          <w:szCs w:val="24"/>
          <w:lang w:eastAsia="ru-RU"/>
        </w:rPr>
        <w:t>важнейш</w:t>
      </w:r>
      <w:r w:rsidR="00516610">
        <w:rPr>
          <w:rFonts w:ascii="Times New Roman" w:eastAsia="Times New Roman" w:hAnsi="Times New Roman" w:cs="Times New Roman"/>
          <w:bCs/>
          <w:sz w:val="24"/>
          <w:szCs w:val="24"/>
          <w:lang w:eastAsia="ru-RU"/>
        </w:rPr>
        <w:t>ие инновационные</w:t>
      </w:r>
      <w:r w:rsidR="00516610" w:rsidRPr="00516610">
        <w:rPr>
          <w:rFonts w:ascii="Times New Roman" w:eastAsia="Times New Roman" w:hAnsi="Times New Roman" w:cs="Times New Roman"/>
          <w:bCs/>
          <w:sz w:val="24"/>
          <w:szCs w:val="24"/>
          <w:lang w:eastAsia="ru-RU"/>
        </w:rPr>
        <w:t xml:space="preserve"> практик</w:t>
      </w:r>
      <w:r w:rsidR="00516610">
        <w:rPr>
          <w:rFonts w:ascii="Times New Roman" w:eastAsia="Times New Roman" w:hAnsi="Times New Roman" w:cs="Times New Roman"/>
          <w:bCs/>
          <w:sz w:val="24"/>
          <w:szCs w:val="24"/>
          <w:lang w:eastAsia="ru-RU"/>
        </w:rPr>
        <w:t>и</w:t>
      </w:r>
      <w:r w:rsidR="00516610" w:rsidRPr="00516610">
        <w:rPr>
          <w:rFonts w:ascii="Times New Roman" w:eastAsia="Times New Roman" w:hAnsi="Times New Roman" w:cs="Times New Roman"/>
          <w:bCs/>
          <w:sz w:val="24"/>
          <w:szCs w:val="24"/>
          <w:lang w:eastAsia="ru-RU"/>
        </w:rPr>
        <w:t xml:space="preserve"> в сфере </w:t>
      </w:r>
      <w:proofErr w:type="spellStart"/>
      <w:r w:rsidR="00516610" w:rsidRPr="00516610">
        <w:rPr>
          <w:rFonts w:ascii="Times New Roman" w:eastAsia="Times New Roman" w:hAnsi="Times New Roman" w:cs="Times New Roman"/>
          <w:bCs/>
          <w:sz w:val="24"/>
          <w:szCs w:val="24"/>
          <w:lang w:eastAsia="ru-RU"/>
        </w:rPr>
        <w:t>массмедиа</w:t>
      </w:r>
      <w:proofErr w:type="spellEnd"/>
      <w:r w:rsidR="00516610">
        <w:rPr>
          <w:rFonts w:ascii="Times New Roman" w:eastAsia="Times New Roman" w:hAnsi="Times New Roman" w:cs="Times New Roman"/>
          <w:bCs/>
          <w:sz w:val="24"/>
          <w:szCs w:val="24"/>
          <w:lang w:eastAsia="ru-RU"/>
        </w:rPr>
        <w:t>;</w:t>
      </w:r>
      <w:r w:rsidR="007629B5">
        <w:rPr>
          <w:rFonts w:ascii="Times New Roman" w:eastAsia="Times New Roman" w:hAnsi="Times New Roman" w:cs="Times New Roman"/>
          <w:bCs/>
          <w:sz w:val="24"/>
          <w:szCs w:val="24"/>
          <w:lang w:eastAsia="ru-RU"/>
        </w:rPr>
        <w:t xml:space="preserve"> </w:t>
      </w:r>
      <w:r w:rsidR="007629B5" w:rsidRPr="007629B5">
        <w:rPr>
          <w:rFonts w:ascii="Times New Roman" w:eastAsia="Times New Roman" w:hAnsi="Times New Roman" w:cs="Times New Roman"/>
          <w:bCs/>
          <w:sz w:val="24"/>
          <w:szCs w:val="24"/>
          <w:lang w:eastAsia="ru-RU"/>
        </w:rPr>
        <w:t xml:space="preserve">следовать принципам работы журналиста с </w:t>
      </w:r>
      <w:r w:rsidR="007629B5">
        <w:rPr>
          <w:rFonts w:ascii="Times New Roman" w:eastAsia="Times New Roman" w:hAnsi="Times New Roman" w:cs="Times New Roman"/>
          <w:bCs/>
          <w:sz w:val="24"/>
          <w:szCs w:val="24"/>
          <w:lang w:eastAsia="ru-RU"/>
        </w:rPr>
        <w:t>источниками информации;</w:t>
      </w:r>
      <w:r w:rsidR="00F847B5">
        <w:rPr>
          <w:rFonts w:ascii="Times New Roman" w:eastAsia="Times New Roman" w:hAnsi="Times New Roman" w:cs="Times New Roman"/>
          <w:bCs/>
          <w:sz w:val="24"/>
          <w:szCs w:val="24"/>
          <w:lang w:eastAsia="ru-RU"/>
        </w:rPr>
        <w:t xml:space="preserve"> </w:t>
      </w:r>
      <w:r w:rsidR="00F847B5" w:rsidRPr="00F847B5">
        <w:rPr>
          <w:rFonts w:ascii="Times New Roman" w:eastAsia="Times New Roman" w:hAnsi="Times New Roman" w:cs="Times New Roman"/>
          <w:bCs/>
          <w:sz w:val="24"/>
          <w:szCs w:val="24"/>
          <w:lang w:eastAsia="ru-RU"/>
        </w:rPr>
        <w:t xml:space="preserve">понимать специфику работы </w:t>
      </w:r>
      <w:r w:rsidR="00F847B5">
        <w:rPr>
          <w:rFonts w:ascii="Times New Roman" w:eastAsia="Times New Roman" w:hAnsi="Times New Roman" w:cs="Times New Roman"/>
          <w:bCs/>
          <w:sz w:val="24"/>
          <w:szCs w:val="24"/>
          <w:lang w:eastAsia="ru-RU"/>
        </w:rPr>
        <w:t xml:space="preserve">в условиях мультимедийной среды; </w:t>
      </w:r>
      <w:r w:rsidR="00F847B5" w:rsidRPr="00F847B5">
        <w:rPr>
          <w:rFonts w:ascii="Times New Roman" w:eastAsia="Times New Roman" w:hAnsi="Times New Roman" w:cs="Times New Roman"/>
          <w:bCs/>
          <w:sz w:val="24"/>
          <w:szCs w:val="24"/>
          <w:lang w:eastAsia="ru-RU"/>
        </w:rPr>
        <w:t xml:space="preserve">использовать современную техническую базу и новейшие цифровые технологии, применяемые в </w:t>
      </w:r>
      <w:proofErr w:type="spellStart"/>
      <w:r w:rsidR="00F847B5" w:rsidRPr="00F847B5">
        <w:rPr>
          <w:rFonts w:ascii="Times New Roman" w:eastAsia="Times New Roman" w:hAnsi="Times New Roman" w:cs="Times New Roman"/>
          <w:bCs/>
          <w:sz w:val="24"/>
          <w:szCs w:val="24"/>
          <w:lang w:eastAsia="ru-RU"/>
        </w:rPr>
        <w:t>медиасфере</w:t>
      </w:r>
      <w:proofErr w:type="spellEnd"/>
      <w:r w:rsidR="00F847B5" w:rsidRPr="00F847B5">
        <w:rPr>
          <w:rFonts w:ascii="Times New Roman" w:eastAsia="Times New Roman" w:hAnsi="Times New Roman" w:cs="Times New Roman"/>
          <w:bCs/>
          <w:sz w:val="24"/>
          <w:szCs w:val="24"/>
          <w:lang w:eastAsia="ru-RU"/>
        </w:rPr>
        <w:t xml:space="preserve">, для решения профессиональных задач, ориентироваться в современных тенденциях дизайна и </w:t>
      </w:r>
      <w:proofErr w:type="spellStart"/>
      <w:r w:rsidR="00F847B5" w:rsidRPr="00F847B5">
        <w:rPr>
          <w:rFonts w:ascii="Times New Roman" w:eastAsia="Times New Roman" w:hAnsi="Times New Roman" w:cs="Times New Roman"/>
          <w:bCs/>
          <w:sz w:val="24"/>
          <w:szCs w:val="24"/>
          <w:lang w:eastAsia="ru-RU"/>
        </w:rPr>
        <w:t>инфографики</w:t>
      </w:r>
      <w:proofErr w:type="spellEnd"/>
      <w:r w:rsidR="00F847B5" w:rsidRPr="00F847B5">
        <w:rPr>
          <w:rFonts w:ascii="Times New Roman" w:eastAsia="Times New Roman" w:hAnsi="Times New Roman" w:cs="Times New Roman"/>
          <w:bCs/>
          <w:sz w:val="24"/>
          <w:szCs w:val="24"/>
          <w:lang w:eastAsia="ru-RU"/>
        </w:rPr>
        <w:t xml:space="preserve"> в СМИ</w:t>
      </w:r>
      <w:r w:rsidR="00F847B5">
        <w:rPr>
          <w:rFonts w:ascii="Times New Roman" w:eastAsia="Times New Roman" w:hAnsi="Times New Roman" w:cs="Times New Roman"/>
          <w:bCs/>
          <w:sz w:val="24"/>
          <w:szCs w:val="24"/>
          <w:lang w:eastAsia="ru-RU"/>
        </w:rPr>
        <w:t>;</w:t>
      </w:r>
    </w:p>
    <w:p w:rsidR="00F847B5" w:rsidRDefault="003E5596" w:rsidP="00F847B5">
      <w:pPr>
        <w:spacing w:line="360" w:lineRule="auto"/>
        <w:ind w:firstLine="708"/>
        <w:rPr>
          <w:rFonts w:ascii="Times New Roman" w:eastAsia="Times New Roman" w:hAnsi="Times New Roman" w:cs="Times New Roman"/>
          <w:bCs/>
          <w:sz w:val="24"/>
          <w:szCs w:val="24"/>
          <w:lang w:eastAsia="ru-RU"/>
        </w:rPr>
      </w:pPr>
      <w:r w:rsidRPr="00227F2B">
        <w:rPr>
          <w:rFonts w:ascii="Times New Roman" w:eastAsia="Times New Roman" w:hAnsi="Times New Roman" w:cs="Times New Roman"/>
          <w:b/>
          <w:bCs/>
          <w:sz w:val="24"/>
          <w:szCs w:val="24"/>
          <w:lang w:eastAsia="ru-RU"/>
        </w:rPr>
        <w:t>владеть</w:t>
      </w:r>
      <w:r w:rsidR="00516610">
        <w:rPr>
          <w:rFonts w:ascii="Times New Roman" w:eastAsia="Times New Roman" w:hAnsi="Times New Roman" w:cs="Times New Roman"/>
          <w:bCs/>
          <w:sz w:val="24"/>
          <w:szCs w:val="24"/>
          <w:lang w:eastAsia="ru-RU"/>
        </w:rPr>
        <w:t xml:space="preserve"> </w:t>
      </w:r>
      <w:r w:rsidR="00516610" w:rsidRPr="00516610">
        <w:rPr>
          <w:rFonts w:ascii="Times New Roman" w:eastAsia="Times New Roman" w:hAnsi="Times New Roman" w:cs="Times New Roman"/>
          <w:bCs/>
          <w:sz w:val="24"/>
          <w:szCs w:val="24"/>
          <w:lang w:eastAsia="ru-RU"/>
        </w:rPr>
        <w:t>способность</w:t>
      </w:r>
      <w:r w:rsidR="00516610">
        <w:rPr>
          <w:rFonts w:ascii="Times New Roman" w:eastAsia="Times New Roman" w:hAnsi="Times New Roman" w:cs="Times New Roman"/>
          <w:bCs/>
          <w:sz w:val="24"/>
          <w:szCs w:val="24"/>
          <w:lang w:eastAsia="ru-RU"/>
        </w:rPr>
        <w:t>ю</w:t>
      </w:r>
      <w:r w:rsidR="00516610" w:rsidRPr="00516610">
        <w:rPr>
          <w:rFonts w:ascii="Times New Roman" w:eastAsia="Times New Roman" w:hAnsi="Times New Roman" w:cs="Times New Roman"/>
          <w:bCs/>
          <w:sz w:val="24"/>
          <w:szCs w:val="24"/>
          <w:lang w:eastAsia="ru-RU"/>
        </w:rPr>
        <w:t xml:space="preserve"> ориентироваться в мировых тенденциях развития </w:t>
      </w:r>
      <w:proofErr w:type="spellStart"/>
      <w:r w:rsidR="00516610" w:rsidRPr="00516610">
        <w:rPr>
          <w:rFonts w:ascii="Times New Roman" w:eastAsia="Times New Roman" w:hAnsi="Times New Roman" w:cs="Times New Roman"/>
          <w:bCs/>
          <w:sz w:val="24"/>
          <w:szCs w:val="24"/>
          <w:lang w:eastAsia="ru-RU"/>
        </w:rPr>
        <w:t>медиаотрасли</w:t>
      </w:r>
      <w:proofErr w:type="spellEnd"/>
      <w:r w:rsidR="00516610" w:rsidRPr="00516610">
        <w:rPr>
          <w:rFonts w:ascii="Times New Roman" w:eastAsia="Times New Roman" w:hAnsi="Times New Roman" w:cs="Times New Roman"/>
          <w:bCs/>
          <w:sz w:val="24"/>
          <w:szCs w:val="24"/>
          <w:lang w:eastAsia="ru-RU"/>
        </w:rPr>
        <w:t xml:space="preserve">, </w:t>
      </w:r>
      <w:r w:rsidR="00516610">
        <w:rPr>
          <w:rFonts w:ascii="Times New Roman" w:eastAsia="Times New Roman" w:hAnsi="Times New Roman" w:cs="Times New Roman"/>
          <w:bCs/>
          <w:sz w:val="24"/>
          <w:szCs w:val="24"/>
          <w:lang w:eastAsia="ru-RU"/>
        </w:rPr>
        <w:t>базовых принципах</w:t>
      </w:r>
      <w:r w:rsidR="00516610" w:rsidRPr="00516610">
        <w:rPr>
          <w:rFonts w:ascii="Times New Roman" w:eastAsia="Times New Roman" w:hAnsi="Times New Roman" w:cs="Times New Roman"/>
          <w:bCs/>
          <w:sz w:val="24"/>
          <w:szCs w:val="24"/>
          <w:lang w:eastAsia="ru-RU"/>
        </w:rPr>
        <w:t xml:space="preserve"> фор</w:t>
      </w:r>
      <w:r w:rsidR="00516610">
        <w:rPr>
          <w:rFonts w:ascii="Times New Roman" w:eastAsia="Times New Roman" w:hAnsi="Times New Roman" w:cs="Times New Roman"/>
          <w:bCs/>
          <w:sz w:val="24"/>
          <w:szCs w:val="24"/>
          <w:lang w:eastAsia="ru-RU"/>
        </w:rPr>
        <w:t xml:space="preserve">мирования </w:t>
      </w:r>
      <w:proofErr w:type="spellStart"/>
      <w:r w:rsidR="00516610">
        <w:rPr>
          <w:rFonts w:ascii="Times New Roman" w:eastAsia="Times New Roman" w:hAnsi="Times New Roman" w:cs="Times New Roman"/>
          <w:bCs/>
          <w:sz w:val="24"/>
          <w:szCs w:val="24"/>
          <w:lang w:eastAsia="ru-RU"/>
        </w:rPr>
        <w:t>медиасистем</w:t>
      </w:r>
      <w:proofErr w:type="spellEnd"/>
      <w:r w:rsidR="00516610">
        <w:rPr>
          <w:rFonts w:ascii="Times New Roman" w:eastAsia="Times New Roman" w:hAnsi="Times New Roman" w:cs="Times New Roman"/>
          <w:bCs/>
          <w:sz w:val="24"/>
          <w:szCs w:val="24"/>
          <w:lang w:eastAsia="ru-RU"/>
        </w:rPr>
        <w:t>, специфике</w:t>
      </w:r>
      <w:r w:rsidR="00516610" w:rsidRPr="00516610">
        <w:rPr>
          <w:rFonts w:ascii="Times New Roman" w:eastAsia="Times New Roman" w:hAnsi="Times New Roman" w:cs="Times New Roman"/>
          <w:bCs/>
          <w:sz w:val="24"/>
          <w:szCs w:val="24"/>
          <w:lang w:eastAsia="ru-RU"/>
        </w:rPr>
        <w:t xml:space="preserve"> различных видов</w:t>
      </w:r>
      <w:r w:rsidR="00516610">
        <w:rPr>
          <w:rFonts w:ascii="Times New Roman" w:eastAsia="Times New Roman" w:hAnsi="Times New Roman" w:cs="Times New Roman"/>
          <w:bCs/>
          <w:sz w:val="24"/>
          <w:szCs w:val="24"/>
          <w:lang w:eastAsia="ru-RU"/>
        </w:rPr>
        <w:t xml:space="preserve"> СМИ, особенностях</w:t>
      </w:r>
      <w:r w:rsidR="00516610" w:rsidRPr="00516610">
        <w:rPr>
          <w:rFonts w:ascii="Times New Roman" w:eastAsia="Times New Roman" w:hAnsi="Times New Roman" w:cs="Times New Roman"/>
          <w:bCs/>
          <w:sz w:val="24"/>
          <w:szCs w:val="24"/>
          <w:lang w:eastAsia="ru-RU"/>
        </w:rPr>
        <w:t xml:space="preserve"> на</w:t>
      </w:r>
      <w:r w:rsidR="00516610">
        <w:rPr>
          <w:rFonts w:ascii="Times New Roman" w:eastAsia="Times New Roman" w:hAnsi="Times New Roman" w:cs="Times New Roman"/>
          <w:bCs/>
          <w:sz w:val="24"/>
          <w:szCs w:val="24"/>
          <w:lang w:eastAsia="ru-RU"/>
        </w:rPr>
        <w:t xml:space="preserve">циональных </w:t>
      </w:r>
      <w:proofErr w:type="spellStart"/>
      <w:r w:rsidR="00516610">
        <w:rPr>
          <w:rFonts w:ascii="Times New Roman" w:eastAsia="Times New Roman" w:hAnsi="Times New Roman" w:cs="Times New Roman"/>
          <w:bCs/>
          <w:sz w:val="24"/>
          <w:szCs w:val="24"/>
          <w:lang w:eastAsia="ru-RU"/>
        </w:rPr>
        <w:t>медиамоделей</w:t>
      </w:r>
      <w:proofErr w:type="spellEnd"/>
      <w:r w:rsidR="00516610">
        <w:rPr>
          <w:rFonts w:ascii="Times New Roman" w:eastAsia="Times New Roman" w:hAnsi="Times New Roman" w:cs="Times New Roman"/>
          <w:bCs/>
          <w:sz w:val="24"/>
          <w:szCs w:val="24"/>
          <w:lang w:eastAsia="ru-RU"/>
        </w:rPr>
        <w:t xml:space="preserve"> и реалиях</w:t>
      </w:r>
      <w:r w:rsidR="00516610" w:rsidRPr="00516610">
        <w:rPr>
          <w:rFonts w:ascii="Times New Roman" w:eastAsia="Times New Roman" w:hAnsi="Times New Roman" w:cs="Times New Roman"/>
          <w:bCs/>
          <w:sz w:val="24"/>
          <w:szCs w:val="24"/>
          <w:lang w:eastAsia="ru-RU"/>
        </w:rPr>
        <w:t xml:space="preserve"> функционирования российских СМИ</w:t>
      </w:r>
      <w:r w:rsidR="00516610">
        <w:rPr>
          <w:rFonts w:ascii="Times New Roman" w:eastAsia="Times New Roman" w:hAnsi="Times New Roman" w:cs="Times New Roman"/>
          <w:bCs/>
          <w:sz w:val="24"/>
          <w:szCs w:val="24"/>
          <w:lang w:eastAsia="ru-RU"/>
        </w:rPr>
        <w:t xml:space="preserve">; </w:t>
      </w:r>
      <w:r w:rsidR="00516610" w:rsidRPr="00516610">
        <w:rPr>
          <w:rFonts w:ascii="Times New Roman" w:eastAsia="Times New Roman" w:hAnsi="Times New Roman" w:cs="Times New Roman"/>
          <w:bCs/>
          <w:sz w:val="24"/>
          <w:szCs w:val="24"/>
          <w:lang w:eastAsia="ru-RU"/>
        </w:rPr>
        <w:t>способность</w:t>
      </w:r>
      <w:r w:rsidR="00516610">
        <w:rPr>
          <w:rFonts w:ascii="Times New Roman" w:eastAsia="Times New Roman" w:hAnsi="Times New Roman" w:cs="Times New Roman"/>
          <w:bCs/>
          <w:sz w:val="24"/>
          <w:szCs w:val="24"/>
          <w:lang w:eastAsia="ru-RU"/>
        </w:rPr>
        <w:t>ю</w:t>
      </w:r>
      <w:r w:rsidR="00516610" w:rsidRPr="00516610">
        <w:rPr>
          <w:rFonts w:ascii="Times New Roman" w:eastAsia="Times New Roman" w:hAnsi="Times New Roman" w:cs="Times New Roman"/>
          <w:bCs/>
          <w:sz w:val="24"/>
          <w:szCs w:val="24"/>
          <w:lang w:eastAsia="ru-RU"/>
        </w:rPr>
        <w:t xml:space="preserve"> ориентироваться в мировых тенденциях развития </w:t>
      </w:r>
      <w:proofErr w:type="spellStart"/>
      <w:r w:rsidR="00516610" w:rsidRPr="00516610">
        <w:rPr>
          <w:rFonts w:ascii="Times New Roman" w:eastAsia="Times New Roman" w:hAnsi="Times New Roman" w:cs="Times New Roman"/>
          <w:bCs/>
          <w:sz w:val="24"/>
          <w:szCs w:val="24"/>
          <w:lang w:eastAsia="ru-RU"/>
        </w:rPr>
        <w:t>медиаотрасли</w:t>
      </w:r>
      <w:proofErr w:type="spellEnd"/>
      <w:r w:rsidR="00516610" w:rsidRPr="00516610">
        <w:rPr>
          <w:rFonts w:ascii="Times New Roman" w:eastAsia="Times New Roman" w:hAnsi="Times New Roman" w:cs="Times New Roman"/>
          <w:bCs/>
          <w:sz w:val="24"/>
          <w:szCs w:val="24"/>
          <w:lang w:eastAsia="ru-RU"/>
        </w:rPr>
        <w:t xml:space="preserve">, базовых принципах формирования </w:t>
      </w:r>
      <w:proofErr w:type="spellStart"/>
      <w:r w:rsidR="00516610" w:rsidRPr="00516610">
        <w:rPr>
          <w:rFonts w:ascii="Times New Roman" w:eastAsia="Times New Roman" w:hAnsi="Times New Roman" w:cs="Times New Roman"/>
          <w:bCs/>
          <w:sz w:val="24"/>
          <w:szCs w:val="24"/>
          <w:lang w:eastAsia="ru-RU"/>
        </w:rPr>
        <w:t>медиасистем</w:t>
      </w:r>
      <w:proofErr w:type="spellEnd"/>
      <w:r w:rsidR="00516610" w:rsidRPr="00516610">
        <w:rPr>
          <w:rFonts w:ascii="Times New Roman" w:eastAsia="Times New Roman" w:hAnsi="Times New Roman" w:cs="Times New Roman"/>
          <w:bCs/>
          <w:sz w:val="24"/>
          <w:szCs w:val="24"/>
          <w:lang w:eastAsia="ru-RU"/>
        </w:rPr>
        <w:t xml:space="preserve">, специфике различных </w:t>
      </w:r>
      <w:r w:rsidR="00516610" w:rsidRPr="00516610">
        <w:rPr>
          <w:rFonts w:ascii="Times New Roman" w:eastAsia="Times New Roman" w:hAnsi="Times New Roman" w:cs="Times New Roman"/>
          <w:bCs/>
          <w:sz w:val="24"/>
          <w:szCs w:val="24"/>
          <w:lang w:eastAsia="ru-RU"/>
        </w:rPr>
        <w:lastRenderedPageBreak/>
        <w:t xml:space="preserve">видов СМИ, особенностях национальных </w:t>
      </w:r>
      <w:proofErr w:type="spellStart"/>
      <w:r w:rsidR="00516610" w:rsidRPr="00516610">
        <w:rPr>
          <w:rFonts w:ascii="Times New Roman" w:eastAsia="Times New Roman" w:hAnsi="Times New Roman" w:cs="Times New Roman"/>
          <w:bCs/>
          <w:sz w:val="24"/>
          <w:szCs w:val="24"/>
          <w:lang w:eastAsia="ru-RU"/>
        </w:rPr>
        <w:t>медиамоделей</w:t>
      </w:r>
      <w:proofErr w:type="spellEnd"/>
      <w:r w:rsidR="00516610" w:rsidRPr="00516610">
        <w:rPr>
          <w:rFonts w:ascii="Times New Roman" w:eastAsia="Times New Roman" w:hAnsi="Times New Roman" w:cs="Times New Roman"/>
          <w:bCs/>
          <w:sz w:val="24"/>
          <w:szCs w:val="24"/>
          <w:lang w:eastAsia="ru-RU"/>
        </w:rPr>
        <w:t xml:space="preserve"> и реалиях функционирования российских СМИ, использовать важнейшие инновационные практики в сфере </w:t>
      </w:r>
      <w:proofErr w:type="spellStart"/>
      <w:r w:rsidR="00516610" w:rsidRPr="00516610">
        <w:rPr>
          <w:rFonts w:ascii="Times New Roman" w:eastAsia="Times New Roman" w:hAnsi="Times New Roman" w:cs="Times New Roman"/>
          <w:bCs/>
          <w:sz w:val="24"/>
          <w:szCs w:val="24"/>
          <w:lang w:eastAsia="ru-RU"/>
        </w:rPr>
        <w:t>массмедиа</w:t>
      </w:r>
      <w:proofErr w:type="spellEnd"/>
      <w:r w:rsidR="00516610" w:rsidRPr="00516610">
        <w:rPr>
          <w:rFonts w:ascii="Times New Roman" w:eastAsia="Times New Roman" w:hAnsi="Times New Roman" w:cs="Times New Roman"/>
          <w:bCs/>
          <w:sz w:val="24"/>
          <w:szCs w:val="24"/>
          <w:lang w:eastAsia="ru-RU"/>
        </w:rPr>
        <w:t>;</w:t>
      </w:r>
      <w:r w:rsidR="007629B5">
        <w:rPr>
          <w:rFonts w:ascii="Times New Roman" w:eastAsia="Times New Roman" w:hAnsi="Times New Roman" w:cs="Times New Roman"/>
          <w:bCs/>
          <w:sz w:val="24"/>
          <w:szCs w:val="24"/>
          <w:lang w:eastAsia="ru-RU"/>
        </w:rPr>
        <w:t xml:space="preserve"> </w:t>
      </w:r>
      <w:r w:rsidR="00F847B5">
        <w:rPr>
          <w:rFonts w:ascii="Times New Roman" w:eastAsia="Times New Roman" w:hAnsi="Times New Roman" w:cs="Times New Roman"/>
          <w:bCs/>
          <w:sz w:val="24"/>
          <w:szCs w:val="24"/>
          <w:lang w:eastAsia="ru-RU"/>
        </w:rPr>
        <w:t xml:space="preserve">владеть </w:t>
      </w:r>
      <w:r w:rsidR="007629B5" w:rsidRPr="007629B5">
        <w:rPr>
          <w:rFonts w:ascii="Times New Roman" w:eastAsia="Times New Roman" w:hAnsi="Times New Roman" w:cs="Times New Roman"/>
          <w:bCs/>
          <w:sz w:val="24"/>
          <w:szCs w:val="24"/>
          <w:lang w:eastAsia="ru-RU"/>
        </w:rPr>
        <w:t>способность</w:t>
      </w:r>
      <w:r w:rsidR="007629B5">
        <w:rPr>
          <w:rFonts w:ascii="Times New Roman" w:eastAsia="Times New Roman" w:hAnsi="Times New Roman" w:cs="Times New Roman"/>
          <w:bCs/>
          <w:sz w:val="24"/>
          <w:szCs w:val="24"/>
          <w:lang w:eastAsia="ru-RU"/>
        </w:rPr>
        <w:t>ю</w:t>
      </w:r>
      <w:r w:rsidR="007629B5" w:rsidRPr="007629B5">
        <w:rPr>
          <w:rFonts w:ascii="Times New Roman" w:eastAsia="Times New Roman" w:hAnsi="Times New Roman" w:cs="Times New Roman"/>
          <w:bCs/>
          <w:sz w:val="24"/>
          <w:szCs w:val="24"/>
          <w:lang w:eastAsia="ru-RU"/>
        </w:rPr>
        <w:t xml:space="preserve"> следовать принципам работы журналиста с источниками информации, </w:t>
      </w:r>
      <w:r w:rsidR="00924DCE">
        <w:rPr>
          <w:rFonts w:ascii="Times New Roman" w:eastAsia="Times New Roman" w:hAnsi="Times New Roman" w:cs="Times New Roman"/>
          <w:bCs/>
          <w:sz w:val="24"/>
          <w:szCs w:val="24"/>
          <w:lang w:eastAsia="ru-RU"/>
        </w:rPr>
        <w:t>методами</w:t>
      </w:r>
      <w:r w:rsidR="007629B5" w:rsidRPr="007629B5">
        <w:rPr>
          <w:rFonts w:ascii="Times New Roman" w:eastAsia="Times New Roman" w:hAnsi="Times New Roman" w:cs="Times New Roman"/>
          <w:bCs/>
          <w:sz w:val="24"/>
          <w:szCs w:val="24"/>
          <w:lang w:eastAsia="ru-RU"/>
        </w:rPr>
        <w:t xml:space="preserve"> ее сбора, селекции,</w:t>
      </w:r>
      <w:r w:rsidR="00F847B5">
        <w:rPr>
          <w:rFonts w:ascii="Times New Roman" w:eastAsia="Times New Roman" w:hAnsi="Times New Roman" w:cs="Times New Roman"/>
          <w:bCs/>
          <w:sz w:val="24"/>
          <w:szCs w:val="24"/>
          <w:lang w:eastAsia="ru-RU"/>
        </w:rPr>
        <w:t xml:space="preserve"> проверки и анализа; владеть возможностью работы с электронными базами данных;</w:t>
      </w:r>
      <w:r w:rsidR="007629B5" w:rsidRPr="007629B5">
        <w:rPr>
          <w:rFonts w:ascii="Times New Roman" w:eastAsia="Times New Roman" w:hAnsi="Times New Roman" w:cs="Times New Roman"/>
          <w:bCs/>
          <w:sz w:val="24"/>
          <w:szCs w:val="24"/>
          <w:lang w:eastAsia="ru-RU"/>
        </w:rPr>
        <w:t xml:space="preserve"> </w:t>
      </w:r>
      <w:r w:rsidR="00F847B5" w:rsidRPr="00F847B5">
        <w:rPr>
          <w:rFonts w:ascii="Times New Roman" w:eastAsia="Times New Roman" w:hAnsi="Times New Roman" w:cs="Times New Roman"/>
          <w:bCs/>
          <w:sz w:val="24"/>
          <w:szCs w:val="24"/>
          <w:lang w:eastAsia="ru-RU"/>
        </w:rPr>
        <w:t xml:space="preserve">владеть методами и технологиями подготовки </w:t>
      </w:r>
      <w:proofErr w:type="spellStart"/>
      <w:r w:rsidR="00F847B5" w:rsidRPr="00F847B5">
        <w:rPr>
          <w:rFonts w:ascii="Times New Roman" w:eastAsia="Times New Roman" w:hAnsi="Times New Roman" w:cs="Times New Roman"/>
          <w:bCs/>
          <w:sz w:val="24"/>
          <w:szCs w:val="24"/>
          <w:lang w:eastAsia="ru-RU"/>
        </w:rPr>
        <w:t>медиапродукта</w:t>
      </w:r>
      <w:proofErr w:type="spellEnd"/>
      <w:r w:rsidR="00F847B5" w:rsidRPr="00F847B5">
        <w:rPr>
          <w:rFonts w:ascii="Times New Roman" w:eastAsia="Times New Roman" w:hAnsi="Times New Roman" w:cs="Times New Roman"/>
          <w:bCs/>
          <w:sz w:val="24"/>
          <w:szCs w:val="24"/>
          <w:lang w:eastAsia="ru-RU"/>
        </w:rPr>
        <w:t xml:space="preserve"> в разных знаковых системах (вербальной, аудио-, видео-, графика, анимация)</w:t>
      </w:r>
      <w:r w:rsidR="00F847B5">
        <w:rPr>
          <w:rFonts w:ascii="Times New Roman" w:eastAsia="Times New Roman" w:hAnsi="Times New Roman" w:cs="Times New Roman"/>
          <w:bCs/>
          <w:sz w:val="24"/>
          <w:szCs w:val="24"/>
          <w:lang w:eastAsia="ru-RU"/>
        </w:rPr>
        <w:t xml:space="preserve">; владеть </w:t>
      </w:r>
      <w:r w:rsidR="00F847B5" w:rsidRPr="00F847B5">
        <w:rPr>
          <w:rFonts w:ascii="Times New Roman" w:eastAsia="Times New Roman" w:hAnsi="Times New Roman" w:cs="Times New Roman"/>
          <w:bCs/>
          <w:sz w:val="24"/>
          <w:szCs w:val="24"/>
          <w:lang w:eastAsia="ru-RU"/>
        </w:rPr>
        <w:t>способность</w:t>
      </w:r>
      <w:r w:rsidR="00F847B5">
        <w:rPr>
          <w:rFonts w:ascii="Times New Roman" w:eastAsia="Times New Roman" w:hAnsi="Times New Roman" w:cs="Times New Roman"/>
          <w:bCs/>
          <w:sz w:val="24"/>
          <w:szCs w:val="24"/>
          <w:lang w:eastAsia="ru-RU"/>
        </w:rPr>
        <w:t>ю</w:t>
      </w:r>
      <w:r w:rsidR="00F847B5" w:rsidRPr="00F847B5">
        <w:rPr>
          <w:rFonts w:ascii="Times New Roman" w:eastAsia="Times New Roman" w:hAnsi="Times New Roman" w:cs="Times New Roman"/>
          <w:bCs/>
          <w:sz w:val="24"/>
          <w:szCs w:val="24"/>
          <w:lang w:eastAsia="ru-RU"/>
        </w:rPr>
        <w:t xml:space="preserve"> использовать современную техническую базу и новейшие цифровые технологии, применяемые в </w:t>
      </w:r>
      <w:proofErr w:type="spellStart"/>
      <w:r w:rsidR="00F847B5" w:rsidRPr="00F847B5">
        <w:rPr>
          <w:rFonts w:ascii="Times New Roman" w:eastAsia="Times New Roman" w:hAnsi="Times New Roman" w:cs="Times New Roman"/>
          <w:bCs/>
          <w:sz w:val="24"/>
          <w:szCs w:val="24"/>
          <w:lang w:eastAsia="ru-RU"/>
        </w:rPr>
        <w:t>медиасфере</w:t>
      </w:r>
      <w:proofErr w:type="spellEnd"/>
      <w:r w:rsidR="00F847B5" w:rsidRPr="00F847B5">
        <w:rPr>
          <w:rFonts w:ascii="Times New Roman" w:eastAsia="Times New Roman" w:hAnsi="Times New Roman" w:cs="Times New Roman"/>
          <w:bCs/>
          <w:sz w:val="24"/>
          <w:szCs w:val="24"/>
          <w:lang w:eastAsia="ru-RU"/>
        </w:rPr>
        <w:t xml:space="preserve">, для решения профессиональных задач, ориентироваться в современных тенденциях дизайна и </w:t>
      </w:r>
      <w:proofErr w:type="spellStart"/>
      <w:r w:rsidR="00F847B5" w:rsidRPr="00F847B5">
        <w:rPr>
          <w:rFonts w:ascii="Times New Roman" w:eastAsia="Times New Roman" w:hAnsi="Times New Roman" w:cs="Times New Roman"/>
          <w:bCs/>
          <w:sz w:val="24"/>
          <w:szCs w:val="24"/>
          <w:lang w:eastAsia="ru-RU"/>
        </w:rPr>
        <w:t>инфографики</w:t>
      </w:r>
      <w:proofErr w:type="spellEnd"/>
      <w:r w:rsidR="00F847B5" w:rsidRPr="00F847B5">
        <w:rPr>
          <w:rFonts w:ascii="Times New Roman" w:eastAsia="Times New Roman" w:hAnsi="Times New Roman" w:cs="Times New Roman"/>
          <w:bCs/>
          <w:sz w:val="24"/>
          <w:szCs w:val="24"/>
          <w:lang w:eastAsia="ru-RU"/>
        </w:rPr>
        <w:t xml:space="preserve"> в СМИ</w:t>
      </w:r>
      <w:r w:rsidR="00F847B5">
        <w:rPr>
          <w:rFonts w:ascii="Times New Roman" w:eastAsia="Times New Roman" w:hAnsi="Times New Roman" w:cs="Times New Roman"/>
          <w:bCs/>
          <w:sz w:val="24"/>
          <w:szCs w:val="24"/>
          <w:lang w:eastAsia="ru-RU"/>
        </w:rPr>
        <w:t>.</w:t>
      </w:r>
    </w:p>
    <w:p w:rsidR="00F847B5" w:rsidRDefault="00F847B5" w:rsidP="00F847B5">
      <w:pPr>
        <w:spacing w:after="0" w:line="360" w:lineRule="auto"/>
        <w:jc w:val="center"/>
        <w:rPr>
          <w:rFonts w:ascii="Times New Roman" w:hAnsi="Times New Roman" w:cs="Times New Roman"/>
          <w:b/>
          <w:sz w:val="24"/>
        </w:rPr>
      </w:pPr>
    </w:p>
    <w:p w:rsidR="00F847B5" w:rsidRPr="008E31AA" w:rsidRDefault="00F847B5" w:rsidP="00F847B5">
      <w:pPr>
        <w:spacing w:after="0" w:line="360" w:lineRule="auto"/>
        <w:jc w:val="center"/>
        <w:rPr>
          <w:rFonts w:ascii="Times New Roman" w:hAnsi="Times New Roman" w:cs="Times New Roman"/>
          <w:b/>
          <w:sz w:val="24"/>
        </w:rPr>
      </w:pPr>
      <w:r>
        <w:rPr>
          <w:rFonts w:ascii="Times New Roman" w:hAnsi="Times New Roman" w:cs="Times New Roman"/>
          <w:b/>
          <w:sz w:val="24"/>
        </w:rPr>
        <w:t>ПРОФЕССИОНАЛЬНЫЕ ТВОРЧЕСКИЕ СТУДИИ</w:t>
      </w:r>
    </w:p>
    <w:p w:rsidR="00F847B5" w:rsidRDefault="00F847B5" w:rsidP="00F847B5">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C51C38" w:rsidRPr="00C51C38" w:rsidRDefault="00C51C38" w:rsidP="00C51C38">
      <w:pPr>
        <w:spacing w:after="0" w:line="360" w:lineRule="auto"/>
        <w:ind w:firstLine="708"/>
        <w:rPr>
          <w:rFonts w:ascii="Times New Roman" w:eastAsia="Times New Roman" w:hAnsi="Times New Roman" w:cs="Times New Roman"/>
          <w:bCs/>
          <w:sz w:val="24"/>
          <w:szCs w:val="24"/>
          <w:lang w:eastAsia="ru-RU"/>
        </w:rPr>
      </w:pPr>
      <w:r w:rsidRPr="00C51C38">
        <w:rPr>
          <w:rFonts w:ascii="Times New Roman" w:eastAsia="Times New Roman" w:hAnsi="Times New Roman" w:cs="Times New Roman"/>
          <w:bCs/>
          <w:sz w:val="24"/>
          <w:szCs w:val="24"/>
          <w:lang w:eastAsia="ru-RU"/>
        </w:rPr>
        <w:t xml:space="preserve">Цель изучения дисциплины «Профессиональные творческие студии» - ознакомление студентов с содержанием разных видов профессиональной журналистской деятельности – проектно-аналитической, авторской, редакторской, организационно-управленческой, производственно-технологической, способствовать первичному освоению соответствующих методов работы; формирование у студентов способности к селекции имеющейся информации в целях создания журналистского текста; понимания стандартов качества написания текста, соответствующего типу и формату СМИ;  умения воплотить свое видение общественных потребностей и интересов целевой аудитории в структуре и стилистике данного текста; навыков формирования заголовка и </w:t>
      </w:r>
      <w:proofErr w:type="spellStart"/>
      <w:r w:rsidRPr="00C51C38">
        <w:rPr>
          <w:rFonts w:ascii="Times New Roman" w:eastAsia="Times New Roman" w:hAnsi="Times New Roman" w:cs="Times New Roman"/>
          <w:bCs/>
          <w:sz w:val="24"/>
          <w:szCs w:val="24"/>
          <w:lang w:eastAsia="ru-RU"/>
        </w:rPr>
        <w:t>лида</w:t>
      </w:r>
      <w:proofErr w:type="spellEnd"/>
      <w:r w:rsidRPr="00C51C38">
        <w:rPr>
          <w:rFonts w:ascii="Times New Roman" w:eastAsia="Times New Roman" w:hAnsi="Times New Roman" w:cs="Times New Roman"/>
          <w:bCs/>
          <w:sz w:val="24"/>
          <w:szCs w:val="24"/>
          <w:lang w:eastAsia="ru-RU"/>
        </w:rPr>
        <w:t xml:space="preserve">;  умения эффективно использовать возможности </w:t>
      </w:r>
      <w:proofErr w:type="spellStart"/>
      <w:r w:rsidRPr="00C51C38">
        <w:rPr>
          <w:rFonts w:ascii="Times New Roman" w:eastAsia="Times New Roman" w:hAnsi="Times New Roman" w:cs="Times New Roman"/>
          <w:bCs/>
          <w:sz w:val="24"/>
          <w:szCs w:val="24"/>
          <w:lang w:eastAsia="ru-RU"/>
        </w:rPr>
        <w:t>инфографики</w:t>
      </w:r>
      <w:proofErr w:type="spellEnd"/>
      <w:r w:rsidRPr="00C51C38">
        <w:rPr>
          <w:rFonts w:ascii="Times New Roman" w:eastAsia="Times New Roman" w:hAnsi="Times New Roman" w:cs="Times New Roman"/>
          <w:bCs/>
          <w:sz w:val="24"/>
          <w:szCs w:val="24"/>
          <w:lang w:eastAsia="ru-RU"/>
        </w:rPr>
        <w:t xml:space="preserve"> и иллюстративный материал адекватно содержанию публикаций.</w:t>
      </w:r>
    </w:p>
    <w:p w:rsidR="00C51C38" w:rsidRPr="00C51C38" w:rsidRDefault="00C51C38" w:rsidP="00C51C38">
      <w:pPr>
        <w:spacing w:after="0" w:line="360" w:lineRule="auto"/>
        <w:ind w:firstLine="708"/>
        <w:rPr>
          <w:rFonts w:ascii="Times New Roman" w:eastAsia="Times New Roman" w:hAnsi="Times New Roman" w:cs="Times New Roman"/>
          <w:bCs/>
          <w:sz w:val="24"/>
          <w:szCs w:val="24"/>
          <w:lang w:eastAsia="ru-RU"/>
        </w:rPr>
      </w:pPr>
      <w:r w:rsidRPr="00C51C38">
        <w:rPr>
          <w:rFonts w:ascii="Times New Roman" w:eastAsia="Times New Roman" w:hAnsi="Times New Roman" w:cs="Times New Roman"/>
          <w:bCs/>
          <w:sz w:val="24"/>
          <w:szCs w:val="24"/>
          <w:lang w:eastAsia="ru-RU"/>
        </w:rPr>
        <w:t>Задачами курса также является</w:t>
      </w:r>
      <w:r>
        <w:rPr>
          <w:rFonts w:ascii="Times New Roman" w:eastAsia="Times New Roman" w:hAnsi="Times New Roman" w:cs="Times New Roman"/>
          <w:bCs/>
          <w:sz w:val="24"/>
          <w:szCs w:val="24"/>
          <w:lang w:eastAsia="ru-RU"/>
        </w:rPr>
        <w:t>:</w:t>
      </w:r>
      <w:r w:rsidRPr="00C51C38">
        <w:rPr>
          <w:rFonts w:ascii="Times New Roman" w:eastAsia="Times New Roman" w:hAnsi="Times New Roman" w:cs="Times New Roman"/>
          <w:bCs/>
          <w:sz w:val="24"/>
          <w:szCs w:val="24"/>
          <w:lang w:eastAsia="ru-RU"/>
        </w:rPr>
        <w:t xml:space="preserve">    </w:t>
      </w:r>
    </w:p>
    <w:p w:rsidR="00C51C38" w:rsidRPr="00C51C38" w:rsidRDefault="00C51C38" w:rsidP="00C51C38">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C51C38">
        <w:rPr>
          <w:rFonts w:ascii="Times New Roman" w:eastAsia="Times New Roman" w:hAnsi="Times New Roman" w:cs="Times New Roman"/>
          <w:bCs/>
          <w:sz w:val="24"/>
          <w:szCs w:val="24"/>
          <w:lang w:eastAsia="ru-RU"/>
        </w:rPr>
        <w:t>освоение основ подготовки журналистских текстов, особенностей их те</w:t>
      </w:r>
      <w:r>
        <w:rPr>
          <w:rFonts w:ascii="Times New Roman" w:eastAsia="Times New Roman" w:hAnsi="Times New Roman" w:cs="Times New Roman"/>
          <w:bCs/>
          <w:sz w:val="24"/>
          <w:szCs w:val="24"/>
          <w:lang w:eastAsia="ru-RU"/>
        </w:rPr>
        <w:t>матической и жанровой структуры;</w:t>
      </w:r>
    </w:p>
    <w:p w:rsidR="00C51C38" w:rsidRPr="00C51C38" w:rsidRDefault="00C51C38" w:rsidP="00C51C38">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C51C38">
        <w:rPr>
          <w:rFonts w:ascii="Times New Roman" w:eastAsia="Times New Roman" w:hAnsi="Times New Roman" w:cs="Times New Roman"/>
          <w:bCs/>
          <w:sz w:val="24"/>
          <w:szCs w:val="24"/>
          <w:lang w:eastAsia="ru-RU"/>
        </w:rPr>
        <w:t>осознание роли иллюстраций, композиции номера к</w:t>
      </w:r>
      <w:r>
        <w:rPr>
          <w:rFonts w:ascii="Times New Roman" w:eastAsia="Times New Roman" w:hAnsi="Times New Roman" w:cs="Times New Roman"/>
          <w:bCs/>
          <w:sz w:val="24"/>
          <w:szCs w:val="24"/>
          <w:lang w:eastAsia="ru-RU"/>
        </w:rPr>
        <w:t>ак способа ориентирования чита</w:t>
      </w:r>
      <w:r w:rsidRPr="00C51C38">
        <w:rPr>
          <w:rFonts w:ascii="Times New Roman" w:eastAsia="Times New Roman" w:hAnsi="Times New Roman" w:cs="Times New Roman"/>
          <w:bCs/>
          <w:sz w:val="24"/>
          <w:szCs w:val="24"/>
          <w:lang w:eastAsia="ru-RU"/>
        </w:rPr>
        <w:t>теля.</w:t>
      </w:r>
    </w:p>
    <w:p w:rsidR="00F847B5" w:rsidRDefault="00C51C38" w:rsidP="00C51C38">
      <w:pPr>
        <w:spacing w:after="0" w:line="360" w:lineRule="auto"/>
        <w:ind w:firstLine="708"/>
        <w:rPr>
          <w:rFonts w:ascii="Times New Roman" w:eastAsia="Times New Roman" w:hAnsi="Times New Roman" w:cs="Times New Roman"/>
          <w:bCs/>
          <w:sz w:val="24"/>
          <w:szCs w:val="24"/>
          <w:lang w:eastAsia="ru-RU"/>
        </w:rPr>
      </w:pPr>
      <w:r w:rsidRPr="00C51C38">
        <w:rPr>
          <w:rFonts w:ascii="Times New Roman" w:eastAsia="Times New Roman" w:hAnsi="Times New Roman" w:cs="Times New Roman"/>
          <w:bCs/>
          <w:sz w:val="24"/>
          <w:szCs w:val="24"/>
          <w:lang w:eastAsia="ru-RU"/>
        </w:rPr>
        <w:t xml:space="preserve">      Курс направлен на развитие творческих способностей, а также профессиональных навыков создания  текстов в рамках газетной журналистики различных её жанров и призван обобщить знания, полученные в рамках теоретических курсов теоретико-профессионального модуля и подготовить студентов к самостоятельной работе в средствах массовой информации.</w:t>
      </w:r>
    </w:p>
    <w:p w:rsidR="00C51C38" w:rsidRPr="0090126F" w:rsidRDefault="00C51C38" w:rsidP="00C51C38">
      <w:pPr>
        <w:spacing w:after="0" w:line="360" w:lineRule="auto"/>
        <w:ind w:firstLine="708"/>
        <w:rPr>
          <w:rFonts w:ascii="Times New Roman" w:eastAsia="Times New Roman" w:hAnsi="Times New Roman" w:cs="Times New Roman"/>
          <w:b/>
          <w:bCs/>
          <w:sz w:val="24"/>
          <w:szCs w:val="24"/>
          <w:lang w:eastAsia="ru-RU"/>
        </w:rPr>
      </w:pPr>
      <w:r w:rsidRPr="0090126F">
        <w:rPr>
          <w:rFonts w:ascii="Times New Roman" w:eastAsia="Times New Roman" w:hAnsi="Times New Roman" w:cs="Times New Roman"/>
          <w:b/>
          <w:bCs/>
          <w:sz w:val="24"/>
          <w:szCs w:val="24"/>
          <w:lang w:eastAsia="ru-RU"/>
        </w:rPr>
        <w:lastRenderedPageBreak/>
        <w:t>2. Место дисциплины в структуре</w:t>
      </w:r>
      <w:r>
        <w:rPr>
          <w:rFonts w:ascii="Times New Roman" w:eastAsia="Times New Roman" w:hAnsi="Times New Roman" w:cs="Times New Roman"/>
          <w:b/>
          <w:bCs/>
          <w:sz w:val="24"/>
          <w:szCs w:val="24"/>
          <w:lang w:eastAsia="ru-RU"/>
        </w:rPr>
        <w:t xml:space="preserve"> ОП </w:t>
      </w:r>
      <w:proofErr w:type="spellStart"/>
      <w:r>
        <w:rPr>
          <w:rFonts w:ascii="Times New Roman" w:eastAsia="Times New Roman" w:hAnsi="Times New Roman" w:cs="Times New Roman"/>
          <w:b/>
          <w:bCs/>
          <w:sz w:val="24"/>
          <w:szCs w:val="24"/>
          <w:lang w:eastAsia="ru-RU"/>
        </w:rPr>
        <w:t>бакалавриата</w:t>
      </w:r>
      <w:proofErr w:type="spellEnd"/>
      <w:r>
        <w:rPr>
          <w:rFonts w:ascii="Times New Roman" w:eastAsia="Times New Roman" w:hAnsi="Times New Roman" w:cs="Times New Roman"/>
          <w:b/>
          <w:bCs/>
          <w:sz w:val="24"/>
          <w:szCs w:val="24"/>
          <w:lang w:eastAsia="ru-RU"/>
        </w:rPr>
        <w:t>.</w:t>
      </w:r>
    </w:p>
    <w:p w:rsidR="00C51C38" w:rsidRDefault="00C51C38" w:rsidP="00C51C38">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Дисциплина «Профессиональные творческие студии</w:t>
      </w:r>
      <w:r w:rsidRPr="00CE4F38">
        <w:rPr>
          <w:rFonts w:ascii="Times New Roman" w:eastAsia="Times New Roman" w:hAnsi="Times New Roman" w:cs="Times New Roman"/>
          <w:bCs/>
          <w:sz w:val="24"/>
          <w:szCs w:val="24"/>
          <w:lang w:eastAsia="ru-RU"/>
        </w:rPr>
        <w:t>» относится к вариативной части учебного плана и является</w:t>
      </w:r>
      <w:r w:rsidRPr="00C51C38">
        <w:rPr>
          <w:rFonts w:ascii="Times New Roman" w:eastAsia="Times New Roman" w:hAnsi="Times New Roman" w:cs="Times New Roman"/>
          <w:bCs/>
          <w:sz w:val="24"/>
          <w:szCs w:val="24"/>
          <w:lang w:eastAsia="ru-RU"/>
        </w:rPr>
        <w:t xml:space="preserve"> одним из обязательных компонентов профессиональной подготовки специалиста по н</w:t>
      </w:r>
      <w:r>
        <w:rPr>
          <w:rFonts w:ascii="Times New Roman" w:eastAsia="Times New Roman" w:hAnsi="Times New Roman" w:cs="Times New Roman"/>
          <w:bCs/>
          <w:sz w:val="24"/>
          <w:szCs w:val="24"/>
          <w:lang w:eastAsia="ru-RU"/>
        </w:rPr>
        <w:t>аправлению «Журналистика</w:t>
      </w:r>
      <w:proofErr w:type="gramStart"/>
      <w:r>
        <w:rPr>
          <w:rFonts w:ascii="Times New Roman" w:eastAsia="Times New Roman" w:hAnsi="Times New Roman" w:cs="Times New Roman"/>
          <w:bCs/>
          <w:sz w:val="24"/>
          <w:szCs w:val="24"/>
          <w:lang w:eastAsia="ru-RU"/>
        </w:rPr>
        <w:t xml:space="preserve"> / Б</w:t>
      </w:r>
      <w:proofErr w:type="gramEnd"/>
      <w:r>
        <w:rPr>
          <w:rFonts w:ascii="Times New Roman" w:eastAsia="Times New Roman" w:hAnsi="Times New Roman" w:cs="Times New Roman"/>
          <w:bCs/>
          <w:sz w:val="24"/>
          <w:szCs w:val="24"/>
          <w:lang w:eastAsia="ru-RU"/>
        </w:rPr>
        <w:t>ез профиля</w:t>
      </w:r>
      <w:r w:rsidRPr="00C51C38">
        <w:rPr>
          <w:rFonts w:ascii="Times New Roman" w:eastAsia="Times New Roman" w:hAnsi="Times New Roman" w:cs="Times New Roman"/>
          <w:bCs/>
          <w:sz w:val="24"/>
          <w:szCs w:val="24"/>
          <w:lang w:eastAsia="ru-RU"/>
        </w:rPr>
        <w:t>», дающим возможность расширить и углубить знания, умения и навыки, определяемые содержанием базовых дисциплин. Для освоения данной дисциплины необходимы знания, умения и навыки, сформированные у учащихся в ходе изучения таких дисциплин, как «Основы теории журналистики», «Основы журналистской деятельности», «Профессионально-творческий практикум».</w:t>
      </w:r>
    </w:p>
    <w:p w:rsidR="00C51C38" w:rsidRPr="0090126F" w:rsidRDefault="00C51C38" w:rsidP="00C51C38">
      <w:pPr>
        <w:spacing w:after="0" w:line="360" w:lineRule="auto"/>
        <w:ind w:firstLine="708"/>
        <w:rPr>
          <w:rFonts w:ascii="Times New Roman" w:eastAsia="Times New Roman" w:hAnsi="Times New Roman" w:cs="Times New Roman"/>
          <w:b/>
          <w:bCs/>
          <w:sz w:val="24"/>
          <w:szCs w:val="24"/>
          <w:lang w:eastAsia="ru-RU"/>
        </w:rPr>
      </w:pPr>
      <w:r w:rsidRPr="0090126F">
        <w:rPr>
          <w:rFonts w:ascii="Times New Roman" w:eastAsia="Times New Roman" w:hAnsi="Times New Roman" w:cs="Times New Roman"/>
          <w:b/>
          <w:bCs/>
          <w:sz w:val="24"/>
          <w:szCs w:val="24"/>
          <w:lang w:eastAsia="ru-RU"/>
        </w:rPr>
        <w:t>3. Требования к уровню</w:t>
      </w:r>
      <w:r>
        <w:rPr>
          <w:rFonts w:ascii="Times New Roman" w:eastAsia="Times New Roman" w:hAnsi="Times New Roman" w:cs="Times New Roman"/>
          <w:b/>
          <w:bCs/>
          <w:sz w:val="24"/>
          <w:szCs w:val="24"/>
          <w:lang w:eastAsia="ru-RU"/>
        </w:rPr>
        <w:t xml:space="preserve"> освоения содержания дисциплины.</w:t>
      </w:r>
    </w:p>
    <w:p w:rsidR="00C51C38" w:rsidRPr="0090126F" w:rsidRDefault="00C51C38" w:rsidP="00C51C38">
      <w:pPr>
        <w:spacing w:after="0" w:line="360" w:lineRule="auto"/>
        <w:ind w:firstLine="708"/>
        <w:rPr>
          <w:rFonts w:ascii="Times New Roman" w:eastAsia="Times New Roman" w:hAnsi="Times New Roman" w:cs="Times New Roman"/>
          <w:bCs/>
          <w:sz w:val="24"/>
          <w:szCs w:val="24"/>
          <w:lang w:eastAsia="ru-RU"/>
        </w:rPr>
      </w:pPr>
      <w:r w:rsidRPr="0090126F">
        <w:rPr>
          <w:rFonts w:ascii="Times New Roman" w:eastAsia="Times New Roman" w:hAnsi="Times New Roman" w:cs="Times New Roman"/>
          <w:bCs/>
          <w:sz w:val="24"/>
          <w:szCs w:val="24"/>
          <w:lang w:eastAsia="ru-RU"/>
        </w:rPr>
        <w:t>Процесс изучения дисциплины направлен на формиров</w:t>
      </w:r>
      <w:r>
        <w:rPr>
          <w:rFonts w:ascii="Times New Roman" w:eastAsia="Times New Roman" w:hAnsi="Times New Roman" w:cs="Times New Roman"/>
          <w:bCs/>
          <w:sz w:val="24"/>
          <w:szCs w:val="24"/>
          <w:lang w:eastAsia="ru-RU"/>
        </w:rPr>
        <w:t>ание следующих компетенций: ПК-2, ОПК-12, ОПК-19.</w:t>
      </w:r>
      <w:r w:rsidRPr="0090126F">
        <w:rPr>
          <w:rFonts w:ascii="Times New Roman" w:eastAsia="Times New Roman" w:hAnsi="Times New Roman" w:cs="Times New Roman"/>
          <w:bCs/>
          <w:sz w:val="24"/>
          <w:szCs w:val="24"/>
          <w:lang w:eastAsia="ru-RU"/>
        </w:rPr>
        <w:t xml:space="preserve"> </w:t>
      </w:r>
    </w:p>
    <w:p w:rsidR="00C51C38" w:rsidRDefault="00C51C38" w:rsidP="00C51C38">
      <w:pPr>
        <w:spacing w:after="0" w:line="360" w:lineRule="auto"/>
        <w:ind w:firstLine="708"/>
        <w:rPr>
          <w:rFonts w:ascii="Times New Roman" w:eastAsia="Times New Roman" w:hAnsi="Times New Roman" w:cs="Times New Roman"/>
          <w:bCs/>
          <w:sz w:val="24"/>
          <w:szCs w:val="24"/>
          <w:lang w:eastAsia="ru-RU"/>
        </w:rPr>
      </w:pPr>
      <w:r w:rsidRPr="0090126F">
        <w:rPr>
          <w:rFonts w:ascii="Times New Roman" w:eastAsia="Times New Roman" w:hAnsi="Times New Roman" w:cs="Times New Roman"/>
          <w:bCs/>
          <w:sz w:val="24"/>
          <w:szCs w:val="24"/>
          <w:lang w:eastAsia="ru-RU"/>
        </w:rPr>
        <w:t>В результате изучения дисциплины студент должен:</w:t>
      </w:r>
    </w:p>
    <w:p w:rsidR="00C51C38" w:rsidRDefault="00C51C38" w:rsidP="00C51C38">
      <w:pPr>
        <w:spacing w:after="0" w:line="360" w:lineRule="auto"/>
        <w:ind w:firstLine="708"/>
        <w:rPr>
          <w:rFonts w:ascii="Times New Roman" w:eastAsia="Times New Roman" w:hAnsi="Times New Roman" w:cs="Times New Roman"/>
          <w:bCs/>
          <w:sz w:val="24"/>
          <w:szCs w:val="24"/>
          <w:lang w:eastAsia="ru-RU"/>
        </w:rPr>
      </w:pPr>
      <w:r w:rsidRPr="00227F2B">
        <w:rPr>
          <w:rFonts w:ascii="Times New Roman" w:eastAsia="Times New Roman" w:hAnsi="Times New Roman" w:cs="Times New Roman"/>
          <w:b/>
          <w:bCs/>
          <w:sz w:val="24"/>
          <w:szCs w:val="24"/>
          <w:lang w:eastAsia="ru-RU"/>
        </w:rPr>
        <w:t>знать</w:t>
      </w:r>
      <w:r>
        <w:rPr>
          <w:rFonts w:ascii="Times New Roman" w:eastAsia="Times New Roman" w:hAnsi="Times New Roman" w:cs="Times New Roman"/>
          <w:bCs/>
          <w:sz w:val="24"/>
          <w:szCs w:val="24"/>
          <w:lang w:eastAsia="ru-RU"/>
        </w:rPr>
        <w:t xml:space="preserve"> о создании материалов </w:t>
      </w:r>
      <w:r w:rsidRPr="00C51C38">
        <w:rPr>
          <w:rFonts w:ascii="Times New Roman" w:eastAsia="Times New Roman" w:hAnsi="Times New Roman" w:cs="Times New Roman"/>
          <w:bCs/>
          <w:sz w:val="24"/>
          <w:szCs w:val="24"/>
          <w:lang w:eastAsia="ru-RU"/>
        </w:rPr>
        <w:t xml:space="preserve">для </w:t>
      </w:r>
      <w:proofErr w:type="spellStart"/>
      <w:r w:rsidRPr="00C51C38">
        <w:rPr>
          <w:rFonts w:ascii="Times New Roman" w:eastAsia="Times New Roman" w:hAnsi="Times New Roman" w:cs="Times New Roman"/>
          <w:bCs/>
          <w:sz w:val="24"/>
          <w:szCs w:val="24"/>
          <w:lang w:eastAsia="ru-RU"/>
        </w:rPr>
        <w:t>массмедиа</w:t>
      </w:r>
      <w:proofErr w:type="spellEnd"/>
      <w:r w:rsidRPr="00C51C38">
        <w:rPr>
          <w:rFonts w:ascii="Times New Roman" w:eastAsia="Times New Roman" w:hAnsi="Times New Roman" w:cs="Times New Roman"/>
          <w:bCs/>
          <w:sz w:val="24"/>
          <w:szCs w:val="24"/>
          <w:lang w:eastAsia="ru-RU"/>
        </w:rPr>
        <w:t xml:space="preserve"> в определенных жанрах, форматах с использованием различных знаковых систем (вербальной, фото-, аудио-, видео-, графической) в зависимости от типа СМИ для размещения на различных мультимедийных платформах</w:t>
      </w:r>
      <w:r>
        <w:rPr>
          <w:rFonts w:ascii="Times New Roman" w:eastAsia="Times New Roman" w:hAnsi="Times New Roman" w:cs="Times New Roman"/>
          <w:bCs/>
          <w:sz w:val="24"/>
          <w:szCs w:val="24"/>
          <w:lang w:eastAsia="ru-RU"/>
        </w:rPr>
        <w:t xml:space="preserve">; </w:t>
      </w:r>
      <w:r w:rsidRPr="00C51C38">
        <w:rPr>
          <w:rFonts w:ascii="Times New Roman" w:eastAsia="Times New Roman" w:hAnsi="Times New Roman" w:cs="Times New Roman"/>
          <w:bCs/>
          <w:sz w:val="24"/>
          <w:szCs w:val="24"/>
          <w:lang w:eastAsia="ru-RU"/>
        </w:rPr>
        <w:t xml:space="preserve">сущность журналистской деятельности как многоаспектной, включающей подготовку собственных публикаций и работу с другими участниками </w:t>
      </w:r>
      <w:proofErr w:type="spellStart"/>
      <w:r w:rsidRPr="00C51C38">
        <w:rPr>
          <w:rFonts w:ascii="Times New Roman" w:eastAsia="Times New Roman" w:hAnsi="Times New Roman" w:cs="Times New Roman"/>
          <w:bCs/>
          <w:sz w:val="24"/>
          <w:szCs w:val="24"/>
          <w:lang w:eastAsia="ru-RU"/>
        </w:rPr>
        <w:t>медиапроизводства</w:t>
      </w:r>
      <w:proofErr w:type="spellEnd"/>
      <w:r w:rsidRPr="00C51C38">
        <w:rPr>
          <w:rFonts w:ascii="Times New Roman" w:eastAsia="Times New Roman" w:hAnsi="Times New Roman" w:cs="Times New Roman"/>
          <w:bCs/>
          <w:sz w:val="24"/>
          <w:szCs w:val="24"/>
          <w:lang w:eastAsia="ru-RU"/>
        </w:rPr>
        <w:t xml:space="preserve">; индивидуальную и коллективную деятельность; текстовую и </w:t>
      </w:r>
      <w:proofErr w:type="spellStart"/>
      <w:r w:rsidRPr="00C51C38">
        <w:rPr>
          <w:rFonts w:ascii="Times New Roman" w:eastAsia="Times New Roman" w:hAnsi="Times New Roman" w:cs="Times New Roman"/>
          <w:bCs/>
          <w:sz w:val="24"/>
          <w:szCs w:val="24"/>
          <w:lang w:eastAsia="ru-RU"/>
        </w:rPr>
        <w:t>внетекстовую</w:t>
      </w:r>
      <w:proofErr w:type="spellEnd"/>
      <w:r w:rsidRPr="00C51C38">
        <w:rPr>
          <w:rFonts w:ascii="Times New Roman" w:eastAsia="Times New Roman" w:hAnsi="Times New Roman" w:cs="Times New Roman"/>
          <w:bCs/>
          <w:sz w:val="24"/>
          <w:szCs w:val="24"/>
          <w:lang w:eastAsia="ru-RU"/>
        </w:rPr>
        <w:t xml:space="preserve"> работу (проектную, продюсерскую, организаторскую), следовать базовым профессиональным стандартам журналистской работы</w:t>
      </w:r>
      <w:r>
        <w:rPr>
          <w:rFonts w:ascii="Times New Roman" w:eastAsia="Times New Roman" w:hAnsi="Times New Roman" w:cs="Times New Roman"/>
          <w:bCs/>
          <w:sz w:val="24"/>
          <w:szCs w:val="24"/>
          <w:lang w:eastAsia="ru-RU"/>
        </w:rPr>
        <w:t xml:space="preserve">; знать </w:t>
      </w:r>
      <w:r w:rsidRPr="00C51C38">
        <w:rPr>
          <w:rFonts w:ascii="Times New Roman" w:eastAsia="Times New Roman" w:hAnsi="Times New Roman" w:cs="Times New Roman"/>
          <w:bCs/>
          <w:sz w:val="24"/>
          <w:szCs w:val="24"/>
          <w:lang w:eastAsia="ru-RU"/>
        </w:rPr>
        <w:t xml:space="preserve">специфику работы в условиях мультимедийной среды, владеть методами и технологиями подготовки </w:t>
      </w:r>
      <w:proofErr w:type="spellStart"/>
      <w:r w:rsidRPr="00C51C38">
        <w:rPr>
          <w:rFonts w:ascii="Times New Roman" w:eastAsia="Times New Roman" w:hAnsi="Times New Roman" w:cs="Times New Roman"/>
          <w:bCs/>
          <w:sz w:val="24"/>
          <w:szCs w:val="24"/>
          <w:lang w:eastAsia="ru-RU"/>
        </w:rPr>
        <w:t>медиапродукта</w:t>
      </w:r>
      <w:proofErr w:type="spellEnd"/>
      <w:r w:rsidRPr="00C51C38">
        <w:rPr>
          <w:rFonts w:ascii="Times New Roman" w:eastAsia="Times New Roman" w:hAnsi="Times New Roman" w:cs="Times New Roman"/>
          <w:bCs/>
          <w:sz w:val="24"/>
          <w:szCs w:val="24"/>
          <w:lang w:eastAsia="ru-RU"/>
        </w:rPr>
        <w:t xml:space="preserve"> в разных знаковых системах (вербальной, аудио-, видео-, графика, анимация)</w:t>
      </w:r>
      <w:r>
        <w:rPr>
          <w:rFonts w:ascii="Times New Roman" w:eastAsia="Times New Roman" w:hAnsi="Times New Roman" w:cs="Times New Roman"/>
          <w:bCs/>
          <w:sz w:val="24"/>
          <w:szCs w:val="24"/>
          <w:lang w:eastAsia="ru-RU"/>
        </w:rPr>
        <w:t>;</w:t>
      </w:r>
    </w:p>
    <w:p w:rsidR="00C51C38" w:rsidRDefault="00C51C38" w:rsidP="00C51C38">
      <w:pPr>
        <w:spacing w:after="0" w:line="360" w:lineRule="auto"/>
        <w:ind w:firstLine="708"/>
        <w:rPr>
          <w:rFonts w:ascii="Times New Roman" w:eastAsia="Times New Roman" w:hAnsi="Times New Roman" w:cs="Times New Roman"/>
          <w:bCs/>
          <w:sz w:val="24"/>
          <w:szCs w:val="24"/>
          <w:lang w:eastAsia="ru-RU"/>
        </w:rPr>
      </w:pPr>
      <w:r w:rsidRPr="00227F2B">
        <w:rPr>
          <w:rFonts w:ascii="Times New Roman" w:eastAsia="Times New Roman" w:hAnsi="Times New Roman" w:cs="Times New Roman"/>
          <w:b/>
          <w:bCs/>
          <w:sz w:val="24"/>
          <w:szCs w:val="24"/>
          <w:lang w:eastAsia="ru-RU"/>
        </w:rPr>
        <w:t>уметь</w:t>
      </w:r>
      <w:r>
        <w:rPr>
          <w:rFonts w:ascii="Times New Roman" w:eastAsia="Times New Roman" w:hAnsi="Times New Roman" w:cs="Times New Roman"/>
          <w:bCs/>
          <w:sz w:val="24"/>
          <w:szCs w:val="24"/>
          <w:lang w:eastAsia="ru-RU"/>
        </w:rPr>
        <w:t xml:space="preserve"> </w:t>
      </w:r>
      <w:r w:rsidRPr="00C51C38">
        <w:rPr>
          <w:rFonts w:ascii="Times New Roman" w:eastAsia="Times New Roman" w:hAnsi="Times New Roman" w:cs="Times New Roman"/>
          <w:bCs/>
          <w:sz w:val="24"/>
          <w:szCs w:val="24"/>
          <w:lang w:eastAsia="ru-RU"/>
        </w:rPr>
        <w:t xml:space="preserve">в рамках отведенного бюджета времени создавать материалы для </w:t>
      </w:r>
      <w:proofErr w:type="spellStart"/>
      <w:r w:rsidRPr="00C51C38">
        <w:rPr>
          <w:rFonts w:ascii="Times New Roman" w:eastAsia="Times New Roman" w:hAnsi="Times New Roman" w:cs="Times New Roman"/>
          <w:bCs/>
          <w:sz w:val="24"/>
          <w:szCs w:val="24"/>
          <w:lang w:eastAsia="ru-RU"/>
        </w:rPr>
        <w:t>массмедиа</w:t>
      </w:r>
      <w:proofErr w:type="spellEnd"/>
      <w:r w:rsidRPr="00C51C38">
        <w:rPr>
          <w:rFonts w:ascii="Times New Roman" w:eastAsia="Times New Roman" w:hAnsi="Times New Roman" w:cs="Times New Roman"/>
          <w:bCs/>
          <w:sz w:val="24"/>
          <w:szCs w:val="24"/>
          <w:lang w:eastAsia="ru-RU"/>
        </w:rPr>
        <w:t xml:space="preserve"> в определенных жанрах, форматах с использованием различных знаковых систем (вербальной, фото-, аудио-, видео-, графической) в зависимости от типа СМИ для размещения на различных мультимедийных платформах</w:t>
      </w:r>
      <w:r>
        <w:rPr>
          <w:rFonts w:ascii="Times New Roman" w:eastAsia="Times New Roman" w:hAnsi="Times New Roman" w:cs="Times New Roman"/>
          <w:bCs/>
          <w:sz w:val="24"/>
          <w:szCs w:val="24"/>
          <w:lang w:eastAsia="ru-RU"/>
        </w:rPr>
        <w:t xml:space="preserve">; </w:t>
      </w:r>
      <w:r w:rsidRPr="00C51C38">
        <w:rPr>
          <w:rFonts w:ascii="Times New Roman" w:eastAsia="Times New Roman" w:hAnsi="Times New Roman" w:cs="Times New Roman"/>
          <w:bCs/>
          <w:sz w:val="24"/>
          <w:szCs w:val="24"/>
          <w:lang w:eastAsia="ru-RU"/>
        </w:rPr>
        <w:t xml:space="preserve">понимать сущность журналистской деятельности как многоаспектной, включающей подготовку собственных публикаций и работу с другими участниками </w:t>
      </w:r>
      <w:proofErr w:type="spellStart"/>
      <w:r w:rsidRPr="00C51C38">
        <w:rPr>
          <w:rFonts w:ascii="Times New Roman" w:eastAsia="Times New Roman" w:hAnsi="Times New Roman" w:cs="Times New Roman"/>
          <w:bCs/>
          <w:sz w:val="24"/>
          <w:szCs w:val="24"/>
          <w:lang w:eastAsia="ru-RU"/>
        </w:rPr>
        <w:t>медиапроизводства</w:t>
      </w:r>
      <w:proofErr w:type="spellEnd"/>
      <w:r w:rsidRPr="00C51C38">
        <w:rPr>
          <w:rFonts w:ascii="Times New Roman" w:eastAsia="Times New Roman" w:hAnsi="Times New Roman" w:cs="Times New Roman"/>
          <w:bCs/>
          <w:sz w:val="24"/>
          <w:szCs w:val="24"/>
          <w:lang w:eastAsia="ru-RU"/>
        </w:rPr>
        <w:t xml:space="preserve">; индивидуальную и коллективную деятельность; текстовую и </w:t>
      </w:r>
      <w:proofErr w:type="spellStart"/>
      <w:r w:rsidRPr="00C51C38">
        <w:rPr>
          <w:rFonts w:ascii="Times New Roman" w:eastAsia="Times New Roman" w:hAnsi="Times New Roman" w:cs="Times New Roman"/>
          <w:bCs/>
          <w:sz w:val="24"/>
          <w:szCs w:val="24"/>
          <w:lang w:eastAsia="ru-RU"/>
        </w:rPr>
        <w:t>внетекстовую</w:t>
      </w:r>
      <w:proofErr w:type="spellEnd"/>
      <w:r w:rsidRPr="00C51C38">
        <w:rPr>
          <w:rFonts w:ascii="Times New Roman" w:eastAsia="Times New Roman" w:hAnsi="Times New Roman" w:cs="Times New Roman"/>
          <w:bCs/>
          <w:sz w:val="24"/>
          <w:szCs w:val="24"/>
          <w:lang w:eastAsia="ru-RU"/>
        </w:rPr>
        <w:t xml:space="preserve"> работу (проектную, продюсерскую, организаторскую), следовать базовым профессиональным стандартам журналистской работы</w:t>
      </w:r>
      <w:r w:rsidR="00E55A88">
        <w:rPr>
          <w:rFonts w:ascii="Times New Roman" w:eastAsia="Times New Roman" w:hAnsi="Times New Roman" w:cs="Times New Roman"/>
          <w:bCs/>
          <w:sz w:val="24"/>
          <w:szCs w:val="24"/>
          <w:lang w:eastAsia="ru-RU"/>
        </w:rPr>
        <w:t>; применя</w:t>
      </w:r>
      <w:r w:rsidR="00E55A88" w:rsidRPr="00E55A88">
        <w:rPr>
          <w:rFonts w:ascii="Times New Roman" w:eastAsia="Times New Roman" w:hAnsi="Times New Roman" w:cs="Times New Roman"/>
          <w:bCs/>
          <w:sz w:val="24"/>
          <w:szCs w:val="24"/>
          <w:lang w:eastAsia="ru-RU"/>
        </w:rPr>
        <w:t xml:space="preserve">ть специфику работы в условиях мультимедийной среды, </w:t>
      </w:r>
      <w:r w:rsidR="00E55A88">
        <w:rPr>
          <w:rFonts w:ascii="Times New Roman" w:eastAsia="Times New Roman" w:hAnsi="Times New Roman" w:cs="Times New Roman"/>
          <w:bCs/>
          <w:sz w:val="24"/>
          <w:szCs w:val="24"/>
          <w:lang w:eastAsia="ru-RU"/>
        </w:rPr>
        <w:lastRenderedPageBreak/>
        <w:t>методы и технологи</w:t>
      </w:r>
      <w:r w:rsidR="00E55A88" w:rsidRPr="00E55A88">
        <w:rPr>
          <w:rFonts w:ascii="Times New Roman" w:eastAsia="Times New Roman" w:hAnsi="Times New Roman" w:cs="Times New Roman"/>
          <w:bCs/>
          <w:sz w:val="24"/>
          <w:szCs w:val="24"/>
          <w:lang w:eastAsia="ru-RU"/>
        </w:rPr>
        <w:t xml:space="preserve">и подготовки </w:t>
      </w:r>
      <w:proofErr w:type="spellStart"/>
      <w:r w:rsidR="00E55A88" w:rsidRPr="00E55A88">
        <w:rPr>
          <w:rFonts w:ascii="Times New Roman" w:eastAsia="Times New Roman" w:hAnsi="Times New Roman" w:cs="Times New Roman"/>
          <w:bCs/>
          <w:sz w:val="24"/>
          <w:szCs w:val="24"/>
          <w:lang w:eastAsia="ru-RU"/>
        </w:rPr>
        <w:t>медиапродукта</w:t>
      </w:r>
      <w:proofErr w:type="spellEnd"/>
      <w:r w:rsidR="00E55A88" w:rsidRPr="00E55A88">
        <w:rPr>
          <w:rFonts w:ascii="Times New Roman" w:eastAsia="Times New Roman" w:hAnsi="Times New Roman" w:cs="Times New Roman"/>
          <w:bCs/>
          <w:sz w:val="24"/>
          <w:szCs w:val="24"/>
          <w:lang w:eastAsia="ru-RU"/>
        </w:rPr>
        <w:t xml:space="preserve"> в разных знаковых системах (вербальной, аудио-, видео-, графика, анимация)</w:t>
      </w:r>
      <w:r w:rsidR="00E55A88">
        <w:rPr>
          <w:rFonts w:ascii="Times New Roman" w:eastAsia="Times New Roman" w:hAnsi="Times New Roman" w:cs="Times New Roman"/>
          <w:bCs/>
          <w:sz w:val="24"/>
          <w:szCs w:val="24"/>
          <w:lang w:eastAsia="ru-RU"/>
        </w:rPr>
        <w:t>;</w:t>
      </w:r>
    </w:p>
    <w:p w:rsidR="00C51C38" w:rsidRDefault="00C51C38" w:rsidP="00C51C38">
      <w:pPr>
        <w:spacing w:after="0" w:line="360" w:lineRule="auto"/>
        <w:ind w:firstLine="708"/>
        <w:rPr>
          <w:rFonts w:ascii="Times New Roman" w:eastAsia="Times New Roman" w:hAnsi="Times New Roman" w:cs="Times New Roman"/>
          <w:bCs/>
          <w:sz w:val="24"/>
          <w:szCs w:val="24"/>
          <w:lang w:eastAsia="ru-RU"/>
        </w:rPr>
      </w:pPr>
      <w:r w:rsidRPr="00227F2B">
        <w:rPr>
          <w:rFonts w:ascii="Times New Roman" w:eastAsia="Times New Roman" w:hAnsi="Times New Roman" w:cs="Times New Roman"/>
          <w:b/>
          <w:bCs/>
          <w:sz w:val="24"/>
          <w:szCs w:val="24"/>
          <w:lang w:eastAsia="ru-RU"/>
        </w:rPr>
        <w:t>владеть</w:t>
      </w:r>
      <w:r>
        <w:rPr>
          <w:rFonts w:ascii="Times New Roman" w:eastAsia="Times New Roman" w:hAnsi="Times New Roman" w:cs="Times New Roman"/>
          <w:bCs/>
          <w:sz w:val="24"/>
          <w:szCs w:val="24"/>
          <w:lang w:eastAsia="ru-RU"/>
        </w:rPr>
        <w:t xml:space="preserve"> </w:t>
      </w:r>
      <w:r w:rsidRPr="00C51C38">
        <w:rPr>
          <w:rFonts w:ascii="Times New Roman" w:eastAsia="Times New Roman" w:hAnsi="Times New Roman" w:cs="Times New Roman"/>
          <w:bCs/>
          <w:sz w:val="24"/>
          <w:szCs w:val="24"/>
          <w:lang w:eastAsia="ru-RU"/>
        </w:rPr>
        <w:t>способность</w:t>
      </w:r>
      <w:r>
        <w:rPr>
          <w:rFonts w:ascii="Times New Roman" w:eastAsia="Times New Roman" w:hAnsi="Times New Roman" w:cs="Times New Roman"/>
          <w:bCs/>
          <w:sz w:val="24"/>
          <w:szCs w:val="24"/>
          <w:lang w:eastAsia="ru-RU"/>
        </w:rPr>
        <w:t>ю</w:t>
      </w:r>
      <w:r w:rsidRPr="00C51C38">
        <w:rPr>
          <w:rFonts w:ascii="Times New Roman" w:eastAsia="Times New Roman" w:hAnsi="Times New Roman" w:cs="Times New Roman"/>
          <w:bCs/>
          <w:sz w:val="24"/>
          <w:szCs w:val="24"/>
          <w:lang w:eastAsia="ru-RU"/>
        </w:rPr>
        <w:t xml:space="preserve"> в рамках отведенного бюджета времени создавать материалы для </w:t>
      </w:r>
      <w:proofErr w:type="spellStart"/>
      <w:r w:rsidRPr="00C51C38">
        <w:rPr>
          <w:rFonts w:ascii="Times New Roman" w:eastAsia="Times New Roman" w:hAnsi="Times New Roman" w:cs="Times New Roman"/>
          <w:bCs/>
          <w:sz w:val="24"/>
          <w:szCs w:val="24"/>
          <w:lang w:eastAsia="ru-RU"/>
        </w:rPr>
        <w:t>массмедиа</w:t>
      </w:r>
      <w:proofErr w:type="spellEnd"/>
      <w:r w:rsidRPr="00C51C38">
        <w:rPr>
          <w:rFonts w:ascii="Times New Roman" w:eastAsia="Times New Roman" w:hAnsi="Times New Roman" w:cs="Times New Roman"/>
          <w:bCs/>
          <w:sz w:val="24"/>
          <w:szCs w:val="24"/>
          <w:lang w:eastAsia="ru-RU"/>
        </w:rPr>
        <w:t xml:space="preserve"> в определенных жанрах, форматах с использованием различных знаковых систем (вербальной, фото-, аудио-, видео-, графической) в зависимости от типа СМИ для размещения на различных мультимедийных платформах</w:t>
      </w:r>
      <w:r>
        <w:rPr>
          <w:rFonts w:ascii="Times New Roman" w:eastAsia="Times New Roman" w:hAnsi="Times New Roman" w:cs="Times New Roman"/>
          <w:bCs/>
          <w:sz w:val="24"/>
          <w:szCs w:val="24"/>
          <w:lang w:eastAsia="ru-RU"/>
        </w:rPr>
        <w:t xml:space="preserve">; </w:t>
      </w:r>
      <w:r w:rsidRPr="00C51C38">
        <w:rPr>
          <w:rFonts w:ascii="Times New Roman" w:eastAsia="Times New Roman" w:hAnsi="Times New Roman" w:cs="Times New Roman"/>
          <w:bCs/>
          <w:sz w:val="24"/>
          <w:szCs w:val="24"/>
          <w:lang w:eastAsia="ru-RU"/>
        </w:rPr>
        <w:t>способность</w:t>
      </w:r>
      <w:r>
        <w:rPr>
          <w:rFonts w:ascii="Times New Roman" w:eastAsia="Times New Roman" w:hAnsi="Times New Roman" w:cs="Times New Roman"/>
          <w:bCs/>
          <w:sz w:val="24"/>
          <w:szCs w:val="24"/>
          <w:lang w:eastAsia="ru-RU"/>
        </w:rPr>
        <w:t>ю</w:t>
      </w:r>
      <w:r w:rsidRPr="00C51C38">
        <w:rPr>
          <w:rFonts w:ascii="Times New Roman" w:eastAsia="Times New Roman" w:hAnsi="Times New Roman" w:cs="Times New Roman"/>
          <w:bCs/>
          <w:sz w:val="24"/>
          <w:szCs w:val="24"/>
          <w:lang w:eastAsia="ru-RU"/>
        </w:rPr>
        <w:t xml:space="preserve"> понимать сущность журналистской деятельности как многоаспектной, включающей подготовку собственных публикаций и работу с другими участниками </w:t>
      </w:r>
      <w:proofErr w:type="spellStart"/>
      <w:r w:rsidRPr="00C51C38">
        <w:rPr>
          <w:rFonts w:ascii="Times New Roman" w:eastAsia="Times New Roman" w:hAnsi="Times New Roman" w:cs="Times New Roman"/>
          <w:bCs/>
          <w:sz w:val="24"/>
          <w:szCs w:val="24"/>
          <w:lang w:eastAsia="ru-RU"/>
        </w:rPr>
        <w:t>медиапроизводства</w:t>
      </w:r>
      <w:proofErr w:type="spellEnd"/>
      <w:r w:rsidRPr="00C51C38">
        <w:rPr>
          <w:rFonts w:ascii="Times New Roman" w:eastAsia="Times New Roman" w:hAnsi="Times New Roman" w:cs="Times New Roman"/>
          <w:bCs/>
          <w:sz w:val="24"/>
          <w:szCs w:val="24"/>
          <w:lang w:eastAsia="ru-RU"/>
        </w:rPr>
        <w:t xml:space="preserve">; </w:t>
      </w:r>
      <w:r w:rsidR="00E55A88">
        <w:rPr>
          <w:rFonts w:ascii="Times New Roman" w:eastAsia="Times New Roman" w:hAnsi="Times New Roman" w:cs="Times New Roman"/>
          <w:bCs/>
          <w:sz w:val="24"/>
          <w:szCs w:val="24"/>
          <w:lang w:eastAsia="ru-RU"/>
        </w:rPr>
        <w:t xml:space="preserve">владеть навыками индивидуальной и коллективной деятельности; текстовой и </w:t>
      </w:r>
      <w:proofErr w:type="spellStart"/>
      <w:r w:rsidR="00E55A88">
        <w:rPr>
          <w:rFonts w:ascii="Times New Roman" w:eastAsia="Times New Roman" w:hAnsi="Times New Roman" w:cs="Times New Roman"/>
          <w:bCs/>
          <w:sz w:val="24"/>
          <w:szCs w:val="24"/>
          <w:lang w:eastAsia="ru-RU"/>
        </w:rPr>
        <w:t>внетекстовой</w:t>
      </w:r>
      <w:proofErr w:type="spellEnd"/>
      <w:r w:rsidR="00E55A88">
        <w:rPr>
          <w:rFonts w:ascii="Times New Roman" w:eastAsia="Times New Roman" w:hAnsi="Times New Roman" w:cs="Times New Roman"/>
          <w:bCs/>
          <w:sz w:val="24"/>
          <w:szCs w:val="24"/>
          <w:lang w:eastAsia="ru-RU"/>
        </w:rPr>
        <w:t xml:space="preserve"> работы (проектной, продюсерской, организаторской); владеть </w:t>
      </w:r>
      <w:r w:rsidRPr="00C51C38">
        <w:rPr>
          <w:rFonts w:ascii="Times New Roman" w:eastAsia="Times New Roman" w:hAnsi="Times New Roman" w:cs="Times New Roman"/>
          <w:bCs/>
          <w:sz w:val="24"/>
          <w:szCs w:val="24"/>
          <w:lang w:eastAsia="ru-RU"/>
        </w:rPr>
        <w:t xml:space="preserve"> базовым</w:t>
      </w:r>
      <w:r w:rsidR="00E55A88">
        <w:rPr>
          <w:rFonts w:ascii="Times New Roman" w:eastAsia="Times New Roman" w:hAnsi="Times New Roman" w:cs="Times New Roman"/>
          <w:bCs/>
          <w:sz w:val="24"/>
          <w:szCs w:val="24"/>
          <w:lang w:eastAsia="ru-RU"/>
        </w:rPr>
        <w:t>и</w:t>
      </w:r>
      <w:r w:rsidRPr="00C51C38">
        <w:rPr>
          <w:rFonts w:ascii="Times New Roman" w:eastAsia="Times New Roman" w:hAnsi="Times New Roman" w:cs="Times New Roman"/>
          <w:bCs/>
          <w:sz w:val="24"/>
          <w:szCs w:val="24"/>
          <w:lang w:eastAsia="ru-RU"/>
        </w:rPr>
        <w:t xml:space="preserve"> профессиональным</w:t>
      </w:r>
      <w:r w:rsidR="00E55A88">
        <w:rPr>
          <w:rFonts w:ascii="Times New Roman" w:eastAsia="Times New Roman" w:hAnsi="Times New Roman" w:cs="Times New Roman"/>
          <w:bCs/>
          <w:sz w:val="24"/>
          <w:szCs w:val="24"/>
          <w:lang w:eastAsia="ru-RU"/>
        </w:rPr>
        <w:t>и</w:t>
      </w:r>
      <w:r w:rsidRPr="00C51C38">
        <w:rPr>
          <w:rFonts w:ascii="Times New Roman" w:eastAsia="Times New Roman" w:hAnsi="Times New Roman" w:cs="Times New Roman"/>
          <w:bCs/>
          <w:sz w:val="24"/>
          <w:szCs w:val="24"/>
          <w:lang w:eastAsia="ru-RU"/>
        </w:rPr>
        <w:t xml:space="preserve"> стандартам</w:t>
      </w:r>
      <w:r w:rsidR="00E55A88">
        <w:rPr>
          <w:rFonts w:ascii="Times New Roman" w:eastAsia="Times New Roman" w:hAnsi="Times New Roman" w:cs="Times New Roman"/>
          <w:bCs/>
          <w:sz w:val="24"/>
          <w:szCs w:val="24"/>
          <w:lang w:eastAsia="ru-RU"/>
        </w:rPr>
        <w:t>и</w:t>
      </w:r>
      <w:r w:rsidRPr="00C51C38">
        <w:rPr>
          <w:rFonts w:ascii="Times New Roman" w:eastAsia="Times New Roman" w:hAnsi="Times New Roman" w:cs="Times New Roman"/>
          <w:bCs/>
          <w:sz w:val="24"/>
          <w:szCs w:val="24"/>
          <w:lang w:eastAsia="ru-RU"/>
        </w:rPr>
        <w:t xml:space="preserve"> журналистской работы</w:t>
      </w:r>
      <w:r>
        <w:rPr>
          <w:rFonts w:ascii="Times New Roman" w:eastAsia="Times New Roman" w:hAnsi="Times New Roman" w:cs="Times New Roman"/>
          <w:bCs/>
          <w:sz w:val="24"/>
          <w:szCs w:val="24"/>
          <w:lang w:eastAsia="ru-RU"/>
        </w:rPr>
        <w:t>;</w:t>
      </w:r>
      <w:r w:rsidR="00E55A88">
        <w:rPr>
          <w:rFonts w:ascii="Times New Roman" w:eastAsia="Times New Roman" w:hAnsi="Times New Roman" w:cs="Times New Roman"/>
          <w:bCs/>
          <w:sz w:val="24"/>
          <w:szCs w:val="24"/>
          <w:lang w:eastAsia="ru-RU"/>
        </w:rPr>
        <w:t xml:space="preserve"> владеть </w:t>
      </w:r>
      <w:r w:rsidR="00E55A88" w:rsidRPr="00E55A88">
        <w:rPr>
          <w:rFonts w:ascii="Times New Roman" w:eastAsia="Times New Roman" w:hAnsi="Times New Roman" w:cs="Times New Roman"/>
          <w:bCs/>
          <w:sz w:val="24"/>
          <w:szCs w:val="24"/>
          <w:lang w:eastAsia="ru-RU"/>
        </w:rPr>
        <w:t>способность</w:t>
      </w:r>
      <w:r w:rsidR="00E55A88">
        <w:rPr>
          <w:rFonts w:ascii="Times New Roman" w:eastAsia="Times New Roman" w:hAnsi="Times New Roman" w:cs="Times New Roman"/>
          <w:bCs/>
          <w:sz w:val="24"/>
          <w:szCs w:val="24"/>
          <w:lang w:eastAsia="ru-RU"/>
        </w:rPr>
        <w:t>ю</w:t>
      </w:r>
      <w:r w:rsidR="00E55A88" w:rsidRPr="00E55A88">
        <w:rPr>
          <w:rFonts w:ascii="Times New Roman" w:eastAsia="Times New Roman" w:hAnsi="Times New Roman" w:cs="Times New Roman"/>
          <w:bCs/>
          <w:sz w:val="24"/>
          <w:szCs w:val="24"/>
          <w:lang w:eastAsia="ru-RU"/>
        </w:rPr>
        <w:t xml:space="preserve"> понимать специфику работы в условиях мультимедийной среды, владеть методами и технологиями подготовки </w:t>
      </w:r>
      <w:proofErr w:type="spellStart"/>
      <w:r w:rsidR="00E55A88" w:rsidRPr="00E55A88">
        <w:rPr>
          <w:rFonts w:ascii="Times New Roman" w:eastAsia="Times New Roman" w:hAnsi="Times New Roman" w:cs="Times New Roman"/>
          <w:bCs/>
          <w:sz w:val="24"/>
          <w:szCs w:val="24"/>
          <w:lang w:eastAsia="ru-RU"/>
        </w:rPr>
        <w:t>медиапродукта</w:t>
      </w:r>
      <w:proofErr w:type="spellEnd"/>
      <w:r w:rsidR="00E55A88" w:rsidRPr="00E55A88">
        <w:rPr>
          <w:rFonts w:ascii="Times New Roman" w:eastAsia="Times New Roman" w:hAnsi="Times New Roman" w:cs="Times New Roman"/>
          <w:bCs/>
          <w:sz w:val="24"/>
          <w:szCs w:val="24"/>
          <w:lang w:eastAsia="ru-RU"/>
        </w:rPr>
        <w:t xml:space="preserve"> в разных знаковых системах (вербальной, аудио-, видео-, графика, анимация)</w:t>
      </w:r>
      <w:r w:rsidR="00E55A88">
        <w:rPr>
          <w:rFonts w:ascii="Times New Roman" w:eastAsia="Times New Roman" w:hAnsi="Times New Roman" w:cs="Times New Roman"/>
          <w:bCs/>
          <w:sz w:val="24"/>
          <w:szCs w:val="24"/>
          <w:lang w:eastAsia="ru-RU"/>
        </w:rPr>
        <w:t>.</w:t>
      </w:r>
    </w:p>
    <w:p w:rsidR="00E55A88" w:rsidRDefault="00E55A88" w:rsidP="00C51C38">
      <w:pPr>
        <w:spacing w:after="0" w:line="360" w:lineRule="auto"/>
        <w:ind w:firstLine="708"/>
        <w:rPr>
          <w:rFonts w:ascii="Times New Roman" w:eastAsia="Times New Roman" w:hAnsi="Times New Roman" w:cs="Times New Roman"/>
          <w:bCs/>
          <w:sz w:val="24"/>
          <w:szCs w:val="24"/>
          <w:lang w:eastAsia="ru-RU"/>
        </w:rPr>
      </w:pPr>
    </w:p>
    <w:p w:rsidR="00E55A88" w:rsidRPr="004022DC" w:rsidRDefault="00E55A88" w:rsidP="00E55A88">
      <w:pPr>
        <w:spacing w:after="0" w:line="360" w:lineRule="auto"/>
        <w:jc w:val="center"/>
        <w:rPr>
          <w:rFonts w:ascii="Times New Roman" w:hAnsi="Times New Roman" w:cs="Times New Roman"/>
          <w:b/>
          <w:sz w:val="24"/>
        </w:rPr>
      </w:pPr>
    </w:p>
    <w:p w:rsidR="00E55A88" w:rsidRPr="008E31AA" w:rsidRDefault="00E55A88" w:rsidP="00E55A88">
      <w:pPr>
        <w:spacing w:after="0" w:line="360" w:lineRule="auto"/>
        <w:jc w:val="center"/>
        <w:rPr>
          <w:rFonts w:ascii="Times New Roman" w:hAnsi="Times New Roman" w:cs="Times New Roman"/>
          <w:b/>
          <w:sz w:val="24"/>
        </w:rPr>
      </w:pPr>
      <w:r>
        <w:rPr>
          <w:rFonts w:ascii="Times New Roman" w:hAnsi="Times New Roman" w:cs="Times New Roman"/>
          <w:b/>
          <w:sz w:val="24"/>
        </w:rPr>
        <w:t>МАСТЕРСТВО ВЕДУЩЕГО ТЕЛ</w:t>
      </w:r>
      <w:proofErr w:type="gramStart"/>
      <w:r>
        <w:rPr>
          <w:rFonts w:ascii="Times New Roman" w:hAnsi="Times New Roman" w:cs="Times New Roman"/>
          <w:b/>
          <w:sz w:val="24"/>
        </w:rPr>
        <w:t>Е-</w:t>
      </w:r>
      <w:proofErr w:type="gramEnd"/>
      <w:r>
        <w:rPr>
          <w:rFonts w:ascii="Times New Roman" w:hAnsi="Times New Roman" w:cs="Times New Roman"/>
          <w:b/>
          <w:sz w:val="24"/>
        </w:rPr>
        <w:t xml:space="preserve"> И РАДИОПР</w:t>
      </w:r>
      <w:r w:rsidR="009D2079">
        <w:rPr>
          <w:rFonts w:ascii="Times New Roman" w:hAnsi="Times New Roman" w:cs="Times New Roman"/>
          <w:b/>
          <w:sz w:val="24"/>
        </w:rPr>
        <w:t>О</w:t>
      </w:r>
      <w:r>
        <w:rPr>
          <w:rFonts w:ascii="Times New Roman" w:hAnsi="Times New Roman" w:cs="Times New Roman"/>
          <w:b/>
          <w:sz w:val="24"/>
        </w:rPr>
        <w:t>ГРАММ</w:t>
      </w:r>
    </w:p>
    <w:p w:rsidR="00E55A88" w:rsidRDefault="00E55A88" w:rsidP="00E55A88">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E55A88" w:rsidRPr="00E55A88" w:rsidRDefault="00E55A88" w:rsidP="00E55A88">
      <w:pPr>
        <w:spacing w:after="0" w:line="360" w:lineRule="auto"/>
        <w:ind w:firstLine="708"/>
        <w:rPr>
          <w:rFonts w:ascii="Times New Roman" w:eastAsia="Times New Roman" w:hAnsi="Times New Roman" w:cs="Times New Roman"/>
          <w:bCs/>
          <w:sz w:val="24"/>
          <w:szCs w:val="24"/>
          <w:lang w:eastAsia="ru-RU"/>
        </w:rPr>
      </w:pPr>
      <w:r w:rsidRPr="00E55A88">
        <w:rPr>
          <w:rFonts w:ascii="Times New Roman" w:eastAsia="Times New Roman" w:hAnsi="Times New Roman" w:cs="Times New Roman"/>
          <w:bCs/>
          <w:sz w:val="24"/>
          <w:szCs w:val="24"/>
          <w:lang w:eastAsia="ru-RU"/>
        </w:rPr>
        <w:t xml:space="preserve">Целью освоения учебной дисциплины   «Мастерство ведущего </w:t>
      </w:r>
      <w:proofErr w:type="gramStart"/>
      <w:r w:rsidRPr="00E55A88">
        <w:rPr>
          <w:rFonts w:ascii="Times New Roman" w:eastAsia="Times New Roman" w:hAnsi="Times New Roman" w:cs="Times New Roman"/>
          <w:bCs/>
          <w:sz w:val="24"/>
          <w:szCs w:val="24"/>
          <w:lang w:eastAsia="ru-RU"/>
        </w:rPr>
        <w:t>теле</w:t>
      </w:r>
      <w:proofErr w:type="gramEnd"/>
      <w:r w:rsidRPr="00E55A88">
        <w:rPr>
          <w:rFonts w:ascii="Times New Roman" w:eastAsia="Times New Roman" w:hAnsi="Times New Roman" w:cs="Times New Roman"/>
          <w:bCs/>
          <w:sz w:val="24"/>
          <w:szCs w:val="24"/>
          <w:lang w:eastAsia="ru-RU"/>
        </w:rPr>
        <w:t>- и радиопрограмм» является наработка навыков самостоятельной творческой работы на ТВ и радио. Курс знакомит учащихся с законами формата и помогает научиться связывать эти законы с задачами самореализации журналиста и запросом аудитории. Кроме того, задачей курса является помощь в переходе от  теоретических представлений о профессии ведущего на практический уровень, а также закладка фундамента корпоративной культуры журналиста, без которой работа в редакционной команде не представляется возможной.</w:t>
      </w:r>
    </w:p>
    <w:p w:rsidR="00E55A88" w:rsidRDefault="00E55A88" w:rsidP="00E55A88">
      <w:pPr>
        <w:spacing w:after="0" w:line="360" w:lineRule="auto"/>
        <w:ind w:firstLine="708"/>
        <w:rPr>
          <w:rFonts w:ascii="Times New Roman" w:eastAsia="Times New Roman" w:hAnsi="Times New Roman" w:cs="Times New Roman"/>
          <w:bCs/>
          <w:sz w:val="24"/>
          <w:szCs w:val="24"/>
          <w:lang w:eastAsia="ru-RU"/>
        </w:rPr>
      </w:pPr>
      <w:r w:rsidRPr="00E55A88">
        <w:rPr>
          <w:rFonts w:ascii="Times New Roman" w:eastAsia="Times New Roman" w:hAnsi="Times New Roman" w:cs="Times New Roman"/>
          <w:bCs/>
          <w:sz w:val="24"/>
          <w:szCs w:val="24"/>
          <w:lang w:eastAsia="ru-RU"/>
        </w:rPr>
        <w:t xml:space="preserve">Также курс «Мастерство ведущего </w:t>
      </w:r>
      <w:proofErr w:type="gramStart"/>
      <w:r w:rsidRPr="00E55A88">
        <w:rPr>
          <w:rFonts w:ascii="Times New Roman" w:eastAsia="Times New Roman" w:hAnsi="Times New Roman" w:cs="Times New Roman"/>
          <w:bCs/>
          <w:sz w:val="24"/>
          <w:szCs w:val="24"/>
          <w:lang w:eastAsia="ru-RU"/>
        </w:rPr>
        <w:t>теле</w:t>
      </w:r>
      <w:proofErr w:type="gramEnd"/>
      <w:r w:rsidRPr="00E55A88">
        <w:rPr>
          <w:rFonts w:ascii="Times New Roman" w:eastAsia="Times New Roman" w:hAnsi="Times New Roman" w:cs="Times New Roman"/>
          <w:bCs/>
          <w:sz w:val="24"/>
          <w:szCs w:val="24"/>
          <w:lang w:eastAsia="ru-RU"/>
        </w:rPr>
        <w:t>- и радиопрограмм» включает практические занятия по разработке сценарной составляющей программ.</w:t>
      </w:r>
    </w:p>
    <w:p w:rsidR="00E55A88" w:rsidRPr="0090126F" w:rsidRDefault="00E55A88" w:rsidP="00E55A88">
      <w:pPr>
        <w:spacing w:after="0" w:line="360" w:lineRule="auto"/>
        <w:ind w:firstLine="708"/>
        <w:rPr>
          <w:rFonts w:ascii="Times New Roman" w:eastAsia="Times New Roman" w:hAnsi="Times New Roman" w:cs="Times New Roman"/>
          <w:b/>
          <w:bCs/>
          <w:sz w:val="24"/>
          <w:szCs w:val="24"/>
          <w:lang w:eastAsia="ru-RU"/>
        </w:rPr>
      </w:pPr>
      <w:r w:rsidRPr="0090126F">
        <w:rPr>
          <w:rFonts w:ascii="Times New Roman" w:eastAsia="Times New Roman" w:hAnsi="Times New Roman" w:cs="Times New Roman"/>
          <w:b/>
          <w:bCs/>
          <w:sz w:val="24"/>
          <w:szCs w:val="24"/>
          <w:lang w:eastAsia="ru-RU"/>
        </w:rPr>
        <w:t>2. Место дисциплины в структуре</w:t>
      </w:r>
      <w:r>
        <w:rPr>
          <w:rFonts w:ascii="Times New Roman" w:eastAsia="Times New Roman" w:hAnsi="Times New Roman" w:cs="Times New Roman"/>
          <w:b/>
          <w:bCs/>
          <w:sz w:val="24"/>
          <w:szCs w:val="24"/>
          <w:lang w:eastAsia="ru-RU"/>
        </w:rPr>
        <w:t xml:space="preserve"> ОП </w:t>
      </w:r>
      <w:proofErr w:type="spellStart"/>
      <w:r>
        <w:rPr>
          <w:rFonts w:ascii="Times New Roman" w:eastAsia="Times New Roman" w:hAnsi="Times New Roman" w:cs="Times New Roman"/>
          <w:b/>
          <w:bCs/>
          <w:sz w:val="24"/>
          <w:szCs w:val="24"/>
          <w:lang w:eastAsia="ru-RU"/>
        </w:rPr>
        <w:t>бакалавриата</w:t>
      </w:r>
      <w:proofErr w:type="spellEnd"/>
      <w:r>
        <w:rPr>
          <w:rFonts w:ascii="Times New Roman" w:eastAsia="Times New Roman" w:hAnsi="Times New Roman" w:cs="Times New Roman"/>
          <w:b/>
          <w:bCs/>
          <w:sz w:val="24"/>
          <w:szCs w:val="24"/>
          <w:lang w:eastAsia="ru-RU"/>
        </w:rPr>
        <w:t>.</w:t>
      </w:r>
    </w:p>
    <w:p w:rsidR="00E55A88" w:rsidRPr="00E55A88" w:rsidRDefault="00E55A88" w:rsidP="00E55A88">
      <w:pPr>
        <w:spacing w:after="0" w:line="360" w:lineRule="auto"/>
        <w:ind w:firstLine="708"/>
        <w:rPr>
          <w:rFonts w:ascii="Times New Roman" w:eastAsia="Times New Roman" w:hAnsi="Times New Roman" w:cs="Times New Roman"/>
          <w:bCs/>
          <w:sz w:val="24"/>
          <w:szCs w:val="24"/>
          <w:lang w:eastAsia="ru-RU"/>
        </w:rPr>
      </w:pPr>
      <w:r w:rsidRPr="00E55A88">
        <w:rPr>
          <w:rFonts w:ascii="Times New Roman" w:eastAsia="Times New Roman" w:hAnsi="Times New Roman" w:cs="Times New Roman"/>
          <w:bCs/>
          <w:sz w:val="24"/>
          <w:szCs w:val="24"/>
          <w:lang w:eastAsia="ru-RU"/>
        </w:rPr>
        <w:t xml:space="preserve">Учебная дисциплина    «Мастерство ведущего </w:t>
      </w:r>
      <w:proofErr w:type="gramStart"/>
      <w:r w:rsidRPr="00E55A88">
        <w:rPr>
          <w:rFonts w:ascii="Times New Roman" w:eastAsia="Times New Roman" w:hAnsi="Times New Roman" w:cs="Times New Roman"/>
          <w:bCs/>
          <w:sz w:val="24"/>
          <w:szCs w:val="24"/>
          <w:lang w:eastAsia="ru-RU"/>
        </w:rPr>
        <w:t>теле</w:t>
      </w:r>
      <w:proofErr w:type="gramEnd"/>
      <w:r w:rsidRPr="00E55A88">
        <w:rPr>
          <w:rFonts w:ascii="Times New Roman" w:eastAsia="Times New Roman" w:hAnsi="Times New Roman" w:cs="Times New Roman"/>
          <w:bCs/>
          <w:sz w:val="24"/>
          <w:szCs w:val="24"/>
          <w:lang w:eastAsia="ru-RU"/>
        </w:rPr>
        <w:t xml:space="preserve">- и радиопрограмм»  входит </w:t>
      </w:r>
      <w:r>
        <w:rPr>
          <w:rFonts w:ascii="Times New Roman" w:eastAsia="Times New Roman" w:hAnsi="Times New Roman" w:cs="Times New Roman"/>
          <w:bCs/>
          <w:sz w:val="24"/>
          <w:szCs w:val="24"/>
          <w:lang w:eastAsia="ru-RU"/>
        </w:rPr>
        <w:t>в вариативную часть учебного плана</w:t>
      </w:r>
      <w:r w:rsidRPr="00E55A88">
        <w:rPr>
          <w:rFonts w:ascii="Times New Roman" w:eastAsia="Times New Roman" w:hAnsi="Times New Roman" w:cs="Times New Roman"/>
          <w:bCs/>
          <w:sz w:val="24"/>
          <w:szCs w:val="24"/>
          <w:lang w:eastAsia="ru-RU"/>
        </w:rPr>
        <w:t xml:space="preserve"> и является обязательной для изучения.</w:t>
      </w:r>
    </w:p>
    <w:p w:rsidR="00E55A88" w:rsidRDefault="00E55A88" w:rsidP="00E55A88">
      <w:pPr>
        <w:spacing w:after="0" w:line="360" w:lineRule="auto"/>
        <w:ind w:firstLine="708"/>
        <w:rPr>
          <w:rFonts w:ascii="Times New Roman" w:eastAsia="Times New Roman" w:hAnsi="Times New Roman" w:cs="Times New Roman"/>
          <w:bCs/>
          <w:sz w:val="24"/>
          <w:szCs w:val="24"/>
          <w:lang w:eastAsia="ru-RU"/>
        </w:rPr>
      </w:pPr>
      <w:r w:rsidRPr="00E55A88">
        <w:rPr>
          <w:rFonts w:ascii="Times New Roman" w:eastAsia="Times New Roman" w:hAnsi="Times New Roman" w:cs="Times New Roman"/>
          <w:bCs/>
          <w:sz w:val="24"/>
          <w:szCs w:val="24"/>
          <w:lang w:eastAsia="ru-RU"/>
        </w:rPr>
        <w:t xml:space="preserve">Для изучения  данной дисциплины необходимы  знания, умения и навыки, формируемые предшествующими дисциплинами "Введение в специальность", "Русский язык и культура речи", "Современные информационные технологии". Также важны </w:t>
      </w:r>
      <w:r w:rsidRPr="00E55A88">
        <w:rPr>
          <w:rFonts w:ascii="Times New Roman" w:eastAsia="Times New Roman" w:hAnsi="Times New Roman" w:cs="Times New Roman"/>
          <w:bCs/>
          <w:sz w:val="24"/>
          <w:szCs w:val="24"/>
          <w:lang w:eastAsia="ru-RU"/>
        </w:rPr>
        <w:lastRenderedPageBreak/>
        <w:t>знания по следующим дисциплинам гуманитарного, социального и экономического цикла: «Культурология», «Психология».</w:t>
      </w:r>
    </w:p>
    <w:p w:rsidR="00E55A88" w:rsidRPr="0090126F" w:rsidRDefault="00E55A88" w:rsidP="00E55A88">
      <w:pPr>
        <w:spacing w:after="0" w:line="360" w:lineRule="auto"/>
        <w:ind w:firstLine="708"/>
        <w:rPr>
          <w:rFonts w:ascii="Times New Roman" w:eastAsia="Times New Roman" w:hAnsi="Times New Roman" w:cs="Times New Roman"/>
          <w:b/>
          <w:bCs/>
          <w:sz w:val="24"/>
          <w:szCs w:val="24"/>
          <w:lang w:eastAsia="ru-RU"/>
        </w:rPr>
      </w:pPr>
      <w:r w:rsidRPr="0090126F">
        <w:rPr>
          <w:rFonts w:ascii="Times New Roman" w:eastAsia="Times New Roman" w:hAnsi="Times New Roman" w:cs="Times New Roman"/>
          <w:b/>
          <w:bCs/>
          <w:sz w:val="24"/>
          <w:szCs w:val="24"/>
          <w:lang w:eastAsia="ru-RU"/>
        </w:rPr>
        <w:t>3. Требования к уровню</w:t>
      </w:r>
      <w:r>
        <w:rPr>
          <w:rFonts w:ascii="Times New Roman" w:eastAsia="Times New Roman" w:hAnsi="Times New Roman" w:cs="Times New Roman"/>
          <w:b/>
          <w:bCs/>
          <w:sz w:val="24"/>
          <w:szCs w:val="24"/>
          <w:lang w:eastAsia="ru-RU"/>
        </w:rPr>
        <w:t xml:space="preserve"> освоения содержания дисциплины.</w:t>
      </w:r>
    </w:p>
    <w:p w:rsidR="00E55A88" w:rsidRPr="0090126F" w:rsidRDefault="00E55A88" w:rsidP="00E55A88">
      <w:pPr>
        <w:spacing w:after="0" w:line="360" w:lineRule="auto"/>
        <w:ind w:firstLine="708"/>
        <w:rPr>
          <w:rFonts w:ascii="Times New Roman" w:eastAsia="Times New Roman" w:hAnsi="Times New Roman" w:cs="Times New Roman"/>
          <w:bCs/>
          <w:sz w:val="24"/>
          <w:szCs w:val="24"/>
          <w:lang w:eastAsia="ru-RU"/>
        </w:rPr>
      </w:pPr>
      <w:r w:rsidRPr="0090126F">
        <w:rPr>
          <w:rFonts w:ascii="Times New Roman" w:eastAsia="Times New Roman" w:hAnsi="Times New Roman" w:cs="Times New Roman"/>
          <w:bCs/>
          <w:sz w:val="24"/>
          <w:szCs w:val="24"/>
          <w:lang w:eastAsia="ru-RU"/>
        </w:rPr>
        <w:t>Процесс изучения дисциплины направлен на формиров</w:t>
      </w:r>
      <w:r>
        <w:rPr>
          <w:rFonts w:ascii="Times New Roman" w:eastAsia="Times New Roman" w:hAnsi="Times New Roman" w:cs="Times New Roman"/>
          <w:bCs/>
          <w:sz w:val="24"/>
          <w:szCs w:val="24"/>
          <w:lang w:eastAsia="ru-RU"/>
        </w:rPr>
        <w:t xml:space="preserve">ание следующих компетенций: </w:t>
      </w:r>
      <w:r w:rsidR="004A3A81">
        <w:rPr>
          <w:rFonts w:ascii="Times New Roman" w:eastAsia="Times New Roman" w:hAnsi="Times New Roman" w:cs="Times New Roman"/>
          <w:bCs/>
          <w:sz w:val="24"/>
          <w:szCs w:val="24"/>
          <w:lang w:eastAsia="ru-RU"/>
        </w:rPr>
        <w:t>ОПК-3, ОПК-10, ОПК-15, ОПК-19.</w:t>
      </w:r>
      <w:r w:rsidRPr="0090126F">
        <w:rPr>
          <w:rFonts w:ascii="Times New Roman" w:eastAsia="Times New Roman" w:hAnsi="Times New Roman" w:cs="Times New Roman"/>
          <w:bCs/>
          <w:sz w:val="24"/>
          <w:szCs w:val="24"/>
          <w:lang w:eastAsia="ru-RU"/>
        </w:rPr>
        <w:t xml:space="preserve"> </w:t>
      </w:r>
    </w:p>
    <w:p w:rsidR="00E55A88" w:rsidRDefault="00E55A88" w:rsidP="00E55A88">
      <w:pPr>
        <w:spacing w:after="0" w:line="360" w:lineRule="auto"/>
        <w:ind w:firstLine="708"/>
        <w:rPr>
          <w:rFonts w:ascii="Times New Roman" w:eastAsia="Times New Roman" w:hAnsi="Times New Roman" w:cs="Times New Roman"/>
          <w:bCs/>
          <w:sz w:val="24"/>
          <w:szCs w:val="24"/>
          <w:lang w:eastAsia="ru-RU"/>
        </w:rPr>
      </w:pPr>
      <w:r w:rsidRPr="0090126F">
        <w:rPr>
          <w:rFonts w:ascii="Times New Roman" w:eastAsia="Times New Roman" w:hAnsi="Times New Roman" w:cs="Times New Roman"/>
          <w:bCs/>
          <w:sz w:val="24"/>
          <w:szCs w:val="24"/>
          <w:lang w:eastAsia="ru-RU"/>
        </w:rPr>
        <w:t>В результате изучения дисциплины студент должен:</w:t>
      </w:r>
    </w:p>
    <w:p w:rsidR="004A3A81" w:rsidRDefault="004A3A81" w:rsidP="00E55A88">
      <w:pPr>
        <w:spacing w:after="0" w:line="360" w:lineRule="auto"/>
        <w:ind w:firstLine="708"/>
        <w:rPr>
          <w:rFonts w:ascii="Times New Roman" w:eastAsia="Times New Roman" w:hAnsi="Times New Roman" w:cs="Times New Roman"/>
          <w:bCs/>
          <w:sz w:val="24"/>
          <w:szCs w:val="24"/>
          <w:lang w:eastAsia="ru-RU"/>
        </w:rPr>
      </w:pPr>
      <w:r w:rsidRPr="00227F2B">
        <w:rPr>
          <w:rFonts w:ascii="Times New Roman" w:eastAsia="Times New Roman" w:hAnsi="Times New Roman" w:cs="Times New Roman"/>
          <w:b/>
          <w:bCs/>
          <w:sz w:val="24"/>
          <w:szCs w:val="24"/>
          <w:lang w:eastAsia="ru-RU"/>
        </w:rPr>
        <w:t>знать</w:t>
      </w:r>
      <w:r w:rsidR="003D51A1">
        <w:rPr>
          <w:rFonts w:ascii="Times New Roman" w:eastAsia="Times New Roman" w:hAnsi="Times New Roman" w:cs="Times New Roman"/>
          <w:bCs/>
          <w:sz w:val="24"/>
          <w:szCs w:val="24"/>
          <w:lang w:eastAsia="ru-RU"/>
        </w:rPr>
        <w:t xml:space="preserve"> </w:t>
      </w:r>
      <w:r w:rsidR="003D51A1" w:rsidRPr="003D51A1">
        <w:rPr>
          <w:rFonts w:ascii="Times New Roman" w:eastAsia="Times New Roman" w:hAnsi="Times New Roman" w:cs="Times New Roman"/>
          <w:bCs/>
          <w:sz w:val="24"/>
          <w:szCs w:val="24"/>
          <w:lang w:eastAsia="ru-RU"/>
        </w:rPr>
        <w:t>сущность журналистской профессии как социальной, информационной, творческой, знать ее базовые характеристики, смысл социальных ролей журналиста, качеств личности, необходимых для ответственного выполнения профессиональных функций</w:t>
      </w:r>
      <w:r w:rsidR="003D51A1">
        <w:rPr>
          <w:rFonts w:ascii="Times New Roman" w:eastAsia="Times New Roman" w:hAnsi="Times New Roman" w:cs="Times New Roman"/>
          <w:bCs/>
          <w:sz w:val="24"/>
          <w:szCs w:val="24"/>
          <w:lang w:eastAsia="ru-RU"/>
        </w:rPr>
        <w:t xml:space="preserve">; </w:t>
      </w:r>
      <w:r w:rsidR="003D51A1" w:rsidRPr="003D51A1">
        <w:rPr>
          <w:rFonts w:ascii="Times New Roman" w:eastAsia="Times New Roman" w:hAnsi="Times New Roman" w:cs="Times New Roman"/>
          <w:bCs/>
          <w:sz w:val="24"/>
          <w:szCs w:val="24"/>
          <w:lang w:eastAsia="ru-RU"/>
        </w:rPr>
        <w:t>психологические и социально-психологические составляющие функционирования СМИ, особенности работы журналиста в данном аспекте</w:t>
      </w:r>
      <w:r w:rsidR="003D51A1">
        <w:rPr>
          <w:rFonts w:ascii="Times New Roman" w:eastAsia="Times New Roman" w:hAnsi="Times New Roman" w:cs="Times New Roman"/>
          <w:bCs/>
          <w:sz w:val="24"/>
          <w:szCs w:val="24"/>
          <w:lang w:eastAsia="ru-RU"/>
        </w:rPr>
        <w:t xml:space="preserve">; о </w:t>
      </w:r>
      <w:r w:rsidR="003D51A1" w:rsidRPr="003D51A1">
        <w:rPr>
          <w:rFonts w:ascii="Times New Roman" w:eastAsia="Times New Roman" w:hAnsi="Times New Roman" w:cs="Times New Roman"/>
          <w:bCs/>
          <w:sz w:val="24"/>
          <w:szCs w:val="24"/>
          <w:lang w:eastAsia="ru-RU"/>
        </w:rPr>
        <w:t xml:space="preserve">форматах печатных изданий, теле-, радиопрограмм, интернет-СМИ, современной жанровой и стилевой специфике различного рода </w:t>
      </w:r>
      <w:proofErr w:type="spellStart"/>
      <w:r w:rsidR="003D51A1" w:rsidRPr="003D51A1">
        <w:rPr>
          <w:rFonts w:ascii="Times New Roman" w:eastAsia="Times New Roman" w:hAnsi="Times New Roman" w:cs="Times New Roman"/>
          <w:bCs/>
          <w:sz w:val="24"/>
          <w:szCs w:val="24"/>
          <w:lang w:eastAsia="ru-RU"/>
        </w:rPr>
        <w:t>медиатекстов</w:t>
      </w:r>
      <w:proofErr w:type="spellEnd"/>
      <w:r w:rsidR="003D51A1" w:rsidRPr="003D51A1">
        <w:rPr>
          <w:rFonts w:ascii="Times New Roman" w:eastAsia="Times New Roman" w:hAnsi="Times New Roman" w:cs="Times New Roman"/>
          <w:bCs/>
          <w:sz w:val="24"/>
          <w:szCs w:val="24"/>
          <w:lang w:eastAsia="ru-RU"/>
        </w:rPr>
        <w:t xml:space="preserve">, углубленно знать особенности новостной журналистики и представлять специфику других направлений (аналитическая, </w:t>
      </w:r>
      <w:proofErr w:type="spellStart"/>
      <w:r w:rsidR="003D51A1" w:rsidRPr="003D51A1">
        <w:rPr>
          <w:rFonts w:ascii="Times New Roman" w:eastAsia="Times New Roman" w:hAnsi="Times New Roman" w:cs="Times New Roman"/>
          <w:bCs/>
          <w:sz w:val="24"/>
          <w:szCs w:val="24"/>
          <w:lang w:eastAsia="ru-RU"/>
        </w:rPr>
        <w:t>расследовательская</w:t>
      </w:r>
      <w:proofErr w:type="spellEnd"/>
      <w:r w:rsidR="003D51A1" w:rsidRPr="003D51A1">
        <w:rPr>
          <w:rFonts w:ascii="Times New Roman" w:eastAsia="Times New Roman" w:hAnsi="Times New Roman" w:cs="Times New Roman"/>
          <w:bCs/>
          <w:sz w:val="24"/>
          <w:szCs w:val="24"/>
          <w:lang w:eastAsia="ru-RU"/>
        </w:rPr>
        <w:t>, художественно-публицистическая журналистика)</w:t>
      </w:r>
      <w:r w:rsidR="003D51A1">
        <w:rPr>
          <w:rFonts w:ascii="Times New Roman" w:eastAsia="Times New Roman" w:hAnsi="Times New Roman" w:cs="Times New Roman"/>
          <w:bCs/>
          <w:sz w:val="24"/>
          <w:szCs w:val="24"/>
          <w:lang w:eastAsia="ru-RU"/>
        </w:rPr>
        <w:t xml:space="preserve">; </w:t>
      </w:r>
      <w:r w:rsidR="003D51A1" w:rsidRPr="003D51A1">
        <w:rPr>
          <w:rFonts w:ascii="Times New Roman" w:eastAsia="Times New Roman" w:hAnsi="Times New Roman" w:cs="Times New Roman"/>
          <w:bCs/>
          <w:sz w:val="24"/>
          <w:szCs w:val="24"/>
          <w:lang w:eastAsia="ru-RU"/>
        </w:rPr>
        <w:t xml:space="preserve">специфику работы в условиях мультимедийной среды, </w:t>
      </w:r>
      <w:proofErr w:type="spellStart"/>
      <w:r w:rsidR="003D51A1">
        <w:rPr>
          <w:rFonts w:ascii="Times New Roman" w:eastAsia="Times New Roman" w:hAnsi="Times New Roman" w:cs="Times New Roman"/>
          <w:bCs/>
          <w:sz w:val="24"/>
          <w:szCs w:val="24"/>
          <w:lang w:eastAsia="ru-RU"/>
        </w:rPr>
        <w:t>методамы</w:t>
      </w:r>
      <w:proofErr w:type="spellEnd"/>
      <w:r w:rsidR="003D51A1">
        <w:rPr>
          <w:rFonts w:ascii="Times New Roman" w:eastAsia="Times New Roman" w:hAnsi="Times New Roman" w:cs="Times New Roman"/>
          <w:bCs/>
          <w:sz w:val="24"/>
          <w:szCs w:val="24"/>
          <w:lang w:eastAsia="ru-RU"/>
        </w:rPr>
        <w:t xml:space="preserve"> и технологии</w:t>
      </w:r>
      <w:r w:rsidR="003D51A1" w:rsidRPr="003D51A1">
        <w:rPr>
          <w:rFonts w:ascii="Times New Roman" w:eastAsia="Times New Roman" w:hAnsi="Times New Roman" w:cs="Times New Roman"/>
          <w:bCs/>
          <w:sz w:val="24"/>
          <w:szCs w:val="24"/>
          <w:lang w:eastAsia="ru-RU"/>
        </w:rPr>
        <w:t xml:space="preserve"> подготовки </w:t>
      </w:r>
      <w:proofErr w:type="spellStart"/>
      <w:r w:rsidR="003D51A1" w:rsidRPr="003D51A1">
        <w:rPr>
          <w:rFonts w:ascii="Times New Roman" w:eastAsia="Times New Roman" w:hAnsi="Times New Roman" w:cs="Times New Roman"/>
          <w:bCs/>
          <w:sz w:val="24"/>
          <w:szCs w:val="24"/>
          <w:lang w:eastAsia="ru-RU"/>
        </w:rPr>
        <w:t>медиапродукта</w:t>
      </w:r>
      <w:proofErr w:type="spellEnd"/>
      <w:r w:rsidR="003D51A1" w:rsidRPr="003D51A1">
        <w:rPr>
          <w:rFonts w:ascii="Times New Roman" w:eastAsia="Times New Roman" w:hAnsi="Times New Roman" w:cs="Times New Roman"/>
          <w:bCs/>
          <w:sz w:val="24"/>
          <w:szCs w:val="24"/>
          <w:lang w:eastAsia="ru-RU"/>
        </w:rPr>
        <w:t xml:space="preserve"> в разных знаковых системах (вербальной, аудио-, видео-, графика, анимация)</w:t>
      </w:r>
      <w:r w:rsidR="003D51A1">
        <w:rPr>
          <w:rFonts w:ascii="Times New Roman" w:eastAsia="Times New Roman" w:hAnsi="Times New Roman" w:cs="Times New Roman"/>
          <w:bCs/>
          <w:sz w:val="24"/>
          <w:szCs w:val="24"/>
          <w:lang w:eastAsia="ru-RU"/>
        </w:rPr>
        <w:t>;</w:t>
      </w:r>
    </w:p>
    <w:p w:rsidR="004A3A81" w:rsidRDefault="004A3A81" w:rsidP="00E55A88">
      <w:pPr>
        <w:spacing w:after="0" w:line="360" w:lineRule="auto"/>
        <w:ind w:firstLine="708"/>
        <w:rPr>
          <w:rFonts w:ascii="Times New Roman" w:eastAsia="Times New Roman" w:hAnsi="Times New Roman" w:cs="Times New Roman"/>
          <w:bCs/>
          <w:sz w:val="24"/>
          <w:szCs w:val="24"/>
          <w:lang w:eastAsia="ru-RU"/>
        </w:rPr>
      </w:pPr>
      <w:r w:rsidRPr="00227F2B">
        <w:rPr>
          <w:rFonts w:ascii="Times New Roman" w:eastAsia="Times New Roman" w:hAnsi="Times New Roman" w:cs="Times New Roman"/>
          <w:b/>
          <w:bCs/>
          <w:sz w:val="24"/>
          <w:szCs w:val="24"/>
          <w:lang w:eastAsia="ru-RU"/>
        </w:rPr>
        <w:t>уметь</w:t>
      </w:r>
      <w:r w:rsidR="003D51A1" w:rsidRPr="00227F2B">
        <w:rPr>
          <w:rFonts w:ascii="Times New Roman" w:eastAsia="Times New Roman" w:hAnsi="Times New Roman" w:cs="Times New Roman"/>
          <w:b/>
          <w:bCs/>
          <w:sz w:val="24"/>
          <w:szCs w:val="24"/>
          <w:lang w:eastAsia="ru-RU"/>
        </w:rPr>
        <w:t xml:space="preserve"> </w:t>
      </w:r>
      <w:r w:rsidR="003D51A1" w:rsidRPr="003D51A1">
        <w:rPr>
          <w:rFonts w:ascii="Times New Roman" w:eastAsia="Times New Roman" w:hAnsi="Times New Roman" w:cs="Times New Roman"/>
          <w:bCs/>
          <w:sz w:val="24"/>
          <w:szCs w:val="24"/>
          <w:lang w:eastAsia="ru-RU"/>
        </w:rPr>
        <w:t>понимать сущность журналистской профессии как социальной, информационной, творческой, ее базовые характеристики, смысл социальных ролей журналиста, качеств личности, необходимых для ответственного выполнения профессиональных функций</w:t>
      </w:r>
      <w:r w:rsidR="003D51A1">
        <w:rPr>
          <w:rFonts w:ascii="Times New Roman" w:eastAsia="Times New Roman" w:hAnsi="Times New Roman" w:cs="Times New Roman"/>
          <w:bCs/>
          <w:sz w:val="24"/>
          <w:szCs w:val="24"/>
          <w:lang w:eastAsia="ru-RU"/>
        </w:rPr>
        <w:t xml:space="preserve">; </w:t>
      </w:r>
      <w:r w:rsidR="003D51A1" w:rsidRPr="003D51A1">
        <w:rPr>
          <w:rFonts w:ascii="Times New Roman" w:eastAsia="Times New Roman" w:hAnsi="Times New Roman" w:cs="Times New Roman"/>
          <w:bCs/>
          <w:sz w:val="24"/>
          <w:szCs w:val="24"/>
          <w:lang w:eastAsia="ru-RU"/>
        </w:rPr>
        <w:t>учитывать в профессиональной деятельности психологические и социально-психологические составляющие функционирования СМИ, особенности работы журналиста в данном аспекте</w:t>
      </w:r>
      <w:r w:rsidR="003D51A1">
        <w:rPr>
          <w:rFonts w:ascii="Times New Roman" w:eastAsia="Times New Roman" w:hAnsi="Times New Roman" w:cs="Times New Roman"/>
          <w:bCs/>
          <w:sz w:val="24"/>
          <w:szCs w:val="24"/>
          <w:lang w:eastAsia="ru-RU"/>
        </w:rPr>
        <w:t xml:space="preserve">; </w:t>
      </w:r>
      <w:r w:rsidR="003D51A1" w:rsidRPr="003D51A1">
        <w:rPr>
          <w:rFonts w:ascii="Times New Roman" w:eastAsia="Times New Roman" w:hAnsi="Times New Roman" w:cs="Times New Roman"/>
          <w:bCs/>
          <w:sz w:val="24"/>
          <w:szCs w:val="24"/>
          <w:lang w:eastAsia="ru-RU"/>
        </w:rPr>
        <w:t xml:space="preserve">ориентироваться в наиболее распространенных форматах печатных изданий, теле-, радиопрограмм, интернет-СМИ, современной жанровой и стилевой специфике различного рода </w:t>
      </w:r>
      <w:proofErr w:type="spellStart"/>
      <w:r w:rsidR="003D51A1" w:rsidRPr="003D51A1">
        <w:rPr>
          <w:rFonts w:ascii="Times New Roman" w:eastAsia="Times New Roman" w:hAnsi="Times New Roman" w:cs="Times New Roman"/>
          <w:bCs/>
          <w:sz w:val="24"/>
          <w:szCs w:val="24"/>
          <w:lang w:eastAsia="ru-RU"/>
        </w:rPr>
        <w:t>медиатекстов</w:t>
      </w:r>
      <w:proofErr w:type="spellEnd"/>
      <w:r w:rsidR="003D51A1" w:rsidRPr="003D51A1">
        <w:rPr>
          <w:rFonts w:ascii="Times New Roman" w:eastAsia="Times New Roman" w:hAnsi="Times New Roman" w:cs="Times New Roman"/>
          <w:bCs/>
          <w:sz w:val="24"/>
          <w:szCs w:val="24"/>
          <w:lang w:eastAsia="ru-RU"/>
        </w:rPr>
        <w:t xml:space="preserve">, </w:t>
      </w:r>
      <w:r w:rsidR="003D51A1">
        <w:rPr>
          <w:rFonts w:ascii="Times New Roman" w:eastAsia="Times New Roman" w:hAnsi="Times New Roman" w:cs="Times New Roman"/>
          <w:bCs/>
          <w:sz w:val="24"/>
          <w:szCs w:val="24"/>
          <w:lang w:eastAsia="ru-RU"/>
        </w:rPr>
        <w:t>особенностях</w:t>
      </w:r>
      <w:r w:rsidR="003D51A1" w:rsidRPr="003D51A1">
        <w:rPr>
          <w:rFonts w:ascii="Times New Roman" w:eastAsia="Times New Roman" w:hAnsi="Times New Roman" w:cs="Times New Roman"/>
          <w:bCs/>
          <w:sz w:val="24"/>
          <w:szCs w:val="24"/>
          <w:lang w:eastAsia="ru-RU"/>
        </w:rPr>
        <w:t xml:space="preserve"> новостной журналистики и </w:t>
      </w:r>
      <w:r w:rsidR="003D51A1">
        <w:rPr>
          <w:rFonts w:ascii="Times New Roman" w:eastAsia="Times New Roman" w:hAnsi="Times New Roman" w:cs="Times New Roman"/>
          <w:bCs/>
          <w:sz w:val="24"/>
          <w:szCs w:val="24"/>
          <w:lang w:eastAsia="ru-RU"/>
        </w:rPr>
        <w:t>специфике</w:t>
      </w:r>
      <w:r w:rsidR="003D51A1" w:rsidRPr="003D51A1">
        <w:rPr>
          <w:rFonts w:ascii="Times New Roman" w:eastAsia="Times New Roman" w:hAnsi="Times New Roman" w:cs="Times New Roman"/>
          <w:bCs/>
          <w:sz w:val="24"/>
          <w:szCs w:val="24"/>
          <w:lang w:eastAsia="ru-RU"/>
        </w:rPr>
        <w:t xml:space="preserve"> других направлений (аналитическая, </w:t>
      </w:r>
      <w:proofErr w:type="spellStart"/>
      <w:r w:rsidR="003D51A1" w:rsidRPr="003D51A1">
        <w:rPr>
          <w:rFonts w:ascii="Times New Roman" w:eastAsia="Times New Roman" w:hAnsi="Times New Roman" w:cs="Times New Roman"/>
          <w:bCs/>
          <w:sz w:val="24"/>
          <w:szCs w:val="24"/>
          <w:lang w:eastAsia="ru-RU"/>
        </w:rPr>
        <w:t>расследовательская</w:t>
      </w:r>
      <w:proofErr w:type="spellEnd"/>
      <w:r w:rsidR="003D51A1" w:rsidRPr="003D51A1">
        <w:rPr>
          <w:rFonts w:ascii="Times New Roman" w:eastAsia="Times New Roman" w:hAnsi="Times New Roman" w:cs="Times New Roman"/>
          <w:bCs/>
          <w:sz w:val="24"/>
          <w:szCs w:val="24"/>
          <w:lang w:eastAsia="ru-RU"/>
        </w:rPr>
        <w:t>, художественно-публицистическая журналистика)</w:t>
      </w:r>
      <w:r w:rsidR="003D51A1">
        <w:rPr>
          <w:rFonts w:ascii="Times New Roman" w:eastAsia="Times New Roman" w:hAnsi="Times New Roman" w:cs="Times New Roman"/>
          <w:bCs/>
          <w:sz w:val="24"/>
          <w:szCs w:val="24"/>
          <w:lang w:eastAsia="ru-RU"/>
        </w:rPr>
        <w:t xml:space="preserve">; </w:t>
      </w:r>
      <w:r w:rsidR="003D51A1" w:rsidRPr="003D51A1">
        <w:rPr>
          <w:rFonts w:ascii="Times New Roman" w:eastAsia="Times New Roman" w:hAnsi="Times New Roman" w:cs="Times New Roman"/>
          <w:bCs/>
          <w:sz w:val="24"/>
          <w:szCs w:val="24"/>
          <w:lang w:eastAsia="ru-RU"/>
        </w:rPr>
        <w:t xml:space="preserve">понимать специфику работы в условиях мультимедийной среды, владеть методами и технологиями подготовки </w:t>
      </w:r>
      <w:proofErr w:type="spellStart"/>
      <w:r w:rsidR="003D51A1" w:rsidRPr="003D51A1">
        <w:rPr>
          <w:rFonts w:ascii="Times New Roman" w:eastAsia="Times New Roman" w:hAnsi="Times New Roman" w:cs="Times New Roman"/>
          <w:bCs/>
          <w:sz w:val="24"/>
          <w:szCs w:val="24"/>
          <w:lang w:eastAsia="ru-RU"/>
        </w:rPr>
        <w:t>медиапродукта</w:t>
      </w:r>
      <w:proofErr w:type="spellEnd"/>
      <w:r w:rsidR="003D51A1" w:rsidRPr="003D51A1">
        <w:rPr>
          <w:rFonts w:ascii="Times New Roman" w:eastAsia="Times New Roman" w:hAnsi="Times New Roman" w:cs="Times New Roman"/>
          <w:bCs/>
          <w:sz w:val="24"/>
          <w:szCs w:val="24"/>
          <w:lang w:eastAsia="ru-RU"/>
        </w:rPr>
        <w:t xml:space="preserve"> в разных знаковых системах (вербальной, аудио-, видео-, графика, анимация)</w:t>
      </w:r>
      <w:r w:rsidR="003D51A1">
        <w:rPr>
          <w:rFonts w:ascii="Times New Roman" w:eastAsia="Times New Roman" w:hAnsi="Times New Roman" w:cs="Times New Roman"/>
          <w:bCs/>
          <w:sz w:val="24"/>
          <w:szCs w:val="24"/>
          <w:lang w:eastAsia="ru-RU"/>
        </w:rPr>
        <w:t>;</w:t>
      </w:r>
    </w:p>
    <w:p w:rsidR="003D51A1" w:rsidRDefault="004A3A81" w:rsidP="003D51A1">
      <w:pPr>
        <w:spacing w:line="360" w:lineRule="auto"/>
        <w:ind w:firstLine="708"/>
        <w:rPr>
          <w:rFonts w:ascii="Times New Roman" w:eastAsia="Times New Roman" w:hAnsi="Times New Roman" w:cs="Times New Roman"/>
          <w:bCs/>
          <w:sz w:val="24"/>
          <w:szCs w:val="24"/>
          <w:lang w:eastAsia="ru-RU"/>
        </w:rPr>
      </w:pPr>
      <w:r w:rsidRPr="00227F2B">
        <w:rPr>
          <w:rFonts w:ascii="Times New Roman" w:eastAsia="Times New Roman" w:hAnsi="Times New Roman" w:cs="Times New Roman"/>
          <w:b/>
          <w:bCs/>
          <w:sz w:val="24"/>
          <w:szCs w:val="24"/>
          <w:lang w:eastAsia="ru-RU"/>
        </w:rPr>
        <w:t>владеть</w:t>
      </w:r>
      <w:r w:rsidR="003D51A1">
        <w:rPr>
          <w:rFonts w:ascii="Times New Roman" w:eastAsia="Times New Roman" w:hAnsi="Times New Roman" w:cs="Times New Roman"/>
          <w:bCs/>
          <w:sz w:val="24"/>
          <w:szCs w:val="24"/>
          <w:lang w:eastAsia="ru-RU"/>
        </w:rPr>
        <w:t xml:space="preserve"> </w:t>
      </w:r>
      <w:r w:rsidR="003D51A1" w:rsidRPr="003D51A1">
        <w:rPr>
          <w:rFonts w:ascii="Times New Roman" w:eastAsia="Times New Roman" w:hAnsi="Times New Roman" w:cs="Times New Roman"/>
          <w:bCs/>
          <w:sz w:val="24"/>
          <w:szCs w:val="24"/>
          <w:lang w:eastAsia="ru-RU"/>
        </w:rPr>
        <w:t>способность</w:t>
      </w:r>
      <w:r w:rsidR="003D51A1">
        <w:rPr>
          <w:rFonts w:ascii="Times New Roman" w:eastAsia="Times New Roman" w:hAnsi="Times New Roman" w:cs="Times New Roman"/>
          <w:bCs/>
          <w:sz w:val="24"/>
          <w:szCs w:val="24"/>
          <w:lang w:eastAsia="ru-RU"/>
        </w:rPr>
        <w:t>ю</w:t>
      </w:r>
      <w:r w:rsidR="003D51A1" w:rsidRPr="003D51A1">
        <w:rPr>
          <w:rFonts w:ascii="Times New Roman" w:eastAsia="Times New Roman" w:hAnsi="Times New Roman" w:cs="Times New Roman"/>
          <w:bCs/>
          <w:sz w:val="24"/>
          <w:szCs w:val="24"/>
          <w:lang w:eastAsia="ru-RU"/>
        </w:rPr>
        <w:t xml:space="preserve"> понимать сущность журналистской профессии как социальной, информационной, творческой, ее базовые характеристики, смысл социальных ролей журналиста, качеств личности, необходимых для ответственного выполнения профессиональных функций</w:t>
      </w:r>
      <w:r w:rsidR="003D51A1">
        <w:rPr>
          <w:rFonts w:ascii="Times New Roman" w:eastAsia="Times New Roman" w:hAnsi="Times New Roman" w:cs="Times New Roman"/>
          <w:bCs/>
          <w:sz w:val="24"/>
          <w:szCs w:val="24"/>
          <w:lang w:eastAsia="ru-RU"/>
        </w:rPr>
        <w:t xml:space="preserve">; </w:t>
      </w:r>
      <w:r w:rsidR="003D51A1" w:rsidRPr="003D51A1">
        <w:rPr>
          <w:rFonts w:ascii="Times New Roman" w:eastAsia="Times New Roman" w:hAnsi="Times New Roman" w:cs="Times New Roman"/>
          <w:bCs/>
          <w:sz w:val="24"/>
          <w:szCs w:val="24"/>
          <w:lang w:eastAsia="ru-RU"/>
        </w:rPr>
        <w:t>способность</w:t>
      </w:r>
      <w:r w:rsidR="003D51A1">
        <w:rPr>
          <w:rFonts w:ascii="Times New Roman" w:eastAsia="Times New Roman" w:hAnsi="Times New Roman" w:cs="Times New Roman"/>
          <w:bCs/>
          <w:sz w:val="24"/>
          <w:szCs w:val="24"/>
          <w:lang w:eastAsia="ru-RU"/>
        </w:rPr>
        <w:t>ю</w:t>
      </w:r>
      <w:r w:rsidR="003D51A1" w:rsidRPr="003D51A1">
        <w:rPr>
          <w:rFonts w:ascii="Times New Roman" w:eastAsia="Times New Roman" w:hAnsi="Times New Roman" w:cs="Times New Roman"/>
          <w:bCs/>
          <w:sz w:val="24"/>
          <w:szCs w:val="24"/>
          <w:lang w:eastAsia="ru-RU"/>
        </w:rPr>
        <w:t xml:space="preserve"> учитывать в профессиональной деятельности </w:t>
      </w:r>
      <w:r w:rsidR="003D51A1" w:rsidRPr="003D51A1">
        <w:rPr>
          <w:rFonts w:ascii="Times New Roman" w:eastAsia="Times New Roman" w:hAnsi="Times New Roman" w:cs="Times New Roman"/>
          <w:bCs/>
          <w:sz w:val="24"/>
          <w:szCs w:val="24"/>
          <w:lang w:eastAsia="ru-RU"/>
        </w:rPr>
        <w:lastRenderedPageBreak/>
        <w:t>психологические и социально-психологические составляющие функционирования СМИ, особенности работы журналиста в данном аспекте</w:t>
      </w:r>
      <w:r w:rsidR="003D51A1">
        <w:rPr>
          <w:rFonts w:ascii="Times New Roman" w:eastAsia="Times New Roman" w:hAnsi="Times New Roman" w:cs="Times New Roman"/>
          <w:bCs/>
          <w:sz w:val="24"/>
          <w:szCs w:val="24"/>
          <w:lang w:eastAsia="ru-RU"/>
        </w:rPr>
        <w:t xml:space="preserve">; владеть </w:t>
      </w:r>
      <w:r w:rsidR="003D51A1" w:rsidRPr="003D51A1">
        <w:rPr>
          <w:rFonts w:ascii="Times New Roman" w:eastAsia="Times New Roman" w:hAnsi="Times New Roman" w:cs="Times New Roman"/>
          <w:bCs/>
          <w:sz w:val="24"/>
          <w:szCs w:val="24"/>
          <w:lang w:eastAsia="ru-RU"/>
        </w:rPr>
        <w:t>способность</w:t>
      </w:r>
      <w:r w:rsidR="003D51A1">
        <w:rPr>
          <w:rFonts w:ascii="Times New Roman" w:eastAsia="Times New Roman" w:hAnsi="Times New Roman" w:cs="Times New Roman"/>
          <w:bCs/>
          <w:sz w:val="24"/>
          <w:szCs w:val="24"/>
          <w:lang w:eastAsia="ru-RU"/>
        </w:rPr>
        <w:t>ю</w:t>
      </w:r>
      <w:r w:rsidR="003D51A1" w:rsidRPr="003D51A1">
        <w:rPr>
          <w:rFonts w:ascii="Times New Roman" w:eastAsia="Times New Roman" w:hAnsi="Times New Roman" w:cs="Times New Roman"/>
          <w:bCs/>
          <w:sz w:val="24"/>
          <w:szCs w:val="24"/>
          <w:lang w:eastAsia="ru-RU"/>
        </w:rPr>
        <w:t xml:space="preserve"> ориентироваться в наиболее распространенных форматах печатных изданий, теле-, радиопрограмм, интернет-СМИ, современной жанровой и стилевой специфике различного рода </w:t>
      </w:r>
      <w:proofErr w:type="spellStart"/>
      <w:r w:rsidR="003D51A1" w:rsidRPr="003D51A1">
        <w:rPr>
          <w:rFonts w:ascii="Times New Roman" w:eastAsia="Times New Roman" w:hAnsi="Times New Roman" w:cs="Times New Roman"/>
          <w:bCs/>
          <w:sz w:val="24"/>
          <w:szCs w:val="24"/>
          <w:lang w:eastAsia="ru-RU"/>
        </w:rPr>
        <w:t>медиатекстов</w:t>
      </w:r>
      <w:proofErr w:type="spellEnd"/>
      <w:r w:rsidR="003D51A1" w:rsidRPr="003D51A1">
        <w:rPr>
          <w:rFonts w:ascii="Times New Roman" w:eastAsia="Times New Roman" w:hAnsi="Times New Roman" w:cs="Times New Roman"/>
          <w:bCs/>
          <w:sz w:val="24"/>
          <w:szCs w:val="24"/>
          <w:lang w:eastAsia="ru-RU"/>
        </w:rPr>
        <w:t xml:space="preserve">, </w:t>
      </w:r>
      <w:r w:rsidR="003D51A1">
        <w:rPr>
          <w:rFonts w:ascii="Times New Roman" w:eastAsia="Times New Roman" w:hAnsi="Times New Roman" w:cs="Times New Roman"/>
          <w:bCs/>
          <w:sz w:val="24"/>
          <w:szCs w:val="24"/>
          <w:lang w:eastAsia="ru-RU"/>
        </w:rPr>
        <w:t>особенностях</w:t>
      </w:r>
      <w:r w:rsidR="003D51A1" w:rsidRPr="003D51A1">
        <w:rPr>
          <w:rFonts w:ascii="Times New Roman" w:eastAsia="Times New Roman" w:hAnsi="Times New Roman" w:cs="Times New Roman"/>
          <w:bCs/>
          <w:sz w:val="24"/>
          <w:szCs w:val="24"/>
          <w:lang w:eastAsia="ru-RU"/>
        </w:rPr>
        <w:t xml:space="preserve"> новостной журналистики и представлять специфику других направлений (аналитическая, </w:t>
      </w:r>
      <w:proofErr w:type="spellStart"/>
      <w:r w:rsidR="003D51A1" w:rsidRPr="003D51A1">
        <w:rPr>
          <w:rFonts w:ascii="Times New Roman" w:eastAsia="Times New Roman" w:hAnsi="Times New Roman" w:cs="Times New Roman"/>
          <w:bCs/>
          <w:sz w:val="24"/>
          <w:szCs w:val="24"/>
          <w:lang w:eastAsia="ru-RU"/>
        </w:rPr>
        <w:t>расследовательская</w:t>
      </w:r>
      <w:proofErr w:type="spellEnd"/>
      <w:r w:rsidR="003D51A1" w:rsidRPr="003D51A1">
        <w:rPr>
          <w:rFonts w:ascii="Times New Roman" w:eastAsia="Times New Roman" w:hAnsi="Times New Roman" w:cs="Times New Roman"/>
          <w:bCs/>
          <w:sz w:val="24"/>
          <w:szCs w:val="24"/>
          <w:lang w:eastAsia="ru-RU"/>
        </w:rPr>
        <w:t>, художественно-публицистическая журналистика)</w:t>
      </w:r>
      <w:r w:rsidR="003D51A1">
        <w:rPr>
          <w:rFonts w:ascii="Times New Roman" w:eastAsia="Times New Roman" w:hAnsi="Times New Roman" w:cs="Times New Roman"/>
          <w:bCs/>
          <w:sz w:val="24"/>
          <w:szCs w:val="24"/>
          <w:lang w:eastAsia="ru-RU"/>
        </w:rPr>
        <w:t xml:space="preserve">; владеть </w:t>
      </w:r>
      <w:r w:rsidR="003D51A1" w:rsidRPr="003D51A1">
        <w:rPr>
          <w:rFonts w:ascii="Times New Roman" w:eastAsia="Times New Roman" w:hAnsi="Times New Roman" w:cs="Times New Roman"/>
          <w:bCs/>
          <w:sz w:val="24"/>
          <w:szCs w:val="24"/>
          <w:lang w:eastAsia="ru-RU"/>
        </w:rPr>
        <w:t>способность</w:t>
      </w:r>
      <w:r w:rsidR="003D51A1">
        <w:rPr>
          <w:rFonts w:ascii="Times New Roman" w:eastAsia="Times New Roman" w:hAnsi="Times New Roman" w:cs="Times New Roman"/>
          <w:bCs/>
          <w:sz w:val="24"/>
          <w:szCs w:val="24"/>
          <w:lang w:eastAsia="ru-RU"/>
        </w:rPr>
        <w:t>ю</w:t>
      </w:r>
      <w:r w:rsidR="003D51A1" w:rsidRPr="003D51A1">
        <w:rPr>
          <w:rFonts w:ascii="Times New Roman" w:eastAsia="Times New Roman" w:hAnsi="Times New Roman" w:cs="Times New Roman"/>
          <w:bCs/>
          <w:sz w:val="24"/>
          <w:szCs w:val="24"/>
          <w:lang w:eastAsia="ru-RU"/>
        </w:rPr>
        <w:t xml:space="preserve"> понимать специфику работы в условиях мультимедийной среды, владеть методами и технологиями подготовки </w:t>
      </w:r>
      <w:proofErr w:type="spellStart"/>
      <w:r w:rsidR="003D51A1" w:rsidRPr="003D51A1">
        <w:rPr>
          <w:rFonts w:ascii="Times New Roman" w:eastAsia="Times New Roman" w:hAnsi="Times New Roman" w:cs="Times New Roman"/>
          <w:bCs/>
          <w:sz w:val="24"/>
          <w:szCs w:val="24"/>
          <w:lang w:eastAsia="ru-RU"/>
        </w:rPr>
        <w:t>медиапродукта</w:t>
      </w:r>
      <w:proofErr w:type="spellEnd"/>
      <w:r w:rsidR="003D51A1" w:rsidRPr="003D51A1">
        <w:rPr>
          <w:rFonts w:ascii="Times New Roman" w:eastAsia="Times New Roman" w:hAnsi="Times New Roman" w:cs="Times New Roman"/>
          <w:bCs/>
          <w:sz w:val="24"/>
          <w:szCs w:val="24"/>
          <w:lang w:eastAsia="ru-RU"/>
        </w:rPr>
        <w:t xml:space="preserve"> в разных знаковых системах (вербальной, аудио-, видео-, графика, анимация)</w:t>
      </w:r>
      <w:r w:rsidR="003D51A1">
        <w:rPr>
          <w:rFonts w:ascii="Times New Roman" w:eastAsia="Times New Roman" w:hAnsi="Times New Roman" w:cs="Times New Roman"/>
          <w:bCs/>
          <w:sz w:val="24"/>
          <w:szCs w:val="24"/>
          <w:lang w:eastAsia="ru-RU"/>
        </w:rPr>
        <w:t>.</w:t>
      </w:r>
    </w:p>
    <w:p w:rsidR="00C935CA" w:rsidRDefault="00C935CA" w:rsidP="003D51A1">
      <w:pPr>
        <w:spacing w:after="0" w:line="360" w:lineRule="auto"/>
        <w:jc w:val="center"/>
        <w:rPr>
          <w:rFonts w:ascii="Times New Roman" w:hAnsi="Times New Roman" w:cs="Times New Roman"/>
          <w:b/>
          <w:sz w:val="24"/>
        </w:rPr>
      </w:pPr>
    </w:p>
    <w:p w:rsidR="003D51A1" w:rsidRPr="008E31AA" w:rsidRDefault="003D51A1" w:rsidP="003D51A1">
      <w:pPr>
        <w:spacing w:after="0" w:line="360" w:lineRule="auto"/>
        <w:jc w:val="center"/>
        <w:rPr>
          <w:rFonts w:ascii="Times New Roman" w:hAnsi="Times New Roman" w:cs="Times New Roman"/>
          <w:b/>
          <w:sz w:val="24"/>
        </w:rPr>
      </w:pPr>
      <w:r>
        <w:rPr>
          <w:rFonts w:ascii="Times New Roman" w:hAnsi="Times New Roman" w:cs="Times New Roman"/>
          <w:b/>
          <w:sz w:val="24"/>
        </w:rPr>
        <w:t>ИСТОРИЯ ОТЕЧЕСТВЕННОЙ ЖУРНАЛИСТИКИ</w:t>
      </w:r>
    </w:p>
    <w:p w:rsidR="003D51A1" w:rsidRDefault="003D51A1" w:rsidP="003D51A1">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3D51A1" w:rsidRPr="003D51A1" w:rsidRDefault="003D51A1" w:rsidP="003D51A1">
      <w:pPr>
        <w:spacing w:after="0" w:line="360" w:lineRule="auto"/>
        <w:ind w:firstLine="708"/>
        <w:rPr>
          <w:rFonts w:ascii="Times New Roman" w:eastAsia="Times New Roman" w:hAnsi="Times New Roman" w:cs="Times New Roman"/>
          <w:bCs/>
          <w:sz w:val="24"/>
          <w:szCs w:val="24"/>
          <w:lang w:eastAsia="ru-RU"/>
        </w:rPr>
      </w:pPr>
      <w:r w:rsidRPr="003D51A1">
        <w:rPr>
          <w:rFonts w:ascii="Times New Roman" w:eastAsia="Times New Roman" w:hAnsi="Times New Roman" w:cs="Times New Roman"/>
          <w:bCs/>
          <w:sz w:val="24"/>
          <w:szCs w:val="24"/>
          <w:lang w:eastAsia="ru-RU"/>
        </w:rPr>
        <w:t xml:space="preserve">Цель освоения учебной дисциплины  «История отечественной журналистики» -   познакомить студентов с основными фактами и закономерностями развития отечественной печати, повышение  общего уровня культуры учащихся, культуры речи и патриотического сознания.  </w:t>
      </w:r>
    </w:p>
    <w:p w:rsidR="003D51A1" w:rsidRDefault="003D51A1" w:rsidP="003D51A1">
      <w:pPr>
        <w:spacing w:after="0" w:line="360" w:lineRule="auto"/>
        <w:ind w:firstLine="708"/>
        <w:rPr>
          <w:rFonts w:ascii="Times New Roman" w:eastAsia="Times New Roman" w:hAnsi="Times New Roman" w:cs="Times New Roman"/>
          <w:bCs/>
          <w:sz w:val="24"/>
          <w:szCs w:val="24"/>
          <w:lang w:eastAsia="ru-RU"/>
        </w:rPr>
      </w:pPr>
      <w:r w:rsidRPr="003D51A1">
        <w:rPr>
          <w:rFonts w:ascii="Times New Roman" w:eastAsia="Times New Roman" w:hAnsi="Times New Roman" w:cs="Times New Roman"/>
          <w:bCs/>
          <w:sz w:val="24"/>
          <w:szCs w:val="24"/>
          <w:lang w:eastAsia="ru-RU"/>
        </w:rPr>
        <w:t>Задача курса – выявить значение русской печати в культурном наследии прошлого, её роль в идейно-политической и литературной борьбе разных эпох, её достижения в системе национального просвещения и в социально-политической, культурной жизни страны; познакомить студентов с деятельностью и литературным мастерством выдающихся русских публицистов, раскрывая закономерности развития отечественной печати, освещая направление и содержание важнейших периодических изданий XVIII -  XX вв., обогащая студентов знанием фактов истории печати и тем самым способствуя повышению профессионального уровня будущих журналистов.</w:t>
      </w:r>
    </w:p>
    <w:p w:rsidR="005B4CAC" w:rsidRPr="0090126F" w:rsidRDefault="005B4CAC" w:rsidP="005B4CAC">
      <w:pPr>
        <w:spacing w:after="0" w:line="360" w:lineRule="auto"/>
        <w:ind w:firstLine="708"/>
        <w:rPr>
          <w:rFonts w:ascii="Times New Roman" w:eastAsia="Times New Roman" w:hAnsi="Times New Roman" w:cs="Times New Roman"/>
          <w:b/>
          <w:bCs/>
          <w:sz w:val="24"/>
          <w:szCs w:val="24"/>
          <w:lang w:eastAsia="ru-RU"/>
        </w:rPr>
      </w:pPr>
      <w:r w:rsidRPr="0090126F">
        <w:rPr>
          <w:rFonts w:ascii="Times New Roman" w:eastAsia="Times New Roman" w:hAnsi="Times New Roman" w:cs="Times New Roman"/>
          <w:b/>
          <w:bCs/>
          <w:sz w:val="24"/>
          <w:szCs w:val="24"/>
          <w:lang w:eastAsia="ru-RU"/>
        </w:rPr>
        <w:t>2. Место дисциплины в структуре</w:t>
      </w:r>
      <w:r>
        <w:rPr>
          <w:rFonts w:ascii="Times New Roman" w:eastAsia="Times New Roman" w:hAnsi="Times New Roman" w:cs="Times New Roman"/>
          <w:b/>
          <w:bCs/>
          <w:sz w:val="24"/>
          <w:szCs w:val="24"/>
          <w:lang w:eastAsia="ru-RU"/>
        </w:rPr>
        <w:t xml:space="preserve"> ОП </w:t>
      </w:r>
      <w:proofErr w:type="spellStart"/>
      <w:r>
        <w:rPr>
          <w:rFonts w:ascii="Times New Roman" w:eastAsia="Times New Roman" w:hAnsi="Times New Roman" w:cs="Times New Roman"/>
          <w:b/>
          <w:bCs/>
          <w:sz w:val="24"/>
          <w:szCs w:val="24"/>
          <w:lang w:eastAsia="ru-RU"/>
        </w:rPr>
        <w:t>бакалавриата</w:t>
      </w:r>
      <w:proofErr w:type="spellEnd"/>
      <w:r>
        <w:rPr>
          <w:rFonts w:ascii="Times New Roman" w:eastAsia="Times New Roman" w:hAnsi="Times New Roman" w:cs="Times New Roman"/>
          <w:b/>
          <w:bCs/>
          <w:sz w:val="24"/>
          <w:szCs w:val="24"/>
          <w:lang w:eastAsia="ru-RU"/>
        </w:rPr>
        <w:t>.</w:t>
      </w:r>
    </w:p>
    <w:p w:rsidR="002C5F4F" w:rsidRDefault="005B4CAC" w:rsidP="002C5F4F">
      <w:pPr>
        <w:spacing w:after="0" w:line="360" w:lineRule="auto"/>
        <w:ind w:firstLine="708"/>
        <w:rPr>
          <w:rFonts w:ascii="Times New Roman" w:eastAsia="Times New Roman" w:hAnsi="Times New Roman" w:cs="Times New Roman"/>
          <w:bCs/>
          <w:sz w:val="24"/>
          <w:szCs w:val="24"/>
          <w:lang w:eastAsia="ru-RU"/>
        </w:rPr>
      </w:pPr>
      <w:r w:rsidRPr="005B4CAC">
        <w:rPr>
          <w:rFonts w:ascii="Times New Roman" w:eastAsia="Times New Roman" w:hAnsi="Times New Roman" w:cs="Times New Roman"/>
          <w:bCs/>
          <w:sz w:val="24"/>
          <w:szCs w:val="24"/>
          <w:lang w:eastAsia="ru-RU"/>
        </w:rPr>
        <w:t>Учебная дисциплина «История отечественной журналистики» входит в вариативн</w:t>
      </w:r>
      <w:r>
        <w:rPr>
          <w:rFonts w:ascii="Times New Roman" w:eastAsia="Times New Roman" w:hAnsi="Times New Roman" w:cs="Times New Roman"/>
          <w:bCs/>
          <w:sz w:val="24"/>
          <w:szCs w:val="24"/>
          <w:lang w:eastAsia="ru-RU"/>
        </w:rPr>
        <w:t>ую часть учебного плана</w:t>
      </w:r>
      <w:r w:rsidRPr="005B4CAC">
        <w:rPr>
          <w:rFonts w:ascii="Times New Roman" w:eastAsia="Times New Roman" w:hAnsi="Times New Roman" w:cs="Times New Roman"/>
          <w:bCs/>
          <w:sz w:val="24"/>
          <w:szCs w:val="24"/>
          <w:lang w:eastAsia="ru-RU"/>
        </w:rPr>
        <w:t xml:space="preserve"> и является обязательной для изучения. </w:t>
      </w:r>
    </w:p>
    <w:p w:rsidR="005B4CAC" w:rsidRPr="005B4CAC" w:rsidRDefault="005B4CAC" w:rsidP="002C5F4F">
      <w:pPr>
        <w:spacing w:after="0" w:line="360" w:lineRule="auto"/>
        <w:ind w:firstLine="708"/>
        <w:rPr>
          <w:rFonts w:ascii="Times New Roman" w:eastAsia="Times New Roman" w:hAnsi="Times New Roman" w:cs="Times New Roman"/>
          <w:bCs/>
          <w:sz w:val="24"/>
          <w:szCs w:val="24"/>
          <w:lang w:eastAsia="ru-RU"/>
        </w:rPr>
      </w:pPr>
      <w:r w:rsidRPr="005B4CAC">
        <w:rPr>
          <w:rFonts w:ascii="Times New Roman" w:eastAsia="Times New Roman" w:hAnsi="Times New Roman" w:cs="Times New Roman"/>
          <w:bCs/>
          <w:sz w:val="24"/>
          <w:szCs w:val="24"/>
          <w:lang w:eastAsia="ru-RU"/>
        </w:rPr>
        <w:t>Для изучения  данной дисциплины необходимы знания, умения и навыки, формируемые предшествующими дисциплинами: «История», «Введение в специальность», «История отечественной литературы».</w:t>
      </w:r>
    </w:p>
    <w:p w:rsidR="005B4CAC" w:rsidRDefault="005B4CAC" w:rsidP="005B4CAC">
      <w:pPr>
        <w:spacing w:after="0" w:line="360" w:lineRule="auto"/>
        <w:ind w:firstLine="708"/>
        <w:rPr>
          <w:rFonts w:ascii="Times New Roman" w:eastAsia="Times New Roman" w:hAnsi="Times New Roman" w:cs="Times New Roman"/>
          <w:bCs/>
          <w:sz w:val="24"/>
          <w:szCs w:val="24"/>
          <w:lang w:eastAsia="ru-RU"/>
        </w:rPr>
      </w:pPr>
      <w:r w:rsidRPr="005B4CAC">
        <w:rPr>
          <w:rFonts w:ascii="Times New Roman" w:eastAsia="Times New Roman" w:hAnsi="Times New Roman" w:cs="Times New Roman"/>
          <w:bCs/>
          <w:sz w:val="24"/>
          <w:szCs w:val="24"/>
          <w:lang w:eastAsia="ru-RU"/>
        </w:rPr>
        <w:t xml:space="preserve">  Последующие учебные дисциплины, опирающиеся на знания, умения и навыки, полученные при изучении «Истории отечественной журналистики», - «Профессиональная </w:t>
      </w:r>
      <w:r w:rsidRPr="005B4CAC">
        <w:rPr>
          <w:rFonts w:ascii="Times New Roman" w:eastAsia="Times New Roman" w:hAnsi="Times New Roman" w:cs="Times New Roman"/>
          <w:bCs/>
          <w:sz w:val="24"/>
          <w:szCs w:val="24"/>
          <w:lang w:eastAsia="ru-RU"/>
        </w:rPr>
        <w:lastRenderedPageBreak/>
        <w:t>этика журналиста», «Взаимодействие журналиста с институтами власти и органами государственного управления», «Правовые основы журналистики».</w:t>
      </w:r>
      <w:r w:rsidRPr="00E55A88">
        <w:rPr>
          <w:rFonts w:ascii="Times New Roman" w:eastAsia="Times New Roman" w:hAnsi="Times New Roman" w:cs="Times New Roman"/>
          <w:bCs/>
          <w:sz w:val="24"/>
          <w:szCs w:val="24"/>
          <w:lang w:eastAsia="ru-RU"/>
        </w:rPr>
        <w:t xml:space="preserve">  </w:t>
      </w:r>
    </w:p>
    <w:p w:rsidR="005B4CAC" w:rsidRPr="0090126F" w:rsidRDefault="005B4CAC" w:rsidP="005B4CAC">
      <w:pPr>
        <w:spacing w:after="0" w:line="360" w:lineRule="auto"/>
        <w:ind w:firstLine="708"/>
        <w:rPr>
          <w:rFonts w:ascii="Times New Roman" w:eastAsia="Times New Roman" w:hAnsi="Times New Roman" w:cs="Times New Roman"/>
          <w:b/>
          <w:bCs/>
          <w:sz w:val="24"/>
          <w:szCs w:val="24"/>
          <w:lang w:eastAsia="ru-RU"/>
        </w:rPr>
      </w:pPr>
      <w:r w:rsidRPr="00E55A88">
        <w:rPr>
          <w:rFonts w:ascii="Times New Roman" w:eastAsia="Times New Roman" w:hAnsi="Times New Roman" w:cs="Times New Roman"/>
          <w:bCs/>
          <w:sz w:val="24"/>
          <w:szCs w:val="24"/>
          <w:lang w:eastAsia="ru-RU"/>
        </w:rPr>
        <w:t xml:space="preserve">  </w:t>
      </w:r>
      <w:r w:rsidRPr="0090126F">
        <w:rPr>
          <w:rFonts w:ascii="Times New Roman" w:eastAsia="Times New Roman" w:hAnsi="Times New Roman" w:cs="Times New Roman"/>
          <w:b/>
          <w:bCs/>
          <w:sz w:val="24"/>
          <w:szCs w:val="24"/>
          <w:lang w:eastAsia="ru-RU"/>
        </w:rPr>
        <w:t>3. Требования к уровню</w:t>
      </w:r>
      <w:r>
        <w:rPr>
          <w:rFonts w:ascii="Times New Roman" w:eastAsia="Times New Roman" w:hAnsi="Times New Roman" w:cs="Times New Roman"/>
          <w:b/>
          <w:bCs/>
          <w:sz w:val="24"/>
          <w:szCs w:val="24"/>
          <w:lang w:eastAsia="ru-RU"/>
        </w:rPr>
        <w:t xml:space="preserve"> освоения содержания дисциплины.</w:t>
      </w:r>
    </w:p>
    <w:p w:rsidR="005B4CAC" w:rsidRPr="0090126F" w:rsidRDefault="005B4CAC" w:rsidP="005B4CAC">
      <w:pPr>
        <w:spacing w:after="0" w:line="360" w:lineRule="auto"/>
        <w:ind w:firstLine="708"/>
        <w:rPr>
          <w:rFonts w:ascii="Times New Roman" w:eastAsia="Times New Roman" w:hAnsi="Times New Roman" w:cs="Times New Roman"/>
          <w:bCs/>
          <w:sz w:val="24"/>
          <w:szCs w:val="24"/>
          <w:lang w:eastAsia="ru-RU"/>
        </w:rPr>
      </w:pPr>
      <w:r w:rsidRPr="0090126F">
        <w:rPr>
          <w:rFonts w:ascii="Times New Roman" w:eastAsia="Times New Roman" w:hAnsi="Times New Roman" w:cs="Times New Roman"/>
          <w:bCs/>
          <w:sz w:val="24"/>
          <w:szCs w:val="24"/>
          <w:lang w:eastAsia="ru-RU"/>
        </w:rPr>
        <w:t>Процесс изучения дисциплины направлен на формиров</w:t>
      </w:r>
      <w:r>
        <w:rPr>
          <w:rFonts w:ascii="Times New Roman" w:eastAsia="Times New Roman" w:hAnsi="Times New Roman" w:cs="Times New Roman"/>
          <w:bCs/>
          <w:sz w:val="24"/>
          <w:szCs w:val="24"/>
          <w:lang w:eastAsia="ru-RU"/>
        </w:rPr>
        <w:t>ание следующих компетенций: ОК-7, ОПК-4.</w:t>
      </w:r>
      <w:r w:rsidRPr="0090126F">
        <w:rPr>
          <w:rFonts w:ascii="Times New Roman" w:eastAsia="Times New Roman" w:hAnsi="Times New Roman" w:cs="Times New Roman"/>
          <w:bCs/>
          <w:sz w:val="24"/>
          <w:szCs w:val="24"/>
          <w:lang w:eastAsia="ru-RU"/>
        </w:rPr>
        <w:t xml:space="preserve"> </w:t>
      </w:r>
    </w:p>
    <w:p w:rsidR="005B4CAC" w:rsidRDefault="005B4CAC" w:rsidP="005B4CAC">
      <w:pPr>
        <w:spacing w:after="0" w:line="360" w:lineRule="auto"/>
        <w:ind w:firstLine="708"/>
        <w:rPr>
          <w:rFonts w:ascii="Times New Roman" w:eastAsia="Times New Roman" w:hAnsi="Times New Roman" w:cs="Times New Roman"/>
          <w:bCs/>
          <w:sz w:val="24"/>
          <w:szCs w:val="24"/>
          <w:lang w:eastAsia="ru-RU"/>
        </w:rPr>
      </w:pPr>
      <w:r w:rsidRPr="0090126F">
        <w:rPr>
          <w:rFonts w:ascii="Times New Roman" w:eastAsia="Times New Roman" w:hAnsi="Times New Roman" w:cs="Times New Roman"/>
          <w:bCs/>
          <w:sz w:val="24"/>
          <w:szCs w:val="24"/>
          <w:lang w:eastAsia="ru-RU"/>
        </w:rPr>
        <w:t>В результате изучения дисциплины студент должен:</w:t>
      </w:r>
    </w:p>
    <w:p w:rsidR="005B4CAC" w:rsidRDefault="005B4CAC" w:rsidP="005B4CAC">
      <w:pPr>
        <w:spacing w:after="0" w:line="360" w:lineRule="auto"/>
        <w:ind w:firstLine="708"/>
        <w:rPr>
          <w:rFonts w:ascii="Times New Roman" w:eastAsia="Times New Roman" w:hAnsi="Times New Roman" w:cs="Times New Roman"/>
          <w:bCs/>
          <w:sz w:val="24"/>
          <w:szCs w:val="24"/>
          <w:lang w:eastAsia="ru-RU"/>
        </w:rPr>
      </w:pPr>
      <w:r w:rsidRPr="00227F2B">
        <w:rPr>
          <w:rFonts w:ascii="Times New Roman" w:eastAsia="Times New Roman" w:hAnsi="Times New Roman" w:cs="Times New Roman"/>
          <w:b/>
          <w:bCs/>
          <w:sz w:val="24"/>
          <w:szCs w:val="24"/>
          <w:lang w:eastAsia="ru-RU"/>
        </w:rPr>
        <w:t>знать</w:t>
      </w:r>
      <w:r>
        <w:rPr>
          <w:rFonts w:ascii="Times New Roman" w:eastAsia="Times New Roman" w:hAnsi="Times New Roman" w:cs="Times New Roman"/>
          <w:bCs/>
          <w:sz w:val="24"/>
          <w:szCs w:val="24"/>
          <w:lang w:eastAsia="ru-RU"/>
        </w:rPr>
        <w:t xml:space="preserve"> </w:t>
      </w:r>
      <w:r w:rsidRPr="005B4CAC">
        <w:rPr>
          <w:rFonts w:ascii="Times New Roman" w:eastAsia="Times New Roman" w:hAnsi="Times New Roman" w:cs="Times New Roman"/>
          <w:bCs/>
          <w:sz w:val="24"/>
          <w:szCs w:val="24"/>
          <w:lang w:eastAsia="ru-RU"/>
        </w:rPr>
        <w:t>социальные, этнические, конфессиональные и культурные различия</w:t>
      </w:r>
      <w:r>
        <w:rPr>
          <w:rFonts w:ascii="Times New Roman" w:eastAsia="Times New Roman" w:hAnsi="Times New Roman" w:cs="Times New Roman"/>
          <w:bCs/>
          <w:sz w:val="24"/>
          <w:szCs w:val="24"/>
          <w:lang w:eastAsia="ru-RU"/>
        </w:rPr>
        <w:t>; об</w:t>
      </w:r>
      <w:r w:rsidRPr="005B4CAC">
        <w:t xml:space="preserve"> </w:t>
      </w:r>
      <w:r w:rsidRPr="005B4CAC">
        <w:rPr>
          <w:rFonts w:ascii="Times New Roman" w:eastAsia="Times New Roman" w:hAnsi="Times New Roman" w:cs="Times New Roman"/>
          <w:bCs/>
          <w:sz w:val="24"/>
          <w:szCs w:val="24"/>
          <w:lang w:eastAsia="ru-RU"/>
        </w:rPr>
        <w:t>основных этапах и процессах развития отечеств</w:t>
      </w:r>
      <w:r>
        <w:rPr>
          <w:rFonts w:ascii="Times New Roman" w:eastAsia="Times New Roman" w:hAnsi="Times New Roman" w:cs="Times New Roman"/>
          <w:bCs/>
          <w:sz w:val="24"/>
          <w:szCs w:val="24"/>
          <w:lang w:eastAsia="ru-RU"/>
        </w:rPr>
        <w:t xml:space="preserve">енной литературы и журналистики; </w:t>
      </w:r>
    </w:p>
    <w:p w:rsidR="005B4CAC" w:rsidRDefault="005B4CAC" w:rsidP="005B4CAC">
      <w:pPr>
        <w:spacing w:after="0" w:line="360" w:lineRule="auto"/>
        <w:ind w:firstLine="708"/>
        <w:rPr>
          <w:rFonts w:ascii="Times New Roman" w:eastAsia="Times New Roman" w:hAnsi="Times New Roman" w:cs="Times New Roman"/>
          <w:bCs/>
          <w:sz w:val="24"/>
          <w:szCs w:val="24"/>
          <w:lang w:eastAsia="ru-RU"/>
        </w:rPr>
      </w:pPr>
      <w:r w:rsidRPr="00227F2B">
        <w:rPr>
          <w:rFonts w:ascii="Times New Roman" w:eastAsia="Times New Roman" w:hAnsi="Times New Roman" w:cs="Times New Roman"/>
          <w:b/>
          <w:bCs/>
          <w:sz w:val="24"/>
          <w:szCs w:val="24"/>
          <w:lang w:eastAsia="ru-RU"/>
        </w:rPr>
        <w:t>уметь</w:t>
      </w:r>
      <w:r>
        <w:rPr>
          <w:rFonts w:ascii="Times New Roman" w:eastAsia="Times New Roman" w:hAnsi="Times New Roman" w:cs="Times New Roman"/>
          <w:bCs/>
          <w:sz w:val="24"/>
          <w:szCs w:val="24"/>
          <w:lang w:eastAsia="ru-RU"/>
        </w:rPr>
        <w:t xml:space="preserve"> </w:t>
      </w:r>
      <w:r w:rsidRPr="005B4CAC">
        <w:rPr>
          <w:rFonts w:ascii="Times New Roman" w:eastAsia="Times New Roman" w:hAnsi="Times New Roman" w:cs="Times New Roman"/>
          <w:bCs/>
          <w:sz w:val="24"/>
          <w:szCs w:val="24"/>
          <w:lang w:eastAsia="ru-RU"/>
        </w:rPr>
        <w:t>работать в коллективе, толерантно воспринимая социальные, этнические, конфессиональные и культурные различия</w:t>
      </w:r>
      <w:r>
        <w:rPr>
          <w:rFonts w:ascii="Times New Roman" w:eastAsia="Times New Roman" w:hAnsi="Times New Roman" w:cs="Times New Roman"/>
          <w:bCs/>
          <w:sz w:val="24"/>
          <w:szCs w:val="24"/>
          <w:lang w:eastAsia="ru-RU"/>
        </w:rPr>
        <w:t xml:space="preserve">; </w:t>
      </w:r>
      <w:r w:rsidRPr="005B4CAC">
        <w:rPr>
          <w:rFonts w:ascii="Times New Roman" w:eastAsia="Times New Roman" w:hAnsi="Times New Roman" w:cs="Times New Roman"/>
          <w:bCs/>
          <w:sz w:val="24"/>
          <w:szCs w:val="24"/>
          <w:lang w:eastAsia="ru-RU"/>
        </w:rPr>
        <w:t>ориентироваться в основных этапах и процессах развития отечественной литературы и журналистики, использовать этот опыт в практике профессиональной деятельности</w:t>
      </w:r>
      <w:r>
        <w:rPr>
          <w:rFonts w:ascii="Times New Roman" w:eastAsia="Times New Roman" w:hAnsi="Times New Roman" w:cs="Times New Roman"/>
          <w:bCs/>
          <w:sz w:val="24"/>
          <w:szCs w:val="24"/>
          <w:lang w:eastAsia="ru-RU"/>
        </w:rPr>
        <w:t xml:space="preserve">; </w:t>
      </w:r>
      <w:r w:rsidRPr="005B4CAC">
        <w:rPr>
          <w:rFonts w:ascii="Times New Roman" w:eastAsia="Times New Roman" w:hAnsi="Times New Roman" w:cs="Times New Roman"/>
          <w:bCs/>
          <w:sz w:val="24"/>
          <w:szCs w:val="24"/>
          <w:lang w:eastAsia="ru-RU"/>
        </w:rPr>
        <w:t>ориентироваться в основных этапах и процессах развития отечественной литературы и журналистики, использовать этот опыт в практике профессиональной деятельности</w:t>
      </w:r>
      <w:r w:rsidR="00227F2B">
        <w:rPr>
          <w:rFonts w:ascii="Times New Roman" w:eastAsia="Times New Roman" w:hAnsi="Times New Roman" w:cs="Times New Roman"/>
          <w:bCs/>
          <w:sz w:val="24"/>
          <w:szCs w:val="24"/>
          <w:lang w:eastAsia="ru-RU"/>
        </w:rPr>
        <w:t>;</w:t>
      </w:r>
    </w:p>
    <w:p w:rsidR="005B4CAC" w:rsidRPr="00227F2B" w:rsidRDefault="00227F2B" w:rsidP="005B4CAC">
      <w:pPr>
        <w:spacing w:after="0" w:line="360" w:lineRule="auto"/>
        <w:ind w:firstLine="708"/>
        <w:rPr>
          <w:rFonts w:ascii="Times New Roman" w:eastAsia="Times New Roman" w:hAnsi="Times New Roman" w:cs="Times New Roman"/>
          <w:bCs/>
          <w:sz w:val="24"/>
          <w:szCs w:val="24"/>
          <w:lang w:eastAsia="ru-RU"/>
        </w:rPr>
      </w:pPr>
      <w:r w:rsidRPr="00227F2B">
        <w:rPr>
          <w:rFonts w:ascii="Times New Roman" w:eastAsia="Times New Roman" w:hAnsi="Times New Roman" w:cs="Times New Roman"/>
          <w:b/>
          <w:bCs/>
          <w:sz w:val="24"/>
          <w:szCs w:val="24"/>
          <w:lang w:eastAsia="ru-RU"/>
        </w:rPr>
        <w:t>владеть</w:t>
      </w:r>
      <w:r>
        <w:rPr>
          <w:rFonts w:ascii="Times New Roman" w:eastAsia="Times New Roman" w:hAnsi="Times New Roman" w:cs="Times New Roman"/>
          <w:b/>
          <w:bCs/>
          <w:sz w:val="24"/>
          <w:szCs w:val="24"/>
          <w:lang w:eastAsia="ru-RU"/>
        </w:rPr>
        <w:t xml:space="preserve"> </w:t>
      </w:r>
      <w:r w:rsidRPr="00227F2B">
        <w:rPr>
          <w:rFonts w:ascii="Times New Roman" w:eastAsia="Times New Roman" w:hAnsi="Times New Roman" w:cs="Times New Roman"/>
          <w:bCs/>
          <w:sz w:val="24"/>
          <w:szCs w:val="24"/>
          <w:lang w:eastAsia="ru-RU"/>
        </w:rPr>
        <w:t>способность</w:t>
      </w:r>
      <w:r>
        <w:rPr>
          <w:rFonts w:ascii="Times New Roman" w:eastAsia="Times New Roman" w:hAnsi="Times New Roman" w:cs="Times New Roman"/>
          <w:bCs/>
          <w:sz w:val="24"/>
          <w:szCs w:val="24"/>
          <w:lang w:eastAsia="ru-RU"/>
        </w:rPr>
        <w:t>ю</w:t>
      </w:r>
      <w:r w:rsidRPr="00227F2B">
        <w:rPr>
          <w:rFonts w:ascii="Times New Roman" w:eastAsia="Times New Roman" w:hAnsi="Times New Roman" w:cs="Times New Roman"/>
          <w:bCs/>
          <w:sz w:val="24"/>
          <w:szCs w:val="24"/>
          <w:lang w:eastAsia="ru-RU"/>
        </w:rPr>
        <w:t xml:space="preserve"> ориентироваться в основных этапах и процессах развития отечественной литературы и журналистики, использовать этот опыт в практике профессиональной деятельности</w:t>
      </w:r>
      <w:r>
        <w:rPr>
          <w:rFonts w:ascii="Times New Roman" w:eastAsia="Times New Roman" w:hAnsi="Times New Roman" w:cs="Times New Roman"/>
          <w:bCs/>
          <w:sz w:val="24"/>
          <w:szCs w:val="24"/>
          <w:lang w:eastAsia="ru-RU"/>
        </w:rPr>
        <w:t xml:space="preserve">; </w:t>
      </w:r>
      <w:r w:rsidRPr="00227F2B">
        <w:rPr>
          <w:rFonts w:ascii="Times New Roman" w:eastAsia="Times New Roman" w:hAnsi="Times New Roman" w:cs="Times New Roman"/>
          <w:bCs/>
          <w:sz w:val="24"/>
          <w:szCs w:val="24"/>
          <w:lang w:eastAsia="ru-RU"/>
        </w:rPr>
        <w:t>способность</w:t>
      </w:r>
      <w:r>
        <w:rPr>
          <w:rFonts w:ascii="Times New Roman" w:eastAsia="Times New Roman" w:hAnsi="Times New Roman" w:cs="Times New Roman"/>
          <w:bCs/>
          <w:sz w:val="24"/>
          <w:szCs w:val="24"/>
          <w:lang w:eastAsia="ru-RU"/>
        </w:rPr>
        <w:t>ю</w:t>
      </w:r>
      <w:r w:rsidRPr="00227F2B">
        <w:rPr>
          <w:rFonts w:ascii="Times New Roman" w:eastAsia="Times New Roman" w:hAnsi="Times New Roman" w:cs="Times New Roman"/>
          <w:bCs/>
          <w:sz w:val="24"/>
          <w:szCs w:val="24"/>
          <w:lang w:eastAsia="ru-RU"/>
        </w:rPr>
        <w:t xml:space="preserve"> ориентироваться в основных этапах и процессах развития отечественной литературы и журналистики, использовать этот опыт в практике профессиональной деятельности</w:t>
      </w:r>
      <w:r>
        <w:rPr>
          <w:rFonts w:ascii="Times New Roman" w:eastAsia="Times New Roman" w:hAnsi="Times New Roman" w:cs="Times New Roman"/>
          <w:bCs/>
          <w:sz w:val="24"/>
          <w:szCs w:val="24"/>
          <w:lang w:eastAsia="ru-RU"/>
        </w:rPr>
        <w:t>.</w:t>
      </w:r>
    </w:p>
    <w:p w:rsidR="00227F2B" w:rsidRPr="00227F2B" w:rsidRDefault="00227F2B" w:rsidP="005B4CAC">
      <w:pPr>
        <w:spacing w:after="0" w:line="360" w:lineRule="auto"/>
        <w:ind w:firstLine="708"/>
        <w:rPr>
          <w:rFonts w:ascii="Times New Roman" w:eastAsia="Times New Roman" w:hAnsi="Times New Roman" w:cs="Times New Roman"/>
          <w:bCs/>
          <w:sz w:val="24"/>
          <w:szCs w:val="24"/>
          <w:lang w:eastAsia="ru-RU"/>
        </w:rPr>
      </w:pPr>
    </w:p>
    <w:p w:rsidR="005B4CAC" w:rsidRPr="008E31AA" w:rsidRDefault="005B4CAC" w:rsidP="005B4CAC">
      <w:pPr>
        <w:spacing w:after="0" w:line="360" w:lineRule="auto"/>
        <w:jc w:val="center"/>
        <w:rPr>
          <w:rFonts w:ascii="Times New Roman" w:hAnsi="Times New Roman" w:cs="Times New Roman"/>
          <w:b/>
          <w:sz w:val="24"/>
        </w:rPr>
      </w:pPr>
      <w:r>
        <w:rPr>
          <w:rFonts w:ascii="Times New Roman" w:hAnsi="Times New Roman" w:cs="Times New Roman"/>
          <w:b/>
          <w:sz w:val="24"/>
        </w:rPr>
        <w:t>ИСТОРИЯ ЗАРУБЕЖНОЙ ЖУРНАЛИСТИКИ</w:t>
      </w:r>
    </w:p>
    <w:p w:rsidR="005B4CAC" w:rsidRDefault="005B4CAC" w:rsidP="005B4CAC">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5B4CAC" w:rsidRPr="005B4CAC" w:rsidRDefault="005B4CAC" w:rsidP="005B4CAC">
      <w:pPr>
        <w:spacing w:after="0" w:line="360" w:lineRule="auto"/>
        <w:ind w:firstLine="708"/>
        <w:rPr>
          <w:rFonts w:ascii="Times New Roman" w:eastAsia="Times New Roman" w:hAnsi="Times New Roman" w:cs="Times New Roman"/>
          <w:bCs/>
          <w:sz w:val="24"/>
          <w:szCs w:val="24"/>
          <w:lang w:eastAsia="ru-RU"/>
        </w:rPr>
      </w:pPr>
      <w:r w:rsidRPr="005B4CAC">
        <w:rPr>
          <w:rFonts w:ascii="Times New Roman" w:eastAsia="Times New Roman" w:hAnsi="Times New Roman" w:cs="Times New Roman"/>
          <w:bCs/>
          <w:sz w:val="24"/>
          <w:szCs w:val="24"/>
          <w:lang w:eastAsia="ru-RU"/>
        </w:rPr>
        <w:t>Изучение  дисциплины “История зарубежной журналистик</w:t>
      </w:r>
      <w:r>
        <w:rPr>
          <w:rFonts w:ascii="Times New Roman" w:eastAsia="Times New Roman" w:hAnsi="Times New Roman" w:cs="Times New Roman"/>
          <w:bCs/>
          <w:sz w:val="24"/>
          <w:szCs w:val="24"/>
          <w:lang w:eastAsia="ru-RU"/>
        </w:rPr>
        <w:t>и» является важной со</w:t>
      </w:r>
      <w:r w:rsidRPr="005B4CAC">
        <w:rPr>
          <w:rFonts w:ascii="Times New Roman" w:eastAsia="Times New Roman" w:hAnsi="Times New Roman" w:cs="Times New Roman"/>
          <w:bCs/>
          <w:sz w:val="24"/>
          <w:szCs w:val="24"/>
          <w:lang w:eastAsia="ru-RU"/>
        </w:rPr>
        <w:t>ставляющей  в подготовке будущего журналиста. Курс</w:t>
      </w:r>
      <w:r>
        <w:rPr>
          <w:rFonts w:ascii="Times New Roman" w:eastAsia="Times New Roman" w:hAnsi="Times New Roman" w:cs="Times New Roman"/>
          <w:bCs/>
          <w:sz w:val="24"/>
          <w:szCs w:val="24"/>
          <w:lang w:eastAsia="ru-RU"/>
        </w:rPr>
        <w:t xml:space="preserve"> имеет целью  дать студентам си</w:t>
      </w:r>
      <w:r w:rsidRPr="005B4CAC">
        <w:rPr>
          <w:rFonts w:ascii="Times New Roman" w:eastAsia="Times New Roman" w:hAnsi="Times New Roman" w:cs="Times New Roman"/>
          <w:bCs/>
          <w:sz w:val="24"/>
          <w:szCs w:val="24"/>
          <w:lang w:eastAsia="ru-RU"/>
        </w:rPr>
        <w:t>стему знаний об истоках и генезисе зарубежной журнал</w:t>
      </w:r>
      <w:r>
        <w:rPr>
          <w:rFonts w:ascii="Times New Roman" w:eastAsia="Times New Roman" w:hAnsi="Times New Roman" w:cs="Times New Roman"/>
          <w:bCs/>
          <w:sz w:val="24"/>
          <w:szCs w:val="24"/>
          <w:lang w:eastAsia="ru-RU"/>
        </w:rPr>
        <w:t>истики, ее основных этапах, тен</w:t>
      </w:r>
      <w:r w:rsidRPr="005B4CAC">
        <w:rPr>
          <w:rFonts w:ascii="Times New Roman" w:eastAsia="Times New Roman" w:hAnsi="Times New Roman" w:cs="Times New Roman"/>
          <w:bCs/>
          <w:sz w:val="24"/>
          <w:szCs w:val="24"/>
          <w:lang w:eastAsia="ru-RU"/>
        </w:rPr>
        <w:t>денциях развития, центральных фигурах и основных жанрах от античности по XX век. В процессе изучения дисциплины студенты должны нау</w:t>
      </w:r>
      <w:r>
        <w:rPr>
          <w:rFonts w:ascii="Times New Roman" w:eastAsia="Times New Roman" w:hAnsi="Times New Roman" w:cs="Times New Roman"/>
          <w:bCs/>
          <w:sz w:val="24"/>
          <w:szCs w:val="24"/>
          <w:lang w:eastAsia="ru-RU"/>
        </w:rPr>
        <w:t>читься применять полученные зна</w:t>
      </w:r>
      <w:r w:rsidRPr="005B4CAC">
        <w:rPr>
          <w:rFonts w:ascii="Times New Roman" w:eastAsia="Times New Roman" w:hAnsi="Times New Roman" w:cs="Times New Roman"/>
          <w:bCs/>
          <w:sz w:val="24"/>
          <w:szCs w:val="24"/>
          <w:lang w:eastAsia="ru-RU"/>
        </w:rPr>
        <w:t xml:space="preserve">ния в процессе теоретической и практической профессиональной деятельности. </w:t>
      </w:r>
    </w:p>
    <w:p w:rsidR="005B4CAC" w:rsidRPr="005B4CAC" w:rsidRDefault="005B4CAC" w:rsidP="005B4CAC">
      <w:pPr>
        <w:spacing w:after="0" w:line="360" w:lineRule="auto"/>
        <w:ind w:firstLine="708"/>
        <w:rPr>
          <w:rFonts w:ascii="Times New Roman" w:eastAsia="Times New Roman" w:hAnsi="Times New Roman" w:cs="Times New Roman"/>
          <w:bCs/>
          <w:sz w:val="24"/>
          <w:szCs w:val="24"/>
          <w:lang w:eastAsia="ru-RU"/>
        </w:rPr>
      </w:pPr>
      <w:r w:rsidRPr="005B4CAC">
        <w:rPr>
          <w:rFonts w:ascii="Times New Roman" w:eastAsia="Times New Roman" w:hAnsi="Times New Roman" w:cs="Times New Roman"/>
          <w:bCs/>
          <w:sz w:val="24"/>
          <w:szCs w:val="24"/>
          <w:lang w:eastAsia="ru-RU"/>
        </w:rPr>
        <w:t>Зарубежная журналистика рассматривается в курс</w:t>
      </w:r>
      <w:r>
        <w:rPr>
          <w:rFonts w:ascii="Times New Roman" w:eastAsia="Times New Roman" w:hAnsi="Times New Roman" w:cs="Times New Roman"/>
          <w:bCs/>
          <w:sz w:val="24"/>
          <w:szCs w:val="24"/>
          <w:lang w:eastAsia="ru-RU"/>
        </w:rPr>
        <w:t>е в ее истоках, последующем раз</w:t>
      </w:r>
      <w:r w:rsidRPr="005B4CAC">
        <w:rPr>
          <w:rFonts w:ascii="Times New Roman" w:eastAsia="Times New Roman" w:hAnsi="Times New Roman" w:cs="Times New Roman"/>
          <w:bCs/>
          <w:sz w:val="24"/>
          <w:szCs w:val="24"/>
          <w:lang w:eastAsia="ru-RU"/>
        </w:rPr>
        <w:t>витии, обусловленном разнообразными социокульт</w:t>
      </w:r>
      <w:r>
        <w:rPr>
          <w:rFonts w:ascii="Times New Roman" w:eastAsia="Times New Roman" w:hAnsi="Times New Roman" w:cs="Times New Roman"/>
          <w:bCs/>
          <w:sz w:val="24"/>
          <w:szCs w:val="24"/>
          <w:lang w:eastAsia="ru-RU"/>
        </w:rPr>
        <w:t>урными, историческими, политиче</w:t>
      </w:r>
      <w:r w:rsidRPr="005B4CAC">
        <w:rPr>
          <w:rFonts w:ascii="Times New Roman" w:eastAsia="Times New Roman" w:hAnsi="Times New Roman" w:cs="Times New Roman"/>
          <w:bCs/>
          <w:sz w:val="24"/>
          <w:szCs w:val="24"/>
          <w:lang w:eastAsia="ru-RU"/>
        </w:rPr>
        <w:t>скими, технологическими и прочими факторами. Кроме т</w:t>
      </w:r>
      <w:r>
        <w:rPr>
          <w:rFonts w:ascii="Times New Roman" w:eastAsia="Times New Roman" w:hAnsi="Times New Roman" w:cs="Times New Roman"/>
          <w:bCs/>
          <w:sz w:val="24"/>
          <w:szCs w:val="24"/>
          <w:lang w:eastAsia="ru-RU"/>
        </w:rPr>
        <w:t>ого, обозначается  статус журна</w:t>
      </w:r>
      <w:r w:rsidRPr="005B4CAC">
        <w:rPr>
          <w:rFonts w:ascii="Times New Roman" w:eastAsia="Times New Roman" w:hAnsi="Times New Roman" w:cs="Times New Roman"/>
          <w:bCs/>
          <w:sz w:val="24"/>
          <w:szCs w:val="24"/>
          <w:lang w:eastAsia="ru-RU"/>
        </w:rPr>
        <w:t xml:space="preserve">листики на разных этапах развития, трансформация ее функций и форм. </w:t>
      </w:r>
    </w:p>
    <w:p w:rsidR="005B4CAC" w:rsidRPr="005B4CAC" w:rsidRDefault="005B4CAC" w:rsidP="005B4CAC">
      <w:pPr>
        <w:spacing w:after="0" w:line="360" w:lineRule="auto"/>
        <w:ind w:firstLine="708"/>
        <w:rPr>
          <w:rFonts w:ascii="Times New Roman" w:eastAsia="Times New Roman" w:hAnsi="Times New Roman" w:cs="Times New Roman"/>
          <w:bCs/>
          <w:sz w:val="24"/>
          <w:szCs w:val="24"/>
          <w:lang w:eastAsia="ru-RU"/>
        </w:rPr>
      </w:pPr>
      <w:r w:rsidRPr="005B4CAC">
        <w:rPr>
          <w:rFonts w:ascii="Times New Roman" w:eastAsia="Times New Roman" w:hAnsi="Times New Roman" w:cs="Times New Roman"/>
          <w:bCs/>
          <w:sz w:val="24"/>
          <w:szCs w:val="24"/>
          <w:lang w:eastAsia="ru-RU"/>
        </w:rPr>
        <w:lastRenderedPageBreak/>
        <w:t>Студентам дается представление о системе СМИ, включающей на разных этапах ее развития периодическую печать, радиовещание, телевидение, информационные агентства, Интернет и другие элементы.</w:t>
      </w:r>
    </w:p>
    <w:p w:rsidR="005B4CAC" w:rsidRPr="005B4CAC" w:rsidRDefault="005B4CAC" w:rsidP="005B4CAC">
      <w:pPr>
        <w:spacing w:after="0" w:line="360" w:lineRule="auto"/>
        <w:ind w:firstLine="708"/>
        <w:rPr>
          <w:rFonts w:ascii="Times New Roman" w:eastAsia="Times New Roman" w:hAnsi="Times New Roman" w:cs="Times New Roman"/>
          <w:bCs/>
          <w:sz w:val="24"/>
          <w:szCs w:val="24"/>
          <w:lang w:eastAsia="ru-RU"/>
        </w:rPr>
      </w:pPr>
      <w:r w:rsidRPr="005B4CAC">
        <w:rPr>
          <w:rFonts w:ascii="Times New Roman" w:eastAsia="Times New Roman" w:hAnsi="Times New Roman" w:cs="Times New Roman"/>
          <w:bCs/>
          <w:sz w:val="24"/>
          <w:szCs w:val="24"/>
          <w:lang w:eastAsia="ru-RU"/>
        </w:rPr>
        <w:t>Значительное внимание уделяется журналистской деятельности некоторых крупных западных журналистов, писателей и политических деят</w:t>
      </w:r>
      <w:r>
        <w:rPr>
          <w:rFonts w:ascii="Times New Roman" w:eastAsia="Times New Roman" w:hAnsi="Times New Roman" w:cs="Times New Roman"/>
          <w:bCs/>
          <w:sz w:val="24"/>
          <w:szCs w:val="24"/>
          <w:lang w:eastAsia="ru-RU"/>
        </w:rPr>
        <w:t>елей разных эпох (Демосфена, Ци</w:t>
      </w:r>
      <w:r w:rsidRPr="005B4CAC">
        <w:rPr>
          <w:rFonts w:ascii="Times New Roman" w:eastAsia="Times New Roman" w:hAnsi="Times New Roman" w:cs="Times New Roman"/>
          <w:bCs/>
          <w:sz w:val="24"/>
          <w:szCs w:val="24"/>
          <w:lang w:eastAsia="ru-RU"/>
        </w:rPr>
        <w:t xml:space="preserve">церона, Д. Дефо, П. </w:t>
      </w:r>
      <w:proofErr w:type="spellStart"/>
      <w:r w:rsidRPr="005B4CAC">
        <w:rPr>
          <w:rFonts w:ascii="Times New Roman" w:eastAsia="Times New Roman" w:hAnsi="Times New Roman" w:cs="Times New Roman"/>
          <w:bCs/>
          <w:sz w:val="24"/>
          <w:szCs w:val="24"/>
          <w:lang w:eastAsia="ru-RU"/>
        </w:rPr>
        <w:t>Марив</w:t>
      </w:r>
      <w:r w:rsidR="0028114A">
        <w:rPr>
          <w:rFonts w:ascii="Times New Roman" w:eastAsia="Times New Roman" w:hAnsi="Times New Roman" w:cs="Times New Roman"/>
          <w:bCs/>
          <w:sz w:val="24"/>
          <w:szCs w:val="24"/>
          <w:lang w:eastAsia="ru-RU"/>
        </w:rPr>
        <w:t>о</w:t>
      </w:r>
      <w:proofErr w:type="spellEnd"/>
      <w:r w:rsidR="0028114A">
        <w:rPr>
          <w:rFonts w:ascii="Times New Roman" w:eastAsia="Times New Roman" w:hAnsi="Times New Roman" w:cs="Times New Roman"/>
          <w:bCs/>
          <w:sz w:val="24"/>
          <w:szCs w:val="24"/>
          <w:lang w:eastAsia="ru-RU"/>
        </w:rPr>
        <w:t>, Жана-Поля Марата, О. де Баль</w:t>
      </w:r>
      <w:r w:rsidRPr="005B4CAC">
        <w:rPr>
          <w:rFonts w:ascii="Times New Roman" w:eastAsia="Times New Roman" w:hAnsi="Times New Roman" w:cs="Times New Roman"/>
          <w:bCs/>
          <w:sz w:val="24"/>
          <w:szCs w:val="24"/>
          <w:lang w:eastAsia="ru-RU"/>
        </w:rPr>
        <w:t>зака, К.</w:t>
      </w:r>
      <w:r w:rsidR="0028114A">
        <w:rPr>
          <w:rFonts w:ascii="Times New Roman" w:eastAsia="Times New Roman" w:hAnsi="Times New Roman" w:cs="Times New Roman"/>
          <w:bCs/>
          <w:sz w:val="24"/>
          <w:szCs w:val="24"/>
          <w:lang w:eastAsia="ru-RU"/>
        </w:rPr>
        <w:t xml:space="preserve"> </w:t>
      </w:r>
      <w:r w:rsidRPr="005B4CAC">
        <w:rPr>
          <w:rFonts w:ascii="Times New Roman" w:eastAsia="Times New Roman" w:hAnsi="Times New Roman" w:cs="Times New Roman"/>
          <w:bCs/>
          <w:sz w:val="24"/>
          <w:szCs w:val="24"/>
          <w:lang w:eastAsia="ru-RU"/>
        </w:rPr>
        <w:t xml:space="preserve">Маркса, Э. Золя, Ч. Диккенса, У. Теккерея, Г. Гейне, М. Твена и др.). </w:t>
      </w:r>
    </w:p>
    <w:p w:rsidR="005B4CAC" w:rsidRDefault="005B4CAC" w:rsidP="005B4CAC">
      <w:pPr>
        <w:spacing w:after="0" w:line="360" w:lineRule="auto"/>
        <w:ind w:firstLine="708"/>
        <w:rPr>
          <w:rFonts w:ascii="Times New Roman" w:eastAsia="Times New Roman" w:hAnsi="Times New Roman" w:cs="Times New Roman"/>
          <w:bCs/>
          <w:sz w:val="24"/>
          <w:szCs w:val="24"/>
          <w:lang w:eastAsia="ru-RU"/>
        </w:rPr>
      </w:pPr>
      <w:r w:rsidRPr="005B4CAC">
        <w:rPr>
          <w:rFonts w:ascii="Times New Roman" w:eastAsia="Times New Roman" w:hAnsi="Times New Roman" w:cs="Times New Roman"/>
          <w:bCs/>
          <w:sz w:val="24"/>
          <w:szCs w:val="24"/>
          <w:lang w:eastAsia="ru-RU"/>
        </w:rPr>
        <w:t>Одной из задач курса является ознакомление студентов с осно</w:t>
      </w:r>
      <w:r w:rsidR="0028114A">
        <w:rPr>
          <w:rFonts w:ascii="Times New Roman" w:eastAsia="Times New Roman" w:hAnsi="Times New Roman" w:cs="Times New Roman"/>
          <w:bCs/>
          <w:sz w:val="24"/>
          <w:szCs w:val="24"/>
          <w:lang w:eastAsia="ru-RU"/>
        </w:rPr>
        <w:t>вными жанрами жур</w:t>
      </w:r>
      <w:r w:rsidRPr="005B4CAC">
        <w:rPr>
          <w:rFonts w:ascii="Times New Roman" w:eastAsia="Times New Roman" w:hAnsi="Times New Roman" w:cs="Times New Roman"/>
          <w:bCs/>
          <w:sz w:val="24"/>
          <w:szCs w:val="24"/>
          <w:lang w:eastAsia="ru-RU"/>
        </w:rPr>
        <w:t>налистики (памфлетом, эссе, рецензией, очерком, интервью, литературным портретом, репортажем и т.д.).</w:t>
      </w:r>
    </w:p>
    <w:p w:rsidR="0028114A" w:rsidRPr="0090126F" w:rsidRDefault="0028114A" w:rsidP="0028114A">
      <w:pPr>
        <w:spacing w:after="0" w:line="360" w:lineRule="auto"/>
        <w:ind w:firstLine="708"/>
        <w:rPr>
          <w:rFonts w:ascii="Times New Roman" w:eastAsia="Times New Roman" w:hAnsi="Times New Roman" w:cs="Times New Roman"/>
          <w:b/>
          <w:bCs/>
          <w:sz w:val="24"/>
          <w:szCs w:val="24"/>
          <w:lang w:eastAsia="ru-RU"/>
        </w:rPr>
      </w:pPr>
      <w:r w:rsidRPr="0090126F">
        <w:rPr>
          <w:rFonts w:ascii="Times New Roman" w:eastAsia="Times New Roman" w:hAnsi="Times New Roman" w:cs="Times New Roman"/>
          <w:b/>
          <w:bCs/>
          <w:sz w:val="24"/>
          <w:szCs w:val="24"/>
          <w:lang w:eastAsia="ru-RU"/>
        </w:rPr>
        <w:t>2. Место дисциплины в структуре</w:t>
      </w:r>
      <w:r>
        <w:rPr>
          <w:rFonts w:ascii="Times New Roman" w:eastAsia="Times New Roman" w:hAnsi="Times New Roman" w:cs="Times New Roman"/>
          <w:b/>
          <w:bCs/>
          <w:sz w:val="24"/>
          <w:szCs w:val="24"/>
          <w:lang w:eastAsia="ru-RU"/>
        </w:rPr>
        <w:t xml:space="preserve"> ОП </w:t>
      </w:r>
      <w:proofErr w:type="spellStart"/>
      <w:r>
        <w:rPr>
          <w:rFonts w:ascii="Times New Roman" w:eastAsia="Times New Roman" w:hAnsi="Times New Roman" w:cs="Times New Roman"/>
          <w:b/>
          <w:bCs/>
          <w:sz w:val="24"/>
          <w:szCs w:val="24"/>
          <w:lang w:eastAsia="ru-RU"/>
        </w:rPr>
        <w:t>бакалавриата</w:t>
      </w:r>
      <w:proofErr w:type="spellEnd"/>
      <w:r>
        <w:rPr>
          <w:rFonts w:ascii="Times New Roman" w:eastAsia="Times New Roman" w:hAnsi="Times New Roman" w:cs="Times New Roman"/>
          <w:b/>
          <w:bCs/>
          <w:sz w:val="24"/>
          <w:szCs w:val="24"/>
          <w:lang w:eastAsia="ru-RU"/>
        </w:rPr>
        <w:t>.</w:t>
      </w:r>
    </w:p>
    <w:p w:rsidR="0028114A" w:rsidRPr="0028114A" w:rsidRDefault="0028114A" w:rsidP="0028114A">
      <w:pPr>
        <w:spacing w:after="0" w:line="360" w:lineRule="auto"/>
        <w:ind w:firstLine="708"/>
        <w:rPr>
          <w:rFonts w:ascii="Times New Roman" w:eastAsia="Times New Roman" w:hAnsi="Times New Roman" w:cs="Times New Roman"/>
          <w:bCs/>
          <w:sz w:val="24"/>
          <w:szCs w:val="24"/>
          <w:lang w:eastAsia="ru-RU"/>
        </w:rPr>
      </w:pPr>
      <w:r w:rsidRPr="0028114A">
        <w:rPr>
          <w:rFonts w:ascii="Times New Roman" w:eastAsia="Times New Roman" w:hAnsi="Times New Roman" w:cs="Times New Roman"/>
          <w:bCs/>
          <w:sz w:val="24"/>
          <w:szCs w:val="24"/>
          <w:lang w:eastAsia="ru-RU"/>
        </w:rPr>
        <w:t>Учебная дисциплина    “ История зарубежной журналистики”  входит в вариативн</w:t>
      </w:r>
      <w:r>
        <w:rPr>
          <w:rFonts w:ascii="Times New Roman" w:eastAsia="Times New Roman" w:hAnsi="Times New Roman" w:cs="Times New Roman"/>
          <w:bCs/>
          <w:sz w:val="24"/>
          <w:szCs w:val="24"/>
          <w:lang w:eastAsia="ru-RU"/>
        </w:rPr>
        <w:t>ую часть учебного плана</w:t>
      </w:r>
      <w:r w:rsidRPr="0028114A">
        <w:rPr>
          <w:rFonts w:ascii="Times New Roman" w:eastAsia="Times New Roman" w:hAnsi="Times New Roman" w:cs="Times New Roman"/>
          <w:bCs/>
          <w:sz w:val="24"/>
          <w:szCs w:val="24"/>
          <w:lang w:eastAsia="ru-RU"/>
        </w:rPr>
        <w:t xml:space="preserve">  и является обязательной для изучения.</w:t>
      </w:r>
    </w:p>
    <w:p w:rsidR="0028114A" w:rsidRPr="0028114A" w:rsidRDefault="0028114A" w:rsidP="002C5F4F">
      <w:pPr>
        <w:spacing w:after="0" w:line="360" w:lineRule="auto"/>
        <w:ind w:firstLine="708"/>
        <w:rPr>
          <w:rFonts w:ascii="Times New Roman" w:eastAsia="Times New Roman" w:hAnsi="Times New Roman" w:cs="Times New Roman"/>
          <w:bCs/>
          <w:sz w:val="24"/>
          <w:szCs w:val="24"/>
          <w:lang w:eastAsia="ru-RU"/>
        </w:rPr>
      </w:pPr>
      <w:r w:rsidRPr="0028114A">
        <w:rPr>
          <w:rFonts w:ascii="Times New Roman" w:eastAsia="Times New Roman" w:hAnsi="Times New Roman" w:cs="Times New Roman"/>
          <w:bCs/>
          <w:sz w:val="24"/>
          <w:szCs w:val="24"/>
          <w:lang w:eastAsia="ru-RU"/>
        </w:rPr>
        <w:t>Для изучения  данной дисциплины необходи</w:t>
      </w:r>
      <w:r>
        <w:rPr>
          <w:rFonts w:ascii="Times New Roman" w:eastAsia="Times New Roman" w:hAnsi="Times New Roman" w:cs="Times New Roman"/>
          <w:bCs/>
          <w:sz w:val="24"/>
          <w:szCs w:val="24"/>
          <w:lang w:eastAsia="ru-RU"/>
        </w:rPr>
        <w:t>мы знания базовых принципов фор</w:t>
      </w:r>
      <w:r w:rsidRPr="0028114A">
        <w:rPr>
          <w:rFonts w:ascii="Times New Roman" w:eastAsia="Times New Roman" w:hAnsi="Times New Roman" w:cs="Times New Roman"/>
          <w:bCs/>
          <w:sz w:val="24"/>
          <w:szCs w:val="24"/>
          <w:lang w:eastAsia="ru-RU"/>
        </w:rPr>
        <w:t xml:space="preserve">мирования системы СМИ, понимание сущности журналистской деятельности, а также знание дат, фактов, событий, явлений, т.е. </w:t>
      </w:r>
      <w:proofErr w:type="spellStart"/>
      <w:r w:rsidRPr="0028114A">
        <w:rPr>
          <w:rFonts w:ascii="Times New Roman" w:eastAsia="Times New Roman" w:hAnsi="Times New Roman" w:cs="Times New Roman"/>
          <w:bCs/>
          <w:sz w:val="24"/>
          <w:szCs w:val="24"/>
          <w:lang w:eastAsia="ru-RU"/>
        </w:rPr>
        <w:t>фактологического</w:t>
      </w:r>
      <w:proofErr w:type="spellEnd"/>
      <w:r w:rsidRPr="0028114A">
        <w:rPr>
          <w:rFonts w:ascii="Times New Roman" w:eastAsia="Times New Roman" w:hAnsi="Times New Roman" w:cs="Times New Roman"/>
          <w:bCs/>
          <w:sz w:val="24"/>
          <w:szCs w:val="24"/>
          <w:lang w:eastAsia="ru-RU"/>
        </w:rPr>
        <w:t xml:space="preserve"> аппарата, изучаемого в предшествующих курсах: «Введение в специальность</w:t>
      </w:r>
      <w:r>
        <w:rPr>
          <w:rFonts w:ascii="Times New Roman" w:eastAsia="Times New Roman" w:hAnsi="Times New Roman" w:cs="Times New Roman"/>
          <w:bCs/>
          <w:sz w:val="24"/>
          <w:szCs w:val="24"/>
          <w:lang w:eastAsia="ru-RU"/>
        </w:rPr>
        <w:t>», «История зарубежной литерату</w:t>
      </w:r>
      <w:r w:rsidRPr="0028114A">
        <w:rPr>
          <w:rFonts w:ascii="Times New Roman" w:eastAsia="Times New Roman" w:hAnsi="Times New Roman" w:cs="Times New Roman"/>
          <w:bCs/>
          <w:sz w:val="24"/>
          <w:szCs w:val="24"/>
          <w:lang w:eastAsia="ru-RU"/>
        </w:rPr>
        <w:t xml:space="preserve">ры».  </w:t>
      </w:r>
    </w:p>
    <w:p w:rsidR="0028114A" w:rsidRDefault="0028114A" w:rsidP="0028114A">
      <w:pPr>
        <w:spacing w:after="0" w:line="360" w:lineRule="auto"/>
        <w:ind w:firstLine="708"/>
        <w:rPr>
          <w:rFonts w:ascii="Times New Roman" w:eastAsia="Times New Roman" w:hAnsi="Times New Roman" w:cs="Times New Roman"/>
          <w:bCs/>
          <w:sz w:val="24"/>
          <w:szCs w:val="24"/>
          <w:lang w:eastAsia="ru-RU"/>
        </w:rPr>
      </w:pPr>
      <w:r w:rsidRPr="0028114A">
        <w:rPr>
          <w:rFonts w:ascii="Times New Roman" w:eastAsia="Times New Roman" w:hAnsi="Times New Roman" w:cs="Times New Roman"/>
          <w:bCs/>
          <w:sz w:val="24"/>
          <w:szCs w:val="24"/>
          <w:lang w:eastAsia="ru-RU"/>
        </w:rPr>
        <w:t>Последующие учебные дисциплины, опирающиеся</w:t>
      </w:r>
      <w:r>
        <w:rPr>
          <w:rFonts w:ascii="Times New Roman" w:eastAsia="Times New Roman" w:hAnsi="Times New Roman" w:cs="Times New Roman"/>
          <w:bCs/>
          <w:sz w:val="24"/>
          <w:szCs w:val="24"/>
          <w:lang w:eastAsia="ru-RU"/>
        </w:rPr>
        <w:t xml:space="preserve"> на знания, умения и навыки, по</w:t>
      </w:r>
      <w:r w:rsidRPr="0028114A">
        <w:rPr>
          <w:rFonts w:ascii="Times New Roman" w:eastAsia="Times New Roman" w:hAnsi="Times New Roman" w:cs="Times New Roman"/>
          <w:bCs/>
          <w:sz w:val="24"/>
          <w:szCs w:val="24"/>
          <w:lang w:eastAsia="ru-RU"/>
        </w:rPr>
        <w:t>лученные студентами п</w:t>
      </w:r>
      <w:r>
        <w:rPr>
          <w:rFonts w:ascii="Times New Roman" w:eastAsia="Times New Roman" w:hAnsi="Times New Roman" w:cs="Times New Roman"/>
          <w:bCs/>
          <w:sz w:val="24"/>
          <w:szCs w:val="24"/>
          <w:lang w:eastAsia="ru-RU"/>
        </w:rPr>
        <w:t>о окончании изучения предмета «История зарубежной журнали</w:t>
      </w:r>
      <w:r w:rsidRPr="0028114A">
        <w:rPr>
          <w:rFonts w:ascii="Times New Roman" w:eastAsia="Times New Roman" w:hAnsi="Times New Roman" w:cs="Times New Roman"/>
          <w:bCs/>
          <w:sz w:val="24"/>
          <w:szCs w:val="24"/>
          <w:lang w:eastAsia="ru-RU"/>
        </w:rPr>
        <w:t>стики», «Журналистика во внешнеполитической деят</w:t>
      </w:r>
      <w:r>
        <w:rPr>
          <w:rFonts w:ascii="Times New Roman" w:eastAsia="Times New Roman" w:hAnsi="Times New Roman" w:cs="Times New Roman"/>
          <w:bCs/>
          <w:sz w:val="24"/>
          <w:szCs w:val="24"/>
          <w:lang w:eastAsia="ru-RU"/>
        </w:rPr>
        <w:t>ельности», «Коммуникация в пост</w:t>
      </w:r>
      <w:r w:rsidRPr="0028114A">
        <w:rPr>
          <w:rFonts w:ascii="Times New Roman" w:eastAsia="Times New Roman" w:hAnsi="Times New Roman" w:cs="Times New Roman"/>
          <w:bCs/>
          <w:sz w:val="24"/>
          <w:szCs w:val="24"/>
          <w:lang w:eastAsia="ru-RU"/>
        </w:rPr>
        <w:t>индустриальном обществе».</w:t>
      </w:r>
    </w:p>
    <w:p w:rsidR="0028114A" w:rsidRPr="0090126F" w:rsidRDefault="0028114A" w:rsidP="0028114A">
      <w:pPr>
        <w:spacing w:after="0" w:line="360" w:lineRule="auto"/>
        <w:ind w:firstLine="708"/>
        <w:rPr>
          <w:rFonts w:ascii="Times New Roman" w:eastAsia="Times New Roman" w:hAnsi="Times New Roman" w:cs="Times New Roman"/>
          <w:b/>
          <w:bCs/>
          <w:sz w:val="24"/>
          <w:szCs w:val="24"/>
          <w:lang w:eastAsia="ru-RU"/>
        </w:rPr>
      </w:pPr>
      <w:r w:rsidRPr="00E55A88">
        <w:rPr>
          <w:rFonts w:ascii="Times New Roman" w:eastAsia="Times New Roman" w:hAnsi="Times New Roman" w:cs="Times New Roman"/>
          <w:bCs/>
          <w:sz w:val="24"/>
          <w:szCs w:val="24"/>
          <w:lang w:eastAsia="ru-RU"/>
        </w:rPr>
        <w:t xml:space="preserve">  </w:t>
      </w:r>
      <w:r w:rsidRPr="0090126F">
        <w:rPr>
          <w:rFonts w:ascii="Times New Roman" w:eastAsia="Times New Roman" w:hAnsi="Times New Roman" w:cs="Times New Roman"/>
          <w:b/>
          <w:bCs/>
          <w:sz w:val="24"/>
          <w:szCs w:val="24"/>
          <w:lang w:eastAsia="ru-RU"/>
        </w:rPr>
        <w:t>3. Требования к уровню</w:t>
      </w:r>
      <w:r>
        <w:rPr>
          <w:rFonts w:ascii="Times New Roman" w:eastAsia="Times New Roman" w:hAnsi="Times New Roman" w:cs="Times New Roman"/>
          <w:b/>
          <w:bCs/>
          <w:sz w:val="24"/>
          <w:szCs w:val="24"/>
          <w:lang w:eastAsia="ru-RU"/>
        </w:rPr>
        <w:t xml:space="preserve"> освоения содержания дисциплины.</w:t>
      </w:r>
    </w:p>
    <w:p w:rsidR="0028114A" w:rsidRPr="0090126F" w:rsidRDefault="0028114A" w:rsidP="0028114A">
      <w:pPr>
        <w:spacing w:after="0" w:line="360" w:lineRule="auto"/>
        <w:ind w:firstLine="708"/>
        <w:rPr>
          <w:rFonts w:ascii="Times New Roman" w:eastAsia="Times New Roman" w:hAnsi="Times New Roman" w:cs="Times New Roman"/>
          <w:bCs/>
          <w:sz w:val="24"/>
          <w:szCs w:val="24"/>
          <w:lang w:eastAsia="ru-RU"/>
        </w:rPr>
      </w:pPr>
      <w:r w:rsidRPr="0090126F">
        <w:rPr>
          <w:rFonts w:ascii="Times New Roman" w:eastAsia="Times New Roman" w:hAnsi="Times New Roman" w:cs="Times New Roman"/>
          <w:bCs/>
          <w:sz w:val="24"/>
          <w:szCs w:val="24"/>
          <w:lang w:eastAsia="ru-RU"/>
        </w:rPr>
        <w:t>Процесс изучения дисциплины направлен на формиров</w:t>
      </w:r>
      <w:r>
        <w:rPr>
          <w:rFonts w:ascii="Times New Roman" w:eastAsia="Times New Roman" w:hAnsi="Times New Roman" w:cs="Times New Roman"/>
          <w:bCs/>
          <w:sz w:val="24"/>
          <w:szCs w:val="24"/>
          <w:lang w:eastAsia="ru-RU"/>
        </w:rPr>
        <w:t>ание следующих компетенций: ОК-7, ОПК-5.</w:t>
      </w:r>
      <w:r w:rsidRPr="0090126F">
        <w:rPr>
          <w:rFonts w:ascii="Times New Roman" w:eastAsia="Times New Roman" w:hAnsi="Times New Roman" w:cs="Times New Roman"/>
          <w:bCs/>
          <w:sz w:val="24"/>
          <w:szCs w:val="24"/>
          <w:lang w:eastAsia="ru-RU"/>
        </w:rPr>
        <w:t xml:space="preserve"> </w:t>
      </w:r>
    </w:p>
    <w:p w:rsidR="0028114A" w:rsidRDefault="0028114A" w:rsidP="0028114A">
      <w:pPr>
        <w:spacing w:after="0" w:line="360" w:lineRule="auto"/>
        <w:ind w:firstLine="708"/>
        <w:rPr>
          <w:rFonts w:ascii="Times New Roman" w:eastAsia="Times New Roman" w:hAnsi="Times New Roman" w:cs="Times New Roman"/>
          <w:bCs/>
          <w:sz w:val="24"/>
          <w:szCs w:val="24"/>
          <w:lang w:eastAsia="ru-RU"/>
        </w:rPr>
      </w:pPr>
      <w:r w:rsidRPr="0090126F">
        <w:rPr>
          <w:rFonts w:ascii="Times New Roman" w:eastAsia="Times New Roman" w:hAnsi="Times New Roman" w:cs="Times New Roman"/>
          <w:bCs/>
          <w:sz w:val="24"/>
          <w:szCs w:val="24"/>
          <w:lang w:eastAsia="ru-RU"/>
        </w:rPr>
        <w:t>В результате изучения дисциплины студент должен:</w:t>
      </w:r>
    </w:p>
    <w:p w:rsidR="0028114A" w:rsidRDefault="0028114A" w:rsidP="0028114A">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знать</w:t>
      </w:r>
      <w:r>
        <w:rPr>
          <w:rFonts w:ascii="Times New Roman" w:eastAsia="Times New Roman" w:hAnsi="Times New Roman" w:cs="Times New Roman"/>
          <w:bCs/>
          <w:sz w:val="24"/>
          <w:szCs w:val="24"/>
          <w:lang w:eastAsia="ru-RU"/>
        </w:rPr>
        <w:t xml:space="preserve"> </w:t>
      </w:r>
      <w:r w:rsidRPr="0028114A">
        <w:rPr>
          <w:rFonts w:ascii="Times New Roman" w:eastAsia="Times New Roman" w:hAnsi="Times New Roman" w:cs="Times New Roman"/>
          <w:bCs/>
          <w:sz w:val="24"/>
          <w:szCs w:val="24"/>
          <w:lang w:eastAsia="ru-RU"/>
        </w:rPr>
        <w:t>социальные, этнические, конфессиональные и культурные различия</w:t>
      </w:r>
      <w:r>
        <w:rPr>
          <w:rFonts w:ascii="Times New Roman" w:eastAsia="Times New Roman" w:hAnsi="Times New Roman" w:cs="Times New Roman"/>
          <w:bCs/>
          <w:sz w:val="24"/>
          <w:szCs w:val="24"/>
          <w:lang w:eastAsia="ru-RU"/>
        </w:rPr>
        <w:t>; основные этапы и процессы</w:t>
      </w:r>
      <w:r w:rsidRPr="0028114A">
        <w:rPr>
          <w:rFonts w:ascii="Times New Roman" w:eastAsia="Times New Roman" w:hAnsi="Times New Roman" w:cs="Times New Roman"/>
          <w:bCs/>
          <w:sz w:val="24"/>
          <w:szCs w:val="24"/>
          <w:lang w:eastAsia="ru-RU"/>
        </w:rPr>
        <w:t xml:space="preserve"> развития зарубежной литературы и журналистики</w:t>
      </w:r>
      <w:r>
        <w:rPr>
          <w:rFonts w:ascii="Times New Roman" w:eastAsia="Times New Roman" w:hAnsi="Times New Roman" w:cs="Times New Roman"/>
          <w:bCs/>
          <w:sz w:val="24"/>
          <w:szCs w:val="24"/>
          <w:lang w:eastAsia="ru-RU"/>
        </w:rPr>
        <w:t>;</w:t>
      </w:r>
    </w:p>
    <w:p w:rsidR="0028114A" w:rsidRDefault="0028114A" w:rsidP="0028114A">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 xml:space="preserve">уметь </w:t>
      </w:r>
      <w:r w:rsidRPr="0028114A">
        <w:rPr>
          <w:rFonts w:ascii="Times New Roman" w:eastAsia="Times New Roman" w:hAnsi="Times New Roman" w:cs="Times New Roman"/>
          <w:bCs/>
          <w:sz w:val="24"/>
          <w:szCs w:val="24"/>
          <w:lang w:eastAsia="ru-RU"/>
        </w:rPr>
        <w:t>работать в коллективе, толерантно воспринимая социальные, этнические, конфессиональные и культурные различия</w:t>
      </w:r>
      <w:r>
        <w:rPr>
          <w:rFonts w:ascii="Times New Roman" w:eastAsia="Times New Roman" w:hAnsi="Times New Roman" w:cs="Times New Roman"/>
          <w:bCs/>
          <w:sz w:val="24"/>
          <w:szCs w:val="24"/>
          <w:lang w:eastAsia="ru-RU"/>
        </w:rPr>
        <w:t xml:space="preserve">; </w:t>
      </w:r>
      <w:r w:rsidRPr="0028114A">
        <w:rPr>
          <w:rFonts w:ascii="Times New Roman" w:eastAsia="Times New Roman" w:hAnsi="Times New Roman" w:cs="Times New Roman"/>
          <w:bCs/>
          <w:sz w:val="24"/>
          <w:szCs w:val="24"/>
          <w:lang w:eastAsia="ru-RU"/>
        </w:rPr>
        <w:t>ориентироваться в основных этапах и процессах развития зарубежной литературы и журналистики, использовать этот опыт в профессиональной деятельности</w:t>
      </w:r>
      <w:r>
        <w:rPr>
          <w:rFonts w:ascii="Times New Roman" w:eastAsia="Times New Roman" w:hAnsi="Times New Roman" w:cs="Times New Roman"/>
          <w:bCs/>
          <w:sz w:val="24"/>
          <w:szCs w:val="24"/>
          <w:lang w:eastAsia="ru-RU"/>
        </w:rPr>
        <w:t>;</w:t>
      </w:r>
    </w:p>
    <w:p w:rsidR="0028114A" w:rsidRDefault="0028114A" w:rsidP="0028114A">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владеть</w:t>
      </w:r>
      <w:r>
        <w:rPr>
          <w:rFonts w:ascii="Times New Roman" w:eastAsia="Times New Roman" w:hAnsi="Times New Roman" w:cs="Times New Roman"/>
          <w:bCs/>
          <w:sz w:val="24"/>
          <w:szCs w:val="24"/>
          <w:lang w:eastAsia="ru-RU"/>
        </w:rPr>
        <w:t xml:space="preserve"> </w:t>
      </w:r>
      <w:r w:rsidRPr="0028114A">
        <w:rPr>
          <w:rFonts w:ascii="Times New Roman" w:eastAsia="Times New Roman" w:hAnsi="Times New Roman" w:cs="Times New Roman"/>
          <w:bCs/>
          <w:sz w:val="24"/>
          <w:szCs w:val="24"/>
          <w:lang w:eastAsia="ru-RU"/>
        </w:rPr>
        <w:t>способность</w:t>
      </w:r>
      <w:r>
        <w:rPr>
          <w:rFonts w:ascii="Times New Roman" w:eastAsia="Times New Roman" w:hAnsi="Times New Roman" w:cs="Times New Roman"/>
          <w:bCs/>
          <w:sz w:val="24"/>
          <w:szCs w:val="24"/>
          <w:lang w:eastAsia="ru-RU"/>
        </w:rPr>
        <w:t>ю</w:t>
      </w:r>
      <w:r w:rsidRPr="0028114A">
        <w:rPr>
          <w:rFonts w:ascii="Times New Roman" w:eastAsia="Times New Roman" w:hAnsi="Times New Roman" w:cs="Times New Roman"/>
          <w:bCs/>
          <w:sz w:val="24"/>
          <w:szCs w:val="24"/>
          <w:lang w:eastAsia="ru-RU"/>
        </w:rPr>
        <w:t xml:space="preserve"> работать в коллективе, толерантно воспринимая социальные, этнические, конфессиональные и культурные различия</w:t>
      </w:r>
      <w:r>
        <w:rPr>
          <w:rFonts w:ascii="Times New Roman" w:eastAsia="Times New Roman" w:hAnsi="Times New Roman" w:cs="Times New Roman"/>
          <w:bCs/>
          <w:sz w:val="24"/>
          <w:szCs w:val="24"/>
          <w:lang w:eastAsia="ru-RU"/>
        </w:rPr>
        <w:t xml:space="preserve">; </w:t>
      </w:r>
      <w:r w:rsidRPr="0028114A">
        <w:rPr>
          <w:rFonts w:ascii="Times New Roman" w:eastAsia="Times New Roman" w:hAnsi="Times New Roman" w:cs="Times New Roman"/>
          <w:bCs/>
          <w:sz w:val="24"/>
          <w:szCs w:val="24"/>
          <w:lang w:eastAsia="ru-RU"/>
        </w:rPr>
        <w:t>способность</w:t>
      </w:r>
      <w:r>
        <w:rPr>
          <w:rFonts w:ascii="Times New Roman" w:eastAsia="Times New Roman" w:hAnsi="Times New Roman" w:cs="Times New Roman"/>
          <w:bCs/>
          <w:sz w:val="24"/>
          <w:szCs w:val="24"/>
          <w:lang w:eastAsia="ru-RU"/>
        </w:rPr>
        <w:t>ю</w:t>
      </w:r>
      <w:r w:rsidRPr="0028114A">
        <w:rPr>
          <w:rFonts w:ascii="Times New Roman" w:eastAsia="Times New Roman" w:hAnsi="Times New Roman" w:cs="Times New Roman"/>
          <w:bCs/>
          <w:sz w:val="24"/>
          <w:szCs w:val="24"/>
          <w:lang w:eastAsia="ru-RU"/>
        </w:rPr>
        <w:t xml:space="preserve"> </w:t>
      </w:r>
      <w:r w:rsidRPr="0028114A">
        <w:rPr>
          <w:rFonts w:ascii="Times New Roman" w:eastAsia="Times New Roman" w:hAnsi="Times New Roman" w:cs="Times New Roman"/>
          <w:bCs/>
          <w:sz w:val="24"/>
          <w:szCs w:val="24"/>
          <w:lang w:eastAsia="ru-RU"/>
        </w:rPr>
        <w:lastRenderedPageBreak/>
        <w:t>ориентироваться в основных этапах и процессах развития зарубежной литературы и журналистики, использовать этот опыт в профессиональной деятельности</w:t>
      </w:r>
      <w:r>
        <w:rPr>
          <w:rFonts w:ascii="Times New Roman" w:eastAsia="Times New Roman" w:hAnsi="Times New Roman" w:cs="Times New Roman"/>
          <w:bCs/>
          <w:sz w:val="24"/>
          <w:szCs w:val="24"/>
          <w:lang w:eastAsia="ru-RU"/>
        </w:rPr>
        <w:t>.</w:t>
      </w:r>
    </w:p>
    <w:p w:rsidR="00B733EB" w:rsidRDefault="00B733EB" w:rsidP="0028114A">
      <w:pPr>
        <w:spacing w:after="0" w:line="360" w:lineRule="auto"/>
        <w:jc w:val="center"/>
        <w:rPr>
          <w:rFonts w:ascii="Times New Roman" w:hAnsi="Times New Roman" w:cs="Times New Roman"/>
          <w:b/>
          <w:sz w:val="24"/>
        </w:rPr>
      </w:pPr>
    </w:p>
    <w:p w:rsidR="0028114A" w:rsidRPr="008E31AA" w:rsidRDefault="0028114A" w:rsidP="0028114A">
      <w:pPr>
        <w:spacing w:after="0" w:line="360" w:lineRule="auto"/>
        <w:jc w:val="center"/>
        <w:rPr>
          <w:rFonts w:ascii="Times New Roman" w:hAnsi="Times New Roman" w:cs="Times New Roman"/>
          <w:b/>
          <w:sz w:val="24"/>
        </w:rPr>
      </w:pPr>
      <w:r>
        <w:rPr>
          <w:rFonts w:ascii="Times New Roman" w:hAnsi="Times New Roman" w:cs="Times New Roman"/>
          <w:b/>
          <w:sz w:val="24"/>
        </w:rPr>
        <w:t>ПРАВОВЫЕ ОСНОВЫ ЖУРНАЛИСТИКИ</w:t>
      </w:r>
    </w:p>
    <w:p w:rsidR="0028114A" w:rsidRDefault="0028114A" w:rsidP="0028114A">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28114A" w:rsidRPr="0028114A" w:rsidRDefault="0028114A" w:rsidP="0028114A">
      <w:pPr>
        <w:spacing w:after="0" w:line="360" w:lineRule="auto"/>
        <w:ind w:firstLine="708"/>
        <w:rPr>
          <w:rFonts w:ascii="Times New Roman" w:eastAsia="Times New Roman" w:hAnsi="Times New Roman" w:cs="Times New Roman"/>
          <w:bCs/>
          <w:sz w:val="24"/>
          <w:szCs w:val="24"/>
          <w:lang w:eastAsia="ru-RU"/>
        </w:rPr>
      </w:pPr>
      <w:proofErr w:type="gramStart"/>
      <w:r w:rsidRPr="0028114A">
        <w:rPr>
          <w:rFonts w:ascii="Times New Roman" w:eastAsia="Times New Roman" w:hAnsi="Times New Roman" w:cs="Times New Roman"/>
          <w:bCs/>
          <w:sz w:val="24"/>
          <w:szCs w:val="24"/>
          <w:lang w:eastAsia="ru-RU"/>
        </w:rPr>
        <w:t>Цель освоения учебной дисциплины « Правовые основы журналистики» - раскрыть сущность и роль массово-информационного права как совокупности норм, регулирующих общественные отношения, которые возникают в связи с созданием и использованием материалов средств массовой информации (СМИ), а также в связи с созданием, функционированием и закрытием организаций средств массовой информации, с профессиональной деятельностью редакторов и журналистов.</w:t>
      </w:r>
      <w:proofErr w:type="gramEnd"/>
      <w:r w:rsidRPr="0028114A">
        <w:rPr>
          <w:rFonts w:ascii="Times New Roman" w:eastAsia="Times New Roman" w:hAnsi="Times New Roman" w:cs="Times New Roman"/>
          <w:bCs/>
          <w:sz w:val="24"/>
          <w:szCs w:val="24"/>
          <w:lang w:eastAsia="ru-RU"/>
        </w:rPr>
        <w:t xml:space="preserve"> Кроме формирования профессиональной правовой культуры будущих журналистов, курс преследует цель гражданского воспитания личности.             </w:t>
      </w:r>
    </w:p>
    <w:p w:rsidR="0028114A" w:rsidRPr="0028114A" w:rsidRDefault="0028114A" w:rsidP="0028114A">
      <w:pPr>
        <w:spacing w:after="0" w:line="360" w:lineRule="auto"/>
        <w:ind w:firstLine="708"/>
        <w:rPr>
          <w:rFonts w:ascii="Times New Roman" w:eastAsia="Times New Roman" w:hAnsi="Times New Roman" w:cs="Times New Roman"/>
          <w:bCs/>
          <w:sz w:val="24"/>
          <w:szCs w:val="24"/>
          <w:lang w:eastAsia="ru-RU"/>
        </w:rPr>
      </w:pPr>
      <w:r w:rsidRPr="0028114A">
        <w:rPr>
          <w:rFonts w:ascii="Times New Roman" w:eastAsia="Times New Roman" w:hAnsi="Times New Roman" w:cs="Times New Roman"/>
          <w:bCs/>
          <w:sz w:val="24"/>
          <w:szCs w:val="24"/>
          <w:lang w:eastAsia="ru-RU"/>
        </w:rPr>
        <w:t xml:space="preserve">  Задачи курса:</w:t>
      </w:r>
    </w:p>
    <w:p w:rsidR="0028114A" w:rsidRPr="0028114A" w:rsidRDefault="0028114A" w:rsidP="0028114A">
      <w:pPr>
        <w:spacing w:after="0" w:line="360" w:lineRule="auto"/>
        <w:ind w:firstLine="708"/>
        <w:rPr>
          <w:rFonts w:ascii="Times New Roman" w:eastAsia="Times New Roman" w:hAnsi="Times New Roman" w:cs="Times New Roman"/>
          <w:bCs/>
          <w:sz w:val="24"/>
          <w:szCs w:val="24"/>
          <w:lang w:eastAsia="ru-RU"/>
        </w:rPr>
      </w:pPr>
      <w:r w:rsidRPr="0028114A">
        <w:rPr>
          <w:rFonts w:ascii="Times New Roman" w:eastAsia="Times New Roman" w:hAnsi="Times New Roman" w:cs="Times New Roman"/>
          <w:bCs/>
          <w:sz w:val="24"/>
          <w:szCs w:val="24"/>
          <w:lang w:eastAsia="ru-RU"/>
        </w:rPr>
        <w:t xml:space="preserve">- раскрыть содержание массово-информационного права как самостоятельной отрасли и одновременно </w:t>
      </w:r>
      <w:proofErr w:type="spellStart"/>
      <w:r w:rsidRPr="0028114A">
        <w:rPr>
          <w:rFonts w:ascii="Times New Roman" w:eastAsia="Times New Roman" w:hAnsi="Times New Roman" w:cs="Times New Roman"/>
          <w:bCs/>
          <w:sz w:val="24"/>
          <w:szCs w:val="24"/>
          <w:lang w:eastAsia="ru-RU"/>
        </w:rPr>
        <w:t>подотрасли</w:t>
      </w:r>
      <w:proofErr w:type="spellEnd"/>
      <w:r w:rsidRPr="0028114A">
        <w:rPr>
          <w:rFonts w:ascii="Times New Roman" w:eastAsia="Times New Roman" w:hAnsi="Times New Roman" w:cs="Times New Roman"/>
          <w:bCs/>
          <w:sz w:val="24"/>
          <w:szCs w:val="24"/>
          <w:lang w:eastAsia="ru-RU"/>
        </w:rPr>
        <w:t xml:space="preserve"> информационного права;</w:t>
      </w:r>
    </w:p>
    <w:p w:rsidR="0028114A" w:rsidRPr="0028114A" w:rsidRDefault="0028114A" w:rsidP="0028114A">
      <w:pPr>
        <w:spacing w:after="0" w:line="360" w:lineRule="auto"/>
        <w:ind w:firstLine="708"/>
        <w:rPr>
          <w:rFonts w:ascii="Times New Roman" w:eastAsia="Times New Roman" w:hAnsi="Times New Roman" w:cs="Times New Roman"/>
          <w:bCs/>
          <w:sz w:val="24"/>
          <w:szCs w:val="24"/>
          <w:lang w:eastAsia="ru-RU"/>
        </w:rPr>
      </w:pPr>
      <w:r w:rsidRPr="0028114A">
        <w:rPr>
          <w:rFonts w:ascii="Times New Roman" w:eastAsia="Times New Roman" w:hAnsi="Times New Roman" w:cs="Times New Roman"/>
          <w:bCs/>
          <w:sz w:val="24"/>
          <w:szCs w:val="24"/>
          <w:lang w:eastAsia="ru-RU"/>
        </w:rPr>
        <w:t>-  сформировать у обучающихся целостное представление о назначении, характере, содержании и особенностях сегодняшнего российского законодательства, регулирующего правовые отношения в сфере деятельности СМИ;</w:t>
      </w:r>
    </w:p>
    <w:p w:rsidR="0028114A" w:rsidRPr="0028114A" w:rsidRDefault="0028114A" w:rsidP="0028114A">
      <w:pPr>
        <w:spacing w:after="0" w:line="360" w:lineRule="auto"/>
        <w:ind w:firstLine="708"/>
        <w:rPr>
          <w:rFonts w:ascii="Times New Roman" w:eastAsia="Times New Roman" w:hAnsi="Times New Roman" w:cs="Times New Roman"/>
          <w:bCs/>
          <w:sz w:val="24"/>
          <w:szCs w:val="24"/>
          <w:lang w:eastAsia="ru-RU"/>
        </w:rPr>
      </w:pPr>
      <w:r w:rsidRPr="0028114A">
        <w:rPr>
          <w:rFonts w:ascii="Times New Roman" w:eastAsia="Times New Roman" w:hAnsi="Times New Roman" w:cs="Times New Roman"/>
          <w:bCs/>
          <w:sz w:val="24"/>
          <w:szCs w:val="24"/>
          <w:lang w:eastAsia="ru-RU"/>
        </w:rPr>
        <w:t>-  познакомить обучающихся с практикой применения законодательства о СМИ России;</w:t>
      </w:r>
    </w:p>
    <w:p w:rsidR="0028114A" w:rsidRPr="0028114A" w:rsidRDefault="0028114A" w:rsidP="0028114A">
      <w:pPr>
        <w:spacing w:after="0" w:line="360" w:lineRule="auto"/>
        <w:ind w:firstLine="708"/>
        <w:rPr>
          <w:rFonts w:ascii="Times New Roman" w:eastAsia="Times New Roman" w:hAnsi="Times New Roman" w:cs="Times New Roman"/>
          <w:bCs/>
          <w:sz w:val="24"/>
          <w:szCs w:val="24"/>
          <w:lang w:eastAsia="ru-RU"/>
        </w:rPr>
      </w:pPr>
      <w:r w:rsidRPr="0028114A">
        <w:rPr>
          <w:rFonts w:ascii="Times New Roman" w:eastAsia="Times New Roman" w:hAnsi="Times New Roman" w:cs="Times New Roman"/>
          <w:bCs/>
          <w:sz w:val="24"/>
          <w:szCs w:val="24"/>
          <w:lang w:eastAsia="ru-RU"/>
        </w:rPr>
        <w:t>-  раскрыть логику системы норм, регулирующих правоотношения в области СМИ.</w:t>
      </w:r>
    </w:p>
    <w:p w:rsidR="006F223B" w:rsidRPr="0090126F" w:rsidRDefault="006F223B" w:rsidP="006F223B">
      <w:pPr>
        <w:spacing w:after="0" w:line="360" w:lineRule="auto"/>
        <w:ind w:firstLine="708"/>
        <w:rPr>
          <w:rFonts w:ascii="Times New Roman" w:eastAsia="Times New Roman" w:hAnsi="Times New Roman" w:cs="Times New Roman"/>
          <w:b/>
          <w:bCs/>
          <w:sz w:val="24"/>
          <w:szCs w:val="24"/>
          <w:lang w:eastAsia="ru-RU"/>
        </w:rPr>
      </w:pPr>
      <w:r w:rsidRPr="0090126F">
        <w:rPr>
          <w:rFonts w:ascii="Times New Roman" w:eastAsia="Times New Roman" w:hAnsi="Times New Roman" w:cs="Times New Roman"/>
          <w:b/>
          <w:bCs/>
          <w:sz w:val="24"/>
          <w:szCs w:val="24"/>
          <w:lang w:eastAsia="ru-RU"/>
        </w:rPr>
        <w:t>2. Место дисциплины в структуре</w:t>
      </w:r>
      <w:r>
        <w:rPr>
          <w:rFonts w:ascii="Times New Roman" w:eastAsia="Times New Roman" w:hAnsi="Times New Roman" w:cs="Times New Roman"/>
          <w:b/>
          <w:bCs/>
          <w:sz w:val="24"/>
          <w:szCs w:val="24"/>
          <w:lang w:eastAsia="ru-RU"/>
        </w:rPr>
        <w:t xml:space="preserve"> ОП </w:t>
      </w:r>
      <w:proofErr w:type="spellStart"/>
      <w:r>
        <w:rPr>
          <w:rFonts w:ascii="Times New Roman" w:eastAsia="Times New Roman" w:hAnsi="Times New Roman" w:cs="Times New Roman"/>
          <w:b/>
          <w:bCs/>
          <w:sz w:val="24"/>
          <w:szCs w:val="24"/>
          <w:lang w:eastAsia="ru-RU"/>
        </w:rPr>
        <w:t>бакалавриата</w:t>
      </w:r>
      <w:proofErr w:type="spellEnd"/>
      <w:r>
        <w:rPr>
          <w:rFonts w:ascii="Times New Roman" w:eastAsia="Times New Roman" w:hAnsi="Times New Roman" w:cs="Times New Roman"/>
          <w:b/>
          <w:bCs/>
          <w:sz w:val="24"/>
          <w:szCs w:val="24"/>
          <w:lang w:eastAsia="ru-RU"/>
        </w:rPr>
        <w:t>.</w:t>
      </w:r>
    </w:p>
    <w:p w:rsidR="006F223B" w:rsidRPr="006F223B" w:rsidRDefault="006F223B" w:rsidP="006F223B">
      <w:pPr>
        <w:spacing w:after="0" w:line="360" w:lineRule="auto"/>
        <w:ind w:firstLine="708"/>
        <w:rPr>
          <w:rFonts w:ascii="Times New Roman" w:eastAsia="Times New Roman" w:hAnsi="Times New Roman" w:cs="Times New Roman"/>
          <w:bCs/>
          <w:sz w:val="24"/>
          <w:szCs w:val="24"/>
          <w:lang w:eastAsia="ru-RU"/>
        </w:rPr>
      </w:pPr>
      <w:r w:rsidRPr="006F223B">
        <w:rPr>
          <w:rFonts w:ascii="Times New Roman" w:eastAsia="Times New Roman" w:hAnsi="Times New Roman" w:cs="Times New Roman"/>
          <w:bCs/>
          <w:sz w:val="24"/>
          <w:szCs w:val="24"/>
          <w:lang w:eastAsia="ru-RU"/>
        </w:rPr>
        <w:t xml:space="preserve">Учебная дисциплина «Правовые основы журналистики» относится к вариативной части </w:t>
      </w:r>
      <w:r>
        <w:rPr>
          <w:rFonts w:ascii="Times New Roman" w:eastAsia="Times New Roman" w:hAnsi="Times New Roman" w:cs="Times New Roman"/>
          <w:bCs/>
          <w:sz w:val="24"/>
          <w:szCs w:val="24"/>
          <w:lang w:eastAsia="ru-RU"/>
        </w:rPr>
        <w:t xml:space="preserve">учебного плана </w:t>
      </w:r>
      <w:r w:rsidRPr="006F223B">
        <w:rPr>
          <w:rFonts w:ascii="Times New Roman" w:eastAsia="Times New Roman" w:hAnsi="Times New Roman" w:cs="Times New Roman"/>
          <w:bCs/>
          <w:sz w:val="24"/>
          <w:szCs w:val="24"/>
          <w:lang w:eastAsia="ru-RU"/>
        </w:rPr>
        <w:t>и является обязательной для изучения.</w:t>
      </w:r>
    </w:p>
    <w:p w:rsidR="006F223B" w:rsidRPr="006F223B" w:rsidRDefault="006F223B" w:rsidP="006F223B">
      <w:pPr>
        <w:spacing w:after="0" w:line="360" w:lineRule="auto"/>
        <w:ind w:firstLine="708"/>
        <w:rPr>
          <w:rFonts w:ascii="Times New Roman" w:eastAsia="Times New Roman" w:hAnsi="Times New Roman" w:cs="Times New Roman"/>
          <w:bCs/>
          <w:sz w:val="24"/>
          <w:szCs w:val="24"/>
          <w:lang w:eastAsia="ru-RU"/>
        </w:rPr>
      </w:pPr>
      <w:r w:rsidRPr="006F223B">
        <w:rPr>
          <w:rFonts w:ascii="Times New Roman" w:eastAsia="Times New Roman" w:hAnsi="Times New Roman" w:cs="Times New Roman"/>
          <w:bCs/>
          <w:sz w:val="24"/>
          <w:szCs w:val="24"/>
          <w:lang w:eastAsia="ru-RU"/>
        </w:rPr>
        <w:t>Для изучения  данной дисциплины необходимы знания, умения и навыки, сформированные предшествующими дисциплинами «Основы журналистики» и «Государственное и общественное регулирование журналистской деятельности».</w:t>
      </w:r>
    </w:p>
    <w:p w:rsidR="0028114A" w:rsidRDefault="006F223B" w:rsidP="006F223B">
      <w:pPr>
        <w:spacing w:after="0" w:line="360" w:lineRule="auto"/>
        <w:ind w:firstLine="708"/>
        <w:rPr>
          <w:rFonts w:ascii="Times New Roman" w:eastAsia="Times New Roman" w:hAnsi="Times New Roman" w:cs="Times New Roman"/>
          <w:bCs/>
          <w:sz w:val="24"/>
          <w:szCs w:val="24"/>
          <w:lang w:eastAsia="ru-RU"/>
        </w:rPr>
      </w:pPr>
      <w:r w:rsidRPr="006F223B">
        <w:rPr>
          <w:rFonts w:ascii="Times New Roman" w:eastAsia="Times New Roman" w:hAnsi="Times New Roman" w:cs="Times New Roman"/>
          <w:bCs/>
          <w:sz w:val="24"/>
          <w:szCs w:val="24"/>
          <w:lang w:eastAsia="ru-RU"/>
        </w:rPr>
        <w:t>Последующая учебная дисциплина, опирающаяся на знания, умения и навыки, полученные в ходе изучения данной дисциплины, – «Профессиональная этика журналиста».</w:t>
      </w:r>
    </w:p>
    <w:p w:rsidR="006F223B" w:rsidRPr="0090126F" w:rsidRDefault="006F223B" w:rsidP="006F223B">
      <w:pPr>
        <w:spacing w:after="0" w:line="360" w:lineRule="auto"/>
        <w:ind w:firstLine="708"/>
        <w:rPr>
          <w:rFonts w:ascii="Times New Roman" w:eastAsia="Times New Roman" w:hAnsi="Times New Roman" w:cs="Times New Roman"/>
          <w:b/>
          <w:bCs/>
          <w:sz w:val="24"/>
          <w:szCs w:val="24"/>
          <w:lang w:eastAsia="ru-RU"/>
        </w:rPr>
      </w:pPr>
      <w:r w:rsidRPr="00E55A88">
        <w:rPr>
          <w:rFonts w:ascii="Times New Roman" w:eastAsia="Times New Roman" w:hAnsi="Times New Roman" w:cs="Times New Roman"/>
          <w:bCs/>
          <w:sz w:val="24"/>
          <w:szCs w:val="24"/>
          <w:lang w:eastAsia="ru-RU"/>
        </w:rPr>
        <w:t xml:space="preserve">  </w:t>
      </w:r>
      <w:r w:rsidRPr="0090126F">
        <w:rPr>
          <w:rFonts w:ascii="Times New Roman" w:eastAsia="Times New Roman" w:hAnsi="Times New Roman" w:cs="Times New Roman"/>
          <w:b/>
          <w:bCs/>
          <w:sz w:val="24"/>
          <w:szCs w:val="24"/>
          <w:lang w:eastAsia="ru-RU"/>
        </w:rPr>
        <w:t>3. Требования к уровню</w:t>
      </w:r>
      <w:r>
        <w:rPr>
          <w:rFonts w:ascii="Times New Roman" w:eastAsia="Times New Roman" w:hAnsi="Times New Roman" w:cs="Times New Roman"/>
          <w:b/>
          <w:bCs/>
          <w:sz w:val="24"/>
          <w:szCs w:val="24"/>
          <w:lang w:eastAsia="ru-RU"/>
        </w:rPr>
        <w:t xml:space="preserve"> освоения содержания дисциплины.</w:t>
      </w:r>
    </w:p>
    <w:p w:rsidR="006F223B" w:rsidRPr="0090126F" w:rsidRDefault="006F223B" w:rsidP="006F223B">
      <w:pPr>
        <w:spacing w:after="0" w:line="360" w:lineRule="auto"/>
        <w:ind w:firstLine="708"/>
        <w:rPr>
          <w:rFonts w:ascii="Times New Roman" w:eastAsia="Times New Roman" w:hAnsi="Times New Roman" w:cs="Times New Roman"/>
          <w:bCs/>
          <w:sz w:val="24"/>
          <w:szCs w:val="24"/>
          <w:lang w:eastAsia="ru-RU"/>
        </w:rPr>
      </w:pPr>
      <w:r w:rsidRPr="0090126F">
        <w:rPr>
          <w:rFonts w:ascii="Times New Roman" w:eastAsia="Times New Roman" w:hAnsi="Times New Roman" w:cs="Times New Roman"/>
          <w:bCs/>
          <w:sz w:val="24"/>
          <w:szCs w:val="24"/>
          <w:lang w:eastAsia="ru-RU"/>
        </w:rPr>
        <w:t>Процесс изучения дисциплины направлен на формиров</w:t>
      </w:r>
      <w:r>
        <w:rPr>
          <w:rFonts w:ascii="Times New Roman" w:eastAsia="Times New Roman" w:hAnsi="Times New Roman" w:cs="Times New Roman"/>
          <w:bCs/>
          <w:sz w:val="24"/>
          <w:szCs w:val="24"/>
          <w:lang w:eastAsia="ru-RU"/>
        </w:rPr>
        <w:t>ание следующих компетенций: ОК-5, ОК-7, ОПК-1, ОПК-7, ОПК-8.</w:t>
      </w:r>
      <w:r w:rsidRPr="0090126F">
        <w:rPr>
          <w:rFonts w:ascii="Times New Roman" w:eastAsia="Times New Roman" w:hAnsi="Times New Roman" w:cs="Times New Roman"/>
          <w:bCs/>
          <w:sz w:val="24"/>
          <w:szCs w:val="24"/>
          <w:lang w:eastAsia="ru-RU"/>
        </w:rPr>
        <w:t xml:space="preserve"> </w:t>
      </w:r>
    </w:p>
    <w:p w:rsidR="006F223B" w:rsidRDefault="006F223B" w:rsidP="006F223B">
      <w:pPr>
        <w:spacing w:after="0" w:line="360" w:lineRule="auto"/>
        <w:ind w:firstLine="708"/>
        <w:rPr>
          <w:rFonts w:ascii="Times New Roman" w:eastAsia="Times New Roman" w:hAnsi="Times New Roman" w:cs="Times New Roman"/>
          <w:bCs/>
          <w:sz w:val="24"/>
          <w:szCs w:val="24"/>
          <w:lang w:eastAsia="ru-RU"/>
        </w:rPr>
      </w:pPr>
      <w:r w:rsidRPr="0090126F">
        <w:rPr>
          <w:rFonts w:ascii="Times New Roman" w:eastAsia="Times New Roman" w:hAnsi="Times New Roman" w:cs="Times New Roman"/>
          <w:bCs/>
          <w:sz w:val="24"/>
          <w:szCs w:val="24"/>
          <w:lang w:eastAsia="ru-RU"/>
        </w:rPr>
        <w:lastRenderedPageBreak/>
        <w:t>В результате изучения дисциплины студент должен:</w:t>
      </w:r>
    </w:p>
    <w:p w:rsidR="006F223B" w:rsidRDefault="006F223B" w:rsidP="006F223B">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 xml:space="preserve">знать </w:t>
      </w:r>
      <w:r w:rsidRPr="006F223B">
        <w:rPr>
          <w:rFonts w:ascii="Times New Roman" w:eastAsia="Times New Roman" w:hAnsi="Times New Roman" w:cs="Times New Roman"/>
          <w:bCs/>
          <w:sz w:val="24"/>
          <w:szCs w:val="24"/>
          <w:lang w:eastAsia="ru-RU"/>
        </w:rPr>
        <w:t>основы  правовых  знаний в различных сферах жизнедеятельности</w:t>
      </w:r>
      <w:r>
        <w:rPr>
          <w:rFonts w:ascii="Times New Roman" w:eastAsia="Times New Roman" w:hAnsi="Times New Roman" w:cs="Times New Roman"/>
          <w:bCs/>
          <w:sz w:val="24"/>
          <w:szCs w:val="24"/>
          <w:lang w:eastAsia="ru-RU"/>
        </w:rPr>
        <w:t xml:space="preserve">; </w:t>
      </w:r>
      <w:r w:rsidRPr="006F223B">
        <w:rPr>
          <w:rFonts w:ascii="Times New Roman" w:eastAsia="Times New Roman" w:hAnsi="Times New Roman" w:cs="Times New Roman"/>
          <w:bCs/>
          <w:sz w:val="24"/>
          <w:szCs w:val="24"/>
          <w:lang w:eastAsia="ru-RU"/>
        </w:rPr>
        <w:t>социальные, этнические, конфессиональные и культурные различия</w:t>
      </w:r>
      <w:r>
        <w:rPr>
          <w:rFonts w:ascii="Times New Roman" w:eastAsia="Times New Roman" w:hAnsi="Times New Roman" w:cs="Times New Roman"/>
          <w:bCs/>
          <w:sz w:val="24"/>
          <w:szCs w:val="24"/>
          <w:lang w:eastAsia="ru-RU"/>
        </w:rPr>
        <w:t xml:space="preserve">; </w:t>
      </w:r>
      <w:r w:rsidRPr="006F223B">
        <w:rPr>
          <w:rFonts w:ascii="Times New Roman" w:eastAsia="Times New Roman" w:hAnsi="Times New Roman" w:cs="Times New Roman"/>
          <w:bCs/>
          <w:sz w:val="24"/>
          <w:szCs w:val="24"/>
          <w:lang w:eastAsia="ru-RU"/>
        </w:rPr>
        <w:t>общественную миссию журнал</w:t>
      </w:r>
      <w:r>
        <w:rPr>
          <w:rFonts w:ascii="Times New Roman" w:eastAsia="Times New Roman" w:hAnsi="Times New Roman" w:cs="Times New Roman"/>
          <w:bCs/>
          <w:sz w:val="24"/>
          <w:szCs w:val="24"/>
          <w:lang w:eastAsia="ru-RU"/>
        </w:rPr>
        <w:t>истики,</w:t>
      </w:r>
      <w:r w:rsidRPr="006F223B">
        <w:rPr>
          <w:rFonts w:ascii="Times New Roman" w:eastAsia="Times New Roman" w:hAnsi="Times New Roman" w:cs="Times New Roman"/>
          <w:bCs/>
          <w:sz w:val="24"/>
          <w:szCs w:val="24"/>
          <w:lang w:eastAsia="ru-RU"/>
        </w:rPr>
        <w:t xml:space="preserve"> функции СМИ, понимать смысл свободы и социальной ответственности журналистики и журналиста</w:t>
      </w:r>
      <w:r>
        <w:rPr>
          <w:rFonts w:ascii="Times New Roman" w:eastAsia="Times New Roman" w:hAnsi="Times New Roman" w:cs="Times New Roman"/>
          <w:bCs/>
          <w:sz w:val="24"/>
          <w:szCs w:val="24"/>
          <w:lang w:eastAsia="ru-RU"/>
        </w:rPr>
        <w:t>;</w:t>
      </w:r>
      <w:r w:rsidR="00E0497F">
        <w:rPr>
          <w:rFonts w:ascii="Times New Roman" w:eastAsia="Times New Roman" w:hAnsi="Times New Roman" w:cs="Times New Roman"/>
          <w:bCs/>
          <w:sz w:val="24"/>
          <w:szCs w:val="24"/>
          <w:lang w:eastAsia="ru-RU"/>
        </w:rPr>
        <w:t xml:space="preserve"> знать правовые нормы, регулирующие</w:t>
      </w:r>
      <w:r w:rsidR="00E0497F" w:rsidRPr="00E0497F">
        <w:rPr>
          <w:rFonts w:ascii="Times New Roman" w:eastAsia="Times New Roman" w:hAnsi="Times New Roman" w:cs="Times New Roman"/>
          <w:bCs/>
          <w:sz w:val="24"/>
          <w:szCs w:val="24"/>
          <w:lang w:eastAsia="ru-RU"/>
        </w:rPr>
        <w:t xml:space="preserve"> функционирование СМИ</w:t>
      </w:r>
      <w:r w:rsidR="00E0497F">
        <w:rPr>
          <w:rFonts w:ascii="Times New Roman" w:eastAsia="Times New Roman" w:hAnsi="Times New Roman" w:cs="Times New Roman"/>
          <w:bCs/>
          <w:sz w:val="24"/>
          <w:szCs w:val="24"/>
          <w:lang w:eastAsia="ru-RU"/>
        </w:rPr>
        <w:t>; основные российские</w:t>
      </w:r>
      <w:r w:rsidR="00E0497F" w:rsidRPr="00E0497F">
        <w:rPr>
          <w:rFonts w:ascii="Times New Roman" w:eastAsia="Times New Roman" w:hAnsi="Times New Roman" w:cs="Times New Roman"/>
          <w:bCs/>
          <w:sz w:val="24"/>
          <w:szCs w:val="24"/>
          <w:lang w:eastAsia="ru-RU"/>
        </w:rPr>
        <w:t xml:space="preserve"> и междуна</w:t>
      </w:r>
      <w:r w:rsidR="00E0497F">
        <w:rPr>
          <w:rFonts w:ascii="Times New Roman" w:eastAsia="Times New Roman" w:hAnsi="Times New Roman" w:cs="Times New Roman"/>
          <w:bCs/>
          <w:sz w:val="24"/>
          <w:szCs w:val="24"/>
          <w:lang w:eastAsia="ru-RU"/>
        </w:rPr>
        <w:t>родные документы</w:t>
      </w:r>
      <w:r w:rsidR="00E0497F" w:rsidRPr="00E0497F">
        <w:rPr>
          <w:rFonts w:ascii="Times New Roman" w:eastAsia="Times New Roman" w:hAnsi="Times New Roman" w:cs="Times New Roman"/>
          <w:bCs/>
          <w:sz w:val="24"/>
          <w:szCs w:val="24"/>
          <w:lang w:eastAsia="ru-RU"/>
        </w:rPr>
        <w:t xml:space="preserve"> по журналистской этике</w:t>
      </w:r>
      <w:r w:rsidR="00E0497F">
        <w:rPr>
          <w:rFonts w:ascii="Times New Roman" w:eastAsia="Times New Roman" w:hAnsi="Times New Roman" w:cs="Times New Roman"/>
          <w:bCs/>
          <w:sz w:val="24"/>
          <w:szCs w:val="24"/>
          <w:lang w:eastAsia="ru-RU"/>
        </w:rPr>
        <w:t>;</w:t>
      </w:r>
    </w:p>
    <w:p w:rsidR="006F223B" w:rsidRDefault="006F223B" w:rsidP="006F223B">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уметь</w:t>
      </w:r>
      <w:r>
        <w:rPr>
          <w:rFonts w:ascii="Times New Roman" w:eastAsia="Times New Roman" w:hAnsi="Times New Roman" w:cs="Times New Roman"/>
          <w:bCs/>
          <w:sz w:val="24"/>
          <w:szCs w:val="24"/>
          <w:lang w:eastAsia="ru-RU"/>
        </w:rPr>
        <w:t xml:space="preserve"> </w:t>
      </w:r>
      <w:r w:rsidRPr="006F223B">
        <w:rPr>
          <w:rFonts w:ascii="Times New Roman" w:eastAsia="Times New Roman" w:hAnsi="Times New Roman" w:cs="Times New Roman"/>
          <w:bCs/>
          <w:sz w:val="24"/>
          <w:szCs w:val="24"/>
          <w:lang w:eastAsia="ru-RU"/>
        </w:rPr>
        <w:t>использовать основы  правовых  знаний в различных сферах жизнедеятельности</w:t>
      </w:r>
      <w:r>
        <w:rPr>
          <w:rFonts w:ascii="Times New Roman" w:eastAsia="Times New Roman" w:hAnsi="Times New Roman" w:cs="Times New Roman"/>
          <w:bCs/>
          <w:sz w:val="24"/>
          <w:szCs w:val="24"/>
          <w:lang w:eastAsia="ru-RU"/>
        </w:rPr>
        <w:t xml:space="preserve">; </w:t>
      </w:r>
      <w:r w:rsidRPr="006F223B">
        <w:rPr>
          <w:rFonts w:ascii="Times New Roman" w:eastAsia="Times New Roman" w:hAnsi="Times New Roman" w:cs="Times New Roman"/>
          <w:bCs/>
          <w:sz w:val="24"/>
          <w:szCs w:val="24"/>
          <w:lang w:eastAsia="ru-RU"/>
        </w:rPr>
        <w:t>работать в коллективе, толерантно воспринимая социальные, этнические, конфессиональные и культурные различия</w:t>
      </w:r>
      <w:r>
        <w:rPr>
          <w:rFonts w:ascii="Times New Roman" w:eastAsia="Times New Roman" w:hAnsi="Times New Roman" w:cs="Times New Roman"/>
          <w:bCs/>
          <w:sz w:val="24"/>
          <w:szCs w:val="24"/>
          <w:lang w:eastAsia="ru-RU"/>
        </w:rPr>
        <w:t xml:space="preserve">; </w:t>
      </w:r>
      <w:r w:rsidR="00E0497F" w:rsidRPr="00E0497F">
        <w:rPr>
          <w:rFonts w:ascii="Times New Roman" w:eastAsia="Times New Roman" w:hAnsi="Times New Roman" w:cs="Times New Roman"/>
          <w:bCs/>
          <w:sz w:val="24"/>
          <w:szCs w:val="24"/>
          <w:lang w:eastAsia="ru-RU"/>
        </w:rPr>
        <w:t>осуществлять общественную миссию журналистики, эффективно реализовывать функции СМИ, понимать смысл свободы и социальной ответственности журналистики и журналиста и следовать этому в профессиональной деятельности</w:t>
      </w:r>
      <w:r w:rsidR="00E0497F">
        <w:rPr>
          <w:rFonts w:ascii="Times New Roman" w:eastAsia="Times New Roman" w:hAnsi="Times New Roman" w:cs="Times New Roman"/>
          <w:bCs/>
          <w:sz w:val="24"/>
          <w:szCs w:val="24"/>
          <w:lang w:eastAsia="ru-RU"/>
        </w:rPr>
        <w:t xml:space="preserve">; </w:t>
      </w:r>
      <w:r w:rsidR="00E0497F" w:rsidRPr="00E0497F">
        <w:rPr>
          <w:rFonts w:ascii="Times New Roman" w:eastAsia="Times New Roman" w:hAnsi="Times New Roman" w:cs="Times New Roman"/>
          <w:bCs/>
          <w:sz w:val="24"/>
          <w:szCs w:val="24"/>
          <w:lang w:eastAsia="ru-RU"/>
        </w:rPr>
        <w:t>руководствоваться в профессиональной деятельности правовыми нормами, регулирующими функционирование СМИ</w:t>
      </w:r>
      <w:r w:rsidR="00E0497F">
        <w:rPr>
          <w:rFonts w:ascii="Times New Roman" w:eastAsia="Times New Roman" w:hAnsi="Times New Roman" w:cs="Times New Roman"/>
          <w:bCs/>
          <w:sz w:val="24"/>
          <w:szCs w:val="24"/>
          <w:lang w:eastAsia="ru-RU"/>
        </w:rPr>
        <w:t xml:space="preserve">; </w:t>
      </w:r>
      <w:r w:rsidR="00E0497F" w:rsidRPr="00E0497F">
        <w:rPr>
          <w:rFonts w:ascii="Times New Roman" w:eastAsia="Times New Roman" w:hAnsi="Times New Roman" w:cs="Times New Roman"/>
          <w:bCs/>
          <w:sz w:val="24"/>
          <w:szCs w:val="24"/>
          <w:lang w:eastAsia="ru-RU"/>
        </w:rPr>
        <w:t>следовать в профессиональной деятельности основным российским и международным документам по журналистской этике</w:t>
      </w:r>
      <w:r w:rsidR="00E0497F">
        <w:rPr>
          <w:rFonts w:ascii="Times New Roman" w:eastAsia="Times New Roman" w:hAnsi="Times New Roman" w:cs="Times New Roman"/>
          <w:bCs/>
          <w:sz w:val="24"/>
          <w:szCs w:val="24"/>
          <w:lang w:eastAsia="ru-RU"/>
        </w:rPr>
        <w:t>;</w:t>
      </w:r>
    </w:p>
    <w:p w:rsidR="006F223B" w:rsidRDefault="006F223B" w:rsidP="006F223B">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владеть</w:t>
      </w:r>
      <w:r>
        <w:rPr>
          <w:rFonts w:ascii="Times New Roman" w:eastAsia="Times New Roman" w:hAnsi="Times New Roman" w:cs="Times New Roman"/>
          <w:bCs/>
          <w:sz w:val="24"/>
          <w:szCs w:val="24"/>
          <w:lang w:eastAsia="ru-RU"/>
        </w:rPr>
        <w:t xml:space="preserve"> </w:t>
      </w:r>
      <w:r w:rsidRPr="006F223B">
        <w:rPr>
          <w:rFonts w:ascii="Times New Roman" w:eastAsia="Times New Roman" w:hAnsi="Times New Roman" w:cs="Times New Roman"/>
          <w:bCs/>
          <w:sz w:val="24"/>
          <w:szCs w:val="24"/>
          <w:lang w:eastAsia="ru-RU"/>
        </w:rPr>
        <w:t>способность</w:t>
      </w:r>
      <w:r>
        <w:rPr>
          <w:rFonts w:ascii="Times New Roman" w:eastAsia="Times New Roman" w:hAnsi="Times New Roman" w:cs="Times New Roman"/>
          <w:bCs/>
          <w:sz w:val="24"/>
          <w:szCs w:val="24"/>
          <w:lang w:eastAsia="ru-RU"/>
        </w:rPr>
        <w:t>ю</w:t>
      </w:r>
      <w:r w:rsidRPr="006F223B">
        <w:rPr>
          <w:rFonts w:ascii="Times New Roman" w:eastAsia="Times New Roman" w:hAnsi="Times New Roman" w:cs="Times New Roman"/>
          <w:bCs/>
          <w:sz w:val="24"/>
          <w:szCs w:val="24"/>
          <w:lang w:eastAsia="ru-RU"/>
        </w:rPr>
        <w:t xml:space="preserve"> использовать основы  правовых  знаний в различных сферах жизнедеятельности</w:t>
      </w:r>
      <w:r>
        <w:rPr>
          <w:rFonts w:ascii="Times New Roman" w:eastAsia="Times New Roman" w:hAnsi="Times New Roman" w:cs="Times New Roman"/>
          <w:bCs/>
          <w:sz w:val="24"/>
          <w:szCs w:val="24"/>
          <w:lang w:eastAsia="ru-RU"/>
        </w:rPr>
        <w:t xml:space="preserve">; </w:t>
      </w:r>
      <w:r w:rsidRPr="006F223B">
        <w:rPr>
          <w:rFonts w:ascii="Times New Roman" w:eastAsia="Times New Roman" w:hAnsi="Times New Roman" w:cs="Times New Roman"/>
          <w:bCs/>
          <w:sz w:val="24"/>
          <w:szCs w:val="24"/>
          <w:lang w:eastAsia="ru-RU"/>
        </w:rPr>
        <w:t>способность</w:t>
      </w:r>
      <w:r>
        <w:rPr>
          <w:rFonts w:ascii="Times New Roman" w:eastAsia="Times New Roman" w:hAnsi="Times New Roman" w:cs="Times New Roman"/>
          <w:bCs/>
          <w:sz w:val="24"/>
          <w:szCs w:val="24"/>
          <w:lang w:eastAsia="ru-RU"/>
        </w:rPr>
        <w:t>ю</w:t>
      </w:r>
      <w:r w:rsidRPr="006F223B">
        <w:rPr>
          <w:rFonts w:ascii="Times New Roman" w:eastAsia="Times New Roman" w:hAnsi="Times New Roman" w:cs="Times New Roman"/>
          <w:bCs/>
          <w:sz w:val="24"/>
          <w:szCs w:val="24"/>
          <w:lang w:eastAsia="ru-RU"/>
        </w:rPr>
        <w:t xml:space="preserve"> работать в коллективе, толерантно воспринимая социальные, этнические, конфессиональные и культурные различия</w:t>
      </w:r>
      <w:r>
        <w:rPr>
          <w:rFonts w:ascii="Times New Roman" w:eastAsia="Times New Roman" w:hAnsi="Times New Roman" w:cs="Times New Roman"/>
          <w:bCs/>
          <w:sz w:val="24"/>
          <w:szCs w:val="24"/>
          <w:lang w:eastAsia="ru-RU"/>
        </w:rPr>
        <w:t>;</w:t>
      </w:r>
      <w:r w:rsidR="00E0497F">
        <w:rPr>
          <w:rFonts w:ascii="Times New Roman" w:eastAsia="Times New Roman" w:hAnsi="Times New Roman" w:cs="Times New Roman"/>
          <w:bCs/>
          <w:sz w:val="24"/>
          <w:szCs w:val="24"/>
          <w:lang w:eastAsia="ru-RU"/>
        </w:rPr>
        <w:t xml:space="preserve"> </w:t>
      </w:r>
      <w:r w:rsidR="00E0497F" w:rsidRPr="00E0497F">
        <w:rPr>
          <w:rFonts w:ascii="Times New Roman" w:eastAsia="Times New Roman" w:hAnsi="Times New Roman" w:cs="Times New Roman"/>
          <w:bCs/>
          <w:sz w:val="24"/>
          <w:szCs w:val="24"/>
          <w:lang w:eastAsia="ru-RU"/>
        </w:rPr>
        <w:t>способность</w:t>
      </w:r>
      <w:r w:rsidR="00E0497F">
        <w:rPr>
          <w:rFonts w:ascii="Times New Roman" w:eastAsia="Times New Roman" w:hAnsi="Times New Roman" w:cs="Times New Roman"/>
          <w:bCs/>
          <w:sz w:val="24"/>
          <w:szCs w:val="24"/>
          <w:lang w:eastAsia="ru-RU"/>
        </w:rPr>
        <w:t>ю</w:t>
      </w:r>
      <w:r w:rsidR="00E0497F" w:rsidRPr="00E0497F">
        <w:rPr>
          <w:rFonts w:ascii="Times New Roman" w:eastAsia="Times New Roman" w:hAnsi="Times New Roman" w:cs="Times New Roman"/>
          <w:bCs/>
          <w:sz w:val="24"/>
          <w:szCs w:val="24"/>
          <w:lang w:eastAsia="ru-RU"/>
        </w:rPr>
        <w:t xml:space="preserve"> осуществлять общественную миссию журналистики, эффективно реализовывать функции СМИ, понимать смысл свободы и социальной ответственности журналистики и журналиста и следовать этому в профессиональной деятельности</w:t>
      </w:r>
      <w:r w:rsidR="00E0497F">
        <w:rPr>
          <w:rFonts w:ascii="Times New Roman" w:eastAsia="Times New Roman" w:hAnsi="Times New Roman" w:cs="Times New Roman"/>
          <w:bCs/>
          <w:sz w:val="24"/>
          <w:szCs w:val="24"/>
          <w:lang w:eastAsia="ru-RU"/>
        </w:rPr>
        <w:t xml:space="preserve">; </w:t>
      </w:r>
      <w:r w:rsidR="00E0497F" w:rsidRPr="00E0497F">
        <w:rPr>
          <w:rFonts w:ascii="Times New Roman" w:eastAsia="Times New Roman" w:hAnsi="Times New Roman" w:cs="Times New Roman"/>
          <w:bCs/>
          <w:sz w:val="24"/>
          <w:szCs w:val="24"/>
          <w:lang w:eastAsia="ru-RU"/>
        </w:rPr>
        <w:t>способность</w:t>
      </w:r>
      <w:r w:rsidR="00E0497F">
        <w:rPr>
          <w:rFonts w:ascii="Times New Roman" w:eastAsia="Times New Roman" w:hAnsi="Times New Roman" w:cs="Times New Roman"/>
          <w:bCs/>
          <w:sz w:val="24"/>
          <w:szCs w:val="24"/>
          <w:lang w:eastAsia="ru-RU"/>
        </w:rPr>
        <w:t>ю</w:t>
      </w:r>
      <w:r w:rsidR="00E0497F" w:rsidRPr="00E0497F">
        <w:rPr>
          <w:rFonts w:ascii="Times New Roman" w:eastAsia="Times New Roman" w:hAnsi="Times New Roman" w:cs="Times New Roman"/>
          <w:bCs/>
          <w:sz w:val="24"/>
          <w:szCs w:val="24"/>
          <w:lang w:eastAsia="ru-RU"/>
        </w:rPr>
        <w:t xml:space="preserve"> руководствоваться в профессиональной деятельности правовыми нормами, регулирующими функционирование СМИ</w:t>
      </w:r>
      <w:r w:rsidR="00E0497F">
        <w:rPr>
          <w:rFonts w:ascii="Times New Roman" w:eastAsia="Times New Roman" w:hAnsi="Times New Roman" w:cs="Times New Roman"/>
          <w:bCs/>
          <w:sz w:val="24"/>
          <w:szCs w:val="24"/>
          <w:lang w:eastAsia="ru-RU"/>
        </w:rPr>
        <w:t xml:space="preserve">; </w:t>
      </w:r>
      <w:r w:rsidR="00E0497F" w:rsidRPr="00E0497F">
        <w:rPr>
          <w:rFonts w:ascii="Times New Roman" w:eastAsia="Times New Roman" w:hAnsi="Times New Roman" w:cs="Times New Roman"/>
          <w:bCs/>
          <w:sz w:val="24"/>
          <w:szCs w:val="24"/>
          <w:lang w:eastAsia="ru-RU"/>
        </w:rPr>
        <w:t>способность</w:t>
      </w:r>
      <w:r w:rsidR="00E0497F">
        <w:rPr>
          <w:rFonts w:ascii="Times New Roman" w:eastAsia="Times New Roman" w:hAnsi="Times New Roman" w:cs="Times New Roman"/>
          <w:bCs/>
          <w:sz w:val="24"/>
          <w:szCs w:val="24"/>
          <w:lang w:eastAsia="ru-RU"/>
        </w:rPr>
        <w:t>ю</w:t>
      </w:r>
      <w:r w:rsidR="00E0497F" w:rsidRPr="00E0497F">
        <w:rPr>
          <w:rFonts w:ascii="Times New Roman" w:eastAsia="Times New Roman" w:hAnsi="Times New Roman" w:cs="Times New Roman"/>
          <w:bCs/>
          <w:sz w:val="24"/>
          <w:szCs w:val="24"/>
          <w:lang w:eastAsia="ru-RU"/>
        </w:rPr>
        <w:t xml:space="preserve"> следовать в профессиональной деятельности основным российским и международным документам по журналистской этике</w:t>
      </w:r>
      <w:r w:rsidR="00E0497F">
        <w:rPr>
          <w:rFonts w:ascii="Times New Roman" w:eastAsia="Times New Roman" w:hAnsi="Times New Roman" w:cs="Times New Roman"/>
          <w:bCs/>
          <w:sz w:val="24"/>
          <w:szCs w:val="24"/>
          <w:lang w:eastAsia="ru-RU"/>
        </w:rPr>
        <w:t>.</w:t>
      </w:r>
    </w:p>
    <w:p w:rsidR="00E0497F" w:rsidRDefault="00E0497F" w:rsidP="006F223B">
      <w:pPr>
        <w:spacing w:after="0" w:line="360" w:lineRule="auto"/>
        <w:ind w:firstLine="708"/>
        <w:rPr>
          <w:rFonts w:ascii="Times New Roman" w:eastAsia="Times New Roman" w:hAnsi="Times New Roman" w:cs="Times New Roman"/>
          <w:bCs/>
          <w:sz w:val="24"/>
          <w:szCs w:val="24"/>
          <w:lang w:eastAsia="ru-RU"/>
        </w:rPr>
      </w:pPr>
    </w:p>
    <w:p w:rsidR="00E0497F" w:rsidRPr="008E31AA" w:rsidRDefault="00E0497F" w:rsidP="00E0497F">
      <w:pPr>
        <w:spacing w:after="0" w:line="360" w:lineRule="auto"/>
        <w:jc w:val="center"/>
        <w:rPr>
          <w:rFonts w:ascii="Times New Roman" w:hAnsi="Times New Roman" w:cs="Times New Roman"/>
          <w:b/>
          <w:sz w:val="24"/>
        </w:rPr>
      </w:pPr>
      <w:r>
        <w:rPr>
          <w:rFonts w:ascii="Times New Roman" w:hAnsi="Times New Roman" w:cs="Times New Roman"/>
          <w:b/>
          <w:sz w:val="24"/>
        </w:rPr>
        <w:t>БРЕНДИНГ ТЕРРИТОРИИ</w:t>
      </w:r>
    </w:p>
    <w:p w:rsidR="00E0497F" w:rsidRDefault="00E0497F" w:rsidP="00E0497F">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E0497F" w:rsidRPr="00E0497F" w:rsidRDefault="00E0497F" w:rsidP="00E0497F">
      <w:pPr>
        <w:spacing w:after="0" w:line="360" w:lineRule="auto"/>
        <w:ind w:firstLine="708"/>
        <w:rPr>
          <w:rFonts w:ascii="Times New Roman" w:eastAsia="Times New Roman" w:hAnsi="Times New Roman" w:cs="Times New Roman"/>
          <w:bCs/>
          <w:sz w:val="24"/>
          <w:szCs w:val="24"/>
          <w:lang w:eastAsia="ru-RU"/>
        </w:rPr>
      </w:pPr>
      <w:r w:rsidRPr="00E0497F">
        <w:rPr>
          <w:rFonts w:ascii="Times New Roman" w:eastAsia="Times New Roman" w:hAnsi="Times New Roman" w:cs="Times New Roman"/>
          <w:bCs/>
          <w:sz w:val="24"/>
          <w:szCs w:val="24"/>
          <w:lang w:eastAsia="ru-RU"/>
        </w:rPr>
        <w:t>Цель освоения учебной дисциплины «</w:t>
      </w:r>
      <w:proofErr w:type="spellStart"/>
      <w:r w:rsidRPr="00E0497F">
        <w:rPr>
          <w:rFonts w:ascii="Times New Roman" w:eastAsia="Times New Roman" w:hAnsi="Times New Roman" w:cs="Times New Roman"/>
          <w:bCs/>
          <w:sz w:val="24"/>
          <w:szCs w:val="24"/>
          <w:lang w:eastAsia="ru-RU"/>
        </w:rPr>
        <w:t>Брендинг</w:t>
      </w:r>
      <w:proofErr w:type="spellEnd"/>
      <w:r w:rsidRPr="00E0497F">
        <w:rPr>
          <w:rFonts w:ascii="Times New Roman" w:eastAsia="Times New Roman" w:hAnsi="Times New Roman" w:cs="Times New Roman"/>
          <w:bCs/>
          <w:sz w:val="24"/>
          <w:szCs w:val="24"/>
          <w:lang w:eastAsia="ru-RU"/>
        </w:rPr>
        <w:t xml:space="preserve"> территории» -  дать студентам системное представление о ресурсах бренд - капитала в его практической значимости, подходах к оценке эффективности </w:t>
      </w:r>
      <w:proofErr w:type="spellStart"/>
      <w:r w:rsidRPr="00E0497F">
        <w:rPr>
          <w:rFonts w:ascii="Times New Roman" w:eastAsia="Times New Roman" w:hAnsi="Times New Roman" w:cs="Times New Roman"/>
          <w:bCs/>
          <w:sz w:val="24"/>
          <w:szCs w:val="24"/>
          <w:lang w:eastAsia="ru-RU"/>
        </w:rPr>
        <w:t>брендинга</w:t>
      </w:r>
      <w:proofErr w:type="spellEnd"/>
      <w:r w:rsidRPr="00E0497F">
        <w:rPr>
          <w:rFonts w:ascii="Times New Roman" w:eastAsia="Times New Roman" w:hAnsi="Times New Roman" w:cs="Times New Roman"/>
          <w:bCs/>
          <w:sz w:val="24"/>
          <w:szCs w:val="24"/>
          <w:lang w:eastAsia="ru-RU"/>
        </w:rPr>
        <w:t xml:space="preserve"> территорий, методах в совершенствовании  </w:t>
      </w:r>
      <w:proofErr w:type="spellStart"/>
      <w:r w:rsidRPr="00E0497F">
        <w:rPr>
          <w:rFonts w:ascii="Times New Roman" w:eastAsia="Times New Roman" w:hAnsi="Times New Roman" w:cs="Times New Roman"/>
          <w:bCs/>
          <w:sz w:val="24"/>
          <w:szCs w:val="24"/>
          <w:lang w:eastAsia="ru-RU"/>
        </w:rPr>
        <w:t>брендинга</w:t>
      </w:r>
      <w:proofErr w:type="spellEnd"/>
      <w:r w:rsidRPr="00E0497F">
        <w:rPr>
          <w:rFonts w:ascii="Times New Roman" w:eastAsia="Times New Roman" w:hAnsi="Times New Roman" w:cs="Times New Roman"/>
          <w:bCs/>
          <w:sz w:val="24"/>
          <w:szCs w:val="24"/>
          <w:lang w:eastAsia="ru-RU"/>
        </w:rPr>
        <w:t xml:space="preserve"> территорий для перспектив региональных социально-культурных отношений. </w:t>
      </w:r>
    </w:p>
    <w:p w:rsidR="00E0497F" w:rsidRPr="00E0497F" w:rsidRDefault="00E0497F" w:rsidP="00E0497F">
      <w:pPr>
        <w:spacing w:after="0" w:line="360" w:lineRule="auto"/>
        <w:ind w:firstLine="708"/>
        <w:rPr>
          <w:rFonts w:ascii="Times New Roman" w:eastAsia="Times New Roman" w:hAnsi="Times New Roman" w:cs="Times New Roman"/>
          <w:bCs/>
          <w:sz w:val="24"/>
          <w:szCs w:val="24"/>
          <w:lang w:eastAsia="ru-RU"/>
        </w:rPr>
      </w:pPr>
      <w:r w:rsidRPr="00E0497F">
        <w:rPr>
          <w:rFonts w:ascii="Times New Roman" w:eastAsia="Times New Roman" w:hAnsi="Times New Roman" w:cs="Times New Roman"/>
          <w:bCs/>
          <w:sz w:val="24"/>
          <w:szCs w:val="24"/>
          <w:lang w:eastAsia="ru-RU"/>
        </w:rPr>
        <w:lastRenderedPageBreak/>
        <w:t xml:space="preserve">В учебном процессе общая цель обучения - формирование зрелой гражданской личности, обладающей системой ценностей, взглядов, представлений и установок, отражающих общие концепты </w:t>
      </w:r>
      <w:proofErr w:type="spellStart"/>
      <w:r w:rsidRPr="00E0497F">
        <w:rPr>
          <w:rFonts w:ascii="Times New Roman" w:eastAsia="Times New Roman" w:hAnsi="Times New Roman" w:cs="Times New Roman"/>
          <w:bCs/>
          <w:sz w:val="24"/>
          <w:szCs w:val="24"/>
          <w:lang w:eastAsia="ru-RU"/>
        </w:rPr>
        <w:t>брендинга</w:t>
      </w:r>
      <w:proofErr w:type="spellEnd"/>
      <w:r w:rsidRPr="00E0497F">
        <w:rPr>
          <w:rFonts w:ascii="Times New Roman" w:eastAsia="Times New Roman" w:hAnsi="Times New Roman" w:cs="Times New Roman"/>
          <w:bCs/>
          <w:sz w:val="24"/>
          <w:szCs w:val="24"/>
          <w:lang w:eastAsia="ru-RU"/>
        </w:rPr>
        <w:t xml:space="preserve"> - конкретизируется в следующих аспектах:</w:t>
      </w:r>
    </w:p>
    <w:p w:rsidR="00E0497F" w:rsidRPr="00E0497F" w:rsidRDefault="00E0497F" w:rsidP="00E0497F">
      <w:pPr>
        <w:spacing w:after="0" w:line="360" w:lineRule="auto"/>
        <w:ind w:firstLine="708"/>
        <w:rPr>
          <w:rFonts w:ascii="Times New Roman" w:eastAsia="Times New Roman" w:hAnsi="Times New Roman" w:cs="Times New Roman"/>
          <w:bCs/>
          <w:sz w:val="24"/>
          <w:szCs w:val="24"/>
          <w:lang w:eastAsia="ru-RU"/>
        </w:rPr>
      </w:pPr>
      <w:r w:rsidRPr="00E0497F">
        <w:rPr>
          <w:rFonts w:ascii="Times New Roman" w:eastAsia="Times New Roman" w:hAnsi="Times New Roman" w:cs="Times New Roman"/>
          <w:bCs/>
          <w:sz w:val="24"/>
          <w:szCs w:val="24"/>
          <w:lang w:eastAsia="ru-RU"/>
        </w:rPr>
        <w:t xml:space="preserve">- образовательный аспект предполагает углубление и расширение знаний о </w:t>
      </w:r>
      <w:proofErr w:type="spellStart"/>
      <w:r w:rsidRPr="00E0497F">
        <w:rPr>
          <w:rFonts w:ascii="Times New Roman" w:eastAsia="Times New Roman" w:hAnsi="Times New Roman" w:cs="Times New Roman"/>
          <w:bCs/>
          <w:sz w:val="24"/>
          <w:szCs w:val="24"/>
          <w:lang w:eastAsia="ru-RU"/>
        </w:rPr>
        <w:t>брендинге</w:t>
      </w:r>
      <w:proofErr w:type="spellEnd"/>
      <w:r w:rsidRPr="00E0497F">
        <w:rPr>
          <w:rFonts w:ascii="Times New Roman" w:eastAsia="Times New Roman" w:hAnsi="Times New Roman" w:cs="Times New Roman"/>
          <w:bCs/>
          <w:sz w:val="24"/>
          <w:szCs w:val="24"/>
          <w:lang w:eastAsia="ru-RU"/>
        </w:rPr>
        <w:t xml:space="preserve"> территории, о подходах в рассмотрении брэндинга территорий как потенциала отечественной привлекательности во взаимоотношении с другими странами; </w:t>
      </w:r>
    </w:p>
    <w:p w:rsidR="00E0497F" w:rsidRPr="00E0497F" w:rsidRDefault="00E0497F" w:rsidP="00E0497F">
      <w:pPr>
        <w:spacing w:after="0" w:line="360" w:lineRule="auto"/>
        <w:ind w:firstLine="708"/>
        <w:rPr>
          <w:rFonts w:ascii="Times New Roman" w:eastAsia="Times New Roman" w:hAnsi="Times New Roman" w:cs="Times New Roman"/>
          <w:bCs/>
          <w:sz w:val="24"/>
          <w:szCs w:val="24"/>
          <w:lang w:eastAsia="ru-RU"/>
        </w:rPr>
      </w:pPr>
      <w:r w:rsidRPr="00E0497F">
        <w:rPr>
          <w:rFonts w:ascii="Times New Roman" w:eastAsia="Times New Roman" w:hAnsi="Times New Roman" w:cs="Times New Roman"/>
          <w:bCs/>
          <w:sz w:val="24"/>
          <w:szCs w:val="24"/>
          <w:lang w:eastAsia="ru-RU"/>
        </w:rPr>
        <w:t>- воспитательный аспект реализуется в ходе формирования у студентов уважительного отношения к духовным и материальным ценностям народов;</w:t>
      </w:r>
    </w:p>
    <w:p w:rsidR="00E0497F" w:rsidRPr="00E0497F" w:rsidRDefault="00E0497F" w:rsidP="00E0497F">
      <w:pPr>
        <w:spacing w:after="0" w:line="360" w:lineRule="auto"/>
        <w:ind w:firstLine="708"/>
        <w:rPr>
          <w:rFonts w:ascii="Times New Roman" w:eastAsia="Times New Roman" w:hAnsi="Times New Roman" w:cs="Times New Roman"/>
          <w:bCs/>
          <w:sz w:val="24"/>
          <w:szCs w:val="24"/>
          <w:lang w:eastAsia="ru-RU"/>
        </w:rPr>
      </w:pPr>
      <w:r w:rsidRPr="00E0497F">
        <w:rPr>
          <w:rFonts w:ascii="Times New Roman" w:eastAsia="Times New Roman" w:hAnsi="Times New Roman" w:cs="Times New Roman"/>
          <w:bCs/>
          <w:sz w:val="24"/>
          <w:szCs w:val="24"/>
          <w:lang w:eastAsia="ru-RU"/>
        </w:rPr>
        <w:t>- развивающий аспект  проявляется в процессе роста интеллектуального потенциала студентов, развития их креативности, способности не только получать, но и самостоятельно добывать знания и обогащать личный опыт.</w:t>
      </w:r>
    </w:p>
    <w:p w:rsidR="00E0497F" w:rsidRPr="00E0497F" w:rsidRDefault="00E0497F" w:rsidP="00E0497F">
      <w:pPr>
        <w:spacing w:after="0" w:line="360" w:lineRule="auto"/>
        <w:ind w:firstLine="708"/>
        <w:rPr>
          <w:rFonts w:ascii="Times New Roman" w:eastAsia="Times New Roman" w:hAnsi="Times New Roman" w:cs="Times New Roman"/>
          <w:bCs/>
          <w:sz w:val="24"/>
          <w:szCs w:val="24"/>
          <w:lang w:eastAsia="ru-RU"/>
        </w:rPr>
      </w:pPr>
      <w:r w:rsidRPr="00E0497F">
        <w:rPr>
          <w:rFonts w:ascii="Times New Roman" w:eastAsia="Times New Roman" w:hAnsi="Times New Roman" w:cs="Times New Roman"/>
          <w:bCs/>
          <w:sz w:val="24"/>
          <w:szCs w:val="24"/>
          <w:lang w:eastAsia="ru-RU"/>
        </w:rPr>
        <w:t xml:space="preserve">Задачи дисциплины: </w:t>
      </w:r>
    </w:p>
    <w:p w:rsidR="00E0497F" w:rsidRPr="00E0497F" w:rsidRDefault="00E0497F" w:rsidP="00E0497F">
      <w:pPr>
        <w:spacing w:after="0" w:line="360" w:lineRule="auto"/>
        <w:ind w:firstLine="708"/>
        <w:rPr>
          <w:rFonts w:ascii="Times New Roman" w:eastAsia="Times New Roman" w:hAnsi="Times New Roman" w:cs="Times New Roman"/>
          <w:bCs/>
          <w:sz w:val="24"/>
          <w:szCs w:val="24"/>
          <w:lang w:eastAsia="ru-RU"/>
        </w:rPr>
      </w:pPr>
      <w:r w:rsidRPr="00E0497F">
        <w:rPr>
          <w:rFonts w:ascii="Times New Roman" w:eastAsia="Times New Roman" w:hAnsi="Times New Roman" w:cs="Times New Roman"/>
          <w:bCs/>
          <w:sz w:val="24"/>
          <w:szCs w:val="24"/>
          <w:lang w:eastAsia="ru-RU"/>
        </w:rPr>
        <w:t xml:space="preserve">- раскрыть предпосылки для активизации брэндинга территорий в современных условиях; </w:t>
      </w:r>
    </w:p>
    <w:p w:rsidR="00E0497F" w:rsidRPr="00E0497F" w:rsidRDefault="00E0497F" w:rsidP="00E0497F">
      <w:pPr>
        <w:spacing w:after="0" w:line="360" w:lineRule="auto"/>
        <w:ind w:firstLine="708"/>
        <w:rPr>
          <w:rFonts w:ascii="Times New Roman" w:eastAsia="Times New Roman" w:hAnsi="Times New Roman" w:cs="Times New Roman"/>
          <w:bCs/>
          <w:sz w:val="24"/>
          <w:szCs w:val="24"/>
          <w:lang w:eastAsia="ru-RU"/>
        </w:rPr>
      </w:pPr>
      <w:r w:rsidRPr="00E0497F">
        <w:rPr>
          <w:rFonts w:ascii="Times New Roman" w:eastAsia="Times New Roman" w:hAnsi="Times New Roman" w:cs="Times New Roman"/>
          <w:bCs/>
          <w:sz w:val="24"/>
          <w:szCs w:val="24"/>
          <w:lang w:eastAsia="ru-RU"/>
        </w:rPr>
        <w:t>- использовать опыт для творческого совершенствования брэндинга территорий в СМИ;</w:t>
      </w:r>
    </w:p>
    <w:p w:rsidR="00E0497F" w:rsidRPr="00E0497F" w:rsidRDefault="00E0497F" w:rsidP="00E0497F">
      <w:pPr>
        <w:spacing w:after="0" w:line="360" w:lineRule="auto"/>
        <w:ind w:firstLine="708"/>
        <w:rPr>
          <w:rFonts w:ascii="Times New Roman" w:eastAsia="Times New Roman" w:hAnsi="Times New Roman" w:cs="Times New Roman"/>
          <w:bCs/>
          <w:sz w:val="24"/>
          <w:szCs w:val="24"/>
          <w:lang w:eastAsia="ru-RU"/>
        </w:rPr>
      </w:pPr>
      <w:r w:rsidRPr="00E0497F">
        <w:rPr>
          <w:rFonts w:ascii="Times New Roman" w:eastAsia="Times New Roman" w:hAnsi="Times New Roman" w:cs="Times New Roman"/>
          <w:bCs/>
          <w:sz w:val="24"/>
          <w:szCs w:val="24"/>
          <w:lang w:eastAsia="ru-RU"/>
        </w:rPr>
        <w:t xml:space="preserve">- овладеть нормами, законами, понятийным аппаратом для формирования </w:t>
      </w:r>
      <w:proofErr w:type="spellStart"/>
      <w:r w:rsidRPr="00E0497F">
        <w:rPr>
          <w:rFonts w:ascii="Times New Roman" w:eastAsia="Times New Roman" w:hAnsi="Times New Roman" w:cs="Times New Roman"/>
          <w:bCs/>
          <w:sz w:val="24"/>
          <w:szCs w:val="24"/>
          <w:lang w:eastAsia="ru-RU"/>
        </w:rPr>
        <w:t>брендинговых</w:t>
      </w:r>
      <w:proofErr w:type="spellEnd"/>
      <w:r w:rsidRPr="00E0497F">
        <w:rPr>
          <w:rFonts w:ascii="Times New Roman" w:eastAsia="Times New Roman" w:hAnsi="Times New Roman" w:cs="Times New Roman"/>
          <w:bCs/>
          <w:sz w:val="24"/>
          <w:szCs w:val="24"/>
          <w:lang w:eastAsia="ru-RU"/>
        </w:rPr>
        <w:t xml:space="preserve"> территорий; </w:t>
      </w:r>
    </w:p>
    <w:p w:rsidR="00E0497F" w:rsidRPr="00E0497F" w:rsidRDefault="00E0497F" w:rsidP="00E0497F">
      <w:pPr>
        <w:spacing w:after="0" w:line="360" w:lineRule="auto"/>
        <w:ind w:firstLine="708"/>
        <w:rPr>
          <w:rFonts w:ascii="Times New Roman" w:eastAsia="Times New Roman" w:hAnsi="Times New Roman" w:cs="Times New Roman"/>
          <w:bCs/>
          <w:sz w:val="24"/>
          <w:szCs w:val="24"/>
          <w:lang w:eastAsia="ru-RU"/>
        </w:rPr>
      </w:pPr>
      <w:r w:rsidRPr="00E0497F">
        <w:rPr>
          <w:rFonts w:ascii="Times New Roman" w:eastAsia="Times New Roman" w:hAnsi="Times New Roman" w:cs="Times New Roman"/>
          <w:bCs/>
          <w:sz w:val="24"/>
          <w:szCs w:val="24"/>
          <w:lang w:eastAsia="ru-RU"/>
        </w:rPr>
        <w:t xml:space="preserve">- внедрение личностного взгляда в обогащение </w:t>
      </w:r>
      <w:proofErr w:type="spellStart"/>
      <w:r w:rsidRPr="00E0497F">
        <w:rPr>
          <w:rFonts w:ascii="Times New Roman" w:eastAsia="Times New Roman" w:hAnsi="Times New Roman" w:cs="Times New Roman"/>
          <w:bCs/>
          <w:sz w:val="24"/>
          <w:szCs w:val="24"/>
          <w:lang w:eastAsia="ru-RU"/>
        </w:rPr>
        <w:t>брендинга</w:t>
      </w:r>
      <w:proofErr w:type="spellEnd"/>
      <w:r w:rsidRPr="00E0497F">
        <w:rPr>
          <w:rFonts w:ascii="Times New Roman" w:eastAsia="Times New Roman" w:hAnsi="Times New Roman" w:cs="Times New Roman"/>
          <w:bCs/>
          <w:sz w:val="24"/>
          <w:szCs w:val="24"/>
          <w:lang w:eastAsia="ru-RU"/>
        </w:rPr>
        <w:t xml:space="preserve"> территорий с учётом региональной, культурно-исторической специфик; </w:t>
      </w:r>
    </w:p>
    <w:p w:rsidR="00E0497F" w:rsidRDefault="00E0497F" w:rsidP="00E0497F">
      <w:pPr>
        <w:spacing w:after="0" w:line="360" w:lineRule="auto"/>
        <w:ind w:firstLine="708"/>
        <w:rPr>
          <w:rFonts w:ascii="Times New Roman" w:eastAsia="Times New Roman" w:hAnsi="Times New Roman" w:cs="Times New Roman"/>
          <w:bCs/>
          <w:sz w:val="24"/>
          <w:szCs w:val="24"/>
          <w:lang w:eastAsia="ru-RU"/>
        </w:rPr>
      </w:pPr>
      <w:r w:rsidRPr="00E0497F">
        <w:rPr>
          <w:rFonts w:ascii="Times New Roman" w:eastAsia="Times New Roman" w:hAnsi="Times New Roman" w:cs="Times New Roman"/>
          <w:bCs/>
          <w:sz w:val="24"/>
          <w:szCs w:val="24"/>
          <w:lang w:eastAsia="ru-RU"/>
        </w:rPr>
        <w:t>- активизировать познавательные интересы в обретении навыков продвижения бренда территории как важнейшего фактора жизнедеятельности региональных социально-культурных объектов.</w:t>
      </w:r>
    </w:p>
    <w:p w:rsidR="00E0497F" w:rsidRPr="0090126F" w:rsidRDefault="00E0497F" w:rsidP="00E0497F">
      <w:pPr>
        <w:spacing w:after="0" w:line="360" w:lineRule="auto"/>
        <w:ind w:firstLine="708"/>
        <w:rPr>
          <w:rFonts w:ascii="Times New Roman" w:eastAsia="Times New Roman" w:hAnsi="Times New Roman" w:cs="Times New Roman"/>
          <w:b/>
          <w:bCs/>
          <w:sz w:val="24"/>
          <w:szCs w:val="24"/>
          <w:lang w:eastAsia="ru-RU"/>
        </w:rPr>
      </w:pPr>
      <w:r w:rsidRPr="0090126F">
        <w:rPr>
          <w:rFonts w:ascii="Times New Roman" w:eastAsia="Times New Roman" w:hAnsi="Times New Roman" w:cs="Times New Roman"/>
          <w:b/>
          <w:bCs/>
          <w:sz w:val="24"/>
          <w:szCs w:val="24"/>
          <w:lang w:eastAsia="ru-RU"/>
        </w:rPr>
        <w:t>2. Место дисциплины в структуре</w:t>
      </w:r>
      <w:r>
        <w:rPr>
          <w:rFonts w:ascii="Times New Roman" w:eastAsia="Times New Roman" w:hAnsi="Times New Roman" w:cs="Times New Roman"/>
          <w:b/>
          <w:bCs/>
          <w:sz w:val="24"/>
          <w:szCs w:val="24"/>
          <w:lang w:eastAsia="ru-RU"/>
        </w:rPr>
        <w:t xml:space="preserve"> ОП </w:t>
      </w:r>
      <w:proofErr w:type="spellStart"/>
      <w:r>
        <w:rPr>
          <w:rFonts w:ascii="Times New Roman" w:eastAsia="Times New Roman" w:hAnsi="Times New Roman" w:cs="Times New Roman"/>
          <w:b/>
          <w:bCs/>
          <w:sz w:val="24"/>
          <w:szCs w:val="24"/>
          <w:lang w:eastAsia="ru-RU"/>
        </w:rPr>
        <w:t>бакалавриата</w:t>
      </w:r>
      <w:proofErr w:type="spellEnd"/>
      <w:r>
        <w:rPr>
          <w:rFonts w:ascii="Times New Roman" w:eastAsia="Times New Roman" w:hAnsi="Times New Roman" w:cs="Times New Roman"/>
          <w:b/>
          <w:bCs/>
          <w:sz w:val="24"/>
          <w:szCs w:val="24"/>
          <w:lang w:eastAsia="ru-RU"/>
        </w:rPr>
        <w:t>.</w:t>
      </w:r>
    </w:p>
    <w:p w:rsidR="00B733EB" w:rsidRDefault="00E0497F" w:rsidP="00B733EB">
      <w:pPr>
        <w:spacing w:after="0" w:line="360" w:lineRule="auto"/>
        <w:ind w:firstLine="708"/>
        <w:rPr>
          <w:rFonts w:ascii="Times New Roman" w:eastAsia="Times New Roman" w:hAnsi="Times New Roman" w:cs="Times New Roman"/>
          <w:bCs/>
          <w:sz w:val="24"/>
          <w:szCs w:val="24"/>
          <w:lang w:eastAsia="ru-RU"/>
        </w:rPr>
      </w:pPr>
      <w:r w:rsidRPr="00E0497F">
        <w:rPr>
          <w:rFonts w:ascii="Times New Roman" w:eastAsia="Times New Roman" w:hAnsi="Times New Roman" w:cs="Times New Roman"/>
          <w:bCs/>
          <w:sz w:val="24"/>
          <w:szCs w:val="24"/>
          <w:lang w:eastAsia="ru-RU"/>
        </w:rPr>
        <w:t>Дисциплина «</w:t>
      </w:r>
      <w:proofErr w:type="spellStart"/>
      <w:r w:rsidRPr="00E0497F">
        <w:rPr>
          <w:rFonts w:ascii="Times New Roman" w:eastAsia="Times New Roman" w:hAnsi="Times New Roman" w:cs="Times New Roman"/>
          <w:bCs/>
          <w:sz w:val="24"/>
          <w:szCs w:val="24"/>
          <w:lang w:eastAsia="ru-RU"/>
        </w:rPr>
        <w:t>Брендинг</w:t>
      </w:r>
      <w:proofErr w:type="spellEnd"/>
      <w:r w:rsidRPr="00E0497F">
        <w:rPr>
          <w:rFonts w:ascii="Times New Roman" w:eastAsia="Times New Roman" w:hAnsi="Times New Roman" w:cs="Times New Roman"/>
          <w:bCs/>
          <w:sz w:val="24"/>
          <w:szCs w:val="24"/>
          <w:lang w:eastAsia="ru-RU"/>
        </w:rPr>
        <w:t xml:space="preserve"> территории» относится к вариативной  части </w:t>
      </w:r>
      <w:r>
        <w:rPr>
          <w:rFonts w:ascii="Times New Roman" w:eastAsia="Times New Roman" w:hAnsi="Times New Roman" w:cs="Times New Roman"/>
          <w:bCs/>
          <w:sz w:val="24"/>
          <w:szCs w:val="24"/>
          <w:lang w:eastAsia="ru-RU"/>
        </w:rPr>
        <w:t xml:space="preserve">учебного плана </w:t>
      </w:r>
      <w:r w:rsidRPr="00E0497F">
        <w:rPr>
          <w:rFonts w:ascii="Times New Roman" w:eastAsia="Times New Roman" w:hAnsi="Times New Roman" w:cs="Times New Roman"/>
          <w:bCs/>
          <w:sz w:val="24"/>
          <w:szCs w:val="24"/>
          <w:lang w:eastAsia="ru-RU"/>
        </w:rPr>
        <w:t xml:space="preserve">и является обязательной для изучения.   Изучение данной дисциплины предполагает овладение студентами информационными средствами (курс «Современные информационные технологии»), методами формирования брендов различных локальных объектов для их привлекательности. Раскрывая бренды объектов, журналист обеспечивает важнейшую задачу по формированию конкурентоспособности той или иной территории, обогащая тем самым характер управленческих процессов. «Бренд территории» в современных условиях - это развитие средств по повышению качества жизни через совершенствование «человеческого качества» в обустройстве жизнедеятельного пространства. Журналистика, располагая значительными ресурсами СМИ (курс «Система </w:t>
      </w:r>
      <w:r w:rsidRPr="00E0497F">
        <w:rPr>
          <w:rFonts w:ascii="Times New Roman" w:eastAsia="Times New Roman" w:hAnsi="Times New Roman" w:cs="Times New Roman"/>
          <w:bCs/>
          <w:sz w:val="24"/>
          <w:szCs w:val="24"/>
          <w:lang w:eastAsia="ru-RU"/>
        </w:rPr>
        <w:lastRenderedPageBreak/>
        <w:t>СМИ»), призвана своими средствами влиять на формирование бренда объектов территории чере</w:t>
      </w:r>
      <w:r w:rsidR="00B733EB">
        <w:rPr>
          <w:rFonts w:ascii="Times New Roman" w:eastAsia="Times New Roman" w:hAnsi="Times New Roman" w:cs="Times New Roman"/>
          <w:bCs/>
          <w:sz w:val="24"/>
          <w:szCs w:val="24"/>
          <w:lang w:eastAsia="ru-RU"/>
        </w:rPr>
        <w:t xml:space="preserve">з туризм, услуги и </w:t>
      </w:r>
      <w:proofErr w:type="spellStart"/>
      <w:r w:rsidR="00B733EB">
        <w:rPr>
          <w:rFonts w:ascii="Times New Roman" w:eastAsia="Times New Roman" w:hAnsi="Times New Roman" w:cs="Times New Roman"/>
          <w:bCs/>
          <w:sz w:val="24"/>
          <w:szCs w:val="24"/>
          <w:lang w:eastAsia="ru-RU"/>
        </w:rPr>
        <w:t>геопродукты</w:t>
      </w:r>
      <w:proofErr w:type="spellEnd"/>
      <w:r w:rsidR="00B733EB">
        <w:rPr>
          <w:rFonts w:ascii="Times New Roman" w:eastAsia="Times New Roman" w:hAnsi="Times New Roman" w:cs="Times New Roman"/>
          <w:bCs/>
          <w:sz w:val="24"/>
          <w:szCs w:val="24"/>
          <w:lang w:eastAsia="ru-RU"/>
        </w:rPr>
        <w:t>.</w:t>
      </w:r>
    </w:p>
    <w:p w:rsidR="00E0497F" w:rsidRDefault="00E0497F" w:rsidP="00B733EB">
      <w:pPr>
        <w:spacing w:after="0" w:line="360" w:lineRule="auto"/>
        <w:ind w:firstLine="708"/>
        <w:rPr>
          <w:rFonts w:ascii="Times New Roman" w:eastAsia="Times New Roman" w:hAnsi="Times New Roman" w:cs="Times New Roman"/>
          <w:bCs/>
          <w:sz w:val="24"/>
          <w:szCs w:val="24"/>
          <w:lang w:eastAsia="ru-RU"/>
        </w:rPr>
      </w:pPr>
      <w:r w:rsidRPr="00E0497F">
        <w:rPr>
          <w:rFonts w:ascii="Times New Roman" w:eastAsia="Times New Roman" w:hAnsi="Times New Roman" w:cs="Times New Roman"/>
          <w:bCs/>
          <w:sz w:val="24"/>
          <w:szCs w:val="24"/>
          <w:lang w:eastAsia="ru-RU"/>
        </w:rPr>
        <w:t>Преподавание курса «</w:t>
      </w:r>
      <w:proofErr w:type="spellStart"/>
      <w:r w:rsidRPr="00E0497F">
        <w:rPr>
          <w:rFonts w:ascii="Times New Roman" w:eastAsia="Times New Roman" w:hAnsi="Times New Roman" w:cs="Times New Roman"/>
          <w:bCs/>
          <w:sz w:val="24"/>
          <w:szCs w:val="24"/>
          <w:lang w:eastAsia="ru-RU"/>
        </w:rPr>
        <w:t>Брендинг</w:t>
      </w:r>
      <w:proofErr w:type="spellEnd"/>
      <w:r w:rsidRPr="00E0497F">
        <w:rPr>
          <w:rFonts w:ascii="Times New Roman" w:eastAsia="Times New Roman" w:hAnsi="Times New Roman" w:cs="Times New Roman"/>
          <w:bCs/>
          <w:sz w:val="24"/>
          <w:szCs w:val="24"/>
          <w:lang w:eastAsia="ru-RU"/>
        </w:rPr>
        <w:t xml:space="preserve"> территории» сопрягается также с дисциплинами «Техника и технология СМИ» и «Экономика и менеджмент СМИ», на базе которых обучающиеся получают представление о различных направлениях редакционной работы, социальных и экономических сторонах формирования контента СМИ. Это позволяет в неразрывной связи рассматривать содержательные и технологические компоненты этого </w:t>
      </w:r>
      <w:proofErr w:type="spellStart"/>
      <w:r w:rsidRPr="00E0497F">
        <w:rPr>
          <w:rFonts w:ascii="Times New Roman" w:eastAsia="Times New Roman" w:hAnsi="Times New Roman" w:cs="Times New Roman"/>
          <w:bCs/>
          <w:sz w:val="24"/>
          <w:szCs w:val="24"/>
          <w:lang w:eastAsia="ru-RU"/>
        </w:rPr>
        <w:t>медиапроцесса</w:t>
      </w:r>
      <w:proofErr w:type="spellEnd"/>
      <w:r w:rsidRPr="00E0497F">
        <w:rPr>
          <w:rFonts w:ascii="Times New Roman" w:eastAsia="Times New Roman" w:hAnsi="Times New Roman" w:cs="Times New Roman"/>
          <w:bCs/>
          <w:sz w:val="24"/>
          <w:szCs w:val="24"/>
          <w:lang w:eastAsia="ru-RU"/>
        </w:rPr>
        <w:t>.</w:t>
      </w:r>
    </w:p>
    <w:p w:rsidR="00E0497F" w:rsidRPr="0090126F" w:rsidRDefault="00E0497F" w:rsidP="00E0497F">
      <w:pPr>
        <w:spacing w:after="0" w:line="360" w:lineRule="auto"/>
        <w:ind w:firstLine="708"/>
        <w:rPr>
          <w:rFonts w:ascii="Times New Roman" w:eastAsia="Times New Roman" w:hAnsi="Times New Roman" w:cs="Times New Roman"/>
          <w:b/>
          <w:bCs/>
          <w:sz w:val="24"/>
          <w:szCs w:val="24"/>
          <w:lang w:eastAsia="ru-RU"/>
        </w:rPr>
      </w:pPr>
      <w:r w:rsidRPr="00E55A88">
        <w:rPr>
          <w:rFonts w:ascii="Times New Roman" w:eastAsia="Times New Roman" w:hAnsi="Times New Roman" w:cs="Times New Roman"/>
          <w:bCs/>
          <w:sz w:val="24"/>
          <w:szCs w:val="24"/>
          <w:lang w:eastAsia="ru-RU"/>
        </w:rPr>
        <w:t xml:space="preserve">  </w:t>
      </w:r>
      <w:r w:rsidRPr="0090126F">
        <w:rPr>
          <w:rFonts w:ascii="Times New Roman" w:eastAsia="Times New Roman" w:hAnsi="Times New Roman" w:cs="Times New Roman"/>
          <w:b/>
          <w:bCs/>
          <w:sz w:val="24"/>
          <w:szCs w:val="24"/>
          <w:lang w:eastAsia="ru-RU"/>
        </w:rPr>
        <w:t>3. Требования к уровню</w:t>
      </w:r>
      <w:r>
        <w:rPr>
          <w:rFonts w:ascii="Times New Roman" w:eastAsia="Times New Roman" w:hAnsi="Times New Roman" w:cs="Times New Roman"/>
          <w:b/>
          <w:bCs/>
          <w:sz w:val="24"/>
          <w:szCs w:val="24"/>
          <w:lang w:eastAsia="ru-RU"/>
        </w:rPr>
        <w:t xml:space="preserve"> освоения содержания дисциплины.</w:t>
      </w:r>
    </w:p>
    <w:p w:rsidR="00E0497F" w:rsidRPr="0090126F" w:rsidRDefault="00E0497F" w:rsidP="00E0497F">
      <w:pPr>
        <w:spacing w:after="0" w:line="360" w:lineRule="auto"/>
        <w:ind w:firstLine="708"/>
        <w:rPr>
          <w:rFonts w:ascii="Times New Roman" w:eastAsia="Times New Roman" w:hAnsi="Times New Roman" w:cs="Times New Roman"/>
          <w:bCs/>
          <w:sz w:val="24"/>
          <w:szCs w:val="24"/>
          <w:lang w:eastAsia="ru-RU"/>
        </w:rPr>
      </w:pPr>
      <w:r w:rsidRPr="0090126F">
        <w:rPr>
          <w:rFonts w:ascii="Times New Roman" w:eastAsia="Times New Roman" w:hAnsi="Times New Roman" w:cs="Times New Roman"/>
          <w:bCs/>
          <w:sz w:val="24"/>
          <w:szCs w:val="24"/>
          <w:lang w:eastAsia="ru-RU"/>
        </w:rPr>
        <w:t>Процесс изучения дисциплины направлен на формиров</w:t>
      </w:r>
      <w:r>
        <w:rPr>
          <w:rFonts w:ascii="Times New Roman" w:eastAsia="Times New Roman" w:hAnsi="Times New Roman" w:cs="Times New Roman"/>
          <w:bCs/>
          <w:sz w:val="24"/>
          <w:szCs w:val="24"/>
          <w:lang w:eastAsia="ru-RU"/>
        </w:rPr>
        <w:t>ание следующих компетенций: ПК-2, ОПК-20.</w:t>
      </w:r>
      <w:r w:rsidRPr="0090126F">
        <w:rPr>
          <w:rFonts w:ascii="Times New Roman" w:eastAsia="Times New Roman" w:hAnsi="Times New Roman" w:cs="Times New Roman"/>
          <w:bCs/>
          <w:sz w:val="24"/>
          <w:szCs w:val="24"/>
          <w:lang w:eastAsia="ru-RU"/>
        </w:rPr>
        <w:t xml:space="preserve"> </w:t>
      </w:r>
    </w:p>
    <w:p w:rsidR="00E0497F" w:rsidRDefault="00E0497F" w:rsidP="00E0497F">
      <w:pPr>
        <w:spacing w:after="0" w:line="360" w:lineRule="auto"/>
        <w:ind w:firstLine="708"/>
        <w:rPr>
          <w:rFonts w:ascii="Times New Roman" w:eastAsia="Times New Roman" w:hAnsi="Times New Roman" w:cs="Times New Roman"/>
          <w:bCs/>
          <w:sz w:val="24"/>
          <w:szCs w:val="24"/>
          <w:lang w:eastAsia="ru-RU"/>
        </w:rPr>
      </w:pPr>
      <w:r w:rsidRPr="0090126F">
        <w:rPr>
          <w:rFonts w:ascii="Times New Roman" w:eastAsia="Times New Roman" w:hAnsi="Times New Roman" w:cs="Times New Roman"/>
          <w:bCs/>
          <w:sz w:val="24"/>
          <w:szCs w:val="24"/>
          <w:lang w:eastAsia="ru-RU"/>
        </w:rPr>
        <w:t>В результате изучения дисциплины студент должен:</w:t>
      </w:r>
    </w:p>
    <w:p w:rsidR="00E0497F" w:rsidRDefault="00E0497F" w:rsidP="00E0497F">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знать</w:t>
      </w:r>
      <w:r w:rsidR="008C6D19">
        <w:rPr>
          <w:rFonts w:ascii="Times New Roman" w:eastAsia="Times New Roman" w:hAnsi="Times New Roman" w:cs="Times New Roman"/>
          <w:bCs/>
          <w:sz w:val="24"/>
          <w:szCs w:val="24"/>
          <w:lang w:eastAsia="ru-RU"/>
        </w:rPr>
        <w:t xml:space="preserve"> о создании материалов</w:t>
      </w:r>
      <w:r w:rsidR="008C6D19" w:rsidRPr="008C6D19">
        <w:rPr>
          <w:rFonts w:ascii="Times New Roman" w:eastAsia="Times New Roman" w:hAnsi="Times New Roman" w:cs="Times New Roman"/>
          <w:bCs/>
          <w:sz w:val="24"/>
          <w:szCs w:val="24"/>
          <w:lang w:eastAsia="ru-RU"/>
        </w:rPr>
        <w:t xml:space="preserve"> для </w:t>
      </w:r>
      <w:proofErr w:type="spellStart"/>
      <w:r w:rsidR="008C6D19" w:rsidRPr="008C6D19">
        <w:rPr>
          <w:rFonts w:ascii="Times New Roman" w:eastAsia="Times New Roman" w:hAnsi="Times New Roman" w:cs="Times New Roman"/>
          <w:bCs/>
          <w:sz w:val="24"/>
          <w:szCs w:val="24"/>
          <w:lang w:eastAsia="ru-RU"/>
        </w:rPr>
        <w:t>массмедиа</w:t>
      </w:r>
      <w:proofErr w:type="spellEnd"/>
      <w:r w:rsidR="008C6D19" w:rsidRPr="008C6D19">
        <w:rPr>
          <w:rFonts w:ascii="Times New Roman" w:eastAsia="Times New Roman" w:hAnsi="Times New Roman" w:cs="Times New Roman"/>
          <w:bCs/>
          <w:sz w:val="24"/>
          <w:szCs w:val="24"/>
          <w:lang w:eastAsia="ru-RU"/>
        </w:rPr>
        <w:t xml:space="preserve"> в определенных жанрах, форматах с использованием различных знаковых систем (вербальной, фото-, аудио-, видео-, графической) в зависимости от типа СМИ для размещения на различных мультимедийных платформах</w:t>
      </w:r>
      <w:r w:rsidR="008C6D19">
        <w:rPr>
          <w:rFonts w:ascii="Times New Roman" w:eastAsia="Times New Roman" w:hAnsi="Times New Roman" w:cs="Times New Roman"/>
          <w:bCs/>
          <w:sz w:val="24"/>
          <w:szCs w:val="24"/>
          <w:lang w:eastAsia="ru-RU"/>
        </w:rPr>
        <w:t xml:space="preserve">; </w:t>
      </w:r>
      <w:r w:rsidR="008C6D19" w:rsidRPr="008C6D19">
        <w:rPr>
          <w:rFonts w:ascii="Times New Roman" w:eastAsia="Times New Roman" w:hAnsi="Times New Roman" w:cs="Times New Roman"/>
          <w:bCs/>
          <w:sz w:val="24"/>
          <w:szCs w:val="24"/>
          <w:lang w:eastAsia="ru-RU"/>
        </w:rPr>
        <w:t xml:space="preserve">современную техническую базу и новейшие цифровые технологии, применяемые в </w:t>
      </w:r>
      <w:proofErr w:type="spellStart"/>
      <w:r w:rsidR="008C6D19" w:rsidRPr="008C6D19">
        <w:rPr>
          <w:rFonts w:ascii="Times New Roman" w:eastAsia="Times New Roman" w:hAnsi="Times New Roman" w:cs="Times New Roman"/>
          <w:bCs/>
          <w:sz w:val="24"/>
          <w:szCs w:val="24"/>
          <w:lang w:eastAsia="ru-RU"/>
        </w:rPr>
        <w:t>медиасфере</w:t>
      </w:r>
      <w:proofErr w:type="spellEnd"/>
      <w:r w:rsidR="008C6D19" w:rsidRPr="008C6D19">
        <w:rPr>
          <w:rFonts w:ascii="Times New Roman" w:eastAsia="Times New Roman" w:hAnsi="Times New Roman" w:cs="Times New Roman"/>
          <w:bCs/>
          <w:sz w:val="24"/>
          <w:szCs w:val="24"/>
          <w:lang w:eastAsia="ru-RU"/>
        </w:rPr>
        <w:t xml:space="preserve">, для решения профессиональных задач, ориентироваться в современных тенденциях дизайна и </w:t>
      </w:r>
      <w:proofErr w:type="spellStart"/>
      <w:r w:rsidR="008C6D19" w:rsidRPr="008C6D19">
        <w:rPr>
          <w:rFonts w:ascii="Times New Roman" w:eastAsia="Times New Roman" w:hAnsi="Times New Roman" w:cs="Times New Roman"/>
          <w:bCs/>
          <w:sz w:val="24"/>
          <w:szCs w:val="24"/>
          <w:lang w:eastAsia="ru-RU"/>
        </w:rPr>
        <w:t>инфографики</w:t>
      </w:r>
      <w:proofErr w:type="spellEnd"/>
      <w:r w:rsidR="008C6D19" w:rsidRPr="008C6D19">
        <w:rPr>
          <w:rFonts w:ascii="Times New Roman" w:eastAsia="Times New Roman" w:hAnsi="Times New Roman" w:cs="Times New Roman"/>
          <w:bCs/>
          <w:sz w:val="24"/>
          <w:szCs w:val="24"/>
          <w:lang w:eastAsia="ru-RU"/>
        </w:rPr>
        <w:t xml:space="preserve"> в СМИ</w:t>
      </w:r>
      <w:r w:rsidR="008C6D19">
        <w:rPr>
          <w:rFonts w:ascii="Times New Roman" w:eastAsia="Times New Roman" w:hAnsi="Times New Roman" w:cs="Times New Roman"/>
          <w:bCs/>
          <w:sz w:val="24"/>
          <w:szCs w:val="24"/>
          <w:lang w:eastAsia="ru-RU"/>
        </w:rPr>
        <w:t>;</w:t>
      </w:r>
    </w:p>
    <w:p w:rsidR="00E0497F" w:rsidRDefault="00E0497F" w:rsidP="00E0497F">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уметь</w:t>
      </w:r>
      <w:r w:rsidR="008C6D19">
        <w:rPr>
          <w:rFonts w:ascii="Times New Roman" w:eastAsia="Times New Roman" w:hAnsi="Times New Roman" w:cs="Times New Roman"/>
          <w:bCs/>
          <w:sz w:val="24"/>
          <w:szCs w:val="24"/>
          <w:lang w:eastAsia="ru-RU"/>
        </w:rPr>
        <w:t xml:space="preserve"> </w:t>
      </w:r>
      <w:r w:rsidR="008C6D19" w:rsidRPr="008C6D19">
        <w:rPr>
          <w:rFonts w:ascii="Times New Roman" w:eastAsia="Times New Roman" w:hAnsi="Times New Roman" w:cs="Times New Roman"/>
          <w:bCs/>
          <w:sz w:val="24"/>
          <w:szCs w:val="24"/>
          <w:lang w:eastAsia="ru-RU"/>
        </w:rPr>
        <w:t xml:space="preserve">в рамках отведенного бюджета времени создавать материалы для </w:t>
      </w:r>
      <w:proofErr w:type="spellStart"/>
      <w:r w:rsidR="008C6D19" w:rsidRPr="008C6D19">
        <w:rPr>
          <w:rFonts w:ascii="Times New Roman" w:eastAsia="Times New Roman" w:hAnsi="Times New Roman" w:cs="Times New Roman"/>
          <w:bCs/>
          <w:sz w:val="24"/>
          <w:szCs w:val="24"/>
          <w:lang w:eastAsia="ru-RU"/>
        </w:rPr>
        <w:t>массмедиа</w:t>
      </w:r>
      <w:proofErr w:type="spellEnd"/>
      <w:r w:rsidR="008C6D19" w:rsidRPr="008C6D19">
        <w:rPr>
          <w:rFonts w:ascii="Times New Roman" w:eastAsia="Times New Roman" w:hAnsi="Times New Roman" w:cs="Times New Roman"/>
          <w:bCs/>
          <w:sz w:val="24"/>
          <w:szCs w:val="24"/>
          <w:lang w:eastAsia="ru-RU"/>
        </w:rPr>
        <w:t xml:space="preserve"> в определенных жанрах, форматах с использованием различных знаковых систем (вербальной, фото-, аудио-, видео-, графической) в зависимости от типа СМИ для размещения на различных мультимедийных платформах</w:t>
      </w:r>
      <w:r w:rsidR="008C6D19">
        <w:rPr>
          <w:rFonts w:ascii="Times New Roman" w:eastAsia="Times New Roman" w:hAnsi="Times New Roman" w:cs="Times New Roman"/>
          <w:bCs/>
          <w:sz w:val="24"/>
          <w:szCs w:val="24"/>
          <w:lang w:eastAsia="ru-RU"/>
        </w:rPr>
        <w:t xml:space="preserve">; </w:t>
      </w:r>
      <w:r w:rsidR="008C6D19" w:rsidRPr="008C6D19">
        <w:rPr>
          <w:rFonts w:ascii="Times New Roman" w:eastAsia="Times New Roman" w:hAnsi="Times New Roman" w:cs="Times New Roman"/>
          <w:bCs/>
          <w:sz w:val="24"/>
          <w:szCs w:val="24"/>
          <w:lang w:eastAsia="ru-RU"/>
        </w:rPr>
        <w:t xml:space="preserve">использовать современную техническую базу и новейшие цифровые технологии, применяемые в </w:t>
      </w:r>
      <w:proofErr w:type="spellStart"/>
      <w:r w:rsidR="008C6D19" w:rsidRPr="008C6D19">
        <w:rPr>
          <w:rFonts w:ascii="Times New Roman" w:eastAsia="Times New Roman" w:hAnsi="Times New Roman" w:cs="Times New Roman"/>
          <w:bCs/>
          <w:sz w:val="24"/>
          <w:szCs w:val="24"/>
          <w:lang w:eastAsia="ru-RU"/>
        </w:rPr>
        <w:t>медиасфере</w:t>
      </w:r>
      <w:proofErr w:type="spellEnd"/>
      <w:r w:rsidR="008C6D19" w:rsidRPr="008C6D19">
        <w:rPr>
          <w:rFonts w:ascii="Times New Roman" w:eastAsia="Times New Roman" w:hAnsi="Times New Roman" w:cs="Times New Roman"/>
          <w:bCs/>
          <w:sz w:val="24"/>
          <w:szCs w:val="24"/>
          <w:lang w:eastAsia="ru-RU"/>
        </w:rPr>
        <w:t xml:space="preserve">, для решения профессиональных задач, ориентироваться в современных тенденциях дизайна и </w:t>
      </w:r>
      <w:proofErr w:type="spellStart"/>
      <w:r w:rsidR="008C6D19" w:rsidRPr="008C6D19">
        <w:rPr>
          <w:rFonts w:ascii="Times New Roman" w:eastAsia="Times New Roman" w:hAnsi="Times New Roman" w:cs="Times New Roman"/>
          <w:bCs/>
          <w:sz w:val="24"/>
          <w:szCs w:val="24"/>
          <w:lang w:eastAsia="ru-RU"/>
        </w:rPr>
        <w:t>инфографики</w:t>
      </w:r>
      <w:proofErr w:type="spellEnd"/>
      <w:r w:rsidR="008C6D19" w:rsidRPr="008C6D19">
        <w:rPr>
          <w:rFonts w:ascii="Times New Roman" w:eastAsia="Times New Roman" w:hAnsi="Times New Roman" w:cs="Times New Roman"/>
          <w:bCs/>
          <w:sz w:val="24"/>
          <w:szCs w:val="24"/>
          <w:lang w:eastAsia="ru-RU"/>
        </w:rPr>
        <w:t xml:space="preserve"> в СМИ</w:t>
      </w:r>
      <w:r w:rsidR="008C6D19">
        <w:rPr>
          <w:rFonts w:ascii="Times New Roman" w:eastAsia="Times New Roman" w:hAnsi="Times New Roman" w:cs="Times New Roman"/>
          <w:bCs/>
          <w:sz w:val="24"/>
          <w:szCs w:val="24"/>
          <w:lang w:eastAsia="ru-RU"/>
        </w:rPr>
        <w:t>;</w:t>
      </w:r>
    </w:p>
    <w:p w:rsidR="00E0497F" w:rsidRDefault="00E0497F" w:rsidP="00E0497F">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владеть</w:t>
      </w:r>
      <w:r w:rsidR="008C6D19">
        <w:rPr>
          <w:rFonts w:ascii="Times New Roman" w:eastAsia="Times New Roman" w:hAnsi="Times New Roman" w:cs="Times New Roman"/>
          <w:bCs/>
          <w:sz w:val="24"/>
          <w:szCs w:val="24"/>
          <w:lang w:eastAsia="ru-RU"/>
        </w:rPr>
        <w:t xml:space="preserve"> </w:t>
      </w:r>
      <w:r w:rsidR="008C6D19" w:rsidRPr="008C6D19">
        <w:rPr>
          <w:rFonts w:ascii="Times New Roman" w:eastAsia="Times New Roman" w:hAnsi="Times New Roman" w:cs="Times New Roman"/>
          <w:bCs/>
          <w:sz w:val="24"/>
          <w:szCs w:val="24"/>
          <w:lang w:eastAsia="ru-RU"/>
        </w:rPr>
        <w:t>способность</w:t>
      </w:r>
      <w:r w:rsidR="008C6D19">
        <w:rPr>
          <w:rFonts w:ascii="Times New Roman" w:eastAsia="Times New Roman" w:hAnsi="Times New Roman" w:cs="Times New Roman"/>
          <w:bCs/>
          <w:sz w:val="24"/>
          <w:szCs w:val="24"/>
          <w:lang w:eastAsia="ru-RU"/>
        </w:rPr>
        <w:t>ю</w:t>
      </w:r>
      <w:r w:rsidR="008C6D19" w:rsidRPr="008C6D19">
        <w:rPr>
          <w:rFonts w:ascii="Times New Roman" w:eastAsia="Times New Roman" w:hAnsi="Times New Roman" w:cs="Times New Roman"/>
          <w:bCs/>
          <w:sz w:val="24"/>
          <w:szCs w:val="24"/>
          <w:lang w:eastAsia="ru-RU"/>
        </w:rPr>
        <w:t xml:space="preserve"> в рамках отведенного бюджета времени создавать материалы для </w:t>
      </w:r>
      <w:proofErr w:type="spellStart"/>
      <w:r w:rsidR="008C6D19" w:rsidRPr="008C6D19">
        <w:rPr>
          <w:rFonts w:ascii="Times New Roman" w:eastAsia="Times New Roman" w:hAnsi="Times New Roman" w:cs="Times New Roman"/>
          <w:bCs/>
          <w:sz w:val="24"/>
          <w:szCs w:val="24"/>
          <w:lang w:eastAsia="ru-RU"/>
        </w:rPr>
        <w:t>массмедиа</w:t>
      </w:r>
      <w:proofErr w:type="spellEnd"/>
      <w:r w:rsidR="008C6D19" w:rsidRPr="008C6D19">
        <w:rPr>
          <w:rFonts w:ascii="Times New Roman" w:eastAsia="Times New Roman" w:hAnsi="Times New Roman" w:cs="Times New Roman"/>
          <w:bCs/>
          <w:sz w:val="24"/>
          <w:szCs w:val="24"/>
          <w:lang w:eastAsia="ru-RU"/>
        </w:rPr>
        <w:t xml:space="preserve"> в определенных жанрах, форматах с использованием различных знаковых систем (вербальной, фото-, аудио-, видео-, графической) в зависимости от типа СМИ для размещения на различных мультимедийных платформах</w:t>
      </w:r>
      <w:r w:rsidR="008C6D19">
        <w:rPr>
          <w:rFonts w:ascii="Times New Roman" w:eastAsia="Times New Roman" w:hAnsi="Times New Roman" w:cs="Times New Roman"/>
          <w:bCs/>
          <w:sz w:val="24"/>
          <w:szCs w:val="24"/>
          <w:lang w:eastAsia="ru-RU"/>
        </w:rPr>
        <w:t xml:space="preserve">; </w:t>
      </w:r>
      <w:r w:rsidR="008C6D19" w:rsidRPr="008C6D19">
        <w:rPr>
          <w:rFonts w:ascii="Times New Roman" w:eastAsia="Times New Roman" w:hAnsi="Times New Roman" w:cs="Times New Roman"/>
          <w:bCs/>
          <w:sz w:val="24"/>
          <w:szCs w:val="24"/>
          <w:lang w:eastAsia="ru-RU"/>
        </w:rPr>
        <w:t>способность</w:t>
      </w:r>
      <w:r w:rsidR="008C6D19">
        <w:rPr>
          <w:rFonts w:ascii="Times New Roman" w:eastAsia="Times New Roman" w:hAnsi="Times New Roman" w:cs="Times New Roman"/>
          <w:bCs/>
          <w:sz w:val="24"/>
          <w:szCs w:val="24"/>
          <w:lang w:eastAsia="ru-RU"/>
        </w:rPr>
        <w:t>ю</w:t>
      </w:r>
      <w:r w:rsidR="008C6D19" w:rsidRPr="008C6D19">
        <w:rPr>
          <w:rFonts w:ascii="Times New Roman" w:eastAsia="Times New Roman" w:hAnsi="Times New Roman" w:cs="Times New Roman"/>
          <w:bCs/>
          <w:sz w:val="24"/>
          <w:szCs w:val="24"/>
          <w:lang w:eastAsia="ru-RU"/>
        </w:rPr>
        <w:t xml:space="preserve"> использовать современную техническую базу и новейшие цифровые технологии, применяемые в </w:t>
      </w:r>
      <w:proofErr w:type="spellStart"/>
      <w:r w:rsidR="008C6D19" w:rsidRPr="008C6D19">
        <w:rPr>
          <w:rFonts w:ascii="Times New Roman" w:eastAsia="Times New Roman" w:hAnsi="Times New Roman" w:cs="Times New Roman"/>
          <w:bCs/>
          <w:sz w:val="24"/>
          <w:szCs w:val="24"/>
          <w:lang w:eastAsia="ru-RU"/>
        </w:rPr>
        <w:t>медиасфере</w:t>
      </w:r>
      <w:proofErr w:type="spellEnd"/>
      <w:r w:rsidR="008C6D19" w:rsidRPr="008C6D19">
        <w:rPr>
          <w:rFonts w:ascii="Times New Roman" w:eastAsia="Times New Roman" w:hAnsi="Times New Roman" w:cs="Times New Roman"/>
          <w:bCs/>
          <w:sz w:val="24"/>
          <w:szCs w:val="24"/>
          <w:lang w:eastAsia="ru-RU"/>
        </w:rPr>
        <w:t xml:space="preserve">, для решения профессиональных задач, ориентироваться в современных тенденциях дизайна и </w:t>
      </w:r>
      <w:proofErr w:type="spellStart"/>
      <w:r w:rsidR="008C6D19" w:rsidRPr="008C6D19">
        <w:rPr>
          <w:rFonts w:ascii="Times New Roman" w:eastAsia="Times New Roman" w:hAnsi="Times New Roman" w:cs="Times New Roman"/>
          <w:bCs/>
          <w:sz w:val="24"/>
          <w:szCs w:val="24"/>
          <w:lang w:eastAsia="ru-RU"/>
        </w:rPr>
        <w:t>инфографики</w:t>
      </w:r>
      <w:proofErr w:type="spellEnd"/>
      <w:r w:rsidR="008C6D19" w:rsidRPr="008C6D19">
        <w:rPr>
          <w:rFonts w:ascii="Times New Roman" w:eastAsia="Times New Roman" w:hAnsi="Times New Roman" w:cs="Times New Roman"/>
          <w:bCs/>
          <w:sz w:val="24"/>
          <w:szCs w:val="24"/>
          <w:lang w:eastAsia="ru-RU"/>
        </w:rPr>
        <w:t xml:space="preserve"> в СМИ</w:t>
      </w:r>
      <w:r w:rsidR="008C6D19">
        <w:rPr>
          <w:rFonts w:ascii="Times New Roman" w:eastAsia="Times New Roman" w:hAnsi="Times New Roman" w:cs="Times New Roman"/>
          <w:bCs/>
          <w:sz w:val="24"/>
          <w:szCs w:val="24"/>
          <w:lang w:eastAsia="ru-RU"/>
        </w:rPr>
        <w:t>.</w:t>
      </w:r>
    </w:p>
    <w:p w:rsidR="008C6D19" w:rsidRDefault="008C6D19" w:rsidP="00E0497F">
      <w:pPr>
        <w:spacing w:after="0" w:line="360" w:lineRule="auto"/>
        <w:ind w:firstLine="708"/>
        <w:rPr>
          <w:rFonts w:ascii="Times New Roman" w:eastAsia="Times New Roman" w:hAnsi="Times New Roman" w:cs="Times New Roman"/>
          <w:bCs/>
          <w:sz w:val="24"/>
          <w:szCs w:val="24"/>
          <w:lang w:eastAsia="ru-RU"/>
        </w:rPr>
      </w:pPr>
    </w:p>
    <w:p w:rsidR="00B733EB" w:rsidRDefault="00B733EB" w:rsidP="008C6D19">
      <w:pPr>
        <w:spacing w:after="0" w:line="360" w:lineRule="auto"/>
        <w:jc w:val="center"/>
        <w:rPr>
          <w:rFonts w:ascii="Times New Roman" w:hAnsi="Times New Roman" w:cs="Times New Roman"/>
          <w:b/>
          <w:sz w:val="24"/>
        </w:rPr>
      </w:pPr>
    </w:p>
    <w:p w:rsidR="008C6D19" w:rsidRPr="008E31AA" w:rsidRDefault="008C6D19" w:rsidP="008C6D19">
      <w:pPr>
        <w:spacing w:after="0" w:line="360" w:lineRule="auto"/>
        <w:jc w:val="center"/>
        <w:rPr>
          <w:rFonts w:ascii="Times New Roman" w:hAnsi="Times New Roman" w:cs="Times New Roman"/>
          <w:b/>
          <w:sz w:val="24"/>
        </w:rPr>
      </w:pPr>
      <w:r>
        <w:rPr>
          <w:rFonts w:ascii="Times New Roman" w:hAnsi="Times New Roman" w:cs="Times New Roman"/>
          <w:b/>
          <w:sz w:val="24"/>
        </w:rPr>
        <w:lastRenderedPageBreak/>
        <w:t>РОССИЯ В ГЛОБАЛЬНОМ ИНФОРМАЦИОННОМ ПРОСТРАНСТВЕ</w:t>
      </w:r>
    </w:p>
    <w:p w:rsidR="008C6D19" w:rsidRDefault="008C6D19" w:rsidP="008C6D19">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8C6D19" w:rsidRPr="008C6D19" w:rsidRDefault="008C6D19" w:rsidP="008C6D19">
      <w:pPr>
        <w:spacing w:after="0" w:line="360" w:lineRule="auto"/>
        <w:ind w:firstLine="708"/>
        <w:rPr>
          <w:rFonts w:ascii="Times New Roman" w:eastAsia="Times New Roman" w:hAnsi="Times New Roman" w:cs="Times New Roman"/>
          <w:bCs/>
          <w:sz w:val="24"/>
          <w:szCs w:val="24"/>
          <w:lang w:eastAsia="ru-RU"/>
        </w:rPr>
      </w:pPr>
      <w:r w:rsidRPr="008C6D19">
        <w:rPr>
          <w:rFonts w:ascii="Times New Roman" w:eastAsia="Times New Roman" w:hAnsi="Times New Roman" w:cs="Times New Roman"/>
          <w:bCs/>
          <w:sz w:val="24"/>
          <w:szCs w:val="24"/>
          <w:lang w:eastAsia="ru-RU"/>
        </w:rPr>
        <w:t xml:space="preserve">Цели курса - расширение и систематизация знаний студентов об эволюции мирового информационного рынка, о факторах и особенностях его развития, основных </w:t>
      </w:r>
      <w:r>
        <w:rPr>
          <w:rFonts w:ascii="Times New Roman" w:eastAsia="Times New Roman" w:hAnsi="Times New Roman" w:cs="Times New Roman"/>
          <w:bCs/>
          <w:sz w:val="24"/>
          <w:szCs w:val="24"/>
          <w:lang w:eastAsia="ru-RU"/>
        </w:rPr>
        <w:t>ф</w:t>
      </w:r>
      <w:r w:rsidRPr="008C6D19">
        <w:rPr>
          <w:rFonts w:ascii="Times New Roman" w:eastAsia="Times New Roman" w:hAnsi="Times New Roman" w:cs="Times New Roman"/>
          <w:bCs/>
          <w:sz w:val="24"/>
          <w:szCs w:val="24"/>
          <w:lang w:eastAsia="ru-RU"/>
        </w:rPr>
        <w:t xml:space="preserve">акторах и их взаимодействии. Особое внимание уделяется анализу воздействия новостных СМИ на общественное мнение, политику и дипломатию, изучению степени их влияния на развитие ситуации во время вооруженных конфликтов, кризисов и гуманитарных катастроф. Знакомство студентов с теорией и практикой глобальных медиа в контексте геополитических вызовов XXI века будет способствовать глубокому пониманию информационно-коммуникационных процессов и их роли в мировой политике, экономике, социальной жизни и культуре. </w:t>
      </w:r>
    </w:p>
    <w:p w:rsidR="008C6D19" w:rsidRDefault="008C6D19" w:rsidP="00B733EB">
      <w:pPr>
        <w:spacing w:after="0" w:line="360" w:lineRule="auto"/>
        <w:ind w:firstLine="708"/>
        <w:rPr>
          <w:rFonts w:ascii="Times New Roman" w:eastAsia="Times New Roman" w:hAnsi="Times New Roman" w:cs="Times New Roman"/>
          <w:bCs/>
          <w:sz w:val="24"/>
          <w:szCs w:val="24"/>
          <w:lang w:eastAsia="ru-RU"/>
        </w:rPr>
      </w:pPr>
      <w:r w:rsidRPr="008C6D19">
        <w:rPr>
          <w:rFonts w:ascii="Times New Roman" w:eastAsia="Times New Roman" w:hAnsi="Times New Roman" w:cs="Times New Roman"/>
          <w:bCs/>
          <w:sz w:val="24"/>
          <w:szCs w:val="24"/>
          <w:lang w:eastAsia="ru-RU"/>
        </w:rPr>
        <w:t xml:space="preserve">В задачи курса входит  анализ ведущих тенденций развития глобального информационного пространства  с детальным рассмотрением </w:t>
      </w:r>
      <w:proofErr w:type="spellStart"/>
      <w:r w:rsidRPr="008C6D19">
        <w:rPr>
          <w:rFonts w:ascii="Times New Roman" w:eastAsia="Times New Roman" w:hAnsi="Times New Roman" w:cs="Times New Roman"/>
          <w:bCs/>
          <w:sz w:val="24"/>
          <w:szCs w:val="24"/>
          <w:lang w:eastAsia="ru-RU"/>
        </w:rPr>
        <w:t>медийных</w:t>
      </w:r>
      <w:proofErr w:type="spellEnd"/>
      <w:r w:rsidRPr="008C6D19">
        <w:rPr>
          <w:rFonts w:ascii="Times New Roman" w:eastAsia="Times New Roman" w:hAnsi="Times New Roman" w:cs="Times New Roman"/>
          <w:bCs/>
          <w:sz w:val="24"/>
          <w:szCs w:val="24"/>
          <w:lang w:eastAsia="ru-RU"/>
        </w:rPr>
        <w:t xml:space="preserve"> и коммуникационных процессов, вовлеченных в мировую политику, экономику, социальную сферу и культуру.</w:t>
      </w:r>
    </w:p>
    <w:p w:rsidR="008C6D19" w:rsidRPr="0090126F" w:rsidRDefault="008C6D19" w:rsidP="008C6D19">
      <w:pPr>
        <w:spacing w:after="0" w:line="360" w:lineRule="auto"/>
        <w:ind w:firstLine="708"/>
        <w:rPr>
          <w:rFonts w:ascii="Times New Roman" w:eastAsia="Times New Roman" w:hAnsi="Times New Roman" w:cs="Times New Roman"/>
          <w:b/>
          <w:bCs/>
          <w:sz w:val="24"/>
          <w:szCs w:val="24"/>
          <w:lang w:eastAsia="ru-RU"/>
        </w:rPr>
      </w:pPr>
      <w:r w:rsidRPr="0090126F">
        <w:rPr>
          <w:rFonts w:ascii="Times New Roman" w:eastAsia="Times New Roman" w:hAnsi="Times New Roman" w:cs="Times New Roman"/>
          <w:b/>
          <w:bCs/>
          <w:sz w:val="24"/>
          <w:szCs w:val="24"/>
          <w:lang w:eastAsia="ru-RU"/>
        </w:rPr>
        <w:t>2. Место дисциплины в структуре</w:t>
      </w:r>
      <w:r>
        <w:rPr>
          <w:rFonts w:ascii="Times New Roman" w:eastAsia="Times New Roman" w:hAnsi="Times New Roman" w:cs="Times New Roman"/>
          <w:b/>
          <w:bCs/>
          <w:sz w:val="24"/>
          <w:szCs w:val="24"/>
          <w:lang w:eastAsia="ru-RU"/>
        </w:rPr>
        <w:t xml:space="preserve"> ОП </w:t>
      </w:r>
      <w:proofErr w:type="spellStart"/>
      <w:r>
        <w:rPr>
          <w:rFonts w:ascii="Times New Roman" w:eastAsia="Times New Roman" w:hAnsi="Times New Roman" w:cs="Times New Roman"/>
          <w:b/>
          <w:bCs/>
          <w:sz w:val="24"/>
          <w:szCs w:val="24"/>
          <w:lang w:eastAsia="ru-RU"/>
        </w:rPr>
        <w:t>бакалавриата</w:t>
      </w:r>
      <w:proofErr w:type="spellEnd"/>
      <w:r>
        <w:rPr>
          <w:rFonts w:ascii="Times New Roman" w:eastAsia="Times New Roman" w:hAnsi="Times New Roman" w:cs="Times New Roman"/>
          <w:b/>
          <w:bCs/>
          <w:sz w:val="24"/>
          <w:szCs w:val="24"/>
          <w:lang w:eastAsia="ru-RU"/>
        </w:rPr>
        <w:t>.</w:t>
      </w:r>
    </w:p>
    <w:p w:rsidR="008C6D19" w:rsidRPr="008C6D19" w:rsidRDefault="008C6D19" w:rsidP="008C6D19">
      <w:pPr>
        <w:spacing w:after="0" w:line="360" w:lineRule="auto"/>
        <w:ind w:firstLine="708"/>
        <w:rPr>
          <w:rFonts w:ascii="Times New Roman" w:eastAsia="Times New Roman" w:hAnsi="Times New Roman" w:cs="Times New Roman"/>
          <w:bCs/>
          <w:sz w:val="24"/>
          <w:szCs w:val="24"/>
          <w:lang w:eastAsia="ru-RU"/>
        </w:rPr>
      </w:pPr>
      <w:r w:rsidRPr="008C6D19">
        <w:rPr>
          <w:rFonts w:ascii="Times New Roman" w:eastAsia="Times New Roman" w:hAnsi="Times New Roman" w:cs="Times New Roman"/>
          <w:bCs/>
          <w:sz w:val="24"/>
          <w:szCs w:val="24"/>
          <w:lang w:eastAsia="ru-RU"/>
        </w:rPr>
        <w:t xml:space="preserve">Учебная дисциплина «Россия в глобальном информационном пространстве» относится к вариативной части </w:t>
      </w:r>
      <w:r>
        <w:rPr>
          <w:rFonts w:ascii="Times New Roman" w:eastAsia="Times New Roman" w:hAnsi="Times New Roman" w:cs="Times New Roman"/>
          <w:bCs/>
          <w:sz w:val="24"/>
          <w:szCs w:val="24"/>
          <w:lang w:eastAsia="ru-RU"/>
        </w:rPr>
        <w:t xml:space="preserve">учебного плана </w:t>
      </w:r>
      <w:r w:rsidRPr="008C6D19">
        <w:rPr>
          <w:rFonts w:ascii="Times New Roman" w:eastAsia="Times New Roman" w:hAnsi="Times New Roman" w:cs="Times New Roman"/>
          <w:bCs/>
          <w:sz w:val="24"/>
          <w:szCs w:val="24"/>
          <w:lang w:eastAsia="ru-RU"/>
        </w:rPr>
        <w:t xml:space="preserve">и является обязательной для изучения.  Это курс, требующий изучения и понимания геополитики, международных отношений, социологии, </w:t>
      </w:r>
      <w:proofErr w:type="spellStart"/>
      <w:r w:rsidRPr="008C6D19">
        <w:rPr>
          <w:rFonts w:ascii="Times New Roman" w:eastAsia="Times New Roman" w:hAnsi="Times New Roman" w:cs="Times New Roman"/>
          <w:bCs/>
          <w:sz w:val="24"/>
          <w:szCs w:val="24"/>
          <w:lang w:eastAsia="ru-RU"/>
        </w:rPr>
        <w:t>коммуникативистики</w:t>
      </w:r>
      <w:proofErr w:type="spellEnd"/>
      <w:r w:rsidRPr="008C6D19">
        <w:rPr>
          <w:rFonts w:ascii="Times New Roman" w:eastAsia="Times New Roman" w:hAnsi="Times New Roman" w:cs="Times New Roman"/>
          <w:bCs/>
          <w:sz w:val="24"/>
          <w:szCs w:val="24"/>
          <w:lang w:eastAsia="ru-RU"/>
        </w:rPr>
        <w:t xml:space="preserve">, </w:t>
      </w:r>
      <w:proofErr w:type="spellStart"/>
      <w:r w:rsidRPr="008C6D19">
        <w:rPr>
          <w:rFonts w:ascii="Times New Roman" w:eastAsia="Times New Roman" w:hAnsi="Times New Roman" w:cs="Times New Roman"/>
          <w:bCs/>
          <w:sz w:val="24"/>
          <w:szCs w:val="24"/>
          <w:lang w:eastAsia="ru-RU"/>
        </w:rPr>
        <w:t>медиаэкономики</w:t>
      </w:r>
      <w:proofErr w:type="spellEnd"/>
      <w:r w:rsidRPr="008C6D19">
        <w:rPr>
          <w:rFonts w:ascii="Times New Roman" w:eastAsia="Times New Roman" w:hAnsi="Times New Roman" w:cs="Times New Roman"/>
          <w:bCs/>
          <w:sz w:val="24"/>
          <w:szCs w:val="24"/>
          <w:lang w:eastAsia="ru-RU"/>
        </w:rPr>
        <w:t xml:space="preserve"> и информационных технологий. </w:t>
      </w:r>
    </w:p>
    <w:p w:rsidR="008C6D19" w:rsidRPr="008C6D19" w:rsidRDefault="008C6D19" w:rsidP="008C6D19">
      <w:pPr>
        <w:spacing w:after="0" w:line="360" w:lineRule="auto"/>
        <w:ind w:firstLine="708"/>
        <w:rPr>
          <w:rFonts w:ascii="Times New Roman" w:eastAsia="Times New Roman" w:hAnsi="Times New Roman" w:cs="Times New Roman"/>
          <w:bCs/>
          <w:sz w:val="24"/>
          <w:szCs w:val="24"/>
          <w:lang w:eastAsia="ru-RU"/>
        </w:rPr>
      </w:pPr>
      <w:r w:rsidRPr="008C6D19">
        <w:rPr>
          <w:rFonts w:ascii="Times New Roman" w:eastAsia="Times New Roman" w:hAnsi="Times New Roman" w:cs="Times New Roman"/>
          <w:bCs/>
          <w:sz w:val="24"/>
          <w:szCs w:val="24"/>
          <w:lang w:eastAsia="ru-RU"/>
        </w:rPr>
        <w:t>Для изучения  данной дисциплины необходимы  знания, умения и навыки, формируемые предшествующими дисциплинами «Культурология», «Журналистика в политической сфере», «Политология», «Социология», «Экономика и менеджмент СМИ», «Система СМИ».</w:t>
      </w:r>
    </w:p>
    <w:p w:rsidR="008C6D19" w:rsidRDefault="008C6D19" w:rsidP="008C6D19">
      <w:pPr>
        <w:spacing w:after="0" w:line="360" w:lineRule="auto"/>
        <w:ind w:firstLine="708"/>
        <w:rPr>
          <w:rFonts w:ascii="Times New Roman" w:eastAsia="Times New Roman" w:hAnsi="Times New Roman" w:cs="Times New Roman"/>
          <w:bCs/>
          <w:sz w:val="24"/>
          <w:szCs w:val="24"/>
          <w:lang w:eastAsia="ru-RU"/>
        </w:rPr>
      </w:pPr>
      <w:r w:rsidRPr="008C6D19">
        <w:rPr>
          <w:rFonts w:ascii="Times New Roman" w:eastAsia="Times New Roman" w:hAnsi="Times New Roman" w:cs="Times New Roman"/>
          <w:bCs/>
          <w:sz w:val="24"/>
          <w:szCs w:val="24"/>
          <w:lang w:eastAsia="ru-RU"/>
        </w:rPr>
        <w:t>Последующие учебные дисциплины: «Политические отношения и политический процесс в современной России», «Профессиональная этика журналиста».</w:t>
      </w:r>
    </w:p>
    <w:p w:rsidR="008C6D19" w:rsidRPr="0090126F" w:rsidRDefault="008C6D19" w:rsidP="008C6D19">
      <w:pPr>
        <w:spacing w:after="0" w:line="360" w:lineRule="auto"/>
        <w:ind w:firstLine="708"/>
        <w:rPr>
          <w:rFonts w:ascii="Times New Roman" w:eastAsia="Times New Roman" w:hAnsi="Times New Roman" w:cs="Times New Roman"/>
          <w:b/>
          <w:bCs/>
          <w:sz w:val="24"/>
          <w:szCs w:val="24"/>
          <w:lang w:eastAsia="ru-RU"/>
        </w:rPr>
      </w:pPr>
      <w:r w:rsidRPr="00E55A88">
        <w:rPr>
          <w:rFonts w:ascii="Times New Roman" w:eastAsia="Times New Roman" w:hAnsi="Times New Roman" w:cs="Times New Roman"/>
          <w:bCs/>
          <w:sz w:val="24"/>
          <w:szCs w:val="24"/>
          <w:lang w:eastAsia="ru-RU"/>
        </w:rPr>
        <w:t xml:space="preserve">  </w:t>
      </w:r>
      <w:r w:rsidRPr="0090126F">
        <w:rPr>
          <w:rFonts w:ascii="Times New Roman" w:eastAsia="Times New Roman" w:hAnsi="Times New Roman" w:cs="Times New Roman"/>
          <w:b/>
          <w:bCs/>
          <w:sz w:val="24"/>
          <w:szCs w:val="24"/>
          <w:lang w:eastAsia="ru-RU"/>
        </w:rPr>
        <w:t>3. Требования к уровню</w:t>
      </w:r>
      <w:r>
        <w:rPr>
          <w:rFonts w:ascii="Times New Roman" w:eastAsia="Times New Roman" w:hAnsi="Times New Roman" w:cs="Times New Roman"/>
          <w:b/>
          <w:bCs/>
          <w:sz w:val="24"/>
          <w:szCs w:val="24"/>
          <w:lang w:eastAsia="ru-RU"/>
        </w:rPr>
        <w:t xml:space="preserve"> освоения содержания дисциплины.</w:t>
      </w:r>
    </w:p>
    <w:p w:rsidR="008C6D19" w:rsidRPr="0090126F" w:rsidRDefault="008C6D19" w:rsidP="008C6D19">
      <w:pPr>
        <w:spacing w:after="0" w:line="360" w:lineRule="auto"/>
        <w:ind w:firstLine="708"/>
        <w:rPr>
          <w:rFonts w:ascii="Times New Roman" w:eastAsia="Times New Roman" w:hAnsi="Times New Roman" w:cs="Times New Roman"/>
          <w:bCs/>
          <w:sz w:val="24"/>
          <w:szCs w:val="24"/>
          <w:lang w:eastAsia="ru-RU"/>
        </w:rPr>
      </w:pPr>
      <w:r w:rsidRPr="0090126F">
        <w:rPr>
          <w:rFonts w:ascii="Times New Roman" w:eastAsia="Times New Roman" w:hAnsi="Times New Roman" w:cs="Times New Roman"/>
          <w:bCs/>
          <w:sz w:val="24"/>
          <w:szCs w:val="24"/>
          <w:lang w:eastAsia="ru-RU"/>
        </w:rPr>
        <w:t>Процесс изучения дисциплины направлен на формиров</w:t>
      </w:r>
      <w:r>
        <w:rPr>
          <w:rFonts w:ascii="Times New Roman" w:eastAsia="Times New Roman" w:hAnsi="Times New Roman" w:cs="Times New Roman"/>
          <w:bCs/>
          <w:sz w:val="24"/>
          <w:szCs w:val="24"/>
          <w:lang w:eastAsia="ru-RU"/>
        </w:rPr>
        <w:t>ание следующих компетенций: ОПК-6, ОПК-14, ОПК-22.</w:t>
      </w:r>
      <w:r w:rsidRPr="0090126F">
        <w:rPr>
          <w:rFonts w:ascii="Times New Roman" w:eastAsia="Times New Roman" w:hAnsi="Times New Roman" w:cs="Times New Roman"/>
          <w:bCs/>
          <w:sz w:val="24"/>
          <w:szCs w:val="24"/>
          <w:lang w:eastAsia="ru-RU"/>
        </w:rPr>
        <w:t xml:space="preserve"> </w:t>
      </w:r>
    </w:p>
    <w:p w:rsidR="008C6D19" w:rsidRDefault="008C6D19" w:rsidP="008C6D19">
      <w:pPr>
        <w:spacing w:after="0" w:line="360" w:lineRule="auto"/>
        <w:ind w:firstLine="708"/>
        <w:rPr>
          <w:rFonts w:ascii="Times New Roman" w:eastAsia="Times New Roman" w:hAnsi="Times New Roman" w:cs="Times New Roman"/>
          <w:bCs/>
          <w:sz w:val="24"/>
          <w:szCs w:val="24"/>
          <w:lang w:eastAsia="ru-RU"/>
        </w:rPr>
      </w:pPr>
      <w:r w:rsidRPr="0090126F">
        <w:rPr>
          <w:rFonts w:ascii="Times New Roman" w:eastAsia="Times New Roman" w:hAnsi="Times New Roman" w:cs="Times New Roman"/>
          <w:bCs/>
          <w:sz w:val="24"/>
          <w:szCs w:val="24"/>
          <w:lang w:eastAsia="ru-RU"/>
        </w:rPr>
        <w:t>В результате изучения дисциплины студент должен:</w:t>
      </w:r>
    </w:p>
    <w:p w:rsidR="008C6D19" w:rsidRDefault="008C6D19" w:rsidP="008C6D19">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знать</w:t>
      </w:r>
      <w:r w:rsidR="00A630B3" w:rsidRPr="00B733EB">
        <w:rPr>
          <w:rFonts w:ascii="Times New Roman" w:eastAsia="Times New Roman" w:hAnsi="Times New Roman" w:cs="Times New Roman"/>
          <w:b/>
          <w:bCs/>
          <w:sz w:val="24"/>
          <w:szCs w:val="24"/>
          <w:lang w:eastAsia="ru-RU"/>
        </w:rPr>
        <w:t xml:space="preserve"> </w:t>
      </w:r>
      <w:r w:rsidR="00A630B3" w:rsidRPr="00A630B3">
        <w:rPr>
          <w:rFonts w:ascii="Times New Roman" w:eastAsia="Times New Roman" w:hAnsi="Times New Roman" w:cs="Times New Roman"/>
          <w:bCs/>
          <w:sz w:val="24"/>
          <w:szCs w:val="24"/>
          <w:lang w:eastAsia="ru-RU"/>
        </w:rPr>
        <w:t xml:space="preserve">основные тенденции формирования социальной </w:t>
      </w:r>
      <w:r w:rsidR="00A630B3">
        <w:rPr>
          <w:rFonts w:ascii="Times New Roman" w:eastAsia="Times New Roman" w:hAnsi="Times New Roman" w:cs="Times New Roman"/>
          <w:bCs/>
          <w:sz w:val="24"/>
          <w:szCs w:val="24"/>
          <w:lang w:eastAsia="ru-RU"/>
        </w:rPr>
        <w:t>структуры современного общества; особенности</w:t>
      </w:r>
      <w:r w:rsidR="00A630B3" w:rsidRPr="00A630B3">
        <w:rPr>
          <w:rFonts w:ascii="Times New Roman" w:eastAsia="Times New Roman" w:hAnsi="Times New Roman" w:cs="Times New Roman"/>
          <w:bCs/>
          <w:sz w:val="24"/>
          <w:szCs w:val="24"/>
          <w:lang w:eastAsia="ru-RU"/>
        </w:rPr>
        <w:t xml:space="preserve"> массовой информации, содержательной и структурно-композиционной специфики журналистских пуб</w:t>
      </w:r>
      <w:r w:rsidR="00A630B3">
        <w:rPr>
          <w:rFonts w:ascii="Times New Roman" w:eastAsia="Times New Roman" w:hAnsi="Times New Roman" w:cs="Times New Roman"/>
          <w:bCs/>
          <w:sz w:val="24"/>
          <w:szCs w:val="24"/>
          <w:lang w:eastAsia="ru-RU"/>
        </w:rPr>
        <w:t xml:space="preserve">ликаций, технологии их создания; об </w:t>
      </w:r>
      <w:r w:rsidR="00A630B3" w:rsidRPr="00A630B3">
        <w:rPr>
          <w:rFonts w:ascii="Times New Roman" w:eastAsia="Times New Roman" w:hAnsi="Times New Roman" w:cs="Times New Roman"/>
          <w:bCs/>
          <w:sz w:val="24"/>
          <w:szCs w:val="24"/>
          <w:lang w:eastAsia="ru-RU"/>
        </w:rPr>
        <w:t>информацион</w:t>
      </w:r>
      <w:r w:rsidR="00A630B3">
        <w:rPr>
          <w:rFonts w:ascii="Times New Roman" w:eastAsia="Times New Roman" w:hAnsi="Times New Roman" w:cs="Times New Roman"/>
          <w:bCs/>
          <w:sz w:val="24"/>
          <w:szCs w:val="24"/>
          <w:lang w:eastAsia="ru-RU"/>
        </w:rPr>
        <w:t>ной и библиографической культуре, о применении</w:t>
      </w:r>
      <w:r w:rsidR="00A630B3" w:rsidRPr="00A630B3">
        <w:rPr>
          <w:rFonts w:ascii="Times New Roman" w:eastAsia="Times New Roman" w:hAnsi="Times New Roman" w:cs="Times New Roman"/>
          <w:bCs/>
          <w:sz w:val="24"/>
          <w:szCs w:val="24"/>
          <w:lang w:eastAsia="ru-RU"/>
        </w:rPr>
        <w:t xml:space="preserve"> информационно-</w:t>
      </w:r>
      <w:r w:rsidR="00A630B3" w:rsidRPr="00A630B3">
        <w:rPr>
          <w:rFonts w:ascii="Times New Roman" w:eastAsia="Times New Roman" w:hAnsi="Times New Roman" w:cs="Times New Roman"/>
          <w:bCs/>
          <w:sz w:val="24"/>
          <w:szCs w:val="24"/>
          <w:lang w:eastAsia="ru-RU"/>
        </w:rPr>
        <w:lastRenderedPageBreak/>
        <w:t>коммуникационных технологий и с учетом основных требований информационной безопасности</w:t>
      </w:r>
      <w:r w:rsidR="00A630B3">
        <w:rPr>
          <w:rFonts w:ascii="Times New Roman" w:eastAsia="Times New Roman" w:hAnsi="Times New Roman" w:cs="Times New Roman"/>
          <w:bCs/>
          <w:sz w:val="24"/>
          <w:szCs w:val="24"/>
          <w:lang w:eastAsia="ru-RU"/>
        </w:rPr>
        <w:t>;</w:t>
      </w:r>
    </w:p>
    <w:p w:rsidR="008C6D19" w:rsidRDefault="008C6D19" w:rsidP="008C6D19">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уметь</w:t>
      </w:r>
      <w:r w:rsidR="00A630B3">
        <w:rPr>
          <w:rFonts w:ascii="Times New Roman" w:eastAsia="Times New Roman" w:hAnsi="Times New Roman" w:cs="Times New Roman"/>
          <w:bCs/>
          <w:sz w:val="24"/>
          <w:szCs w:val="24"/>
          <w:lang w:eastAsia="ru-RU"/>
        </w:rPr>
        <w:t xml:space="preserve"> </w:t>
      </w:r>
      <w:r w:rsidR="00A630B3" w:rsidRPr="00A630B3">
        <w:rPr>
          <w:rFonts w:ascii="Times New Roman" w:eastAsia="Times New Roman" w:hAnsi="Times New Roman" w:cs="Times New Roman"/>
          <w:bCs/>
          <w:sz w:val="24"/>
          <w:szCs w:val="24"/>
          <w:lang w:eastAsia="ru-RU"/>
        </w:rPr>
        <w:t>анализировать основные тенденции формирования социальной структуры современного общества, ориентироваться в различных сферах жизни общества, которые являются объектом освещения в СМИ</w:t>
      </w:r>
      <w:r w:rsidR="00A630B3">
        <w:rPr>
          <w:rFonts w:ascii="Times New Roman" w:eastAsia="Times New Roman" w:hAnsi="Times New Roman" w:cs="Times New Roman"/>
          <w:bCs/>
          <w:sz w:val="24"/>
          <w:szCs w:val="24"/>
          <w:lang w:eastAsia="ru-RU"/>
        </w:rPr>
        <w:t xml:space="preserve">; </w:t>
      </w:r>
      <w:r w:rsidR="00A630B3" w:rsidRPr="00A630B3">
        <w:rPr>
          <w:rFonts w:ascii="Times New Roman" w:eastAsia="Times New Roman" w:hAnsi="Times New Roman" w:cs="Times New Roman"/>
          <w:bCs/>
          <w:sz w:val="24"/>
          <w:szCs w:val="24"/>
          <w:lang w:eastAsia="ru-RU"/>
        </w:rPr>
        <w:t xml:space="preserve">базироваться на знании особенностей массовой информации, содержательной и структурно-композиционной специфики журналистских публикаций, технологии их создания, готовность применять инновационные подходы при создании </w:t>
      </w:r>
      <w:proofErr w:type="spellStart"/>
      <w:r w:rsidR="00A630B3" w:rsidRPr="00A630B3">
        <w:rPr>
          <w:rFonts w:ascii="Times New Roman" w:eastAsia="Times New Roman" w:hAnsi="Times New Roman" w:cs="Times New Roman"/>
          <w:bCs/>
          <w:sz w:val="24"/>
          <w:szCs w:val="24"/>
          <w:lang w:eastAsia="ru-RU"/>
        </w:rPr>
        <w:t>медиатекстов</w:t>
      </w:r>
      <w:proofErr w:type="spellEnd"/>
      <w:r w:rsidR="00A630B3">
        <w:rPr>
          <w:rFonts w:ascii="Times New Roman" w:eastAsia="Times New Roman" w:hAnsi="Times New Roman" w:cs="Times New Roman"/>
          <w:bCs/>
          <w:sz w:val="24"/>
          <w:szCs w:val="24"/>
          <w:lang w:eastAsia="ru-RU"/>
        </w:rPr>
        <w:t xml:space="preserve">; </w:t>
      </w:r>
      <w:r w:rsidR="00A630B3" w:rsidRPr="00A630B3">
        <w:rPr>
          <w:rFonts w:ascii="Times New Roman" w:eastAsia="Times New Roman" w:hAnsi="Times New Roman" w:cs="Times New Roman"/>
          <w:bCs/>
          <w:sz w:val="24"/>
          <w:szCs w:val="24"/>
          <w:lang w:eastAsia="ru-RU"/>
        </w:rPr>
        <w:t>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r w:rsidR="00A630B3">
        <w:rPr>
          <w:rFonts w:ascii="Times New Roman" w:eastAsia="Times New Roman" w:hAnsi="Times New Roman" w:cs="Times New Roman"/>
          <w:bCs/>
          <w:sz w:val="24"/>
          <w:szCs w:val="24"/>
          <w:lang w:eastAsia="ru-RU"/>
        </w:rPr>
        <w:t>;</w:t>
      </w:r>
    </w:p>
    <w:p w:rsidR="008C6D19" w:rsidRDefault="008C6D19" w:rsidP="008C6D19">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владеть</w:t>
      </w:r>
      <w:r w:rsidR="00A630B3">
        <w:rPr>
          <w:rFonts w:ascii="Times New Roman" w:eastAsia="Times New Roman" w:hAnsi="Times New Roman" w:cs="Times New Roman"/>
          <w:bCs/>
          <w:sz w:val="24"/>
          <w:szCs w:val="24"/>
          <w:lang w:eastAsia="ru-RU"/>
        </w:rPr>
        <w:t xml:space="preserve"> </w:t>
      </w:r>
      <w:r w:rsidR="00A630B3" w:rsidRPr="00A630B3">
        <w:rPr>
          <w:rFonts w:ascii="Times New Roman" w:eastAsia="Times New Roman" w:hAnsi="Times New Roman" w:cs="Times New Roman"/>
          <w:bCs/>
          <w:sz w:val="24"/>
          <w:szCs w:val="24"/>
          <w:lang w:eastAsia="ru-RU"/>
        </w:rPr>
        <w:t>способность</w:t>
      </w:r>
      <w:r w:rsidR="00A630B3">
        <w:rPr>
          <w:rFonts w:ascii="Times New Roman" w:eastAsia="Times New Roman" w:hAnsi="Times New Roman" w:cs="Times New Roman"/>
          <w:bCs/>
          <w:sz w:val="24"/>
          <w:szCs w:val="24"/>
          <w:lang w:eastAsia="ru-RU"/>
        </w:rPr>
        <w:t>ю анализа основных тенденций</w:t>
      </w:r>
      <w:r w:rsidR="00A630B3" w:rsidRPr="00A630B3">
        <w:rPr>
          <w:rFonts w:ascii="Times New Roman" w:eastAsia="Times New Roman" w:hAnsi="Times New Roman" w:cs="Times New Roman"/>
          <w:bCs/>
          <w:sz w:val="24"/>
          <w:szCs w:val="24"/>
          <w:lang w:eastAsia="ru-RU"/>
        </w:rPr>
        <w:t xml:space="preserve"> формирования социальной структуры соврем</w:t>
      </w:r>
      <w:r w:rsidR="00A630B3">
        <w:rPr>
          <w:rFonts w:ascii="Times New Roman" w:eastAsia="Times New Roman" w:hAnsi="Times New Roman" w:cs="Times New Roman"/>
          <w:bCs/>
          <w:sz w:val="24"/>
          <w:szCs w:val="24"/>
          <w:lang w:eastAsia="ru-RU"/>
        </w:rPr>
        <w:t>енного общества, ориентацией</w:t>
      </w:r>
      <w:r w:rsidR="00A630B3" w:rsidRPr="00A630B3">
        <w:rPr>
          <w:rFonts w:ascii="Times New Roman" w:eastAsia="Times New Roman" w:hAnsi="Times New Roman" w:cs="Times New Roman"/>
          <w:bCs/>
          <w:sz w:val="24"/>
          <w:szCs w:val="24"/>
          <w:lang w:eastAsia="ru-RU"/>
        </w:rPr>
        <w:t xml:space="preserve"> в различных сферах жизни общества, которые являются объектом освещения в СМИ</w:t>
      </w:r>
      <w:r w:rsidR="00A630B3">
        <w:rPr>
          <w:rFonts w:ascii="Times New Roman" w:eastAsia="Times New Roman" w:hAnsi="Times New Roman" w:cs="Times New Roman"/>
          <w:bCs/>
          <w:sz w:val="24"/>
          <w:szCs w:val="24"/>
          <w:lang w:eastAsia="ru-RU"/>
        </w:rPr>
        <w:t xml:space="preserve">; </w:t>
      </w:r>
      <w:r w:rsidR="00A630B3" w:rsidRPr="00A630B3">
        <w:rPr>
          <w:rFonts w:ascii="Times New Roman" w:eastAsia="Times New Roman" w:hAnsi="Times New Roman" w:cs="Times New Roman"/>
          <w:bCs/>
          <w:sz w:val="24"/>
          <w:szCs w:val="24"/>
          <w:lang w:eastAsia="ru-RU"/>
        </w:rPr>
        <w:t>способность</w:t>
      </w:r>
      <w:r w:rsidR="00A630B3">
        <w:rPr>
          <w:rFonts w:ascii="Times New Roman" w:eastAsia="Times New Roman" w:hAnsi="Times New Roman" w:cs="Times New Roman"/>
          <w:bCs/>
          <w:sz w:val="24"/>
          <w:szCs w:val="24"/>
          <w:lang w:eastAsia="ru-RU"/>
        </w:rPr>
        <w:t>ю</w:t>
      </w:r>
      <w:r w:rsidR="00A630B3" w:rsidRPr="00A630B3">
        <w:rPr>
          <w:rFonts w:ascii="Times New Roman" w:eastAsia="Times New Roman" w:hAnsi="Times New Roman" w:cs="Times New Roman"/>
          <w:bCs/>
          <w:sz w:val="24"/>
          <w:szCs w:val="24"/>
          <w:lang w:eastAsia="ru-RU"/>
        </w:rPr>
        <w:t xml:space="preserve"> базироваться на знании особенностей массовой информации, содержательной и структурно-композиционной специфики журналистских публикаций, технологии их создания, готовность</w:t>
      </w:r>
      <w:r w:rsidR="00A630B3">
        <w:rPr>
          <w:rFonts w:ascii="Times New Roman" w:eastAsia="Times New Roman" w:hAnsi="Times New Roman" w:cs="Times New Roman"/>
          <w:bCs/>
          <w:sz w:val="24"/>
          <w:szCs w:val="24"/>
          <w:lang w:eastAsia="ru-RU"/>
        </w:rPr>
        <w:t>ю</w:t>
      </w:r>
      <w:r w:rsidR="00A630B3" w:rsidRPr="00A630B3">
        <w:rPr>
          <w:rFonts w:ascii="Times New Roman" w:eastAsia="Times New Roman" w:hAnsi="Times New Roman" w:cs="Times New Roman"/>
          <w:bCs/>
          <w:sz w:val="24"/>
          <w:szCs w:val="24"/>
          <w:lang w:eastAsia="ru-RU"/>
        </w:rPr>
        <w:t xml:space="preserve"> применять инновационные подходы при создании </w:t>
      </w:r>
      <w:proofErr w:type="spellStart"/>
      <w:r w:rsidR="00A630B3" w:rsidRPr="00A630B3">
        <w:rPr>
          <w:rFonts w:ascii="Times New Roman" w:eastAsia="Times New Roman" w:hAnsi="Times New Roman" w:cs="Times New Roman"/>
          <w:bCs/>
          <w:sz w:val="24"/>
          <w:szCs w:val="24"/>
          <w:lang w:eastAsia="ru-RU"/>
        </w:rPr>
        <w:t>медиатекстов</w:t>
      </w:r>
      <w:proofErr w:type="spellEnd"/>
      <w:r w:rsidR="00A630B3">
        <w:rPr>
          <w:rFonts w:ascii="Times New Roman" w:eastAsia="Times New Roman" w:hAnsi="Times New Roman" w:cs="Times New Roman"/>
          <w:bCs/>
          <w:sz w:val="24"/>
          <w:szCs w:val="24"/>
          <w:lang w:eastAsia="ru-RU"/>
        </w:rPr>
        <w:t xml:space="preserve">; </w:t>
      </w:r>
      <w:r w:rsidR="00A630B3" w:rsidRPr="00A630B3">
        <w:rPr>
          <w:rFonts w:ascii="Times New Roman" w:eastAsia="Times New Roman" w:hAnsi="Times New Roman" w:cs="Times New Roman"/>
          <w:bCs/>
          <w:sz w:val="24"/>
          <w:szCs w:val="24"/>
          <w:lang w:eastAsia="ru-RU"/>
        </w:rPr>
        <w:t>способность</w:t>
      </w:r>
      <w:r w:rsidR="00A630B3">
        <w:rPr>
          <w:rFonts w:ascii="Times New Roman" w:eastAsia="Times New Roman" w:hAnsi="Times New Roman" w:cs="Times New Roman"/>
          <w:bCs/>
          <w:sz w:val="24"/>
          <w:szCs w:val="24"/>
          <w:lang w:eastAsia="ru-RU"/>
        </w:rPr>
        <w:t>ю</w:t>
      </w:r>
      <w:r w:rsidR="00A630B3" w:rsidRPr="00A630B3">
        <w:rPr>
          <w:rFonts w:ascii="Times New Roman" w:eastAsia="Times New Roman" w:hAnsi="Times New Roman" w:cs="Times New Roman"/>
          <w:bCs/>
          <w:sz w:val="24"/>
          <w:szCs w:val="24"/>
          <w:lang w:eastAsia="ru-RU"/>
        </w:rPr>
        <w:t xml:space="preserve"> </w:t>
      </w:r>
      <w:r w:rsidR="00A630B3">
        <w:rPr>
          <w:rFonts w:ascii="Times New Roman" w:eastAsia="Times New Roman" w:hAnsi="Times New Roman" w:cs="Times New Roman"/>
          <w:bCs/>
          <w:sz w:val="24"/>
          <w:szCs w:val="24"/>
          <w:lang w:eastAsia="ru-RU"/>
        </w:rPr>
        <w:t>к решению стандартных задач</w:t>
      </w:r>
      <w:r w:rsidR="00A630B3" w:rsidRPr="00A630B3">
        <w:rPr>
          <w:rFonts w:ascii="Times New Roman" w:eastAsia="Times New Roman" w:hAnsi="Times New Roman" w:cs="Times New Roman"/>
          <w:bCs/>
          <w:sz w:val="24"/>
          <w:szCs w:val="24"/>
          <w:lang w:eastAsia="ru-RU"/>
        </w:rPr>
        <w:t xml:space="preserve">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r w:rsidR="00A630B3">
        <w:rPr>
          <w:rFonts w:ascii="Times New Roman" w:eastAsia="Times New Roman" w:hAnsi="Times New Roman" w:cs="Times New Roman"/>
          <w:bCs/>
          <w:sz w:val="24"/>
          <w:szCs w:val="24"/>
          <w:lang w:eastAsia="ru-RU"/>
        </w:rPr>
        <w:t>.</w:t>
      </w:r>
    </w:p>
    <w:p w:rsidR="00A630B3" w:rsidRDefault="00A630B3" w:rsidP="008C6D19">
      <w:pPr>
        <w:spacing w:after="0" w:line="360" w:lineRule="auto"/>
        <w:ind w:firstLine="708"/>
        <w:rPr>
          <w:rFonts w:ascii="Times New Roman" w:eastAsia="Times New Roman" w:hAnsi="Times New Roman" w:cs="Times New Roman"/>
          <w:bCs/>
          <w:sz w:val="24"/>
          <w:szCs w:val="24"/>
          <w:lang w:eastAsia="ru-RU"/>
        </w:rPr>
      </w:pPr>
    </w:p>
    <w:p w:rsidR="00A630B3" w:rsidRPr="008E31AA" w:rsidRDefault="00A630B3" w:rsidP="00A630B3">
      <w:pPr>
        <w:spacing w:after="0" w:line="360" w:lineRule="auto"/>
        <w:jc w:val="center"/>
        <w:rPr>
          <w:rFonts w:ascii="Times New Roman" w:hAnsi="Times New Roman" w:cs="Times New Roman"/>
          <w:b/>
          <w:sz w:val="24"/>
        </w:rPr>
      </w:pPr>
      <w:r>
        <w:rPr>
          <w:rFonts w:ascii="Times New Roman" w:hAnsi="Times New Roman" w:cs="Times New Roman"/>
          <w:b/>
          <w:sz w:val="24"/>
        </w:rPr>
        <w:t>ПОЛИТИЧЕСКИЕ ОТНОШЕНИЯ И ПОЛИТИЧЕСКИЙ ПР</w:t>
      </w:r>
      <w:r w:rsidR="00354979">
        <w:rPr>
          <w:rFonts w:ascii="Times New Roman" w:hAnsi="Times New Roman" w:cs="Times New Roman"/>
          <w:b/>
          <w:sz w:val="24"/>
        </w:rPr>
        <w:t>О</w:t>
      </w:r>
      <w:r>
        <w:rPr>
          <w:rFonts w:ascii="Times New Roman" w:hAnsi="Times New Roman" w:cs="Times New Roman"/>
          <w:b/>
          <w:sz w:val="24"/>
        </w:rPr>
        <w:t>ЦЕСС</w:t>
      </w:r>
      <w:r w:rsidR="00354979">
        <w:rPr>
          <w:rFonts w:ascii="Times New Roman" w:hAnsi="Times New Roman" w:cs="Times New Roman"/>
          <w:b/>
          <w:sz w:val="24"/>
        </w:rPr>
        <w:t xml:space="preserve"> В СОВРЕМЕННОЙ РОССИИ</w:t>
      </w:r>
    </w:p>
    <w:p w:rsidR="00A630B3" w:rsidRDefault="00A630B3" w:rsidP="00A630B3">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354979" w:rsidRPr="00354979" w:rsidRDefault="00354979" w:rsidP="00354979">
      <w:pPr>
        <w:spacing w:after="0" w:line="360" w:lineRule="auto"/>
        <w:ind w:firstLine="708"/>
        <w:rPr>
          <w:rFonts w:ascii="Times New Roman" w:eastAsia="Times New Roman" w:hAnsi="Times New Roman" w:cs="Times New Roman"/>
          <w:bCs/>
          <w:sz w:val="24"/>
          <w:szCs w:val="24"/>
          <w:lang w:eastAsia="ru-RU"/>
        </w:rPr>
      </w:pPr>
      <w:r w:rsidRPr="00354979">
        <w:rPr>
          <w:rFonts w:ascii="Times New Roman" w:eastAsia="Times New Roman" w:hAnsi="Times New Roman" w:cs="Times New Roman"/>
          <w:bCs/>
          <w:sz w:val="24"/>
          <w:szCs w:val="24"/>
          <w:lang w:eastAsia="ru-RU"/>
        </w:rPr>
        <w:t>Основная цель курса «Политические отношения и политический процесс в современной России» - формирование и развитие способностей к аналитическому мышлению, ориентации в современной политической жизни России и умения творчески исследовать новые политические реалии.</w:t>
      </w:r>
    </w:p>
    <w:p w:rsidR="00354979" w:rsidRPr="00354979" w:rsidRDefault="00354979" w:rsidP="00354979">
      <w:pPr>
        <w:spacing w:after="0" w:line="360" w:lineRule="auto"/>
        <w:ind w:firstLine="708"/>
        <w:rPr>
          <w:rFonts w:ascii="Times New Roman" w:eastAsia="Times New Roman" w:hAnsi="Times New Roman" w:cs="Times New Roman"/>
          <w:bCs/>
          <w:sz w:val="24"/>
          <w:szCs w:val="24"/>
          <w:lang w:eastAsia="ru-RU"/>
        </w:rPr>
      </w:pPr>
      <w:r w:rsidRPr="00354979">
        <w:rPr>
          <w:rFonts w:ascii="Times New Roman" w:eastAsia="Times New Roman" w:hAnsi="Times New Roman" w:cs="Times New Roman"/>
          <w:bCs/>
          <w:sz w:val="24"/>
          <w:szCs w:val="24"/>
          <w:lang w:eastAsia="ru-RU"/>
        </w:rPr>
        <w:t xml:space="preserve">Предметом курса является современный политический процесс России, хронологические рамки которого охватывают вторую половину ХХ века и начало ХХI века. Одной из характерных черт этого процесса является  высокая степень зависимости от глубинных исторических традиций и </w:t>
      </w:r>
      <w:proofErr w:type="spellStart"/>
      <w:r w:rsidRPr="00354979">
        <w:rPr>
          <w:rFonts w:ascii="Times New Roman" w:eastAsia="Times New Roman" w:hAnsi="Times New Roman" w:cs="Times New Roman"/>
          <w:bCs/>
          <w:sz w:val="24"/>
          <w:szCs w:val="24"/>
          <w:lang w:eastAsia="ru-RU"/>
        </w:rPr>
        <w:t>персонифицированность</w:t>
      </w:r>
      <w:proofErr w:type="spellEnd"/>
      <w:r w:rsidRPr="00354979">
        <w:rPr>
          <w:rFonts w:ascii="Times New Roman" w:eastAsia="Times New Roman" w:hAnsi="Times New Roman" w:cs="Times New Roman"/>
          <w:bCs/>
          <w:sz w:val="24"/>
          <w:szCs w:val="24"/>
          <w:lang w:eastAsia="ru-RU"/>
        </w:rPr>
        <w:t xml:space="preserve"> политических отношений. Поэтому рассмотрению ряда тем предшествуют экскурсы в политическую историю России.</w:t>
      </w:r>
    </w:p>
    <w:p w:rsidR="00A630B3" w:rsidRDefault="00354979" w:rsidP="00354979">
      <w:pPr>
        <w:spacing w:after="0" w:line="360" w:lineRule="auto"/>
        <w:ind w:firstLine="708"/>
        <w:rPr>
          <w:rFonts w:ascii="Times New Roman" w:eastAsia="Times New Roman" w:hAnsi="Times New Roman" w:cs="Times New Roman"/>
          <w:bCs/>
          <w:sz w:val="24"/>
          <w:szCs w:val="24"/>
          <w:lang w:eastAsia="ru-RU"/>
        </w:rPr>
      </w:pPr>
      <w:r w:rsidRPr="00354979">
        <w:rPr>
          <w:rFonts w:ascii="Times New Roman" w:eastAsia="Times New Roman" w:hAnsi="Times New Roman" w:cs="Times New Roman"/>
          <w:bCs/>
          <w:sz w:val="24"/>
          <w:szCs w:val="24"/>
          <w:lang w:eastAsia="ru-RU"/>
        </w:rPr>
        <w:lastRenderedPageBreak/>
        <w:t>В процессе изучения курса у студентов формируются представления о понятийном аппарате данной дисциплины, законах и закономерностях функционирования и развития политических процессов, изучаются особенности современных политических отношений.</w:t>
      </w:r>
    </w:p>
    <w:p w:rsidR="001C4F4C" w:rsidRPr="001C4F4C" w:rsidRDefault="001C4F4C" w:rsidP="001C4F4C">
      <w:pPr>
        <w:spacing w:after="0" w:line="360" w:lineRule="auto"/>
        <w:ind w:firstLine="708"/>
        <w:rPr>
          <w:rFonts w:ascii="Times New Roman" w:eastAsia="Times New Roman" w:hAnsi="Times New Roman" w:cs="Times New Roman"/>
          <w:bCs/>
          <w:sz w:val="24"/>
          <w:szCs w:val="24"/>
          <w:lang w:eastAsia="ru-RU"/>
        </w:rPr>
      </w:pPr>
      <w:r w:rsidRPr="001C4F4C">
        <w:rPr>
          <w:rFonts w:ascii="Times New Roman" w:eastAsia="Times New Roman" w:hAnsi="Times New Roman" w:cs="Times New Roman"/>
          <w:bCs/>
          <w:sz w:val="24"/>
          <w:szCs w:val="24"/>
          <w:lang w:eastAsia="ru-RU"/>
        </w:rPr>
        <w:t>Задачи изучения дисциплины:</w:t>
      </w:r>
    </w:p>
    <w:p w:rsidR="001C4F4C" w:rsidRPr="001C4F4C" w:rsidRDefault="001C4F4C" w:rsidP="001C4F4C">
      <w:pPr>
        <w:spacing w:after="0" w:line="360" w:lineRule="auto"/>
        <w:ind w:firstLine="708"/>
        <w:rPr>
          <w:rFonts w:ascii="Times New Roman" w:eastAsia="Times New Roman" w:hAnsi="Times New Roman" w:cs="Times New Roman"/>
          <w:bCs/>
          <w:sz w:val="24"/>
          <w:szCs w:val="24"/>
          <w:lang w:eastAsia="ru-RU"/>
        </w:rPr>
      </w:pPr>
      <w:r w:rsidRPr="001C4F4C">
        <w:rPr>
          <w:rFonts w:ascii="Times New Roman" w:eastAsia="Times New Roman" w:hAnsi="Times New Roman" w:cs="Times New Roman"/>
          <w:bCs/>
          <w:sz w:val="24"/>
          <w:szCs w:val="24"/>
          <w:lang w:eastAsia="ru-RU"/>
        </w:rPr>
        <w:t>– способствовать активизации познавательной деятельности и гражданской ответственности студентов, компетентной ориентации в сложных, противоречивых политических процессах современной России, основанной на творческом осмыслении политических реалий прошлого и современного развития гражданского общества и государства, формированию политического сознания, адекватного современному восприятию политической действительности;</w:t>
      </w:r>
    </w:p>
    <w:p w:rsidR="001C4F4C" w:rsidRDefault="001C4F4C" w:rsidP="001C4F4C">
      <w:pPr>
        <w:spacing w:after="0" w:line="360" w:lineRule="auto"/>
        <w:ind w:firstLine="708"/>
        <w:rPr>
          <w:rFonts w:ascii="Times New Roman" w:eastAsia="Times New Roman" w:hAnsi="Times New Roman" w:cs="Times New Roman"/>
          <w:bCs/>
          <w:sz w:val="24"/>
          <w:szCs w:val="24"/>
          <w:lang w:eastAsia="ru-RU"/>
        </w:rPr>
      </w:pPr>
      <w:r w:rsidRPr="001C4F4C">
        <w:rPr>
          <w:rFonts w:ascii="Times New Roman" w:eastAsia="Times New Roman" w:hAnsi="Times New Roman" w:cs="Times New Roman"/>
          <w:bCs/>
          <w:sz w:val="24"/>
          <w:szCs w:val="24"/>
          <w:lang w:eastAsia="ru-RU"/>
        </w:rPr>
        <w:t>– оказать помощь в овладении многообразными способами познавательной деятельности, использовании полученных знаний в профессиональной и повседневной жизни.</w:t>
      </w:r>
    </w:p>
    <w:p w:rsidR="001C4F4C" w:rsidRPr="0090126F" w:rsidRDefault="001C4F4C" w:rsidP="001C4F4C">
      <w:pPr>
        <w:spacing w:after="0" w:line="360" w:lineRule="auto"/>
        <w:ind w:firstLine="708"/>
        <w:rPr>
          <w:rFonts w:ascii="Times New Roman" w:eastAsia="Times New Roman" w:hAnsi="Times New Roman" w:cs="Times New Roman"/>
          <w:b/>
          <w:bCs/>
          <w:sz w:val="24"/>
          <w:szCs w:val="24"/>
          <w:lang w:eastAsia="ru-RU"/>
        </w:rPr>
      </w:pPr>
      <w:r w:rsidRPr="0090126F">
        <w:rPr>
          <w:rFonts w:ascii="Times New Roman" w:eastAsia="Times New Roman" w:hAnsi="Times New Roman" w:cs="Times New Roman"/>
          <w:b/>
          <w:bCs/>
          <w:sz w:val="24"/>
          <w:szCs w:val="24"/>
          <w:lang w:eastAsia="ru-RU"/>
        </w:rPr>
        <w:t>2. Место дисциплины в структуре</w:t>
      </w:r>
      <w:r>
        <w:rPr>
          <w:rFonts w:ascii="Times New Roman" w:eastAsia="Times New Roman" w:hAnsi="Times New Roman" w:cs="Times New Roman"/>
          <w:b/>
          <w:bCs/>
          <w:sz w:val="24"/>
          <w:szCs w:val="24"/>
          <w:lang w:eastAsia="ru-RU"/>
        </w:rPr>
        <w:t xml:space="preserve"> ОП </w:t>
      </w:r>
      <w:proofErr w:type="spellStart"/>
      <w:r>
        <w:rPr>
          <w:rFonts w:ascii="Times New Roman" w:eastAsia="Times New Roman" w:hAnsi="Times New Roman" w:cs="Times New Roman"/>
          <w:b/>
          <w:bCs/>
          <w:sz w:val="24"/>
          <w:szCs w:val="24"/>
          <w:lang w:eastAsia="ru-RU"/>
        </w:rPr>
        <w:t>бакалавриата</w:t>
      </w:r>
      <w:proofErr w:type="spellEnd"/>
      <w:r>
        <w:rPr>
          <w:rFonts w:ascii="Times New Roman" w:eastAsia="Times New Roman" w:hAnsi="Times New Roman" w:cs="Times New Roman"/>
          <w:b/>
          <w:bCs/>
          <w:sz w:val="24"/>
          <w:szCs w:val="24"/>
          <w:lang w:eastAsia="ru-RU"/>
        </w:rPr>
        <w:t>.</w:t>
      </w:r>
    </w:p>
    <w:p w:rsidR="001C4F4C" w:rsidRDefault="001C4F4C" w:rsidP="001C4F4C">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Учебная дисциплина «Политические отношения и политический процесс в современной России</w:t>
      </w:r>
      <w:r w:rsidRPr="001C4F4C">
        <w:rPr>
          <w:rFonts w:ascii="Times New Roman" w:eastAsia="Times New Roman" w:hAnsi="Times New Roman" w:cs="Times New Roman"/>
          <w:bCs/>
          <w:sz w:val="24"/>
          <w:szCs w:val="24"/>
          <w:lang w:eastAsia="ru-RU"/>
        </w:rPr>
        <w:t xml:space="preserve">» относится к вариативной части учебного плана и является обязательной для изучения.  Это курс, требующий изучения и понимания геополитики, международных отношений, социологии, </w:t>
      </w:r>
      <w:proofErr w:type="spellStart"/>
      <w:r w:rsidRPr="001C4F4C">
        <w:rPr>
          <w:rFonts w:ascii="Times New Roman" w:eastAsia="Times New Roman" w:hAnsi="Times New Roman" w:cs="Times New Roman"/>
          <w:bCs/>
          <w:sz w:val="24"/>
          <w:szCs w:val="24"/>
          <w:lang w:eastAsia="ru-RU"/>
        </w:rPr>
        <w:t>коммуникативистики</w:t>
      </w:r>
      <w:proofErr w:type="spellEnd"/>
      <w:r w:rsidRPr="001C4F4C">
        <w:rPr>
          <w:rFonts w:ascii="Times New Roman" w:eastAsia="Times New Roman" w:hAnsi="Times New Roman" w:cs="Times New Roman"/>
          <w:bCs/>
          <w:sz w:val="24"/>
          <w:szCs w:val="24"/>
          <w:lang w:eastAsia="ru-RU"/>
        </w:rPr>
        <w:t xml:space="preserve">, </w:t>
      </w:r>
      <w:proofErr w:type="spellStart"/>
      <w:r w:rsidRPr="001C4F4C">
        <w:rPr>
          <w:rFonts w:ascii="Times New Roman" w:eastAsia="Times New Roman" w:hAnsi="Times New Roman" w:cs="Times New Roman"/>
          <w:bCs/>
          <w:sz w:val="24"/>
          <w:szCs w:val="24"/>
          <w:lang w:eastAsia="ru-RU"/>
        </w:rPr>
        <w:t>медиаэкономики</w:t>
      </w:r>
      <w:proofErr w:type="spellEnd"/>
      <w:r w:rsidRPr="001C4F4C">
        <w:rPr>
          <w:rFonts w:ascii="Times New Roman" w:eastAsia="Times New Roman" w:hAnsi="Times New Roman" w:cs="Times New Roman"/>
          <w:bCs/>
          <w:sz w:val="24"/>
          <w:szCs w:val="24"/>
          <w:lang w:eastAsia="ru-RU"/>
        </w:rPr>
        <w:t xml:space="preserve"> и информационных технологий.</w:t>
      </w:r>
    </w:p>
    <w:p w:rsidR="001C4F4C" w:rsidRPr="001C4F4C" w:rsidRDefault="001C4F4C" w:rsidP="001C4F4C">
      <w:pPr>
        <w:spacing w:after="0" w:line="360" w:lineRule="auto"/>
        <w:ind w:firstLine="708"/>
        <w:rPr>
          <w:rFonts w:ascii="Times New Roman" w:eastAsia="Times New Roman" w:hAnsi="Times New Roman" w:cs="Times New Roman"/>
          <w:bCs/>
          <w:sz w:val="24"/>
          <w:szCs w:val="24"/>
          <w:lang w:eastAsia="ru-RU"/>
        </w:rPr>
      </w:pPr>
      <w:r w:rsidRPr="001C4F4C">
        <w:rPr>
          <w:rFonts w:ascii="Times New Roman" w:eastAsia="Times New Roman" w:hAnsi="Times New Roman" w:cs="Times New Roman"/>
          <w:bCs/>
          <w:sz w:val="24"/>
          <w:szCs w:val="24"/>
          <w:lang w:eastAsia="ru-RU"/>
        </w:rPr>
        <w:t>Для изучения  данной дисциплины необходимы  знания, умения и навыки, формируемые предшествующими дисциплинами «Культурология», «Журналистика в политической сфере», «Политология», «Социология», «Экономика и менеджмент СМИ», «Система СМИ».</w:t>
      </w:r>
    </w:p>
    <w:p w:rsidR="008C6D19" w:rsidRDefault="001C4F4C" w:rsidP="001C4F4C">
      <w:pPr>
        <w:spacing w:after="0" w:line="360" w:lineRule="auto"/>
        <w:ind w:firstLine="708"/>
        <w:rPr>
          <w:rFonts w:ascii="Times New Roman" w:eastAsia="Times New Roman" w:hAnsi="Times New Roman" w:cs="Times New Roman"/>
          <w:bCs/>
          <w:sz w:val="24"/>
          <w:szCs w:val="24"/>
          <w:lang w:eastAsia="ru-RU"/>
        </w:rPr>
      </w:pPr>
      <w:r w:rsidRPr="001C4F4C">
        <w:rPr>
          <w:rFonts w:ascii="Times New Roman" w:eastAsia="Times New Roman" w:hAnsi="Times New Roman" w:cs="Times New Roman"/>
          <w:bCs/>
          <w:sz w:val="24"/>
          <w:szCs w:val="24"/>
          <w:lang w:eastAsia="ru-RU"/>
        </w:rPr>
        <w:t>Последующие учебные дисциплины: «Про</w:t>
      </w:r>
      <w:r>
        <w:rPr>
          <w:rFonts w:ascii="Times New Roman" w:eastAsia="Times New Roman" w:hAnsi="Times New Roman" w:cs="Times New Roman"/>
          <w:bCs/>
          <w:sz w:val="24"/>
          <w:szCs w:val="24"/>
          <w:lang w:eastAsia="ru-RU"/>
        </w:rPr>
        <w:t>фессиональная этика журналиста» и др.</w:t>
      </w:r>
    </w:p>
    <w:p w:rsidR="001C4F4C" w:rsidRPr="0090126F" w:rsidRDefault="001C4F4C" w:rsidP="001C4F4C">
      <w:pPr>
        <w:spacing w:after="0" w:line="360" w:lineRule="auto"/>
        <w:ind w:firstLine="708"/>
        <w:rPr>
          <w:rFonts w:ascii="Times New Roman" w:eastAsia="Times New Roman" w:hAnsi="Times New Roman" w:cs="Times New Roman"/>
          <w:b/>
          <w:bCs/>
          <w:sz w:val="24"/>
          <w:szCs w:val="24"/>
          <w:lang w:eastAsia="ru-RU"/>
        </w:rPr>
      </w:pPr>
      <w:r w:rsidRPr="00E55A88">
        <w:rPr>
          <w:rFonts w:ascii="Times New Roman" w:eastAsia="Times New Roman" w:hAnsi="Times New Roman" w:cs="Times New Roman"/>
          <w:bCs/>
          <w:sz w:val="24"/>
          <w:szCs w:val="24"/>
          <w:lang w:eastAsia="ru-RU"/>
        </w:rPr>
        <w:t xml:space="preserve">  </w:t>
      </w:r>
      <w:r w:rsidRPr="0090126F">
        <w:rPr>
          <w:rFonts w:ascii="Times New Roman" w:eastAsia="Times New Roman" w:hAnsi="Times New Roman" w:cs="Times New Roman"/>
          <w:b/>
          <w:bCs/>
          <w:sz w:val="24"/>
          <w:szCs w:val="24"/>
          <w:lang w:eastAsia="ru-RU"/>
        </w:rPr>
        <w:t>3. Требования к уровню</w:t>
      </w:r>
      <w:r>
        <w:rPr>
          <w:rFonts w:ascii="Times New Roman" w:eastAsia="Times New Roman" w:hAnsi="Times New Roman" w:cs="Times New Roman"/>
          <w:b/>
          <w:bCs/>
          <w:sz w:val="24"/>
          <w:szCs w:val="24"/>
          <w:lang w:eastAsia="ru-RU"/>
        </w:rPr>
        <w:t xml:space="preserve"> освоения содержания дисциплины.</w:t>
      </w:r>
    </w:p>
    <w:p w:rsidR="001C4F4C" w:rsidRPr="0090126F" w:rsidRDefault="001C4F4C" w:rsidP="001C4F4C">
      <w:pPr>
        <w:spacing w:after="0" w:line="360" w:lineRule="auto"/>
        <w:ind w:firstLine="708"/>
        <w:rPr>
          <w:rFonts w:ascii="Times New Roman" w:eastAsia="Times New Roman" w:hAnsi="Times New Roman" w:cs="Times New Roman"/>
          <w:bCs/>
          <w:sz w:val="24"/>
          <w:szCs w:val="24"/>
          <w:lang w:eastAsia="ru-RU"/>
        </w:rPr>
      </w:pPr>
      <w:r w:rsidRPr="0090126F">
        <w:rPr>
          <w:rFonts w:ascii="Times New Roman" w:eastAsia="Times New Roman" w:hAnsi="Times New Roman" w:cs="Times New Roman"/>
          <w:bCs/>
          <w:sz w:val="24"/>
          <w:szCs w:val="24"/>
          <w:lang w:eastAsia="ru-RU"/>
        </w:rPr>
        <w:t>Процесс изучения дисциплины направлен на формиров</w:t>
      </w:r>
      <w:r>
        <w:rPr>
          <w:rFonts w:ascii="Times New Roman" w:eastAsia="Times New Roman" w:hAnsi="Times New Roman" w:cs="Times New Roman"/>
          <w:bCs/>
          <w:sz w:val="24"/>
          <w:szCs w:val="24"/>
          <w:lang w:eastAsia="ru-RU"/>
        </w:rPr>
        <w:t>ание следующих компетенций: ПК-1, ОПК-6.</w:t>
      </w:r>
      <w:r w:rsidRPr="0090126F">
        <w:rPr>
          <w:rFonts w:ascii="Times New Roman" w:eastAsia="Times New Roman" w:hAnsi="Times New Roman" w:cs="Times New Roman"/>
          <w:bCs/>
          <w:sz w:val="24"/>
          <w:szCs w:val="24"/>
          <w:lang w:eastAsia="ru-RU"/>
        </w:rPr>
        <w:t xml:space="preserve"> </w:t>
      </w:r>
    </w:p>
    <w:p w:rsidR="001C4F4C" w:rsidRDefault="001C4F4C" w:rsidP="001C4F4C">
      <w:pPr>
        <w:spacing w:after="0" w:line="360" w:lineRule="auto"/>
        <w:ind w:firstLine="708"/>
        <w:rPr>
          <w:rFonts w:ascii="Times New Roman" w:eastAsia="Times New Roman" w:hAnsi="Times New Roman" w:cs="Times New Roman"/>
          <w:bCs/>
          <w:sz w:val="24"/>
          <w:szCs w:val="24"/>
          <w:lang w:eastAsia="ru-RU"/>
        </w:rPr>
      </w:pPr>
      <w:r w:rsidRPr="0090126F">
        <w:rPr>
          <w:rFonts w:ascii="Times New Roman" w:eastAsia="Times New Roman" w:hAnsi="Times New Roman" w:cs="Times New Roman"/>
          <w:bCs/>
          <w:sz w:val="24"/>
          <w:szCs w:val="24"/>
          <w:lang w:eastAsia="ru-RU"/>
        </w:rPr>
        <w:t>В результате изучения дисциплины студент должен:</w:t>
      </w:r>
    </w:p>
    <w:p w:rsidR="008C6D19" w:rsidRDefault="001C4F4C" w:rsidP="00E0497F">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знать</w:t>
      </w:r>
      <w:r>
        <w:rPr>
          <w:rFonts w:ascii="Times New Roman" w:eastAsia="Times New Roman" w:hAnsi="Times New Roman" w:cs="Times New Roman"/>
          <w:bCs/>
          <w:sz w:val="24"/>
          <w:szCs w:val="24"/>
          <w:lang w:eastAsia="ru-RU"/>
        </w:rPr>
        <w:t xml:space="preserve"> </w:t>
      </w:r>
      <w:r w:rsidRPr="001C4F4C">
        <w:rPr>
          <w:rFonts w:ascii="Times New Roman" w:eastAsia="Times New Roman" w:hAnsi="Times New Roman" w:cs="Times New Roman"/>
          <w:bCs/>
          <w:sz w:val="24"/>
          <w:szCs w:val="24"/>
          <w:lang w:eastAsia="ru-RU"/>
        </w:rPr>
        <w:t>исторические традиции политического процесса в России</w:t>
      </w:r>
      <w:r>
        <w:rPr>
          <w:rFonts w:ascii="Times New Roman" w:eastAsia="Times New Roman" w:hAnsi="Times New Roman" w:cs="Times New Roman"/>
          <w:bCs/>
          <w:sz w:val="24"/>
          <w:szCs w:val="24"/>
          <w:lang w:eastAsia="ru-RU"/>
        </w:rPr>
        <w:t xml:space="preserve">, </w:t>
      </w:r>
      <w:r w:rsidRPr="001C4F4C">
        <w:rPr>
          <w:rFonts w:ascii="Times New Roman" w:eastAsia="Times New Roman" w:hAnsi="Times New Roman" w:cs="Times New Roman"/>
          <w:bCs/>
          <w:sz w:val="24"/>
          <w:szCs w:val="24"/>
          <w:lang w:eastAsia="ru-RU"/>
        </w:rPr>
        <w:t>основные характеристики современной политической системы и политического процесса в России (российское государство, федерализм, президентство, парламентаризм, партийная система России, избирательная система России и российских регионов, политические организации и движения)</w:t>
      </w:r>
      <w:r>
        <w:rPr>
          <w:rFonts w:ascii="Times New Roman" w:eastAsia="Times New Roman" w:hAnsi="Times New Roman" w:cs="Times New Roman"/>
          <w:bCs/>
          <w:sz w:val="24"/>
          <w:szCs w:val="24"/>
          <w:lang w:eastAsia="ru-RU"/>
        </w:rPr>
        <w:t xml:space="preserve">; знать </w:t>
      </w:r>
      <w:r w:rsidR="00A46B9F" w:rsidRPr="00A46B9F">
        <w:rPr>
          <w:rFonts w:ascii="Times New Roman" w:eastAsia="Times New Roman" w:hAnsi="Times New Roman" w:cs="Times New Roman"/>
          <w:bCs/>
          <w:sz w:val="24"/>
          <w:szCs w:val="24"/>
          <w:lang w:eastAsia="ru-RU"/>
        </w:rPr>
        <w:t>актуальные темы, проблемы для публикаций,</w:t>
      </w:r>
      <w:r w:rsidR="00A46B9F">
        <w:rPr>
          <w:rFonts w:ascii="Times New Roman" w:eastAsia="Times New Roman" w:hAnsi="Times New Roman" w:cs="Times New Roman"/>
          <w:bCs/>
          <w:sz w:val="24"/>
          <w:szCs w:val="24"/>
          <w:lang w:eastAsia="ru-RU"/>
        </w:rPr>
        <w:t xml:space="preserve"> методы ее сбора информации, </w:t>
      </w:r>
      <w:r w:rsidR="00A46B9F" w:rsidRPr="00A46B9F">
        <w:rPr>
          <w:rFonts w:ascii="Times New Roman" w:eastAsia="Times New Roman" w:hAnsi="Times New Roman" w:cs="Times New Roman"/>
          <w:bCs/>
          <w:sz w:val="24"/>
          <w:szCs w:val="24"/>
          <w:lang w:eastAsia="ru-RU"/>
        </w:rPr>
        <w:t>проверки и анализа</w:t>
      </w:r>
      <w:r w:rsidR="00A46B9F">
        <w:rPr>
          <w:rFonts w:ascii="Times New Roman" w:eastAsia="Times New Roman" w:hAnsi="Times New Roman" w:cs="Times New Roman"/>
          <w:bCs/>
          <w:sz w:val="24"/>
          <w:szCs w:val="24"/>
          <w:lang w:eastAsia="ru-RU"/>
        </w:rPr>
        <w:t>; об основных тенденциях</w:t>
      </w:r>
      <w:r w:rsidR="00A46B9F" w:rsidRPr="00A46B9F">
        <w:rPr>
          <w:rFonts w:ascii="Times New Roman" w:eastAsia="Times New Roman" w:hAnsi="Times New Roman" w:cs="Times New Roman"/>
          <w:bCs/>
          <w:sz w:val="24"/>
          <w:szCs w:val="24"/>
          <w:lang w:eastAsia="ru-RU"/>
        </w:rPr>
        <w:t xml:space="preserve"> формирования социальной </w:t>
      </w:r>
      <w:r w:rsidR="00A46B9F" w:rsidRPr="00A46B9F">
        <w:rPr>
          <w:rFonts w:ascii="Times New Roman" w:eastAsia="Times New Roman" w:hAnsi="Times New Roman" w:cs="Times New Roman"/>
          <w:bCs/>
          <w:sz w:val="24"/>
          <w:szCs w:val="24"/>
          <w:lang w:eastAsia="ru-RU"/>
        </w:rPr>
        <w:lastRenderedPageBreak/>
        <w:t xml:space="preserve">структуры современного общества, </w:t>
      </w:r>
      <w:r w:rsidR="00A46B9F">
        <w:rPr>
          <w:rFonts w:ascii="Times New Roman" w:eastAsia="Times New Roman" w:hAnsi="Times New Roman" w:cs="Times New Roman"/>
          <w:bCs/>
          <w:sz w:val="24"/>
          <w:szCs w:val="24"/>
          <w:lang w:eastAsia="ru-RU"/>
        </w:rPr>
        <w:t xml:space="preserve">о </w:t>
      </w:r>
      <w:r w:rsidR="00A46B9F" w:rsidRPr="00A46B9F">
        <w:rPr>
          <w:rFonts w:ascii="Times New Roman" w:eastAsia="Times New Roman" w:hAnsi="Times New Roman" w:cs="Times New Roman"/>
          <w:bCs/>
          <w:sz w:val="24"/>
          <w:szCs w:val="24"/>
          <w:lang w:eastAsia="ru-RU"/>
        </w:rPr>
        <w:t>различных сферах жизни общества, которые являются объектом освещения в СМИ</w:t>
      </w:r>
      <w:r w:rsidR="00A46B9F">
        <w:rPr>
          <w:rFonts w:ascii="Times New Roman" w:eastAsia="Times New Roman" w:hAnsi="Times New Roman" w:cs="Times New Roman"/>
          <w:bCs/>
          <w:sz w:val="24"/>
          <w:szCs w:val="24"/>
          <w:lang w:eastAsia="ru-RU"/>
        </w:rPr>
        <w:t>;</w:t>
      </w:r>
    </w:p>
    <w:p w:rsidR="001C4F4C" w:rsidRDefault="001C4F4C" w:rsidP="00E0497F">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уметь</w:t>
      </w:r>
      <w:r w:rsidR="00A46B9F">
        <w:rPr>
          <w:rFonts w:ascii="Times New Roman" w:eastAsia="Times New Roman" w:hAnsi="Times New Roman" w:cs="Times New Roman"/>
          <w:bCs/>
          <w:sz w:val="24"/>
          <w:szCs w:val="24"/>
          <w:lang w:eastAsia="ru-RU"/>
        </w:rPr>
        <w:t xml:space="preserve"> </w:t>
      </w:r>
      <w:r w:rsidR="00A46B9F" w:rsidRPr="00A46B9F">
        <w:rPr>
          <w:rFonts w:ascii="Times New Roman" w:eastAsia="Times New Roman" w:hAnsi="Times New Roman" w:cs="Times New Roman"/>
          <w:bCs/>
          <w:sz w:val="24"/>
          <w:szCs w:val="24"/>
          <w:lang w:eastAsia="ru-RU"/>
        </w:rPr>
        <w:t>объяснить современные особенности политики российского государства</w:t>
      </w:r>
      <w:r w:rsidR="00A46B9F">
        <w:rPr>
          <w:rFonts w:ascii="Times New Roman" w:eastAsia="Times New Roman" w:hAnsi="Times New Roman" w:cs="Times New Roman"/>
          <w:bCs/>
          <w:sz w:val="24"/>
          <w:szCs w:val="24"/>
          <w:lang w:eastAsia="ru-RU"/>
        </w:rPr>
        <w:t xml:space="preserve">; уметь </w:t>
      </w:r>
      <w:r w:rsidR="00A46B9F" w:rsidRPr="00A46B9F">
        <w:rPr>
          <w:rFonts w:ascii="Times New Roman" w:eastAsia="Times New Roman" w:hAnsi="Times New Roman" w:cs="Times New Roman"/>
          <w:bCs/>
          <w:sz w:val="24"/>
          <w:szCs w:val="24"/>
          <w:lang w:eastAsia="ru-RU"/>
        </w:rPr>
        <w:t>выбирать актуальные темы, проблемы для публикаций, владеть методами сбора информации, её проверки и анализа</w:t>
      </w:r>
      <w:r w:rsidR="00A46B9F">
        <w:rPr>
          <w:rFonts w:ascii="Times New Roman" w:eastAsia="Times New Roman" w:hAnsi="Times New Roman" w:cs="Times New Roman"/>
          <w:bCs/>
          <w:sz w:val="24"/>
          <w:szCs w:val="24"/>
          <w:lang w:eastAsia="ru-RU"/>
        </w:rPr>
        <w:t xml:space="preserve">; </w:t>
      </w:r>
      <w:r w:rsidR="00A46B9F" w:rsidRPr="00A46B9F">
        <w:rPr>
          <w:rFonts w:ascii="Times New Roman" w:eastAsia="Times New Roman" w:hAnsi="Times New Roman" w:cs="Times New Roman"/>
          <w:bCs/>
          <w:sz w:val="24"/>
          <w:szCs w:val="24"/>
          <w:lang w:eastAsia="ru-RU"/>
        </w:rPr>
        <w:t>анализировать основные тенденции формирования социальной структуры современного общества, ориентироваться в различных сферах жизни общества, которые являются объектом освещения в СМИ</w:t>
      </w:r>
      <w:r w:rsidR="00A46B9F">
        <w:rPr>
          <w:rFonts w:ascii="Times New Roman" w:eastAsia="Times New Roman" w:hAnsi="Times New Roman" w:cs="Times New Roman"/>
          <w:bCs/>
          <w:sz w:val="24"/>
          <w:szCs w:val="24"/>
          <w:lang w:eastAsia="ru-RU"/>
        </w:rPr>
        <w:t>;</w:t>
      </w:r>
    </w:p>
    <w:p w:rsidR="00A46B9F" w:rsidRDefault="001C4F4C" w:rsidP="00E0497F">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владеть</w:t>
      </w:r>
      <w:r w:rsidR="00A46B9F">
        <w:rPr>
          <w:rFonts w:ascii="Times New Roman" w:eastAsia="Times New Roman" w:hAnsi="Times New Roman" w:cs="Times New Roman"/>
          <w:bCs/>
          <w:sz w:val="24"/>
          <w:szCs w:val="24"/>
          <w:lang w:eastAsia="ru-RU"/>
        </w:rPr>
        <w:t xml:space="preserve"> </w:t>
      </w:r>
      <w:r w:rsidR="00A46B9F" w:rsidRPr="00A46B9F">
        <w:rPr>
          <w:rFonts w:ascii="Times New Roman" w:eastAsia="Times New Roman" w:hAnsi="Times New Roman" w:cs="Times New Roman"/>
          <w:bCs/>
          <w:sz w:val="24"/>
          <w:szCs w:val="24"/>
          <w:lang w:eastAsia="ru-RU"/>
        </w:rPr>
        <w:t>навыками сравнительного анализа политических систем и политического процесса в России и других стран</w:t>
      </w:r>
      <w:r w:rsidR="00A46B9F">
        <w:rPr>
          <w:rFonts w:ascii="Times New Roman" w:eastAsia="Times New Roman" w:hAnsi="Times New Roman" w:cs="Times New Roman"/>
          <w:bCs/>
          <w:sz w:val="24"/>
          <w:szCs w:val="24"/>
          <w:lang w:eastAsia="ru-RU"/>
        </w:rPr>
        <w:t>а</w:t>
      </w:r>
      <w:r w:rsidR="00A46B9F" w:rsidRPr="00A46B9F">
        <w:rPr>
          <w:rFonts w:ascii="Times New Roman" w:eastAsia="Times New Roman" w:hAnsi="Times New Roman" w:cs="Times New Roman"/>
          <w:bCs/>
          <w:sz w:val="24"/>
          <w:szCs w:val="24"/>
          <w:lang w:eastAsia="ru-RU"/>
        </w:rPr>
        <w:t>х</w:t>
      </w:r>
      <w:r w:rsidR="00A46B9F">
        <w:rPr>
          <w:rFonts w:ascii="Times New Roman" w:eastAsia="Times New Roman" w:hAnsi="Times New Roman" w:cs="Times New Roman"/>
          <w:bCs/>
          <w:sz w:val="24"/>
          <w:szCs w:val="24"/>
          <w:lang w:eastAsia="ru-RU"/>
        </w:rPr>
        <w:t xml:space="preserve">; </w:t>
      </w:r>
      <w:r w:rsidR="00A46B9F" w:rsidRPr="00A46B9F">
        <w:rPr>
          <w:rFonts w:ascii="Times New Roman" w:eastAsia="Times New Roman" w:hAnsi="Times New Roman" w:cs="Times New Roman"/>
          <w:bCs/>
          <w:sz w:val="24"/>
          <w:szCs w:val="24"/>
          <w:lang w:eastAsia="ru-RU"/>
        </w:rPr>
        <w:t>способность</w:t>
      </w:r>
      <w:r w:rsidR="00A46B9F">
        <w:rPr>
          <w:rFonts w:ascii="Times New Roman" w:eastAsia="Times New Roman" w:hAnsi="Times New Roman" w:cs="Times New Roman"/>
          <w:bCs/>
          <w:sz w:val="24"/>
          <w:szCs w:val="24"/>
          <w:lang w:eastAsia="ru-RU"/>
        </w:rPr>
        <w:t>ю</w:t>
      </w:r>
      <w:r w:rsidR="00A46B9F" w:rsidRPr="00A46B9F">
        <w:rPr>
          <w:rFonts w:ascii="Times New Roman" w:eastAsia="Times New Roman" w:hAnsi="Times New Roman" w:cs="Times New Roman"/>
          <w:bCs/>
          <w:sz w:val="24"/>
          <w:szCs w:val="24"/>
          <w:lang w:eastAsia="ru-RU"/>
        </w:rPr>
        <w:t xml:space="preserve"> выбирать актуальные темы, проблемы для публикаций, владеть методами сбора информации, её проверки и анализа</w:t>
      </w:r>
      <w:r w:rsidR="00A46B9F">
        <w:rPr>
          <w:rFonts w:ascii="Times New Roman" w:eastAsia="Times New Roman" w:hAnsi="Times New Roman" w:cs="Times New Roman"/>
          <w:bCs/>
          <w:sz w:val="24"/>
          <w:szCs w:val="24"/>
          <w:lang w:eastAsia="ru-RU"/>
        </w:rPr>
        <w:t xml:space="preserve">; </w:t>
      </w:r>
      <w:r w:rsidR="00A46B9F" w:rsidRPr="00A46B9F">
        <w:rPr>
          <w:rFonts w:ascii="Times New Roman" w:eastAsia="Times New Roman" w:hAnsi="Times New Roman" w:cs="Times New Roman"/>
          <w:bCs/>
          <w:sz w:val="24"/>
          <w:szCs w:val="24"/>
          <w:lang w:eastAsia="ru-RU"/>
        </w:rPr>
        <w:t>способность</w:t>
      </w:r>
      <w:r w:rsidR="00A46B9F">
        <w:rPr>
          <w:rFonts w:ascii="Times New Roman" w:eastAsia="Times New Roman" w:hAnsi="Times New Roman" w:cs="Times New Roman"/>
          <w:bCs/>
          <w:sz w:val="24"/>
          <w:szCs w:val="24"/>
          <w:lang w:eastAsia="ru-RU"/>
        </w:rPr>
        <w:t>ю анализа основных тенденций</w:t>
      </w:r>
      <w:r w:rsidR="00A46B9F" w:rsidRPr="00A46B9F">
        <w:rPr>
          <w:rFonts w:ascii="Times New Roman" w:eastAsia="Times New Roman" w:hAnsi="Times New Roman" w:cs="Times New Roman"/>
          <w:bCs/>
          <w:sz w:val="24"/>
          <w:szCs w:val="24"/>
          <w:lang w:eastAsia="ru-RU"/>
        </w:rPr>
        <w:t xml:space="preserve"> формирования социальной структуры современного общества, ориентироваться в различных сферах жизни общества, которые являются объектом освещения в СМИ</w:t>
      </w:r>
      <w:r w:rsidR="00A46B9F">
        <w:rPr>
          <w:rFonts w:ascii="Times New Roman" w:eastAsia="Times New Roman" w:hAnsi="Times New Roman" w:cs="Times New Roman"/>
          <w:bCs/>
          <w:sz w:val="24"/>
          <w:szCs w:val="24"/>
          <w:lang w:eastAsia="ru-RU"/>
        </w:rPr>
        <w:t>.</w:t>
      </w:r>
    </w:p>
    <w:p w:rsidR="00C935CA" w:rsidRDefault="00C935CA" w:rsidP="00E0497F">
      <w:pPr>
        <w:spacing w:after="0" w:line="360" w:lineRule="auto"/>
        <w:ind w:firstLine="708"/>
        <w:rPr>
          <w:rFonts w:ascii="Times New Roman" w:eastAsia="Times New Roman" w:hAnsi="Times New Roman" w:cs="Times New Roman"/>
          <w:bCs/>
          <w:sz w:val="24"/>
          <w:szCs w:val="24"/>
          <w:lang w:eastAsia="ru-RU"/>
        </w:rPr>
      </w:pPr>
    </w:p>
    <w:p w:rsidR="00A46B9F" w:rsidRPr="008E31AA" w:rsidRDefault="00A46B9F" w:rsidP="00A46B9F">
      <w:pPr>
        <w:spacing w:after="0" w:line="360" w:lineRule="auto"/>
        <w:jc w:val="center"/>
        <w:rPr>
          <w:rFonts w:ascii="Times New Roman" w:hAnsi="Times New Roman" w:cs="Times New Roman"/>
          <w:b/>
          <w:sz w:val="24"/>
        </w:rPr>
      </w:pPr>
      <w:r>
        <w:rPr>
          <w:rFonts w:ascii="Times New Roman" w:hAnsi="Times New Roman" w:cs="Times New Roman"/>
          <w:b/>
          <w:sz w:val="24"/>
        </w:rPr>
        <w:t>СОВРЕМЕННАЯ ЗАРУБЕЖНАЯ ПОЛИТИЧЕСКАЯ ЖУРНАЛИСТИКА</w:t>
      </w:r>
    </w:p>
    <w:p w:rsidR="00A46B9F" w:rsidRDefault="00A46B9F" w:rsidP="00A46B9F">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A46B9F" w:rsidRPr="00A46B9F" w:rsidRDefault="00A46B9F" w:rsidP="00A46B9F">
      <w:pPr>
        <w:spacing w:after="0" w:line="360" w:lineRule="auto"/>
        <w:ind w:firstLine="708"/>
        <w:rPr>
          <w:rFonts w:ascii="Times New Roman" w:eastAsia="Times New Roman" w:hAnsi="Times New Roman" w:cs="Times New Roman"/>
          <w:bCs/>
          <w:sz w:val="24"/>
          <w:szCs w:val="24"/>
          <w:lang w:eastAsia="ru-RU"/>
        </w:rPr>
      </w:pPr>
      <w:r w:rsidRPr="00A46B9F">
        <w:rPr>
          <w:rFonts w:ascii="Times New Roman" w:eastAsia="Times New Roman" w:hAnsi="Times New Roman" w:cs="Times New Roman"/>
          <w:bCs/>
          <w:sz w:val="24"/>
          <w:szCs w:val="24"/>
          <w:lang w:eastAsia="ru-RU"/>
        </w:rPr>
        <w:t>Целью освоения учебной дисциплины   «Современная зарубежная политическая журналистика» является формирование представления о предмете зарубежной политической журналистики, о его составляющих, о феноменах и закономерностях политического сознания журналистов, правовых принципов, взаимосвязи СМИ и различных социальных групп. Курс знакомит учащихся с разными зарубежными теоретическими подходами к исследованию деятельности СМИ, с актуальными тенденциями развития политической журналистики; законами формата и помогает научиться связывать эти законы. Кроме того, задачей курса является формирование умения осмысливать широкий спектр социально-политических явлений в СМИ, опираясь на правовые принципы современной журналистики.</w:t>
      </w:r>
      <w:r w:rsidRPr="00A46B9F">
        <w:rPr>
          <w:rFonts w:ascii="Times New Roman" w:eastAsia="Times New Roman" w:hAnsi="Times New Roman" w:cs="Times New Roman"/>
          <w:bCs/>
          <w:sz w:val="24"/>
          <w:szCs w:val="24"/>
          <w:lang w:eastAsia="ru-RU"/>
        </w:rPr>
        <w:tab/>
      </w:r>
    </w:p>
    <w:p w:rsidR="00A46B9F" w:rsidRPr="00A46B9F" w:rsidRDefault="00A46B9F" w:rsidP="00A46B9F">
      <w:pPr>
        <w:spacing w:after="0" w:line="360" w:lineRule="auto"/>
        <w:ind w:firstLine="708"/>
        <w:rPr>
          <w:rFonts w:ascii="Times New Roman" w:eastAsia="Times New Roman" w:hAnsi="Times New Roman" w:cs="Times New Roman"/>
          <w:bCs/>
          <w:sz w:val="24"/>
          <w:szCs w:val="24"/>
          <w:lang w:eastAsia="ru-RU"/>
        </w:rPr>
      </w:pPr>
      <w:r w:rsidRPr="00A46B9F">
        <w:rPr>
          <w:rFonts w:ascii="Times New Roman" w:eastAsia="Times New Roman" w:hAnsi="Times New Roman" w:cs="Times New Roman"/>
          <w:bCs/>
          <w:sz w:val="24"/>
          <w:szCs w:val="24"/>
          <w:lang w:eastAsia="ru-RU"/>
        </w:rPr>
        <w:t xml:space="preserve">Задачи курса: </w:t>
      </w:r>
    </w:p>
    <w:p w:rsidR="00A46B9F" w:rsidRPr="00A46B9F" w:rsidRDefault="00A46B9F" w:rsidP="00A46B9F">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46B9F">
        <w:rPr>
          <w:rFonts w:ascii="Times New Roman" w:eastAsia="Times New Roman" w:hAnsi="Times New Roman" w:cs="Times New Roman"/>
          <w:bCs/>
          <w:sz w:val="24"/>
          <w:szCs w:val="24"/>
          <w:lang w:eastAsia="ru-RU"/>
        </w:rPr>
        <w:t>исследование характерных черт, а также сходств и различий в системах средств массовой информации зарубежных стран;</w:t>
      </w:r>
    </w:p>
    <w:p w:rsidR="00A46B9F" w:rsidRPr="00A46B9F" w:rsidRDefault="00A46B9F" w:rsidP="00A46B9F">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46B9F">
        <w:rPr>
          <w:rFonts w:ascii="Times New Roman" w:eastAsia="Times New Roman" w:hAnsi="Times New Roman" w:cs="Times New Roman"/>
          <w:bCs/>
          <w:sz w:val="24"/>
          <w:szCs w:val="24"/>
          <w:lang w:eastAsia="ru-RU"/>
        </w:rPr>
        <w:t>поиск, чтение и анализ материалов, опубликованных (вышедших в эфир) в СМИ зарубежных стран;</w:t>
      </w:r>
    </w:p>
    <w:p w:rsidR="00A46B9F" w:rsidRPr="00A46B9F" w:rsidRDefault="00A46B9F" w:rsidP="00A46B9F">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46B9F">
        <w:rPr>
          <w:rFonts w:ascii="Times New Roman" w:eastAsia="Times New Roman" w:hAnsi="Times New Roman" w:cs="Times New Roman"/>
          <w:bCs/>
          <w:sz w:val="24"/>
          <w:szCs w:val="24"/>
          <w:lang w:eastAsia="ru-RU"/>
        </w:rPr>
        <w:t xml:space="preserve">раскрытие особенностей журналистского мастерства на примере творчества крупнейших зарубежных журналистов и в пределах основных жанров; </w:t>
      </w:r>
    </w:p>
    <w:p w:rsidR="00A46B9F" w:rsidRDefault="00A46B9F" w:rsidP="00A46B9F">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Pr="00A46B9F">
        <w:rPr>
          <w:rFonts w:ascii="Times New Roman" w:eastAsia="Times New Roman" w:hAnsi="Times New Roman" w:cs="Times New Roman"/>
          <w:bCs/>
          <w:sz w:val="24"/>
          <w:szCs w:val="24"/>
          <w:lang w:eastAsia="ru-RU"/>
        </w:rPr>
        <w:t>анализ функционирования журналистики в системе демократических институтов, ее роли в общественно-политической жизни зарубежных стран.</w:t>
      </w:r>
    </w:p>
    <w:p w:rsidR="00A46B9F" w:rsidRPr="0090126F" w:rsidRDefault="00A46B9F" w:rsidP="00A46B9F">
      <w:pPr>
        <w:spacing w:after="0" w:line="360" w:lineRule="auto"/>
        <w:ind w:firstLine="708"/>
        <w:rPr>
          <w:rFonts w:ascii="Times New Roman" w:eastAsia="Times New Roman" w:hAnsi="Times New Roman" w:cs="Times New Roman"/>
          <w:b/>
          <w:bCs/>
          <w:sz w:val="24"/>
          <w:szCs w:val="24"/>
          <w:lang w:eastAsia="ru-RU"/>
        </w:rPr>
      </w:pPr>
      <w:r w:rsidRPr="0090126F">
        <w:rPr>
          <w:rFonts w:ascii="Times New Roman" w:eastAsia="Times New Roman" w:hAnsi="Times New Roman" w:cs="Times New Roman"/>
          <w:b/>
          <w:bCs/>
          <w:sz w:val="24"/>
          <w:szCs w:val="24"/>
          <w:lang w:eastAsia="ru-RU"/>
        </w:rPr>
        <w:t>2. Место дисциплины в структуре</w:t>
      </w:r>
      <w:r>
        <w:rPr>
          <w:rFonts w:ascii="Times New Roman" w:eastAsia="Times New Roman" w:hAnsi="Times New Roman" w:cs="Times New Roman"/>
          <w:b/>
          <w:bCs/>
          <w:sz w:val="24"/>
          <w:szCs w:val="24"/>
          <w:lang w:eastAsia="ru-RU"/>
        </w:rPr>
        <w:t xml:space="preserve"> ОП </w:t>
      </w:r>
      <w:proofErr w:type="spellStart"/>
      <w:r>
        <w:rPr>
          <w:rFonts w:ascii="Times New Roman" w:eastAsia="Times New Roman" w:hAnsi="Times New Roman" w:cs="Times New Roman"/>
          <w:b/>
          <w:bCs/>
          <w:sz w:val="24"/>
          <w:szCs w:val="24"/>
          <w:lang w:eastAsia="ru-RU"/>
        </w:rPr>
        <w:t>бакалавриата</w:t>
      </w:r>
      <w:proofErr w:type="spellEnd"/>
      <w:r>
        <w:rPr>
          <w:rFonts w:ascii="Times New Roman" w:eastAsia="Times New Roman" w:hAnsi="Times New Roman" w:cs="Times New Roman"/>
          <w:b/>
          <w:bCs/>
          <w:sz w:val="24"/>
          <w:szCs w:val="24"/>
          <w:lang w:eastAsia="ru-RU"/>
        </w:rPr>
        <w:t>.</w:t>
      </w:r>
    </w:p>
    <w:p w:rsidR="00A46B9F" w:rsidRPr="00A46B9F" w:rsidRDefault="00A46B9F" w:rsidP="00A46B9F">
      <w:pPr>
        <w:spacing w:after="0" w:line="360" w:lineRule="auto"/>
        <w:ind w:firstLine="708"/>
        <w:rPr>
          <w:rFonts w:ascii="Times New Roman" w:eastAsia="Times New Roman" w:hAnsi="Times New Roman" w:cs="Times New Roman"/>
          <w:bCs/>
          <w:sz w:val="24"/>
          <w:szCs w:val="24"/>
          <w:lang w:eastAsia="ru-RU"/>
        </w:rPr>
      </w:pPr>
      <w:r w:rsidRPr="00A46B9F">
        <w:rPr>
          <w:rFonts w:ascii="Times New Roman" w:eastAsia="Times New Roman" w:hAnsi="Times New Roman" w:cs="Times New Roman"/>
          <w:bCs/>
          <w:sz w:val="24"/>
          <w:szCs w:val="24"/>
          <w:lang w:eastAsia="ru-RU"/>
        </w:rPr>
        <w:t>Учебная дисциплина    «Современная зарубежная политическая журналистика» относится к вариативн</w:t>
      </w:r>
      <w:r>
        <w:rPr>
          <w:rFonts w:ascii="Times New Roman" w:eastAsia="Times New Roman" w:hAnsi="Times New Roman" w:cs="Times New Roman"/>
          <w:bCs/>
          <w:sz w:val="24"/>
          <w:szCs w:val="24"/>
          <w:lang w:eastAsia="ru-RU"/>
        </w:rPr>
        <w:t>ой части учебного плана</w:t>
      </w:r>
      <w:r w:rsidRPr="00A46B9F">
        <w:rPr>
          <w:rFonts w:ascii="Times New Roman" w:eastAsia="Times New Roman" w:hAnsi="Times New Roman" w:cs="Times New Roman"/>
          <w:bCs/>
          <w:sz w:val="24"/>
          <w:szCs w:val="24"/>
          <w:lang w:eastAsia="ru-RU"/>
        </w:rPr>
        <w:t xml:space="preserve"> и является обязательной для изучения.</w:t>
      </w:r>
    </w:p>
    <w:p w:rsidR="00A46B9F" w:rsidRDefault="00A46B9F" w:rsidP="00D91659">
      <w:pPr>
        <w:spacing w:after="0" w:line="360" w:lineRule="auto"/>
        <w:ind w:firstLine="708"/>
        <w:rPr>
          <w:rFonts w:ascii="Times New Roman" w:eastAsia="Times New Roman" w:hAnsi="Times New Roman" w:cs="Times New Roman"/>
          <w:bCs/>
          <w:sz w:val="24"/>
          <w:szCs w:val="24"/>
          <w:lang w:eastAsia="ru-RU"/>
        </w:rPr>
      </w:pPr>
      <w:r w:rsidRPr="00A46B9F">
        <w:rPr>
          <w:rFonts w:ascii="Times New Roman" w:eastAsia="Times New Roman" w:hAnsi="Times New Roman" w:cs="Times New Roman"/>
          <w:bCs/>
          <w:sz w:val="24"/>
          <w:szCs w:val="24"/>
          <w:lang w:eastAsia="ru-RU"/>
        </w:rPr>
        <w:t>Для освоения  данной дисциплины необходимы  знания, умения и навыки, формируемые предшествующими дисциплинами "Введение в специальность", "Основы журналистской деятельности", "Современные информационные технологии". Также важны знания по следующим дисциплинам гуманитарного, социального и экономического цикла: «История», «Экономическая география», «Социология», «История зарубежной журналистики»</w:t>
      </w:r>
      <w:r>
        <w:rPr>
          <w:rFonts w:ascii="Times New Roman" w:eastAsia="Times New Roman" w:hAnsi="Times New Roman" w:cs="Times New Roman"/>
          <w:bCs/>
          <w:sz w:val="24"/>
          <w:szCs w:val="24"/>
          <w:lang w:eastAsia="ru-RU"/>
        </w:rPr>
        <w:t>.</w:t>
      </w:r>
    </w:p>
    <w:p w:rsidR="003A6978" w:rsidRPr="0090126F" w:rsidRDefault="003A6978" w:rsidP="00D91659">
      <w:pPr>
        <w:spacing w:after="0" w:line="360" w:lineRule="auto"/>
        <w:ind w:firstLine="708"/>
        <w:rPr>
          <w:rFonts w:ascii="Times New Roman" w:eastAsia="Times New Roman" w:hAnsi="Times New Roman" w:cs="Times New Roman"/>
          <w:b/>
          <w:bCs/>
          <w:sz w:val="24"/>
          <w:szCs w:val="24"/>
          <w:lang w:eastAsia="ru-RU"/>
        </w:rPr>
      </w:pPr>
      <w:r w:rsidRPr="0090126F">
        <w:rPr>
          <w:rFonts w:ascii="Times New Roman" w:eastAsia="Times New Roman" w:hAnsi="Times New Roman" w:cs="Times New Roman"/>
          <w:b/>
          <w:bCs/>
          <w:sz w:val="24"/>
          <w:szCs w:val="24"/>
          <w:lang w:eastAsia="ru-RU"/>
        </w:rPr>
        <w:t>3. Требования к уровню</w:t>
      </w:r>
      <w:r>
        <w:rPr>
          <w:rFonts w:ascii="Times New Roman" w:eastAsia="Times New Roman" w:hAnsi="Times New Roman" w:cs="Times New Roman"/>
          <w:b/>
          <w:bCs/>
          <w:sz w:val="24"/>
          <w:szCs w:val="24"/>
          <w:lang w:eastAsia="ru-RU"/>
        </w:rPr>
        <w:t xml:space="preserve"> освоения содержания дисциплины.</w:t>
      </w:r>
    </w:p>
    <w:p w:rsidR="003A6978" w:rsidRPr="0090126F" w:rsidRDefault="003A6978" w:rsidP="003A6978">
      <w:pPr>
        <w:spacing w:after="0" w:line="360" w:lineRule="auto"/>
        <w:ind w:firstLine="708"/>
        <w:rPr>
          <w:rFonts w:ascii="Times New Roman" w:eastAsia="Times New Roman" w:hAnsi="Times New Roman" w:cs="Times New Roman"/>
          <w:bCs/>
          <w:sz w:val="24"/>
          <w:szCs w:val="24"/>
          <w:lang w:eastAsia="ru-RU"/>
        </w:rPr>
      </w:pPr>
      <w:r w:rsidRPr="0090126F">
        <w:rPr>
          <w:rFonts w:ascii="Times New Roman" w:eastAsia="Times New Roman" w:hAnsi="Times New Roman" w:cs="Times New Roman"/>
          <w:bCs/>
          <w:sz w:val="24"/>
          <w:szCs w:val="24"/>
          <w:lang w:eastAsia="ru-RU"/>
        </w:rPr>
        <w:t>Процесс изучения дисциплины направлен на формиров</w:t>
      </w:r>
      <w:r>
        <w:rPr>
          <w:rFonts w:ascii="Times New Roman" w:eastAsia="Times New Roman" w:hAnsi="Times New Roman" w:cs="Times New Roman"/>
          <w:bCs/>
          <w:sz w:val="24"/>
          <w:szCs w:val="24"/>
          <w:lang w:eastAsia="ru-RU"/>
        </w:rPr>
        <w:t>ание следующих компетенций: ОПК-2, ОПК-20.</w:t>
      </w:r>
      <w:r w:rsidRPr="0090126F">
        <w:rPr>
          <w:rFonts w:ascii="Times New Roman" w:eastAsia="Times New Roman" w:hAnsi="Times New Roman" w:cs="Times New Roman"/>
          <w:bCs/>
          <w:sz w:val="24"/>
          <w:szCs w:val="24"/>
          <w:lang w:eastAsia="ru-RU"/>
        </w:rPr>
        <w:t xml:space="preserve"> </w:t>
      </w:r>
    </w:p>
    <w:p w:rsidR="003A6978" w:rsidRDefault="003A6978" w:rsidP="003A6978">
      <w:pPr>
        <w:spacing w:after="0" w:line="360" w:lineRule="auto"/>
        <w:ind w:firstLine="708"/>
        <w:rPr>
          <w:rFonts w:ascii="Times New Roman" w:eastAsia="Times New Roman" w:hAnsi="Times New Roman" w:cs="Times New Roman"/>
          <w:bCs/>
          <w:sz w:val="24"/>
          <w:szCs w:val="24"/>
          <w:lang w:eastAsia="ru-RU"/>
        </w:rPr>
      </w:pPr>
      <w:r w:rsidRPr="0090126F">
        <w:rPr>
          <w:rFonts w:ascii="Times New Roman" w:eastAsia="Times New Roman" w:hAnsi="Times New Roman" w:cs="Times New Roman"/>
          <w:bCs/>
          <w:sz w:val="24"/>
          <w:szCs w:val="24"/>
          <w:lang w:eastAsia="ru-RU"/>
        </w:rPr>
        <w:t>В результате изучения дисциплины студент должен:</w:t>
      </w:r>
    </w:p>
    <w:p w:rsidR="003A6978" w:rsidRDefault="003A6978" w:rsidP="003A6978">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знать</w:t>
      </w:r>
      <w:r>
        <w:rPr>
          <w:rFonts w:ascii="Times New Roman" w:eastAsia="Times New Roman" w:hAnsi="Times New Roman" w:cs="Times New Roman"/>
          <w:bCs/>
          <w:sz w:val="24"/>
          <w:szCs w:val="24"/>
          <w:lang w:eastAsia="ru-RU"/>
        </w:rPr>
        <w:t xml:space="preserve"> о </w:t>
      </w:r>
      <w:r w:rsidRPr="003A6978">
        <w:rPr>
          <w:rFonts w:ascii="Times New Roman" w:eastAsia="Times New Roman" w:hAnsi="Times New Roman" w:cs="Times New Roman"/>
          <w:bCs/>
          <w:sz w:val="24"/>
          <w:szCs w:val="24"/>
          <w:lang w:eastAsia="ru-RU"/>
        </w:rPr>
        <w:t xml:space="preserve">мировых тенденциях развития </w:t>
      </w:r>
      <w:proofErr w:type="spellStart"/>
      <w:r w:rsidRPr="003A6978">
        <w:rPr>
          <w:rFonts w:ascii="Times New Roman" w:eastAsia="Times New Roman" w:hAnsi="Times New Roman" w:cs="Times New Roman"/>
          <w:bCs/>
          <w:sz w:val="24"/>
          <w:szCs w:val="24"/>
          <w:lang w:eastAsia="ru-RU"/>
        </w:rPr>
        <w:t>медиаотрасли</w:t>
      </w:r>
      <w:proofErr w:type="spellEnd"/>
      <w:r w:rsidRPr="003A6978">
        <w:rPr>
          <w:rFonts w:ascii="Times New Roman" w:eastAsia="Times New Roman" w:hAnsi="Times New Roman" w:cs="Times New Roman"/>
          <w:bCs/>
          <w:sz w:val="24"/>
          <w:szCs w:val="24"/>
          <w:lang w:eastAsia="ru-RU"/>
        </w:rPr>
        <w:t xml:space="preserve">, знать базовые принципы формирования </w:t>
      </w:r>
      <w:proofErr w:type="spellStart"/>
      <w:r w:rsidRPr="003A6978">
        <w:rPr>
          <w:rFonts w:ascii="Times New Roman" w:eastAsia="Times New Roman" w:hAnsi="Times New Roman" w:cs="Times New Roman"/>
          <w:bCs/>
          <w:sz w:val="24"/>
          <w:szCs w:val="24"/>
          <w:lang w:eastAsia="ru-RU"/>
        </w:rPr>
        <w:t>медиасистем</w:t>
      </w:r>
      <w:proofErr w:type="spellEnd"/>
      <w:r w:rsidRPr="003A6978">
        <w:rPr>
          <w:rFonts w:ascii="Times New Roman" w:eastAsia="Times New Roman" w:hAnsi="Times New Roman" w:cs="Times New Roman"/>
          <w:bCs/>
          <w:sz w:val="24"/>
          <w:szCs w:val="24"/>
          <w:lang w:eastAsia="ru-RU"/>
        </w:rPr>
        <w:t xml:space="preserve">, специфику различных видов СМИ, особенности национальных </w:t>
      </w:r>
      <w:proofErr w:type="spellStart"/>
      <w:r w:rsidRPr="003A6978">
        <w:rPr>
          <w:rFonts w:ascii="Times New Roman" w:eastAsia="Times New Roman" w:hAnsi="Times New Roman" w:cs="Times New Roman"/>
          <w:bCs/>
          <w:sz w:val="24"/>
          <w:szCs w:val="24"/>
          <w:lang w:eastAsia="ru-RU"/>
        </w:rPr>
        <w:t>медиамоделей</w:t>
      </w:r>
      <w:proofErr w:type="spellEnd"/>
      <w:r w:rsidRPr="003A6978">
        <w:rPr>
          <w:rFonts w:ascii="Times New Roman" w:eastAsia="Times New Roman" w:hAnsi="Times New Roman" w:cs="Times New Roman"/>
          <w:bCs/>
          <w:sz w:val="24"/>
          <w:szCs w:val="24"/>
          <w:lang w:eastAsia="ru-RU"/>
        </w:rPr>
        <w:t xml:space="preserve"> и реалии функционирования российских СМИ, быть осведомленным в области важнейших инновационных практик в сфере </w:t>
      </w:r>
      <w:proofErr w:type="spellStart"/>
      <w:r w:rsidRPr="003A6978">
        <w:rPr>
          <w:rFonts w:ascii="Times New Roman" w:eastAsia="Times New Roman" w:hAnsi="Times New Roman" w:cs="Times New Roman"/>
          <w:bCs/>
          <w:sz w:val="24"/>
          <w:szCs w:val="24"/>
          <w:lang w:eastAsia="ru-RU"/>
        </w:rPr>
        <w:t>массмедиа</w:t>
      </w:r>
      <w:proofErr w:type="spellEnd"/>
      <w:r>
        <w:rPr>
          <w:rFonts w:ascii="Times New Roman" w:eastAsia="Times New Roman" w:hAnsi="Times New Roman" w:cs="Times New Roman"/>
          <w:bCs/>
          <w:sz w:val="24"/>
          <w:szCs w:val="24"/>
          <w:lang w:eastAsia="ru-RU"/>
        </w:rPr>
        <w:t xml:space="preserve">; </w:t>
      </w:r>
      <w:r w:rsidRPr="003A6978">
        <w:rPr>
          <w:rFonts w:ascii="Times New Roman" w:eastAsia="Times New Roman" w:hAnsi="Times New Roman" w:cs="Times New Roman"/>
          <w:bCs/>
          <w:sz w:val="24"/>
          <w:szCs w:val="24"/>
          <w:lang w:eastAsia="ru-RU"/>
        </w:rPr>
        <w:t xml:space="preserve">современную техническую базу и новейшие цифровые технологии, применяемые в </w:t>
      </w:r>
      <w:proofErr w:type="spellStart"/>
      <w:r w:rsidRPr="003A6978">
        <w:rPr>
          <w:rFonts w:ascii="Times New Roman" w:eastAsia="Times New Roman" w:hAnsi="Times New Roman" w:cs="Times New Roman"/>
          <w:bCs/>
          <w:sz w:val="24"/>
          <w:szCs w:val="24"/>
          <w:lang w:eastAsia="ru-RU"/>
        </w:rPr>
        <w:t>медиасфере</w:t>
      </w:r>
      <w:proofErr w:type="spellEnd"/>
      <w:r w:rsidRPr="003A6978">
        <w:rPr>
          <w:rFonts w:ascii="Times New Roman" w:eastAsia="Times New Roman" w:hAnsi="Times New Roman" w:cs="Times New Roman"/>
          <w:bCs/>
          <w:sz w:val="24"/>
          <w:szCs w:val="24"/>
          <w:lang w:eastAsia="ru-RU"/>
        </w:rPr>
        <w:t xml:space="preserve">, для решения профессиональных задач, ориентироваться в современных тенденциях дизайна и </w:t>
      </w:r>
      <w:proofErr w:type="spellStart"/>
      <w:r w:rsidRPr="003A6978">
        <w:rPr>
          <w:rFonts w:ascii="Times New Roman" w:eastAsia="Times New Roman" w:hAnsi="Times New Roman" w:cs="Times New Roman"/>
          <w:bCs/>
          <w:sz w:val="24"/>
          <w:szCs w:val="24"/>
          <w:lang w:eastAsia="ru-RU"/>
        </w:rPr>
        <w:t>инфографики</w:t>
      </w:r>
      <w:proofErr w:type="spellEnd"/>
      <w:r w:rsidRPr="003A6978">
        <w:rPr>
          <w:rFonts w:ascii="Times New Roman" w:eastAsia="Times New Roman" w:hAnsi="Times New Roman" w:cs="Times New Roman"/>
          <w:bCs/>
          <w:sz w:val="24"/>
          <w:szCs w:val="24"/>
          <w:lang w:eastAsia="ru-RU"/>
        </w:rPr>
        <w:t xml:space="preserve"> в СМИ</w:t>
      </w:r>
      <w:r>
        <w:rPr>
          <w:rFonts w:ascii="Times New Roman" w:eastAsia="Times New Roman" w:hAnsi="Times New Roman" w:cs="Times New Roman"/>
          <w:bCs/>
          <w:sz w:val="24"/>
          <w:szCs w:val="24"/>
          <w:lang w:eastAsia="ru-RU"/>
        </w:rPr>
        <w:t>;</w:t>
      </w:r>
    </w:p>
    <w:p w:rsidR="003A6978" w:rsidRDefault="003A6978" w:rsidP="003A6978">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уметь</w:t>
      </w:r>
      <w:r>
        <w:rPr>
          <w:rFonts w:ascii="Times New Roman" w:eastAsia="Times New Roman" w:hAnsi="Times New Roman" w:cs="Times New Roman"/>
          <w:bCs/>
          <w:sz w:val="24"/>
          <w:szCs w:val="24"/>
          <w:lang w:eastAsia="ru-RU"/>
        </w:rPr>
        <w:t xml:space="preserve"> </w:t>
      </w:r>
      <w:r w:rsidRPr="003A6978">
        <w:rPr>
          <w:rFonts w:ascii="Times New Roman" w:eastAsia="Times New Roman" w:hAnsi="Times New Roman" w:cs="Times New Roman"/>
          <w:bCs/>
          <w:sz w:val="24"/>
          <w:szCs w:val="24"/>
          <w:lang w:eastAsia="ru-RU"/>
        </w:rPr>
        <w:t>ориентироваться в мировых тенденци</w:t>
      </w:r>
      <w:r>
        <w:rPr>
          <w:rFonts w:ascii="Times New Roman" w:eastAsia="Times New Roman" w:hAnsi="Times New Roman" w:cs="Times New Roman"/>
          <w:bCs/>
          <w:sz w:val="24"/>
          <w:szCs w:val="24"/>
          <w:lang w:eastAsia="ru-RU"/>
        </w:rPr>
        <w:t xml:space="preserve">ях развития </w:t>
      </w:r>
      <w:proofErr w:type="spellStart"/>
      <w:r>
        <w:rPr>
          <w:rFonts w:ascii="Times New Roman" w:eastAsia="Times New Roman" w:hAnsi="Times New Roman" w:cs="Times New Roman"/>
          <w:bCs/>
          <w:sz w:val="24"/>
          <w:szCs w:val="24"/>
          <w:lang w:eastAsia="ru-RU"/>
        </w:rPr>
        <w:t>медиаотрасли</w:t>
      </w:r>
      <w:proofErr w:type="spellEnd"/>
      <w:r>
        <w:rPr>
          <w:rFonts w:ascii="Times New Roman" w:eastAsia="Times New Roman" w:hAnsi="Times New Roman" w:cs="Times New Roman"/>
          <w:bCs/>
          <w:sz w:val="24"/>
          <w:szCs w:val="24"/>
          <w:lang w:eastAsia="ru-RU"/>
        </w:rPr>
        <w:t xml:space="preserve">, </w:t>
      </w:r>
      <w:r w:rsidRPr="003A6978">
        <w:rPr>
          <w:rFonts w:ascii="Times New Roman" w:eastAsia="Times New Roman" w:hAnsi="Times New Roman" w:cs="Times New Roman"/>
          <w:bCs/>
          <w:sz w:val="24"/>
          <w:szCs w:val="24"/>
          <w:lang w:eastAsia="ru-RU"/>
        </w:rPr>
        <w:t>баз</w:t>
      </w:r>
      <w:r>
        <w:rPr>
          <w:rFonts w:ascii="Times New Roman" w:eastAsia="Times New Roman" w:hAnsi="Times New Roman" w:cs="Times New Roman"/>
          <w:bCs/>
          <w:sz w:val="24"/>
          <w:szCs w:val="24"/>
          <w:lang w:eastAsia="ru-RU"/>
        </w:rPr>
        <w:t>овых принципах</w:t>
      </w:r>
      <w:r w:rsidRPr="003A6978">
        <w:rPr>
          <w:rFonts w:ascii="Times New Roman" w:eastAsia="Times New Roman" w:hAnsi="Times New Roman" w:cs="Times New Roman"/>
          <w:bCs/>
          <w:sz w:val="24"/>
          <w:szCs w:val="24"/>
          <w:lang w:eastAsia="ru-RU"/>
        </w:rPr>
        <w:t xml:space="preserve"> фор</w:t>
      </w:r>
      <w:r>
        <w:rPr>
          <w:rFonts w:ascii="Times New Roman" w:eastAsia="Times New Roman" w:hAnsi="Times New Roman" w:cs="Times New Roman"/>
          <w:bCs/>
          <w:sz w:val="24"/>
          <w:szCs w:val="24"/>
          <w:lang w:eastAsia="ru-RU"/>
        </w:rPr>
        <w:t xml:space="preserve">мирования </w:t>
      </w:r>
      <w:proofErr w:type="spellStart"/>
      <w:r>
        <w:rPr>
          <w:rFonts w:ascii="Times New Roman" w:eastAsia="Times New Roman" w:hAnsi="Times New Roman" w:cs="Times New Roman"/>
          <w:bCs/>
          <w:sz w:val="24"/>
          <w:szCs w:val="24"/>
          <w:lang w:eastAsia="ru-RU"/>
        </w:rPr>
        <w:t>медиасистем</w:t>
      </w:r>
      <w:proofErr w:type="spellEnd"/>
      <w:r>
        <w:rPr>
          <w:rFonts w:ascii="Times New Roman" w:eastAsia="Times New Roman" w:hAnsi="Times New Roman" w:cs="Times New Roman"/>
          <w:bCs/>
          <w:sz w:val="24"/>
          <w:szCs w:val="24"/>
          <w:lang w:eastAsia="ru-RU"/>
        </w:rPr>
        <w:t>, специфике</w:t>
      </w:r>
      <w:r w:rsidRPr="003A697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различных видов СМИ, особенностях</w:t>
      </w:r>
      <w:r w:rsidRPr="003A6978">
        <w:rPr>
          <w:rFonts w:ascii="Times New Roman" w:eastAsia="Times New Roman" w:hAnsi="Times New Roman" w:cs="Times New Roman"/>
          <w:bCs/>
          <w:sz w:val="24"/>
          <w:szCs w:val="24"/>
          <w:lang w:eastAsia="ru-RU"/>
        </w:rPr>
        <w:t xml:space="preserve"> на</w:t>
      </w:r>
      <w:r>
        <w:rPr>
          <w:rFonts w:ascii="Times New Roman" w:eastAsia="Times New Roman" w:hAnsi="Times New Roman" w:cs="Times New Roman"/>
          <w:bCs/>
          <w:sz w:val="24"/>
          <w:szCs w:val="24"/>
          <w:lang w:eastAsia="ru-RU"/>
        </w:rPr>
        <w:t xml:space="preserve">циональных </w:t>
      </w:r>
      <w:proofErr w:type="spellStart"/>
      <w:r>
        <w:rPr>
          <w:rFonts w:ascii="Times New Roman" w:eastAsia="Times New Roman" w:hAnsi="Times New Roman" w:cs="Times New Roman"/>
          <w:bCs/>
          <w:sz w:val="24"/>
          <w:szCs w:val="24"/>
          <w:lang w:eastAsia="ru-RU"/>
        </w:rPr>
        <w:t>медиамоделей</w:t>
      </w:r>
      <w:proofErr w:type="spellEnd"/>
      <w:r>
        <w:rPr>
          <w:rFonts w:ascii="Times New Roman" w:eastAsia="Times New Roman" w:hAnsi="Times New Roman" w:cs="Times New Roman"/>
          <w:bCs/>
          <w:sz w:val="24"/>
          <w:szCs w:val="24"/>
          <w:lang w:eastAsia="ru-RU"/>
        </w:rPr>
        <w:t xml:space="preserve"> и реалиях</w:t>
      </w:r>
      <w:r w:rsidRPr="003A697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функционирования российских СМИ; уметь работать</w:t>
      </w:r>
      <w:r w:rsidRPr="003A6978">
        <w:rPr>
          <w:rFonts w:ascii="Times New Roman" w:eastAsia="Times New Roman" w:hAnsi="Times New Roman" w:cs="Times New Roman"/>
          <w:bCs/>
          <w:sz w:val="24"/>
          <w:szCs w:val="24"/>
          <w:lang w:eastAsia="ru-RU"/>
        </w:rPr>
        <w:t xml:space="preserve"> в области важнейших инновационных практик в сфере </w:t>
      </w:r>
      <w:proofErr w:type="spellStart"/>
      <w:r w:rsidRPr="003A6978">
        <w:rPr>
          <w:rFonts w:ascii="Times New Roman" w:eastAsia="Times New Roman" w:hAnsi="Times New Roman" w:cs="Times New Roman"/>
          <w:bCs/>
          <w:sz w:val="24"/>
          <w:szCs w:val="24"/>
          <w:lang w:eastAsia="ru-RU"/>
        </w:rPr>
        <w:t>массмедиа</w:t>
      </w:r>
      <w:proofErr w:type="spellEnd"/>
      <w:r>
        <w:rPr>
          <w:rFonts w:ascii="Times New Roman" w:eastAsia="Times New Roman" w:hAnsi="Times New Roman" w:cs="Times New Roman"/>
          <w:bCs/>
          <w:sz w:val="24"/>
          <w:szCs w:val="24"/>
          <w:lang w:eastAsia="ru-RU"/>
        </w:rPr>
        <w:t xml:space="preserve">; </w:t>
      </w:r>
      <w:r w:rsidRPr="003A6978">
        <w:rPr>
          <w:rFonts w:ascii="Times New Roman" w:eastAsia="Times New Roman" w:hAnsi="Times New Roman" w:cs="Times New Roman"/>
          <w:bCs/>
          <w:sz w:val="24"/>
          <w:szCs w:val="24"/>
          <w:lang w:eastAsia="ru-RU"/>
        </w:rPr>
        <w:t xml:space="preserve">использовать современную техническую базу и новейшие цифровые технологии, применяемые в </w:t>
      </w:r>
      <w:proofErr w:type="spellStart"/>
      <w:r w:rsidRPr="003A6978">
        <w:rPr>
          <w:rFonts w:ascii="Times New Roman" w:eastAsia="Times New Roman" w:hAnsi="Times New Roman" w:cs="Times New Roman"/>
          <w:bCs/>
          <w:sz w:val="24"/>
          <w:szCs w:val="24"/>
          <w:lang w:eastAsia="ru-RU"/>
        </w:rPr>
        <w:t>медиасфере</w:t>
      </w:r>
      <w:proofErr w:type="spellEnd"/>
      <w:r w:rsidRPr="003A6978">
        <w:rPr>
          <w:rFonts w:ascii="Times New Roman" w:eastAsia="Times New Roman" w:hAnsi="Times New Roman" w:cs="Times New Roman"/>
          <w:bCs/>
          <w:sz w:val="24"/>
          <w:szCs w:val="24"/>
          <w:lang w:eastAsia="ru-RU"/>
        </w:rPr>
        <w:t xml:space="preserve">, для решения профессиональных задач, ориентироваться в современных тенденциях дизайна и </w:t>
      </w:r>
      <w:proofErr w:type="spellStart"/>
      <w:r w:rsidRPr="003A6978">
        <w:rPr>
          <w:rFonts w:ascii="Times New Roman" w:eastAsia="Times New Roman" w:hAnsi="Times New Roman" w:cs="Times New Roman"/>
          <w:bCs/>
          <w:sz w:val="24"/>
          <w:szCs w:val="24"/>
          <w:lang w:eastAsia="ru-RU"/>
        </w:rPr>
        <w:t>инфографики</w:t>
      </w:r>
      <w:proofErr w:type="spellEnd"/>
      <w:r w:rsidRPr="003A6978">
        <w:rPr>
          <w:rFonts w:ascii="Times New Roman" w:eastAsia="Times New Roman" w:hAnsi="Times New Roman" w:cs="Times New Roman"/>
          <w:bCs/>
          <w:sz w:val="24"/>
          <w:szCs w:val="24"/>
          <w:lang w:eastAsia="ru-RU"/>
        </w:rPr>
        <w:t xml:space="preserve"> в СМИ</w:t>
      </w:r>
      <w:r>
        <w:rPr>
          <w:rFonts w:ascii="Times New Roman" w:eastAsia="Times New Roman" w:hAnsi="Times New Roman" w:cs="Times New Roman"/>
          <w:bCs/>
          <w:sz w:val="24"/>
          <w:szCs w:val="24"/>
          <w:lang w:eastAsia="ru-RU"/>
        </w:rPr>
        <w:t>;</w:t>
      </w:r>
    </w:p>
    <w:p w:rsidR="003A6978" w:rsidRDefault="003A6978" w:rsidP="003A6978">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владеть</w:t>
      </w:r>
      <w:r>
        <w:rPr>
          <w:rFonts w:ascii="Times New Roman" w:eastAsia="Times New Roman" w:hAnsi="Times New Roman" w:cs="Times New Roman"/>
          <w:bCs/>
          <w:sz w:val="24"/>
          <w:szCs w:val="24"/>
          <w:lang w:eastAsia="ru-RU"/>
        </w:rPr>
        <w:t xml:space="preserve"> </w:t>
      </w:r>
      <w:r w:rsidRPr="003A6978">
        <w:rPr>
          <w:rFonts w:ascii="Times New Roman" w:eastAsia="Times New Roman" w:hAnsi="Times New Roman" w:cs="Times New Roman"/>
          <w:bCs/>
          <w:sz w:val="24"/>
          <w:szCs w:val="24"/>
          <w:lang w:eastAsia="ru-RU"/>
        </w:rPr>
        <w:t>способность</w:t>
      </w:r>
      <w:r>
        <w:rPr>
          <w:rFonts w:ascii="Times New Roman" w:eastAsia="Times New Roman" w:hAnsi="Times New Roman" w:cs="Times New Roman"/>
          <w:bCs/>
          <w:sz w:val="24"/>
          <w:szCs w:val="24"/>
          <w:lang w:eastAsia="ru-RU"/>
        </w:rPr>
        <w:t>ю ориентации</w:t>
      </w:r>
      <w:r w:rsidRPr="003A6978">
        <w:rPr>
          <w:rFonts w:ascii="Times New Roman" w:eastAsia="Times New Roman" w:hAnsi="Times New Roman" w:cs="Times New Roman"/>
          <w:bCs/>
          <w:sz w:val="24"/>
          <w:szCs w:val="24"/>
          <w:lang w:eastAsia="ru-RU"/>
        </w:rPr>
        <w:t xml:space="preserve"> в мировых тенденциях развития </w:t>
      </w:r>
      <w:proofErr w:type="spellStart"/>
      <w:r w:rsidRPr="003A6978">
        <w:rPr>
          <w:rFonts w:ascii="Times New Roman" w:eastAsia="Times New Roman" w:hAnsi="Times New Roman" w:cs="Times New Roman"/>
          <w:bCs/>
          <w:sz w:val="24"/>
          <w:szCs w:val="24"/>
          <w:lang w:eastAsia="ru-RU"/>
        </w:rPr>
        <w:t>медиаотрасли</w:t>
      </w:r>
      <w:proofErr w:type="spellEnd"/>
      <w:r w:rsidRPr="003A697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базовых принципах</w:t>
      </w:r>
      <w:r w:rsidRPr="003A6978">
        <w:rPr>
          <w:rFonts w:ascii="Times New Roman" w:eastAsia="Times New Roman" w:hAnsi="Times New Roman" w:cs="Times New Roman"/>
          <w:bCs/>
          <w:sz w:val="24"/>
          <w:szCs w:val="24"/>
          <w:lang w:eastAsia="ru-RU"/>
        </w:rPr>
        <w:t xml:space="preserve"> фор</w:t>
      </w:r>
      <w:r>
        <w:rPr>
          <w:rFonts w:ascii="Times New Roman" w:eastAsia="Times New Roman" w:hAnsi="Times New Roman" w:cs="Times New Roman"/>
          <w:bCs/>
          <w:sz w:val="24"/>
          <w:szCs w:val="24"/>
          <w:lang w:eastAsia="ru-RU"/>
        </w:rPr>
        <w:t xml:space="preserve">мирования </w:t>
      </w:r>
      <w:proofErr w:type="spellStart"/>
      <w:r>
        <w:rPr>
          <w:rFonts w:ascii="Times New Roman" w:eastAsia="Times New Roman" w:hAnsi="Times New Roman" w:cs="Times New Roman"/>
          <w:bCs/>
          <w:sz w:val="24"/>
          <w:szCs w:val="24"/>
          <w:lang w:eastAsia="ru-RU"/>
        </w:rPr>
        <w:t>медиасистем</w:t>
      </w:r>
      <w:proofErr w:type="spellEnd"/>
      <w:r>
        <w:rPr>
          <w:rFonts w:ascii="Times New Roman" w:eastAsia="Times New Roman" w:hAnsi="Times New Roman" w:cs="Times New Roman"/>
          <w:bCs/>
          <w:sz w:val="24"/>
          <w:szCs w:val="24"/>
          <w:lang w:eastAsia="ru-RU"/>
        </w:rPr>
        <w:t>, специфике</w:t>
      </w:r>
      <w:r w:rsidRPr="003A697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различных видов СМИ, особенностях</w:t>
      </w:r>
      <w:r w:rsidRPr="003A6978">
        <w:rPr>
          <w:rFonts w:ascii="Times New Roman" w:eastAsia="Times New Roman" w:hAnsi="Times New Roman" w:cs="Times New Roman"/>
          <w:bCs/>
          <w:sz w:val="24"/>
          <w:szCs w:val="24"/>
          <w:lang w:eastAsia="ru-RU"/>
        </w:rPr>
        <w:t xml:space="preserve"> на</w:t>
      </w:r>
      <w:r>
        <w:rPr>
          <w:rFonts w:ascii="Times New Roman" w:eastAsia="Times New Roman" w:hAnsi="Times New Roman" w:cs="Times New Roman"/>
          <w:bCs/>
          <w:sz w:val="24"/>
          <w:szCs w:val="24"/>
          <w:lang w:eastAsia="ru-RU"/>
        </w:rPr>
        <w:t xml:space="preserve">циональных </w:t>
      </w:r>
      <w:proofErr w:type="spellStart"/>
      <w:r>
        <w:rPr>
          <w:rFonts w:ascii="Times New Roman" w:eastAsia="Times New Roman" w:hAnsi="Times New Roman" w:cs="Times New Roman"/>
          <w:bCs/>
          <w:sz w:val="24"/>
          <w:szCs w:val="24"/>
          <w:lang w:eastAsia="ru-RU"/>
        </w:rPr>
        <w:t>медиамоделей</w:t>
      </w:r>
      <w:proofErr w:type="spellEnd"/>
      <w:r>
        <w:rPr>
          <w:rFonts w:ascii="Times New Roman" w:eastAsia="Times New Roman" w:hAnsi="Times New Roman" w:cs="Times New Roman"/>
          <w:bCs/>
          <w:sz w:val="24"/>
          <w:szCs w:val="24"/>
          <w:lang w:eastAsia="ru-RU"/>
        </w:rPr>
        <w:t xml:space="preserve"> и реалиях</w:t>
      </w:r>
      <w:r w:rsidRPr="003A6978">
        <w:rPr>
          <w:rFonts w:ascii="Times New Roman" w:eastAsia="Times New Roman" w:hAnsi="Times New Roman" w:cs="Times New Roman"/>
          <w:bCs/>
          <w:sz w:val="24"/>
          <w:szCs w:val="24"/>
          <w:lang w:eastAsia="ru-RU"/>
        </w:rPr>
        <w:t xml:space="preserve"> функционирования российских СМ</w:t>
      </w:r>
      <w:r>
        <w:rPr>
          <w:rFonts w:ascii="Times New Roman" w:eastAsia="Times New Roman" w:hAnsi="Times New Roman" w:cs="Times New Roman"/>
          <w:bCs/>
          <w:sz w:val="24"/>
          <w:szCs w:val="24"/>
          <w:lang w:eastAsia="ru-RU"/>
        </w:rPr>
        <w:t xml:space="preserve">И, владеть практическими навыками </w:t>
      </w:r>
      <w:r w:rsidRPr="003A6978">
        <w:rPr>
          <w:rFonts w:ascii="Times New Roman" w:eastAsia="Times New Roman" w:hAnsi="Times New Roman" w:cs="Times New Roman"/>
          <w:bCs/>
          <w:sz w:val="24"/>
          <w:szCs w:val="24"/>
          <w:lang w:eastAsia="ru-RU"/>
        </w:rPr>
        <w:t xml:space="preserve">в области важнейших инновационных практик в сфере </w:t>
      </w:r>
      <w:proofErr w:type="spellStart"/>
      <w:r w:rsidRPr="003A6978">
        <w:rPr>
          <w:rFonts w:ascii="Times New Roman" w:eastAsia="Times New Roman" w:hAnsi="Times New Roman" w:cs="Times New Roman"/>
          <w:bCs/>
          <w:sz w:val="24"/>
          <w:szCs w:val="24"/>
          <w:lang w:eastAsia="ru-RU"/>
        </w:rPr>
        <w:t>массмедиа</w:t>
      </w:r>
      <w:proofErr w:type="spellEnd"/>
      <w:r>
        <w:rPr>
          <w:rFonts w:ascii="Times New Roman" w:eastAsia="Times New Roman" w:hAnsi="Times New Roman" w:cs="Times New Roman"/>
          <w:bCs/>
          <w:sz w:val="24"/>
          <w:szCs w:val="24"/>
          <w:lang w:eastAsia="ru-RU"/>
        </w:rPr>
        <w:t xml:space="preserve">; </w:t>
      </w:r>
      <w:r w:rsidRPr="003A6978">
        <w:rPr>
          <w:rFonts w:ascii="Times New Roman" w:eastAsia="Times New Roman" w:hAnsi="Times New Roman" w:cs="Times New Roman"/>
          <w:bCs/>
          <w:sz w:val="24"/>
          <w:szCs w:val="24"/>
          <w:lang w:eastAsia="ru-RU"/>
        </w:rPr>
        <w:t>способность</w:t>
      </w:r>
      <w:r>
        <w:rPr>
          <w:rFonts w:ascii="Times New Roman" w:eastAsia="Times New Roman" w:hAnsi="Times New Roman" w:cs="Times New Roman"/>
          <w:bCs/>
          <w:sz w:val="24"/>
          <w:szCs w:val="24"/>
          <w:lang w:eastAsia="ru-RU"/>
        </w:rPr>
        <w:t>ю</w:t>
      </w:r>
      <w:r w:rsidRPr="003A6978">
        <w:rPr>
          <w:rFonts w:ascii="Times New Roman" w:eastAsia="Times New Roman" w:hAnsi="Times New Roman" w:cs="Times New Roman"/>
          <w:bCs/>
          <w:sz w:val="24"/>
          <w:szCs w:val="24"/>
          <w:lang w:eastAsia="ru-RU"/>
        </w:rPr>
        <w:t xml:space="preserve"> использовать современную техническую базу и новейшие </w:t>
      </w:r>
      <w:r w:rsidRPr="003A6978">
        <w:rPr>
          <w:rFonts w:ascii="Times New Roman" w:eastAsia="Times New Roman" w:hAnsi="Times New Roman" w:cs="Times New Roman"/>
          <w:bCs/>
          <w:sz w:val="24"/>
          <w:szCs w:val="24"/>
          <w:lang w:eastAsia="ru-RU"/>
        </w:rPr>
        <w:lastRenderedPageBreak/>
        <w:t xml:space="preserve">цифровые технологии, применяемые в </w:t>
      </w:r>
      <w:proofErr w:type="spellStart"/>
      <w:r w:rsidRPr="003A6978">
        <w:rPr>
          <w:rFonts w:ascii="Times New Roman" w:eastAsia="Times New Roman" w:hAnsi="Times New Roman" w:cs="Times New Roman"/>
          <w:bCs/>
          <w:sz w:val="24"/>
          <w:szCs w:val="24"/>
          <w:lang w:eastAsia="ru-RU"/>
        </w:rPr>
        <w:t>медиасфере</w:t>
      </w:r>
      <w:proofErr w:type="spellEnd"/>
      <w:r w:rsidRPr="003A6978">
        <w:rPr>
          <w:rFonts w:ascii="Times New Roman" w:eastAsia="Times New Roman" w:hAnsi="Times New Roman" w:cs="Times New Roman"/>
          <w:bCs/>
          <w:sz w:val="24"/>
          <w:szCs w:val="24"/>
          <w:lang w:eastAsia="ru-RU"/>
        </w:rPr>
        <w:t xml:space="preserve">, для решения профессиональных задач, ориентироваться в современных тенденциях дизайна и </w:t>
      </w:r>
      <w:proofErr w:type="spellStart"/>
      <w:r w:rsidRPr="003A6978">
        <w:rPr>
          <w:rFonts w:ascii="Times New Roman" w:eastAsia="Times New Roman" w:hAnsi="Times New Roman" w:cs="Times New Roman"/>
          <w:bCs/>
          <w:sz w:val="24"/>
          <w:szCs w:val="24"/>
          <w:lang w:eastAsia="ru-RU"/>
        </w:rPr>
        <w:t>инфографики</w:t>
      </w:r>
      <w:proofErr w:type="spellEnd"/>
      <w:r w:rsidRPr="003A6978">
        <w:rPr>
          <w:rFonts w:ascii="Times New Roman" w:eastAsia="Times New Roman" w:hAnsi="Times New Roman" w:cs="Times New Roman"/>
          <w:bCs/>
          <w:sz w:val="24"/>
          <w:szCs w:val="24"/>
          <w:lang w:eastAsia="ru-RU"/>
        </w:rPr>
        <w:t xml:space="preserve"> в СМИ</w:t>
      </w:r>
      <w:r>
        <w:rPr>
          <w:rFonts w:ascii="Times New Roman" w:eastAsia="Times New Roman" w:hAnsi="Times New Roman" w:cs="Times New Roman"/>
          <w:bCs/>
          <w:sz w:val="24"/>
          <w:szCs w:val="24"/>
          <w:lang w:eastAsia="ru-RU"/>
        </w:rPr>
        <w:t>.</w:t>
      </w:r>
    </w:p>
    <w:p w:rsidR="003A6978" w:rsidRDefault="003A6978" w:rsidP="003A6978">
      <w:pPr>
        <w:spacing w:after="0" w:line="360" w:lineRule="auto"/>
        <w:ind w:firstLine="708"/>
        <w:rPr>
          <w:rFonts w:ascii="Times New Roman" w:eastAsia="Times New Roman" w:hAnsi="Times New Roman" w:cs="Times New Roman"/>
          <w:bCs/>
          <w:sz w:val="24"/>
          <w:szCs w:val="24"/>
          <w:lang w:eastAsia="ru-RU"/>
        </w:rPr>
      </w:pPr>
    </w:p>
    <w:p w:rsidR="003A6978" w:rsidRPr="008E31AA" w:rsidRDefault="003A6978" w:rsidP="003A6978">
      <w:pPr>
        <w:spacing w:after="0" w:line="360" w:lineRule="auto"/>
        <w:jc w:val="center"/>
        <w:rPr>
          <w:rFonts w:ascii="Times New Roman" w:hAnsi="Times New Roman" w:cs="Times New Roman"/>
          <w:b/>
          <w:sz w:val="24"/>
        </w:rPr>
      </w:pPr>
      <w:r>
        <w:rPr>
          <w:rFonts w:ascii="Times New Roman" w:hAnsi="Times New Roman" w:cs="Times New Roman"/>
          <w:b/>
          <w:sz w:val="24"/>
        </w:rPr>
        <w:t>ПРИКЛАДНАЯ ФИЗИЧЕСКАЯ КУЛЬТУРА</w:t>
      </w:r>
    </w:p>
    <w:p w:rsidR="003A6978" w:rsidRDefault="003A6978" w:rsidP="003A6978">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AC74E5" w:rsidRDefault="00AC74E5" w:rsidP="00AC74E5">
      <w:pPr>
        <w:spacing w:after="0" w:line="360" w:lineRule="auto"/>
        <w:ind w:firstLine="708"/>
        <w:rPr>
          <w:rFonts w:ascii="Times New Roman" w:eastAsia="Times New Roman" w:hAnsi="Times New Roman" w:cs="Times New Roman"/>
          <w:bCs/>
          <w:sz w:val="24"/>
          <w:szCs w:val="24"/>
          <w:lang w:eastAsia="ru-RU"/>
        </w:rPr>
      </w:pPr>
      <w:r w:rsidRPr="00956005">
        <w:rPr>
          <w:rFonts w:ascii="Times New Roman" w:eastAsia="Times New Roman" w:hAnsi="Times New Roman" w:cs="Times New Roman"/>
          <w:bCs/>
          <w:sz w:val="24"/>
          <w:szCs w:val="24"/>
          <w:lang w:eastAsia="ru-RU"/>
        </w:rPr>
        <w:t>Целями освоения учебной дисциплины (модуля) «Физическая культура» являются 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w:t>
      </w:r>
    </w:p>
    <w:p w:rsidR="00AC74E5" w:rsidRDefault="00AC74E5" w:rsidP="00D91659">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AC74E5" w:rsidRPr="00956005" w:rsidRDefault="00AC74E5" w:rsidP="00AC74E5">
      <w:pPr>
        <w:spacing w:after="0" w:line="360" w:lineRule="auto"/>
        <w:ind w:firstLine="708"/>
        <w:rPr>
          <w:rFonts w:ascii="Times New Roman" w:eastAsia="Times New Roman" w:hAnsi="Times New Roman" w:cs="Times New Roman"/>
          <w:bCs/>
          <w:sz w:val="24"/>
          <w:szCs w:val="24"/>
          <w:lang w:eastAsia="ru-RU"/>
        </w:rPr>
      </w:pPr>
      <w:r w:rsidRPr="00956005">
        <w:rPr>
          <w:rFonts w:ascii="Times New Roman" w:eastAsia="Times New Roman" w:hAnsi="Times New Roman" w:cs="Times New Roman"/>
          <w:bCs/>
          <w:sz w:val="24"/>
          <w:szCs w:val="24"/>
          <w:lang w:eastAsia="ru-RU"/>
        </w:rPr>
        <w:t>Для изучения данной дисциплины необходимы следующие знания, умения и навыки, формируемые</w:t>
      </w:r>
      <w:r>
        <w:rPr>
          <w:rFonts w:ascii="Times New Roman" w:eastAsia="Times New Roman" w:hAnsi="Times New Roman" w:cs="Times New Roman"/>
          <w:bCs/>
          <w:sz w:val="24"/>
          <w:szCs w:val="24"/>
          <w:lang w:eastAsia="ru-RU"/>
        </w:rPr>
        <w:t xml:space="preserve"> предшествующими дисциплинами: </w:t>
      </w:r>
      <w:r w:rsidRPr="00956005">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956005">
        <w:rPr>
          <w:rFonts w:ascii="Times New Roman" w:eastAsia="Times New Roman" w:hAnsi="Times New Roman" w:cs="Times New Roman"/>
          <w:bCs/>
          <w:sz w:val="24"/>
          <w:szCs w:val="24"/>
          <w:lang w:eastAsia="ru-RU"/>
        </w:rPr>
        <w:t>История</w:t>
      </w:r>
      <w:r>
        <w:rPr>
          <w:rFonts w:ascii="Times New Roman" w:eastAsia="Times New Roman" w:hAnsi="Times New Roman" w:cs="Times New Roman"/>
          <w:bCs/>
          <w:sz w:val="24"/>
          <w:szCs w:val="24"/>
          <w:lang w:eastAsia="ru-RU"/>
        </w:rPr>
        <w:t>»</w:t>
      </w:r>
      <w:r w:rsidRPr="00956005">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«К</w:t>
      </w:r>
      <w:r w:rsidRPr="00956005">
        <w:rPr>
          <w:rFonts w:ascii="Times New Roman" w:eastAsia="Times New Roman" w:hAnsi="Times New Roman" w:cs="Times New Roman"/>
          <w:bCs/>
          <w:sz w:val="24"/>
          <w:szCs w:val="24"/>
          <w:lang w:eastAsia="ru-RU"/>
        </w:rPr>
        <w:t>онцепция современного естествознания</w:t>
      </w:r>
      <w:r>
        <w:rPr>
          <w:rFonts w:ascii="Times New Roman" w:eastAsia="Times New Roman" w:hAnsi="Times New Roman" w:cs="Times New Roman"/>
          <w:bCs/>
          <w:sz w:val="24"/>
          <w:szCs w:val="24"/>
          <w:lang w:eastAsia="ru-RU"/>
        </w:rPr>
        <w:t>»</w:t>
      </w:r>
      <w:r w:rsidRPr="00956005">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«Ф</w:t>
      </w:r>
      <w:r w:rsidRPr="00956005">
        <w:rPr>
          <w:rFonts w:ascii="Times New Roman" w:eastAsia="Times New Roman" w:hAnsi="Times New Roman" w:cs="Times New Roman"/>
          <w:bCs/>
          <w:sz w:val="24"/>
          <w:szCs w:val="24"/>
          <w:lang w:eastAsia="ru-RU"/>
        </w:rPr>
        <w:t>илософия</w:t>
      </w:r>
      <w:r>
        <w:rPr>
          <w:rFonts w:ascii="Times New Roman" w:eastAsia="Times New Roman" w:hAnsi="Times New Roman" w:cs="Times New Roman"/>
          <w:bCs/>
          <w:sz w:val="24"/>
          <w:szCs w:val="24"/>
          <w:lang w:eastAsia="ru-RU"/>
        </w:rPr>
        <w:t>», «Безопасность жизнедеятельности».</w:t>
      </w:r>
    </w:p>
    <w:p w:rsidR="00D91659" w:rsidRDefault="00AC74E5" w:rsidP="00D91659">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Должный уровень физической подготовленности способствует успешному освоению всех последующих дисциплин учебного плана и направлен на обеспечение </w:t>
      </w:r>
      <w:r w:rsidRPr="00DE29A1">
        <w:rPr>
          <w:rFonts w:ascii="Times New Roman" w:eastAsia="Times New Roman" w:hAnsi="Times New Roman" w:cs="Times New Roman"/>
          <w:bCs/>
          <w:sz w:val="24"/>
          <w:szCs w:val="24"/>
          <w:lang w:eastAsia="ru-RU"/>
        </w:rPr>
        <w:t>полноценной социальной и профессиональной деятельности.</w:t>
      </w:r>
    </w:p>
    <w:p w:rsidR="00AC74E5" w:rsidRPr="00D91659" w:rsidRDefault="00AC74E5" w:rsidP="00D91659">
      <w:pPr>
        <w:spacing w:after="0" w:line="360" w:lineRule="auto"/>
        <w:ind w:firstLine="708"/>
        <w:rPr>
          <w:rFonts w:ascii="Times New Roman" w:eastAsia="Times New Roman" w:hAnsi="Times New Roman" w:cs="Times New Roman"/>
          <w:bCs/>
          <w:sz w:val="24"/>
          <w:szCs w:val="24"/>
          <w:lang w:eastAsia="ru-RU"/>
        </w:rPr>
      </w:pPr>
      <w:r w:rsidRPr="00E64282">
        <w:rPr>
          <w:rFonts w:ascii="Times New Roman" w:eastAsia="Times New Roman" w:hAnsi="Times New Roman" w:cs="Times New Roman"/>
          <w:bCs/>
          <w:sz w:val="24"/>
          <w:szCs w:val="24"/>
          <w:lang w:eastAsia="ru-RU"/>
        </w:rPr>
        <w:t xml:space="preserve"> </w:t>
      </w:r>
      <w:r w:rsidRPr="00F05A5D">
        <w:rPr>
          <w:rFonts w:ascii="Times New Roman" w:eastAsia="Times New Roman" w:hAnsi="Times New Roman" w:cs="Times New Roman"/>
          <w:b/>
          <w:bCs/>
          <w:sz w:val="24"/>
          <w:szCs w:val="24"/>
          <w:lang w:eastAsia="ru-RU"/>
        </w:rPr>
        <w:t>3. Требования к уровню освоения содержания дисциплины:</w:t>
      </w:r>
    </w:p>
    <w:p w:rsidR="00AC74E5" w:rsidRDefault="00AC74E5" w:rsidP="00AC74E5">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 xml:space="preserve">Процесс изучения дисциплины направлен на формирование следующих компетенций: </w:t>
      </w:r>
      <w:r>
        <w:rPr>
          <w:rFonts w:ascii="Times New Roman" w:eastAsia="Times New Roman" w:hAnsi="Times New Roman" w:cs="Times New Roman"/>
          <w:bCs/>
          <w:sz w:val="24"/>
          <w:szCs w:val="24"/>
          <w:lang w:eastAsia="ru-RU"/>
        </w:rPr>
        <w:t>ОК-9.</w:t>
      </w:r>
    </w:p>
    <w:p w:rsidR="00AC74E5" w:rsidRDefault="00AC74E5" w:rsidP="00AC74E5">
      <w:pPr>
        <w:spacing w:after="0" w:line="360" w:lineRule="auto"/>
        <w:ind w:firstLine="708"/>
        <w:rPr>
          <w:rFonts w:ascii="Times New Roman" w:eastAsia="Times New Roman" w:hAnsi="Times New Roman" w:cs="Times New Roman"/>
          <w:bCs/>
          <w:sz w:val="24"/>
          <w:szCs w:val="24"/>
          <w:lang w:eastAsia="ru-RU"/>
        </w:rPr>
      </w:pPr>
      <w:r w:rsidRPr="00900C95">
        <w:rPr>
          <w:rFonts w:ascii="Times New Roman" w:eastAsia="Times New Roman" w:hAnsi="Times New Roman" w:cs="Times New Roman"/>
          <w:bCs/>
          <w:sz w:val="24"/>
          <w:szCs w:val="24"/>
          <w:lang w:eastAsia="ru-RU"/>
        </w:rPr>
        <w:t>В результате изучения дисциплины студент должен:</w:t>
      </w:r>
    </w:p>
    <w:p w:rsidR="00AC74E5" w:rsidRDefault="00AC74E5" w:rsidP="00AC74E5">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знать</w:t>
      </w:r>
      <w:r>
        <w:rPr>
          <w:rFonts w:ascii="Times New Roman" w:eastAsia="Times New Roman" w:hAnsi="Times New Roman" w:cs="Times New Roman"/>
          <w:bCs/>
          <w:sz w:val="24"/>
          <w:szCs w:val="24"/>
          <w:lang w:eastAsia="ru-RU"/>
        </w:rPr>
        <w:t xml:space="preserve"> </w:t>
      </w:r>
      <w:r w:rsidRPr="00DE29A1">
        <w:rPr>
          <w:rFonts w:ascii="Times New Roman" w:eastAsia="Times New Roman" w:hAnsi="Times New Roman" w:cs="Times New Roman"/>
          <w:bCs/>
          <w:sz w:val="24"/>
          <w:szCs w:val="24"/>
          <w:lang w:eastAsia="ru-RU"/>
        </w:rPr>
        <w:t>методы и средства физической культуры  для обеспечения полноценной социальной и профессиональной деятельности</w:t>
      </w:r>
      <w:r>
        <w:rPr>
          <w:rFonts w:ascii="Times New Roman" w:eastAsia="Times New Roman" w:hAnsi="Times New Roman" w:cs="Times New Roman"/>
          <w:bCs/>
          <w:sz w:val="24"/>
          <w:szCs w:val="24"/>
          <w:lang w:eastAsia="ru-RU"/>
        </w:rPr>
        <w:t>;</w:t>
      </w:r>
    </w:p>
    <w:p w:rsidR="00AC74E5" w:rsidRDefault="00AC74E5" w:rsidP="00AC74E5">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уметь</w:t>
      </w:r>
      <w:r>
        <w:rPr>
          <w:rFonts w:ascii="Times New Roman" w:eastAsia="Times New Roman" w:hAnsi="Times New Roman" w:cs="Times New Roman"/>
          <w:bCs/>
          <w:sz w:val="24"/>
          <w:szCs w:val="24"/>
          <w:lang w:eastAsia="ru-RU"/>
        </w:rPr>
        <w:t xml:space="preserve"> </w:t>
      </w:r>
      <w:r w:rsidRPr="00DE29A1">
        <w:rPr>
          <w:rFonts w:ascii="Times New Roman" w:eastAsia="Times New Roman" w:hAnsi="Times New Roman" w:cs="Times New Roman"/>
          <w:bCs/>
          <w:sz w:val="24"/>
          <w:szCs w:val="24"/>
          <w:lang w:eastAsia="ru-RU"/>
        </w:rPr>
        <w:t>использовать методы и средства физической культуры  для обеспечения полноценной социальной и профессиональной деятельности</w:t>
      </w:r>
      <w:r>
        <w:rPr>
          <w:rFonts w:ascii="Times New Roman" w:eastAsia="Times New Roman" w:hAnsi="Times New Roman" w:cs="Times New Roman"/>
          <w:bCs/>
          <w:sz w:val="24"/>
          <w:szCs w:val="24"/>
          <w:lang w:eastAsia="ru-RU"/>
        </w:rPr>
        <w:t>;</w:t>
      </w:r>
    </w:p>
    <w:p w:rsidR="00AC74E5" w:rsidRDefault="00AC74E5" w:rsidP="00AC74E5">
      <w:pPr>
        <w:spacing w:after="0" w:line="360" w:lineRule="auto"/>
        <w:ind w:firstLine="708"/>
        <w:rPr>
          <w:rFonts w:ascii="Times New Roman" w:eastAsia="Times New Roman" w:hAnsi="Times New Roman" w:cs="Times New Roman"/>
          <w:bCs/>
          <w:sz w:val="24"/>
          <w:szCs w:val="24"/>
          <w:lang w:eastAsia="ru-RU"/>
        </w:rPr>
      </w:pPr>
      <w:proofErr w:type="gramStart"/>
      <w:r w:rsidRPr="00B733EB">
        <w:rPr>
          <w:rFonts w:ascii="Times New Roman" w:eastAsia="Times New Roman" w:hAnsi="Times New Roman" w:cs="Times New Roman"/>
          <w:b/>
          <w:bCs/>
          <w:sz w:val="24"/>
          <w:szCs w:val="24"/>
          <w:lang w:eastAsia="ru-RU"/>
        </w:rPr>
        <w:t>владеть</w:t>
      </w:r>
      <w:r>
        <w:rPr>
          <w:rFonts w:ascii="Times New Roman" w:eastAsia="Times New Roman" w:hAnsi="Times New Roman" w:cs="Times New Roman"/>
          <w:bCs/>
          <w:sz w:val="24"/>
          <w:szCs w:val="24"/>
          <w:lang w:eastAsia="ru-RU"/>
        </w:rPr>
        <w:t xml:space="preserve"> </w:t>
      </w:r>
      <w:r w:rsidRPr="00DE29A1">
        <w:rPr>
          <w:rFonts w:ascii="Times New Roman" w:eastAsia="Times New Roman" w:hAnsi="Times New Roman" w:cs="Times New Roman"/>
          <w:bCs/>
          <w:sz w:val="24"/>
          <w:szCs w:val="24"/>
          <w:lang w:eastAsia="ru-RU"/>
        </w:rPr>
        <w:t>способность</w:t>
      </w:r>
      <w:r>
        <w:rPr>
          <w:rFonts w:ascii="Times New Roman" w:eastAsia="Times New Roman" w:hAnsi="Times New Roman" w:cs="Times New Roman"/>
          <w:bCs/>
          <w:sz w:val="24"/>
          <w:szCs w:val="24"/>
          <w:lang w:eastAsia="ru-RU"/>
        </w:rPr>
        <w:t>ю</w:t>
      </w:r>
      <w:r w:rsidRPr="00DE29A1">
        <w:rPr>
          <w:rFonts w:ascii="Times New Roman" w:eastAsia="Times New Roman" w:hAnsi="Times New Roman" w:cs="Times New Roman"/>
          <w:bCs/>
          <w:sz w:val="24"/>
          <w:szCs w:val="24"/>
          <w:lang w:eastAsia="ru-RU"/>
        </w:rPr>
        <w:t xml:space="preserve"> использовать</w:t>
      </w:r>
      <w:proofErr w:type="gramEnd"/>
      <w:r w:rsidRPr="00DE29A1">
        <w:rPr>
          <w:rFonts w:ascii="Times New Roman" w:eastAsia="Times New Roman" w:hAnsi="Times New Roman" w:cs="Times New Roman"/>
          <w:bCs/>
          <w:sz w:val="24"/>
          <w:szCs w:val="24"/>
          <w:lang w:eastAsia="ru-RU"/>
        </w:rPr>
        <w:t xml:space="preserve"> методы и средства физической культуры  для обеспечения полноценной социальной и профессиональной деятельности</w:t>
      </w:r>
      <w:r>
        <w:rPr>
          <w:rFonts w:ascii="Times New Roman" w:eastAsia="Times New Roman" w:hAnsi="Times New Roman" w:cs="Times New Roman"/>
          <w:bCs/>
          <w:sz w:val="24"/>
          <w:szCs w:val="24"/>
          <w:lang w:eastAsia="ru-RU"/>
        </w:rPr>
        <w:t>.</w:t>
      </w:r>
    </w:p>
    <w:p w:rsidR="00AC74E5" w:rsidRDefault="00AC74E5" w:rsidP="00AC74E5">
      <w:pPr>
        <w:spacing w:after="0" w:line="360" w:lineRule="auto"/>
        <w:ind w:firstLine="708"/>
        <w:rPr>
          <w:rFonts w:ascii="Times New Roman" w:eastAsia="Times New Roman" w:hAnsi="Times New Roman" w:cs="Times New Roman"/>
          <w:bCs/>
          <w:sz w:val="24"/>
          <w:szCs w:val="24"/>
          <w:lang w:eastAsia="ru-RU"/>
        </w:rPr>
      </w:pPr>
    </w:p>
    <w:p w:rsidR="00AC74E5" w:rsidRPr="008E31AA" w:rsidRDefault="00AC74E5" w:rsidP="00AC74E5">
      <w:pPr>
        <w:spacing w:after="0" w:line="360" w:lineRule="auto"/>
        <w:jc w:val="center"/>
        <w:rPr>
          <w:rFonts w:ascii="Times New Roman" w:hAnsi="Times New Roman" w:cs="Times New Roman"/>
          <w:b/>
          <w:sz w:val="24"/>
        </w:rPr>
      </w:pPr>
      <w:r>
        <w:rPr>
          <w:rFonts w:ascii="Times New Roman" w:hAnsi="Times New Roman" w:cs="Times New Roman"/>
          <w:b/>
          <w:sz w:val="24"/>
        </w:rPr>
        <w:t>ДЕЛОВОЕ ОБЩЕНИЕ</w:t>
      </w:r>
    </w:p>
    <w:p w:rsidR="00AC74E5" w:rsidRDefault="00AC74E5" w:rsidP="00AC74E5">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D91659" w:rsidRPr="00D91659" w:rsidRDefault="00D91659" w:rsidP="00D91659">
      <w:pPr>
        <w:spacing w:after="0" w:line="360" w:lineRule="auto"/>
        <w:ind w:firstLine="708"/>
        <w:rPr>
          <w:rFonts w:ascii="Times New Roman" w:eastAsia="Times New Roman" w:hAnsi="Times New Roman" w:cs="Times New Roman"/>
          <w:bCs/>
          <w:sz w:val="24"/>
          <w:szCs w:val="24"/>
          <w:lang w:eastAsia="ru-RU"/>
        </w:rPr>
      </w:pPr>
      <w:r w:rsidRPr="00D91659">
        <w:rPr>
          <w:rFonts w:ascii="Times New Roman" w:eastAsia="Times New Roman" w:hAnsi="Times New Roman" w:cs="Times New Roman"/>
          <w:bCs/>
          <w:sz w:val="24"/>
          <w:szCs w:val="24"/>
          <w:lang w:eastAsia="ru-RU"/>
        </w:rPr>
        <w:t xml:space="preserve">Цель изучения учебной дисциплины «Деловое общение» -  освоение студентами этических основ, форм и сфер делового общения с деловыми и официальными лицами и зарубежными партнерами в рамках делового протокола, этических норм, требований </w:t>
      </w:r>
      <w:r w:rsidRPr="00D91659">
        <w:rPr>
          <w:rFonts w:ascii="Times New Roman" w:eastAsia="Times New Roman" w:hAnsi="Times New Roman" w:cs="Times New Roman"/>
          <w:bCs/>
          <w:sz w:val="24"/>
          <w:szCs w:val="24"/>
          <w:lang w:eastAsia="ru-RU"/>
        </w:rPr>
        <w:lastRenderedPageBreak/>
        <w:t xml:space="preserve">этикета, сложившихся на основе исторической практики и отчасти закрепленных в нормативных документах и международных конвенциях. </w:t>
      </w:r>
    </w:p>
    <w:p w:rsidR="00AC74E5" w:rsidRDefault="00D91659" w:rsidP="00D91659">
      <w:pPr>
        <w:spacing w:after="0" w:line="360" w:lineRule="auto"/>
        <w:ind w:firstLine="708"/>
        <w:rPr>
          <w:rFonts w:ascii="Times New Roman" w:eastAsia="Times New Roman" w:hAnsi="Times New Roman" w:cs="Times New Roman"/>
          <w:bCs/>
          <w:sz w:val="24"/>
          <w:szCs w:val="24"/>
          <w:lang w:eastAsia="ru-RU"/>
        </w:rPr>
      </w:pPr>
      <w:r w:rsidRPr="00D91659">
        <w:rPr>
          <w:rFonts w:ascii="Times New Roman" w:eastAsia="Times New Roman" w:hAnsi="Times New Roman" w:cs="Times New Roman"/>
          <w:bCs/>
          <w:sz w:val="24"/>
          <w:szCs w:val="24"/>
          <w:lang w:eastAsia="ru-RU"/>
        </w:rPr>
        <w:t>Задачи дисциплины: изучение этических основ и психологии делового общения, тактических приемов и методов воздействия на деловых партнеров; теоретическое и практическое освоение методики организации деловых бесед, переговоров, официальных приемов с использованием современных средств коммуникации.</w:t>
      </w:r>
    </w:p>
    <w:p w:rsidR="00D91659" w:rsidRDefault="00D91659" w:rsidP="00D91659">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CF2CA9" w:rsidRPr="00CF2CA9" w:rsidRDefault="005039B8" w:rsidP="00CF2CA9">
      <w:pPr>
        <w:spacing w:after="0" w:line="360" w:lineRule="auto"/>
        <w:ind w:firstLine="708"/>
        <w:rPr>
          <w:rFonts w:ascii="Times New Roman" w:eastAsia="Times New Roman" w:hAnsi="Times New Roman" w:cs="Times New Roman"/>
          <w:bCs/>
          <w:sz w:val="24"/>
          <w:szCs w:val="24"/>
          <w:lang w:eastAsia="ru-RU"/>
        </w:rPr>
      </w:pPr>
      <w:r w:rsidRPr="005039B8">
        <w:rPr>
          <w:rFonts w:ascii="Times New Roman" w:eastAsia="Times New Roman" w:hAnsi="Times New Roman" w:cs="Times New Roman"/>
          <w:bCs/>
          <w:sz w:val="24"/>
          <w:szCs w:val="24"/>
          <w:lang w:eastAsia="ru-RU"/>
        </w:rPr>
        <w:t>Учебная дисциплина «Деловое общение» входит в вариативную часть учебного плана и является курсом по выбору.</w:t>
      </w:r>
      <w:r w:rsidR="00CF2CA9" w:rsidRPr="00CF2CA9">
        <w:rPr>
          <w:rFonts w:ascii="Times New Roman" w:eastAsia="Times New Roman" w:hAnsi="Times New Roman" w:cs="Times New Roman"/>
          <w:bCs/>
          <w:sz w:val="24"/>
          <w:szCs w:val="24"/>
          <w:lang w:eastAsia="ru-RU"/>
        </w:rPr>
        <w:t xml:space="preserve"> Для изучения дисциплины «Деловое общение» необходимы знания, умения и компетенции, полученные студентами в результате изучения дисциплин предшествующего профессионального  цикла: «Русский язык и культура речи», «Основы теории коммуникации». Учебная дисциплина носит обобщающий характер, ее изучение предполагает систематизацию ранее полученных знаний. Дисциплина «Деловое общение» в системе знаний определяется неразрывной связью с такими науками, как «Логика и теория аргументации», «Философия»,  «Психология».</w:t>
      </w:r>
    </w:p>
    <w:p w:rsidR="00D91659" w:rsidRDefault="00CF2CA9" w:rsidP="00CF2CA9">
      <w:pPr>
        <w:spacing w:after="0" w:line="360" w:lineRule="auto"/>
        <w:ind w:firstLine="708"/>
        <w:rPr>
          <w:rFonts w:ascii="Times New Roman" w:eastAsia="Times New Roman" w:hAnsi="Times New Roman" w:cs="Times New Roman"/>
          <w:bCs/>
          <w:sz w:val="24"/>
          <w:szCs w:val="24"/>
          <w:lang w:eastAsia="ru-RU"/>
        </w:rPr>
      </w:pPr>
      <w:r w:rsidRPr="00CF2CA9">
        <w:rPr>
          <w:rFonts w:ascii="Times New Roman" w:eastAsia="Times New Roman" w:hAnsi="Times New Roman" w:cs="Times New Roman"/>
          <w:bCs/>
          <w:sz w:val="24"/>
          <w:szCs w:val="24"/>
          <w:lang w:eastAsia="ru-RU"/>
        </w:rPr>
        <w:t>Последующими учебными дисциплинами, для изучения которых требуются знания, умения и навыки, полученные на занятиях по «Деловому общению», являются «Профессиональная этика журналиста», «Мастерство ведущего теле- и радиопрограмм», «Взаимодействие журналиста с институтами власти и органами государственного управления».</w:t>
      </w:r>
    </w:p>
    <w:p w:rsidR="00CF2CA9" w:rsidRPr="00D91659" w:rsidRDefault="00CF2CA9" w:rsidP="00CF2CA9">
      <w:pPr>
        <w:spacing w:after="0" w:line="360" w:lineRule="auto"/>
        <w:ind w:firstLine="708"/>
        <w:rPr>
          <w:rFonts w:ascii="Times New Roman" w:eastAsia="Times New Roman" w:hAnsi="Times New Roman" w:cs="Times New Roman"/>
          <w:bCs/>
          <w:sz w:val="24"/>
          <w:szCs w:val="24"/>
          <w:lang w:eastAsia="ru-RU"/>
        </w:rPr>
      </w:pPr>
      <w:r w:rsidRPr="00F05A5D">
        <w:rPr>
          <w:rFonts w:ascii="Times New Roman" w:eastAsia="Times New Roman" w:hAnsi="Times New Roman" w:cs="Times New Roman"/>
          <w:b/>
          <w:bCs/>
          <w:sz w:val="24"/>
          <w:szCs w:val="24"/>
          <w:lang w:eastAsia="ru-RU"/>
        </w:rPr>
        <w:t>3. Требования к уровню освоения содержания дисциплины:</w:t>
      </w:r>
    </w:p>
    <w:p w:rsidR="00CF2CA9" w:rsidRDefault="00CF2CA9" w:rsidP="00CF2CA9">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 xml:space="preserve">Процесс изучения дисциплины направлен на формирование следующих компетенций: </w:t>
      </w:r>
      <w:r>
        <w:rPr>
          <w:rFonts w:ascii="Times New Roman" w:eastAsia="Times New Roman" w:hAnsi="Times New Roman" w:cs="Times New Roman"/>
          <w:bCs/>
          <w:sz w:val="24"/>
          <w:szCs w:val="24"/>
          <w:lang w:eastAsia="ru-RU"/>
        </w:rPr>
        <w:t>ОК-3, ОК-6.</w:t>
      </w:r>
    </w:p>
    <w:p w:rsidR="00CF2CA9" w:rsidRDefault="00CF2CA9" w:rsidP="00CF2CA9">
      <w:pPr>
        <w:spacing w:after="0" w:line="360" w:lineRule="auto"/>
        <w:ind w:firstLine="708"/>
        <w:rPr>
          <w:rFonts w:ascii="Times New Roman" w:eastAsia="Times New Roman" w:hAnsi="Times New Roman" w:cs="Times New Roman"/>
          <w:bCs/>
          <w:sz w:val="24"/>
          <w:szCs w:val="24"/>
          <w:lang w:eastAsia="ru-RU"/>
        </w:rPr>
      </w:pPr>
      <w:r w:rsidRPr="00900C95">
        <w:rPr>
          <w:rFonts w:ascii="Times New Roman" w:eastAsia="Times New Roman" w:hAnsi="Times New Roman" w:cs="Times New Roman"/>
          <w:bCs/>
          <w:sz w:val="24"/>
          <w:szCs w:val="24"/>
          <w:lang w:eastAsia="ru-RU"/>
        </w:rPr>
        <w:t>В результате изучения дисциплины студент должен:</w:t>
      </w:r>
    </w:p>
    <w:p w:rsidR="00CF2CA9" w:rsidRDefault="00CF2CA9" w:rsidP="00CF2CA9">
      <w:pPr>
        <w:spacing w:after="0" w:line="360" w:lineRule="auto"/>
        <w:ind w:firstLine="708"/>
        <w:rPr>
          <w:rFonts w:ascii="Times New Roman" w:eastAsia="Times New Roman" w:hAnsi="Times New Roman" w:cs="Times New Roman"/>
          <w:bCs/>
          <w:sz w:val="24"/>
          <w:szCs w:val="24"/>
          <w:lang w:eastAsia="ru-RU"/>
        </w:rPr>
      </w:pPr>
      <w:proofErr w:type="gramStart"/>
      <w:r w:rsidRPr="00B733EB">
        <w:rPr>
          <w:rFonts w:ascii="Times New Roman" w:eastAsia="Times New Roman" w:hAnsi="Times New Roman" w:cs="Times New Roman"/>
          <w:b/>
          <w:bCs/>
          <w:sz w:val="24"/>
          <w:szCs w:val="24"/>
          <w:lang w:eastAsia="ru-RU"/>
        </w:rPr>
        <w:t>знать</w:t>
      </w:r>
      <w:r>
        <w:rPr>
          <w:rFonts w:ascii="Times New Roman" w:eastAsia="Times New Roman" w:hAnsi="Times New Roman" w:cs="Times New Roman"/>
          <w:bCs/>
          <w:sz w:val="24"/>
          <w:szCs w:val="24"/>
          <w:lang w:eastAsia="ru-RU"/>
        </w:rPr>
        <w:t xml:space="preserve"> </w:t>
      </w:r>
      <w:r w:rsidR="00805629">
        <w:rPr>
          <w:rFonts w:ascii="Times New Roman" w:eastAsia="Times New Roman" w:hAnsi="Times New Roman" w:cs="Times New Roman"/>
          <w:bCs/>
          <w:sz w:val="24"/>
          <w:szCs w:val="24"/>
          <w:lang w:eastAsia="ru-RU"/>
        </w:rPr>
        <w:t xml:space="preserve">о применении информации </w:t>
      </w:r>
      <w:r w:rsidR="00805629" w:rsidRPr="00805629">
        <w:rPr>
          <w:rFonts w:ascii="Times New Roman" w:eastAsia="Times New Roman" w:hAnsi="Times New Roman" w:cs="Times New Roman"/>
          <w:bCs/>
          <w:sz w:val="24"/>
          <w:szCs w:val="24"/>
          <w:lang w:eastAsia="ru-RU"/>
        </w:rPr>
        <w:t>в области общегуманитарных социальных наук (социология, психология, культурология и других) в контексте своей социальной и профессиональной деятельности</w:t>
      </w:r>
      <w:r w:rsidR="00805629">
        <w:rPr>
          <w:rFonts w:ascii="Times New Roman" w:eastAsia="Times New Roman" w:hAnsi="Times New Roman" w:cs="Times New Roman"/>
          <w:bCs/>
          <w:sz w:val="24"/>
          <w:szCs w:val="24"/>
          <w:lang w:eastAsia="ru-RU"/>
        </w:rPr>
        <w:t xml:space="preserve">; о </w:t>
      </w:r>
      <w:r w:rsidR="00805629" w:rsidRPr="00805629">
        <w:rPr>
          <w:rFonts w:ascii="Times New Roman" w:eastAsia="Times New Roman" w:hAnsi="Times New Roman" w:cs="Times New Roman"/>
          <w:bCs/>
          <w:sz w:val="24"/>
          <w:szCs w:val="24"/>
          <w:lang w:eastAsia="ru-RU"/>
        </w:rPr>
        <w:t>коммуникации в устной и письменной формах на  русском и иностранном языках для решения задач межличностного и межкультурного взаимодействия</w:t>
      </w:r>
      <w:r w:rsidR="00805629">
        <w:rPr>
          <w:rFonts w:ascii="Times New Roman" w:eastAsia="Times New Roman" w:hAnsi="Times New Roman" w:cs="Times New Roman"/>
          <w:bCs/>
          <w:sz w:val="24"/>
          <w:szCs w:val="24"/>
          <w:lang w:eastAsia="ru-RU"/>
        </w:rPr>
        <w:t>;</w:t>
      </w:r>
      <w:proofErr w:type="gramEnd"/>
    </w:p>
    <w:p w:rsidR="00CF2CA9" w:rsidRDefault="00CF2CA9" w:rsidP="00CF2CA9">
      <w:pPr>
        <w:spacing w:after="0" w:line="360" w:lineRule="auto"/>
        <w:ind w:firstLine="708"/>
        <w:rPr>
          <w:rFonts w:ascii="Times New Roman" w:eastAsia="Times New Roman" w:hAnsi="Times New Roman" w:cs="Times New Roman"/>
          <w:bCs/>
          <w:sz w:val="24"/>
          <w:szCs w:val="24"/>
          <w:lang w:eastAsia="ru-RU"/>
        </w:rPr>
      </w:pPr>
      <w:proofErr w:type="gramStart"/>
      <w:r w:rsidRPr="00B733EB">
        <w:rPr>
          <w:rFonts w:ascii="Times New Roman" w:eastAsia="Times New Roman" w:hAnsi="Times New Roman" w:cs="Times New Roman"/>
          <w:b/>
          <w:bCs/>
          <w:sz w:val="24"/>
          <w:szCs w:val="24"/>
          <w:lang w:eastAsia="ru-RU"/>
        </w:rPr>
        <w:t>уметь</w:t>
      </w:r>
      <w:r w:rsidR="00805629">
        <w:rPr>
          <w:rFonts w:ascii="Times New Roman" w:eastAsia="Times New Roman" w:hAnsi="Times New Roman" w:cs="Times New Roman"/>
          <w:bCs/>
          <w:sz w:val="24"/>
          <w:szCs w:val="24"/>
          <w:lang w:eastAsia="ru-RU"/>
        </w:rPr>
        <w:t xml:space="preserve"> </w:t>
      </w:r>
      <w:r w:rsidR="00805629" w:rsidRPr="00805629">
        <w:rPr>
          <w:rFonts w:ascii="Times New Roman" w:eastAsia="Times New Roman" w:hAnsi="Times New Roman" w:cs="Times New Roman"/>
          <w:bCs/>
          <w:sz w:val="24"/>
          <w:szCs w:val="24"/>
          <w:lang w:eastAsia="ru-RU"/>
        </w:rPr>
        <w:t>использовать знания в области общегуманитарных социальных наук (социология, психология, культурология и других) в контексте своей социальной и профессиональной деятельности</w:t>
      </w:r>
      <w:r w:rsidR="00805629">
        <w:rPr>
          <w:rFonts w:ascii="Times New Roman" w:eastAsia="Times New Roman" w:hAnsi="Times New Roman" w:cs="Times New Roman"/>
          <w:bCs/>
          <w:sz w:val="24"/>
          <w:szCs w:val="24"/>
          <w:lang w:eastAsia="ru-RU"/>
        </w:rPr>
        <w:t xml:space="preserve">; общаться </w:t>
      </w:r>
      <w:r w:rsidR="00805629" w:rsidRPr="00805629">
        <w:rPr>
          <w:rFonts w:ascii="Times New Roman" w:eastAsia="Times New Roman" w:hAnsi="Times New Roman" w:cs="Times New Roman"/>
          <w:bCs/>
          <w:sz w:val="24"/>
          <w:szCs w:val="24"/>
          <w:lang w:eastAsia="ru-RU"/>
        </w:rPr>
        <w:t xml:space="preserve">в устной и письменной формах на  русском и </w:t>
      </w:r>
      <w:r w:rsidR="00805629" w:rsidRPr="00805629">
        <w:rPr>
          <w:rFonts w:ascii="Times New Roman" w:eastAsia="Times New Roman" w:hAnsi="Times New Roman" w:cs="Times New Roman"/>
          <w:bCs/>
          <w:sz w:val="24"/>
          <w:szCs w:val="24"/>
          <w:lang w:eastAsia="ru-RU"/>
        </w:rPr>
        <w:lastRenderedPageBreak/>
        <w:t>иностранном языках для решения задач межличностного и межкультурного взаимодействия</w:t>
      </w:r>
      <w:r w:rsidR="00805629">
        <w:rPr>
          <w:rFonts w:ascii="Times New Roman" w:eastAsia="Times New Roman" w:hAnsi="Times New Roman" w:cs="Times New Roman"/>
          <w:bCs/>
          <w:sz w:val="24"/>
          <w:szCs w:val="24"/>
          <w:lang w:eastAsia="ru-RU"/>
        </w:rPr>
        <w:t>;</w:t>
      </w:r>
      <w:proofErr w:type="gramEnd"/>
    </w:p>
    <w:p w:rsidR="00CF2CA9" w:rsidRDefault="00CF2CA9" w:rsidP="00CF2CA9">
      <w:pPr>
        <w:spacing w:after="0" w:line="360" w:lineRule="auto"/>
        <w:ind w:firstLine="708"/>
        <w:rPr>
          <w:rFonts w:ascii="Times New Roman" w:eastAsia="Times New Roman" w:hAnsi="Times New Roman" w:cs="Times New Roman"/>
          <w:bCs/>
          <w:sz w:val="24"/>
          <w:szCs w:val="24"/>
          <w:lang w:eastAsia="ru-RU"/>
        </w:rPr>
      </w:pPr>
      <w:proofErr w:type="gramStart"/>
      <w:r w:rsidRPr="00B733EB">
        <w:rPr>
          <w:rFonts w:ascii="Times New Roman" w:eastAsia="Times New Roman" w:hAnsi="Times New Roman" w:cs="Times New Roman"/>
          <w:b/>
          <w:bCs/>
          <w:sz w:val="24"/>
          <w:szCs w:val="24"/>
          <w:lang w:eastAsia="ru-RU"/>
        </w:rPr>
        <w:t>владеть</w:t>
      </w:r>
      <w:r w:rsidR="00805629">
        <w:rPr>
          <w:rFonts w:ascii="Times New Roman" w:eastAsia="Times New Roman" w:hAnsi="Times New Roman" w:cs="Times New Roman"/>
          <w:bCs/>
          <w:sz w:val="24"/>
          <w:szCs w:val="24"/>
          <w:lang w:eastAsia="ru-RU"/>
        </w:rPr>
        <w:t xml:space="preserve"> </w:t>
      </w:r>
      <w:r w:rsidR="00805629" w:rsidRPr="00805629">
        <w:rPr>
          <w:rFonts w:ascii="Times New Roman" w:eastAsia="Times New Roman" w:hAnsi="Times New Roman" w:cs="Times New Roman"/>
          <w:bCs/>
          <w:sz w:val="24"/>
          <w:szCs w:val="24"/>
          <w:lang w:eastAsia="ru-RU"/>
        </w:rPr>
        <w:t>способность</w:t>
      </w:r>
      <w:r w:rsidR="00805629">
        <w:rPr>
          <w:rFonts w:ascii="Times New Roman" w:eastAsia="Times New Roman" w:hAnsi="Times New Roman" w:cs="Times New Roman"/>
          <w:bCs/>
          <w:sz w:val="24"/>
          <w:szCs w:val="24"/>
          <w:lang w:eastAsia="ru-RU"/>
        </w:rPr>
        <w:t>ю</w:t>
      </w:r>
      <w:r w:rsidR="00805629" w:rsidRPr="00805629">
        <w:rPr>
          <w:rFonts w:ascii="Times New Roman" w:eastAsia="Times New Roman" w:hAnsi="Times New Roman" w:cs="Times New Roman"/>
          <w:bCs/>
          <w:sz w:val="24"/>
          <w:szCs w:val="24"/>
          <w:lang w:eastAsia="ru-RU"/>
        </w:rPr>
        <w:t xml:space="preserve"> использовать знания в области общегуманитарных социальных наук (социология, психология, культурология и других) в контексте своей социальной и профессиональной деятельности</w:t>
      </w:r>
      <w:r w:rsidR="00805629">
        <w:rPr>
          <w:rFonts w:ascii="Times New Roman" w:eastAsia="Times New Roman" w:hAnsi="Times New Roman" w:cs="Times New Roman"/>
          <w:bCs/>
          <w:sz w:val="24"/>
          <w:szCs w:val="24"/>
          <w:lang w:eastAsia="ru-RU"/>
        </w:rPr>
        <w:t xml:space="preserve">; </w:t>
      </w:r>
      <w:r w:rsidR="00805629" w:rsidRPr="00805629">
        <w:rPr>
          <w:rFonts w:ascii="Times New Roman" w:eastAsia="Times New Roman" w:hAnsi="Times New Roman" w:cs="Times New Roman"/>
          <w:bCs/>
          <w:sz w:val="24"/>
          <w:szCs w:val="24"/>
          <w:lang w:eastAsia="ru-RU"/>
        </w:rPr>
        <w:t>способность</w:t>
      </w:r>
      <w:r w:rsidR="00805629">
        <w:rPr>
          <w:rFonts w:ascii="Times New Roman" w:eastAsia="Times New Roman" w:hAnsi="Times New Roman" w:cs="Times New Roman"/>
          <w:bCs/>
          <w:sz w:val="24"/>
          <w:szCs w:val="24"/>
          <w:lang w:eastAsia="ru-RU"/>
        </w:rPr>
        <w:t>ю</w:t>
      </w:r>
      <w:r w:rsidR="00805629" w:rsidRPr="00805629">
        <w:rPr>
          <w:rFonts w:ascii="Times New Roman" w:eastAsia="Times New Roman" w:hAnsi="Times New Roman" w:cs="Times New Roman"/>
          <w:bCs/>
          <w:sz w:val="24"/>
          <w:szCs w:val="24"/>
          <w:lang w:eastAsia="ru-RU"/>
        </w:rPr>
        <w:t xml:space="preserve"> к коммуникации в устной и письменной формах на  русском и иностранном языках для решения задач межличностного и межкультурного взаимодействия</w:t>
      </w:r>
      <w:r w:rsidR="00805629">
        <w:rPr>
          <w:rFonts w:ascii="Times New Roman" w:eastAsia="Times New Roman" w:hAnsi="Times New Roman" w:cs="Times New Roman"/>
          <w:bCs/>
          <w:sz w:val="24"/>
          <w:szCs w:val="24"/>
          <w:lang w:eastAsia="ru-RU"/>
        </w:rPr>
        <w:t xml:space="preserve">. </w:t>
      </w:r>
      <w:proofErr w:type="gramEnd"/>
    </w:p>
    <w:p w:rsidR="00805629" w:rsidRDefault="00805629" w:rsidP="00CF2CA9">
      <w:pPr>
        <w:spacing w:after="0" w:line="360" w:lineRule="auto"/>
        <w:ind w:firstLine="708"/>
        <w:rPr>
          <w:rFonts w:ascii="Times New Roman" w:eastAsia="Times New Roman" w:hAnsi="Times New Roman" w:cs="Times New Roman"/>
          <w:bCs/>
          <w:sz w:val="24"/>
          <w:szCs w:val="24"/>
          <w:lang w:eastAsia="ru-RU"/>
        </w:rPr>
      </w:pPr>
    </w:p>
    <w:p w:rsidR="00C935CA" w:rsidRDefault="00C935CA" w:rsidP="00805629">
      <w:pPr>
        <w:spacing w:after="0" w:line="360" w:lineRule="auto"/>
        <w:jc w:val="center"/>
        <w:rPr>
          <w:rFonts w:ascii="Times New Roman" w:hAnsi="Times New Roman" w:cs="Times New Roman"/>
          <w:b/>
          <w:sz w:val="24"/>
        </w:rPr>
      </w:pPr>
    </w:p>
    <w:p w:rsidR="00805629" w:rsidRPr="008E31AA" w:rsidRDefault="00805629" w:rsidP="00805629">
      <w:pPr>
        <w:spacing w:after="0" w:line="360" w:lineRule="auto"/>
        <w:jc w:val="center"/>
        <w:rPr>
          <w:rFonts w:ascii="Times New Roman" w:hAnsi="Times New Roman" w:cs="Times New Roman"/>
          <w:b/>
          <w:sz w:val="24"/>
        </w:rPr>
      </w:pPr>
      <w:r>
        <w:rPr>
          <w:rFonts w:ascii="Times New Roman" w:hAnsi="Times New Roman" w:cs="Times New Roman"/>
          <w:b/>
          <w:sz w:val="24"/>
        </w:rPr>
        <w:t>РЕГИОНОВЕДЕНИЕ</w:t>
      </w:r>
    </w:p>
    <w:p w:rsidR="00805629" w:rsidRDefault="00805629" w:rsidP="00805629">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805629" w:rsidRDefault="00805629" w:rsidP="00CF2CA9">
      <w:pPr>
        <w:spacing w:after="0" w:line="360" w:lineRule="auto"/>
        <w:ind w:firstLine="708"/>
        <w:rPr>
          <w:rFonts w:ascii="Times New Roman" w:eastAsia="Times New Roman" w:hAnsi="Times New Roman" w:cs="Times New Roman"/>
          <w:bCs/>
          <w:sz w:val="24"/>
          <w:szCs w:val="24"/>
          <w:lang w:eastAsia="ru-RU"/>
        </w:rPr>
      </w:pPr>
      <w:r w:rsidRPr="00805629">
        <w:rPr>
          <w:rFonts w:ascii="Times New Roman" w:eastAsia="Times New Roman" w:hAnsi="Times New Roman" w:cs="Times New Roman"/>
          <w:bCs/>
          <w:sz w:val="24"/>
          <w:szCs w:val="24"/>
          <w:lang w:eastAsia="ru-RU"/>
        </w:rPr>
        <w:t xml:space="preserve">Целями освоения учебной дисциплины «Регионоведение»  является формирование у студентов знаний об объекте и предмете  комплексного регионоведения и  вооружение их на основе этого знания навыками и умениями, необходимыми для разрешения научно-исследовательских и практических </w:t>
      </w:r>
      <w:proofErr w:type="spellStart"/>
      <w:r w:rsidRPr="00805629">
        <w:rPr>
          <w:rFonts w:ascii="Times New Roman" w:eastAsia="Times New Roman" w:hAnsi="Times New Roman" w:cs="Times New Roman"/>
          <w:bCs/>
          <w:sz w:val="24"/>
          <w:szCs w:val="24"/>
          <w:lang w:eastAsia="ru-RU"/>
        </w:rPr>
        <w:t>регионоведческих</w:t>
      </w:r>
      <w:proofErr w:type="spellEnd"/>
      <w:r w:rsidRPr="00805629">
        <w:rPr>
          <w:rFonts w:ascii="Times New Roman" w:eastAsia="Times New Roman" w:hAnsi="Times New Roman" w:cs="Times New Roman"/>
          <w:bCs/>
          <w:sz w:val="24"/>
          <w:szCs w:val="24"/>
          <w:lang w:eastAsia="ru-RU"/>
        </w:rPr>
        <w:t xml:space="preserve"> проблем.  </w:t>
      </w:r>
    </w:p>
    <w:p w:rsidR="00805629" w:rsidRDefault="00805629" w:rsidP="00805629">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805629" w:rsidRDefault="00805629" w:rsidP="00805629">
      <w:pPr>
        <w:ind w:firstLine="708"/>
        <w:rPr>
          <w:rFonts w:ascii="Times New Roman" w:eastAsia="Times New Roman" w:hAnsi="Times New Roman" w:cs="Times New Roman"/>
          <w:bCs/>
          <w:sz w:val="24"/>
          <w:szCs w:val="24"/>
          <w:lang w:eastAsia="ru-RU"/>
        </w:rPr>
      </w:pPr>
      <w:r w:rsidRPr="00CF2CA9">
        <w:rPr>
          <w:rFonts w:ascii="Times New Roman" w:eastAsia="Times New Roman" w:hAnsi="Times New Roman" w:cs="Times New Roman"/>
          <w:bCs/>
          <w:sz w:val="24"/>
          <w:szCs w:val="24"/>
          <w:lang w:eastAsia="ru-RU"/>
        </w:rPr>
        <w:t>Курс уче</w:t>
      </w:r>
      <w:r>
        <w:rPr>
          <w:rFonts w:ascii="Times New Roman" w:eastAsia="Times New Roman" w:hAnsi="Times New Roman" w:cs="Times New Roman"/>
          <w:bCs/>
          <w:sz w:val="24"/>
          <w:szCs w:val="24"/>
          <w:lang w:eastAsia="ru-RU"/>
        </w:rPr>
        <w:t>бной дисциплины «Регионоведение</w:t>
      </w:r>
      <w:r w:rsidRPr="00CF2CA9">
        <w:rPr>
          <w:rFonts w:ascii="Times New Roman" w:eastAsia="Times New Roman" w:hAnsi="Times New Roman" w:cs="Times New Roman"/>
          <w:bCs/>
          <w:sz w:val="24"/>
          <w:szCs w:val="24"/>
          <w:lang w:eastAsia="ru-RU"/>
        </w:rPr>
        <w:t xml:space="preserve">» </w:t>
      </w:r>
      <w:r w:rsidR="00326F1B">
        <w:rPr>
          <w:rFonts w:ascii="Times New Roman" w:eastAsia="Times New Roman" w:hAnsi="Times New Roman" w:cs="Times New Roman"/>
          <w:bCs/>
          <w:sz w:val="24"/>
          <w:szCs w:val="24"/>
          <w:lang w:eastAsia="ru-RU"/>
        </w:rPr>
        <w:t xml:space="preserve">входит в вариативную часть учебного плана и </w:t>
      </w:r>
      <w:r w:rsidRPr="00CF2CA9">
        <w:rPr>
          <w:rFonts w:ascii="Times New Roman" w:eastAsia="Times New Roman" w:hAnsi="Times New Roman" w:cs="Times New Roman"/>
          <w:bCs/>
          <w:sz w:val="24"/>
          <w:szCs w:val="24"/>
          <w:lang w:eastAsia="ru-RU"/>
        </w:rPr>
        <w:t>является курсом по выбору.</w:t>
      </w:r>
      <w:r>
        <w:rPr>
          <w:rFonts w:ascii="Times New Roman" w:eastAsia="Times New Roman" w:hAnsi="Times New Roman" w:cs="Times New Roman"/>
          <w:bCs/>
          <w:sz w:val="24"/>
          <w:szCs w:val="24"/>
          <w:lang w:eastAsia="ru-RU"/>
        </w:rPr>
        <w:t xml:space="preserve"> </w:t>
      </w:r>
      <w:r w:rsidRPr="00805629">
        <w:rPr>
          <w:rFonts w:ascii="Times New Roman" w:eastAsia="Times New Roman" w:hAnsi="Times New Roman" w:cs="Times New Roman"/>
          <w:bCs/>
          <w:sz w:val="24"/>
          <w:szCs w:val="24"/>
          <w:lang w:eastAsia="ru-RU"/>
        </w:rPr>
        <w:t>Для изучения  данной дисциплины необходимы  знания, умения и навыки, формируемые предшествующими дисциплинами: «История», «Экономика»,  «</w:t>
      </w:r>
      <w:proofErr w:type="spellStart"/>
      <w:r w:rsidRPr="00805629">
        <w:rPr>
          <w:rFonts w:ascii="Times New Roman" w:eastAsia="Times New Roman" w:hAnsi="Times New Roman" w:cs="Times New Roman"/>
          <w:bCs/>
          <w:sz w:val="24"/>
          <w:szCs w:val="24"/>
          <w:lang w:eastAsia="ru-RU"/>
        </w:rPr>
        <w:t>Брендинг</w:t>
      </w:r>
      <w:proofErr w:type="spellEnd"/>
      <w:r w:rsidRPr="00805629">
        <w:rPr>
          <w:rFonts w:ascii="Times New Roman" w:eastAsia="Times New Roman" w:hAnsi="Times New Roman" w:cs="Times New Roman"/>
          <w:bCs/>
          <w:sz w:val="24"/>
          <w:szCs w:val="24"/>
          <w:lang w:eastAsia="ru-RU"/>
        </w:rPr>
        <w:t xml:space="preserve"> территории», «Культурология».  Последующая учебная дисциплина, опирающаяся на знания. умения и навыки, полученные в процессе изучения данной дисциплины, - «Политическая </w:t>
      </w:r>
      <w:proofErr w:type="spellStart"/>
      <w:r w:rsidRPr="00805629">
        <w:rPr>
          <w:rFonts w:ascii="Times New Roman" w:eastAsia="Times New Roman" w:hAnsi="Times New Roman" w:cs="Times New Roman"/>
          <w:bCs/>
          <w:sz w:val="24"/>
          <w:szCs w:val="24"/>
          <w:lang w:eastAsia="ru-RU"/>
        </w:rPr>
        <w:t>регионалистика</w:t>
      </w:r>
      <w:proofErr w:type="spellEnd"/>
      <w:r w:rsidRPr="00805629">
        <w:rPr>
          <w:rFonts w:ascii="Times New Roman" w:eastAsia="Times New Roman" w:hAnsi="Times New Roman" w:cs="Times New Roman"/>
          <w:bCs/>
          <w:sz w:val="24"/>
          <w:szCs w:val="24"/>
          <w:lang w:eastAsia="ru-RU"/>
        </w:rPr>
        <w:t>».</w:t>
      </w:r>
    </w:p>
    <w:p w:rsidR="00805629" w:rsidRPr="00D91659" w:rsidRDefault="00805629" w:rsidP="00805629">
      <w:pPr>
        <w:spacing w:after="0" w:line="360" w:lineRule="auto"/>
        <w:ind w:firstLine="708"/>
        <w:rPr>
          <w:rFonts w:ascii="Times New Roman" w:eastAsia="Times New Roman" w:hAnsi="Times New Roman" w:cs="Times New Roman"/>
          <w:bCs/>
          <w:sz w:val="24"/>
          <w:szCs w:val="24"/>
          <w:lang w:eastAsia="ru-RU"/>
        </w:rPr>
      </w:pPr>
      <w:r w:rsidRPr="00F05A5D">
        <w:rPr>
          <w:rFonts w:ascii="Times New Roman" w:eastAsia="Times New Roman" w:hAnsi="Times New Roman" w:cs="Times New Roman"/>
          <w:b/>
          <w:bCs/>
          <w:sz w:val="24"/>
          <w:szCs w:val="24"/>
          <w:lang w:eastAsia="ru-RU"/>
        </w:rPr>
        <w:t>3. Требования к уровню освоения содержания дисциплины:</w:t>
      </w:r>
    </w:p>
    <w:p w:rsidR="00805629" w:rsidRDefault="00805629" w:rsidP="00805629">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 xml:space="preserve">Процесс изучения дисциплины направлен на формирование следующих компетенций: </w:t>
      </w:r>
      <w:r>
        <w:rPr>
          <w:rFonts w:ascii="Times New Roman" w:eastAsia="Times New Roman" w:hAnsi="Times New Roman" w:cs="Times New Roman"/>
          <w:bCs/>
          <w:sz w:val="24"/>
          <w:szCs w:val="24"/>
          <w:lang w:eastAsia="ru-RU"/>
        </w:rPr>
        <w:t>ОК-3, ОПК-6.</w:t>
      </w:r>
    </w:p>
    <w:p w:rsidR="00805629" w:rsidRDefault="00805629" w:rsidP="00805629">
      <w:pPr>
        <w:spacing w:after="0" w:line="360" w:lineRule="auto"/>
        <w:ind w:firstLine="708"/>
        <w:rPr>
          <w:rFonts w:ascii="Times New Roman" w:eastAsia="Times New Roman" w:hAnsi="Times New Roman" w:cs="Times New Roman"/>
          <w:bCs/>
          <w:sz w:val="24"/>
          <w:szCs w:val="24"/>
          <w:lang w:eastAsia="ru-RU"/>
        </w:rPr>
      </w:pPr>
      <w:r w:rsidRPr="00900C95">
        <w:rPr>
          <w:rFonts w:ascii="Times New Roman" w:eastAsia="Times New Roman" w:hAnsi="Times New Roman" w:cs="Times New Roman"/>
          <w:bCs/>
          <w:sz w:val="24"/>
          <w:szCs w:val="24"/>
          <w:lang w:eastAsia="ru-RU"/>
        </w:rPr>
        <w:t>В результате изучения дисциплины студент должен:</w:t>
      </w:r>
    </w:p>
    <w:p w:rsidR="00805629" w:rsidRDefault="00805629" w:rsidP="00805629">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 xml:space="preserve">знать </w:t>
      </w:r>
      <w:r>
        <w:rPr>
          <w:rFonts w:ascii="Times New Roman" w:eastAsia="Times New Roman" w:hAnsi="Times New Roman" w:cs="Times New Roman"/>
          <w:bCs/>
          <w:sz w:val="24"/>
          <w:szCs w:val="24"/>
          <w:lang w:eastAsia="ru-RU"/>
        </w:rPr>
        <w:t>об использовании знаний</w:t>
      </w:r>
      <w:r w:rsidRPr="00805629">
        <w:rPr>
          <w:rFonts w:ascii="Times New Roman" w:eastAsia="Times New Roman" w:hAnsi="Times New Roman" w:cs="Times New Roman"/>
          <w:bCs/>
          <w:sz w:val="24"/>
          <w:szCs w:val="24"/>
          <w:lang w:eastAsia="ru-RU"/>
        </w:rPr>
        <w:t xml:space="preserve"> в области общегуманитарных социальных наук (социология, психология, культурология и других) в контексте своей социальной и профессиональной деятельности</w:t>
      </w:r>
      <w:r>
        <w:rPr>
          <w:rFonts w:ascii="Times New Roman" w:eastAsia="Times New Roman" w:hAnsi="Times New Roman" w:cs="Times New Roman"/>
          <w:bCs/>
          <w:sz w:val="24"/>
          <w:szCs w:val="24"/>
          <w:lang w:eastAsia="ru-RU"/>
        </w:rPr>
        <w:t xml:space="preserve">; </w:t>
      </w:r>
      <w:r w:rsidRPr="00805629">
        <w:rPr>
          <w:rFonts w:ascii="Times New Roman" w:eastAsia="Times New Roman" w:hAnsi="Times New Roman" w:cs="Times New Roman"/>
          <w:bCs/>
          <w:sz w:val="24"/>
          <w:szCs w:val="24"/>
          <w:lang w:eastAsia="ru-RU"/>
        </w:rPr>
        <w:t>основные тенденции формирования социальной структуры современного общества, ориентироваться в различных сферах жизни общества, которые являются объектом освещения в СМИ</w:t>
      </w:r>
      <w:r>
        <w:rPr>
          <w:rFonts w:ascii="Times New Roman" w:eastAsia="Times New Roman" w:hAnsi="Times New Roman" w:cs="Times New Roman"/>
          <w:bCs/>
          <w:sz w:val="24"/>
          <w:szCs w:val="24"/>
          <w:lang w:eastAsia="ru-RU"/>
        </w:rPr>
        <w:t>;</w:t>
      </w:r>
    </w:p>
    <w:p w:rsidR="00805629" w:rsidRDefault="00805629" w:rsidP="00805629">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уметь</w:t>
      </w:r>
      <w:r>
        <w:rPr>
          <w:rFonts w:ascii="Times New Roman" w:eastAsia="Times New Roman" w:hAnsi="Times New Roman" w:cs="Times New Roman"/>
          <w:bCs/>
          <w:sz w:val="24"/>
          <w:szCs w:val="24"/>
          <w:lang w:eastAsia="ru-RU"/>
        </w:rPr>
        <w:t xml:space="preserve"> </w:t>
      </w:r>
      <w:r w:rsidRPr="00805629">
        <w:rPr>
          <w:rFonts w:ascii="Times New Roman" w:eastAsia="Times New Roman" w:hAnsi="Times New Roman" w:cs="Times New Roman"/>
          <w:bCs/>
          <w:sz w:val="24"/>
          <w:szCs w:val="24"/>
          <w:lang w:eastAsia="ru-RU"/>
        </w:rPr>
        <w:t>использовать знания в области общегуманитарных социальных наук (социология, психология, культурология и других) в контексте своей социальной и профессиональной деятельности</w:t>
      </w:r>
      <w:r>
        <w:rPr>
          <w:rFonts w:ascii="Times New Roman" w:eastAsia="Times New Roman" w:hAnsi="Times New Roman" w:cs="Times New Roman"/>
          <w:bCs/>
          <w:sz w:val="24"/>
          <w:szCs w:val="24"/>
          <w:lang w:eastAsia="ru-RU"/>
        </w:rPr>
        <w:t xml:space="preserve">; </w:t>
      </w:r>
      <w:r w:rsidRPr="00805629">
        <w:rPr>
          <w:rFonts w:ascii="Times New Roman" w:eastAsia="Times New Roman" w:hAnsi="Times New Roman" w:cs="Times New Roman"/>
          <w:bCs/>
          <w:sz w:val="24"/>
          <w:szCs w:val="24"/>
          <w:lang w:eastAsia="ru-RU"/>
        </w:rPr>
        <w:t xml:space="preserve">анализировать основные тенденции формирования </w:t>
      </w:r>
      <w:r w:rsidRPr="00805629">
        <w:rPr>
          <w:rFonts w:ascii="Times New Roman" w:eastAsia="Times New Roman" w:hAnsi="Times New Roman" w:cs="Times New Roman"/>
          <w:bCs/>
          <w:sz w:val="24"/>
          <w:szCs w:val="24"/>
          <w:lang w:eastAsia="ru-RU"/>
        </w:rPr>
        <w:lastRenderedPageBreak/>
        <w:t>социальной структуры современного общества, ориентироваться в различных сферах жизни общества, которые являются объектом освещения в СМИ</w:t>
      </w:r>
      <w:r>
        <w:rPr>
          <w:rFonts w:ascii="Times New Roman" w:eastAsia="Times New Roman" w:hAnsi="Times New Roman" w:cs="Times New Roman"/>
          <w:bCs/>
          <w:sz w:val="24"/>
          <w:szCs w:val="24"/>
          <w:lang w:eastAsia="ru-RU"/>
        </w:rPr>
        <w:t xml:space="preserve">; </w:t>
      </w:r>
    </w:p>
    <w:p w:rsidR="00805629" w:rsidRDefault="00805629" w:rsidP="00805629">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владеть</w:t>
      </w:r>
      <w:r>
        <w:rPr>
          <w:rFonts w:ascii="Times New Roman" w:eastAsia="Times New Roman" w:hAnsi="Times New Roman" w:cs="Times New Roman"/>
          <w:bCs/>
          <w:sz w:val="24"/>
          <w:szCs w:val="24"/>
          <w:lang w:eastAsia="ru-RU"/>
        </w:rPr>
        <w:t xml:space="preserve"> </w:t>
      </w:r>
      <w:r w:rsidRPr="00805629">
        <w:rPr>
          <w:rFonts w:ascii="Times New Roman" w:eastAsia="Times New Roman" w:hAnsi="Times New Roman" w:cs="Times New Roman"/>
          <w:bCs/>
          <w:sz w:val="24"/>
          <w:szCs w:val="24"/>
          <w:lang w:eastAsia="ru-RU"/>
        </w:rPr>
        <w:t>способность</w:t>
      </w:r>
      <w:r>
        <w:rPr>
          <w:rFonts w:ascii="Times New Roman" w:eastAsia="Times New Roman" w:hAnsi="Times New Roman" w:cs="Times New Roman"/>
          <w:bCs/>
          <w:sz w:val="24"/>
          <w:szCs w:val="24"/>
          <w:lang w:eastAsia="ru-RU"/>
        </w:rPr>
        <w:t>ю</w:t>
      </w:r>
      <w:r w:rsidRPr="00805629">
        <w:rPr>
          <w:rFonts w:ascii="Times New Roman" w:eastAsia="Times New Roman" w:hAnsi="Times New Roman" w:cs="Times New Roman"/>
          <w:bCs/>
          <w:sz w:val="24"/>
          <w:szCs w:val="24"/>
          <w:lang w:eastAsia="ru-RU"/>
        </w:rPr>
        <w:t xml:space="preserve"> использовать знания в области общегуманитарных социальных наук (социология, психология, культурология и других) в контексте своей социальной и профессиональной деятельности</w:t>
      </w:r>
      <w:r>
        <w:rPr>
          <w:rFonts w:ascii="Times New Roman" w:eastAsia="Times New Roman" w:hAnsi="Times New Roman" w:cs="Times New Roman"/>
          <w:bCs/>
          <w:sz w:val="24"/>
          <w:szCs w:val="24"/>
          <w:lang w:eastAsia="ru-RU"/>
        </w:rPr>
        <w:t xml:space="preserve">; </w:t>
      </w:r>
      <w:r w:rsidRPr="00805629">
        <w:rPr>
          <w:rFonts w:ascii="Times New Roman" w:eastAsia="Times New Roman" w:hAnsi="Times New Roman" w:cs="Times New Roman"/>
          <w:bCs/>
          <w:sz w:val="24"/>
          <w:szCs w:val="24"/>
          <w:lang w:eastAsia="ru-RU"/>
        </w:rPr>
        <w:t>способность</w:t>
      </w:r>
      <w:r>
        <w:rPr>
          <w:rFonts w:ascii="Times New Roman" w:eastAsia="Times New Roman" w:hAnsi="Times New Roman" w:cs="Times New Roman"/>
          <w:bCs/>
          <w:sz w:val="24"/>
          <w:szCs w:val="24"/>
          <w:lang w:eastAsia="ru-RU"/>
        </w:rPr>
        <w:t>ю к анализу</w:t>
      </w:r>
      <w:r w:rsidRPr="00805629">
        <w:rPr>
          <w:rFonts w:ascii="Times New Roman" w:eastAsia="Times New Roman" w:hAnsi="Times New Roman" w:cs="Times New Roman"/>
          <w:bCs/>
          <w:sz w:val="24"/>
          <w:szCs w:val="24"/>
          <w:lang w:eastAsia="ru-RU"/>
        </w:rPr>
        <w:t xml:space="preserve"> основн</w:t>
      </w:r>
      <w:r>
        <w:rPr>
          <w:rFonts w:ascii="Times New Roman" w:eastAsia="Times New Roman" w:hAnsi="Times New Roman" w:cs="Times New Roman"/>
          <w:bCs/>
          <w:sz w:val="24"/>
          <w:szCs w:val="24"/>
          <w:lang w:eastAsia="ru-RU"/>
        </w:rPr>
        <w:t>ых тенденций</w:t>
      </w:r>
      <w:r w:rsidRPr="00805629">
        <w:rPr>
          <w:rFonts w:ascii="Times New Roman" w:eastAsia="Times New Roman" w:hAnsi="Times New Roman" w:cs="Times New Roman"/>
          <w:bCs/>
          <w:sz w:val="24"/>
          <w:szCs w:val="24"/>
          <w:lang w:eastAsia="ru-RU"/>
        </w:rPr>
        <w:t xml:space="preserve"> формирования социальной структуры соврем</w:t>
      </w:r>
      <w:r w:rsidR="0094522C">
        <w:rPr>
          <w:rFonts w:ascii="Times New Roman" w:eastAsia="Times New Roman" w:hAnsi="Times New Roman" w:cs="Times New Roman"/>
          <w:bCs/>
          <w:sz w:val="24"/>
          <w:szCs w:val="24"/>
          <w:lang w:eastAsia="ru-RU"/>
        </w:rPr>
        <w:t>енного общества, ориентированию</w:t>
      </w:r>
      <w:r w:rsidRPr="00805629">
        <w:rPr>
          <w:rFonts w:ascii="Times New Roman" w:eastAsia="Times New Roman" w:hAnsi="Times New Roman" w:cs="Times New Roman"/>
          <w:bCs/>
          <w:sz w:val="24"/>
          <w:szCs w:val="24"/>
          <w:lang w:eastAsia="ru-RU"/>
        </w:rPr>
        <w:t xml:space="preserve"> в различных сферах жизни общества, которые являются объектом освещения в СМИ</w:t>
      </w:r>
      <w:r w:rsidR="0094522C">
        <w:rPr>
          <w:rFonts w:ascii="Times New Roman" w:eastAsia="Times New Roman" w:hAnsi="Times New Roman" w:cs="Times New Roman"/>
          <w:bCs/>
          <w:sz w:val="24"/>
          <w:szCs w:val="24"/>
          <w:lang w:eastAsia="ru-RU"/>
        </w:rPr>
        <w:t>.</w:t>
      </w:r>
    </w:p>
    <w:p w:rsidR="0094522C" w:rsidRDefault="0094522C" w:rsidP="00805629">
      <w:pPr>
        <w:spacing w:after="0" w:line="360" w:lineRule="auto"/>
        <w:ind w:firstLine="708"/>
        <w:rPr>
          <w:rFonts w:ascii="Times New Roman" w:eastAsia="Times New Roman" w:hAnsi="Times New Roman" w:cs="Times New Roman"/>
          <w:bCs/>
          <w:sz w:val="24"/>
          <w:szCs w:val="24"/>
          <w:lang w:eastAsia="ru-RU"/>
        </w:rPr>
      </w:pPr>
    </w:p>
    <w:p w:rsidR="0094522C" w:rsidRPr="008E31AA" w:rsidRDefault="0094522C" w:rsidP="0094522C">
      <w:pPr>
        <w:spacing w:after="0" w:line="360" w:lineRule="auto"/>
        <w:jc w:val="center"/>
        <w:rPr>
          <w:rFonts w:ascii="Times New Roman" w:hAnsi="Times New Roman" w:cs="Times New Roman"/>
          <w:b/>
          <w:sz w:val="24"/>
        </w:rPr>
      </w:pPr>
      <w:r>
        <w:rPr>
          <w:rFonts w:ascii="Times New Roman" w:hAnsi="Times New Roman" w:cs="Times New Roman"/>
          <w:b/>
          <w:sz w:val="24"/>
        </w:rPr>
        <w:t>ПОЛИТИЧЕСКАЯ КОНФЛИКТОЛОГИЯ</w:t>
      </w:r>
    </w:p>
    <w:p w:rsidR="0094522C" w:rsidRDefault="0094522C" w:rsidP="0094522C">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7E7014" w:rsidRPr="007E7014" w:rsidRDefault="007E7014" w:rsidP="007E7014">
      <w:pPr>
        <w:spacing w:after="0" w:line="360" w:lineRule="auto"/>
        <w:ind w:firstLine="708"/>
        <w:rPr>
          <w:rFonts w:ascii="Times New Roman" w:eastAsia="Times New Roman" w:hAnsi="Times New Roman" w:cs="Times New Roman"/>
          <w:bCs/>
          <w:sz w:val="24"/>
          <w:szCs w:val="24"/>
          <w:lang w:eastAsia="ru-RU"/>
        </w:rPr>
      </w:pPr>
      <w:r w:rsidRPr="007E7014">
        <w:rPr>
          <w:rFonts w:ascii="Times New Roman" w:eastAsia="Times New Roman" w:hAnsi="Times New Roman" w:cs="Times New Roman"/>
          <w:bCs/>
          <w:sz w:val="24"/>
          <w:szCs w:val="24"/>
          <w:lang w:eastAsia="ru-RU"/>
        </w:rPr>
        <w:t xml:space="preserve">Цель дисциплины состоит в изучении политической </w:t>
      </w:r>
      <w:proofErr w:type="spellStart"/>
      <w:r w:rsidRPr="007E7014">
        <w:rPr>
          <w:rFonts w:ascii="Times New Roman" w:eastAsia="Times New Roman" w:hAnsi="Times New Roman" w:cs="Times New Roman"/>
          <w:bCs/>
          <w:sz w:val="24"/>
          <w:szCs w:val="24"/>
          <w:lang w:eastAsia="ru-RU"/>
        </w:rPr>
        <w:t>конфликтологии</w:t>
      </w:r>
      <w:proofErr w:type="spellEnd"/>
      <w:r w:rsidRPr="007E7014">
        <w:rPr>
          <w:rFonts w:ascii="Times New Roman" w:eastAsia="Times New Roman" w:hAnsi="Times New Roman" w:cs="Times New Roman"/>
          <w:bCs/>
          <w:sz w:val="24"/>
          <w:szCs w:val="24"/>
          <w:lang w:eastAsia="ru-RU"/>
        </w:rPr>
        <w:t xml:space="preserve"> как комплексной дисциплины, использующей достижения различных отраслей гуманитарного знания. Акцентируется внимание на структуре </w:t>
      </w:r>
      <w:proofErr w:type="spellStart"/>
      <w:r w:rsidRPr="007E7014">
        <w:rPr>
          <w:rFonts w:ascii="Times New Roman" w:eastAsia="Times New Roman" w:hAnsi="Times New Roman" w:cs="Times New Roman"/>
          <w:bCs/>
          <w:sz w:val="24"/>
          <w:szCs w:val="24"/>
          <w:lang w:eastAsia="ru-RU"/>
        </w:rPr>
        <w:t>конфликтологии</w:t>
      </w:r>
      <w:proofErr w:type="spellEnd"/>
      <w:r w:rsidRPr="007E7014">
        <w:rPr>
          <w:rFonts w:ascii="Times New Roman" w:eastAsia="Times New Roman" w:hAnsi="Times New Roman" w:cs="Times New Roman"/>
          <w:bCs/>
          <w:sz w:val="24"/>
          <w:szCs w:val="24"/>
          <w:lang w:eastAsia="ru-RU"/>
        </w:rPr>
        <w:t xml:space="preserve">, соотношении теоретических и прикладных задач, методологических принципах и основных методах изучения конфликтов, становлении </w:t>
      </w:r>
      <w:proofErr w:type="spellStart"/>
      <w:r w:rsidRPr="007E7014">
        <w:rPr>
          <w:rFonts w:ascii="Times New Roman" w:eastAsia="Times New Roman" w:hAnsi="Times New Roman" w:cs="Times New Roman"/>
          <w:bCs/>
          <w:sz w:val="24"/>
          <w:szCs w:val="24"/>
          <w:lang w:eastAsia="ru-RU"/>
        </w:rPr>
        <w:t>конфликтологической</w:t>
      </w:r>
      <w:proofErr w:type="spellEnd"/>
      <w:r w:rsidRPr="007E7014">
        <w:rPr>
          <w:rFonts w:ascii="Times New Roman" w:eastAsia="Times New Roman" w:hAnsi="Times New Roman" w:cs="Times New Roman"/>
          <w:bCs/>
          <w:sz w:val="24"/>
          <w:szCs w:val="24"/>
          <w:lang w:eastAsia="ru-RU"/>
        </w:rPr>
        <w:t xml:space="preserve"> науки и тех практических задачах, которые она должна решать.</w:t>
      </w:r>
    </w:p>
    <w:p w:rsidR="007E7014" w:rsidRPr="007E7014" w:rsidRDefault="007E7014" w:rsidP="007E7014">
      <w:pPr>
        <w:spacing w:after="0" w:line="360" w:lineRule="auto"/>
        <w:ind w:firstLine="708"/>
        <w:rPr>
          <w:rFonts w:ascii="Times New Roman" w:eastAsia="Times New Roman" w:hAnsi="Times New Roman" w:cs="Times New Roman"/>
          <w:bCs/>
          <w:sz w:val="24"/>
          <w:szCs w:val="24"/>
          <w:lang w:eastAsia="ru-RU"/>
        </w:rPr>
      </w:pPr>
      <w:r w:rsidRPr="007E7014">
        <w:rPr>
          <w:rFonts w:ascii="Times New Roman" w:eastAsia="Times New Roman" w:hAnsi="Times New Roman" w:cs="Times New Roman"/>
          <w:bCs/>
          <w:sz w:val="24"/>
          <w:szCs w:val="24"/>
          <w:lang w:eastAsia="ru-RU"/>
        </w:rPr>
        <w:t>Задачами курса являются:</w:t>
      </w:r>
    </w:p>
    <w:p w:rsidR="007E7014" w:rsidRPr="007E7014" w:rsidRDefault="007E7014" w:rsidP="007E7014">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7E7014">
        <w:rPr>
          <w:rFonts w:ascii="Times New Roman" w:eastAsia="Times New Roman" w:hAnsi="Times New Roman" w:cs="Times New Roman"/>
          <w:bCs/>
          <w:sz w:val="24"/>
          <w:szCs w:val="24"/>
          <w:lang w:eastAsia="ru-RU"/>
        </w:rPr>
        <w:t>знакомство с основными теориями и подходами в понимании конфликта;</w:t>
      </w:r>
    </w:p>
    <w:p w:rsidR="007E7014" w:rsidRPr="007E7014" w:rsidRDefault="007E7014" w:rsidP="007E7014">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7E7014">
        <w:rPr>
          <w:rFonts w:ascii="Times New Roman" w:eastAsia="Times New Roman" w:hAnsi="Times New Roman" w:cs="Times New Roman"/>
          <w:bCs/>
          <w:sz w:val="24"/>
          <w:szCs w:val="24"/>
          <w:lang w:eastAsia="ru-RU"/>
        </w:rPr>
        <w:t>освоение основных категорий и понятий курса;</w:t>
      </w:r>
    </w:p>
    <w:p w:rsidR="007E7014" w:rsidRPr="007E7014" w:rsidRDefault="007E7014" w:rsidP="007E7014">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7E7014">
        <w:rPr>
          <w:rFonts w:ascii="Times New Roman" w:eastAsia="Times New Roman" w:hAnsi="Times New Roman" w:cs="Times New Roman"/>
          <w:bCs/>
          <w:sz w:val="24"/>
          <w:szCs w:val="24"/>
          <w:lang w:eastAsia="ru-RU"/>
        </w:rPr>
        <w:t>уяснение взаимосвязи проблематики курса с социальными проблемами;</w:t>
      </w:r>
    </w:p>
    <w:p w:rsidR="0094522C" w:rsidRDefault="007E7014" w:rsidP="007E7014">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7E7014">
        <w:rPr>
          <w:rFonts w:ascii="Times New Roman" w:eastAsia="Times New Roman" w:hAnsi="Times New Roman" w:cs="Times New Roman"/>
          <w:bCs/>
          <w:sz w:val="24"/>
          <w:szCs w:val="24"/>
          <w:lang w:eastAsia="ru-RU"/>
        </w:rPr>
        <w:t>знакомство с основными методами управления конфликтом.</w:t>
      </w:r>
    </w:p>
    <w:p w:rsidR="007E7014" w:rsidRDefault="007E7014" w:rsidP="007E7014">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7E7014" w:rsidRDefault="005B20DF" w:rsidP="007E7014">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r w:rsidR="007E7014" w:rsidRPr="00CF2CA9">
        <w:rPr>
          <w:rFonts w:ascii="Times New Roman" w:eastAsia="Times New Roman" w:hAnsi="Times New Roman" w:cs="Times New Roman"/>
          <w:bCs/>
          <w:sz w:val="24"/>
          <w:szCs w:val="24"/>
          <w:lang w:eastAsia="ru-RU"/>
        </w:rPr>
        <w:t>че</w:t>
      </w:r>
      <w:r>
        <w:rPr>
          <w:rFonts w:ascii="Times New Roman" w:eastAsia="Times New Roman" w:hAnsi="Times New Roman" w:cs="Times New Roman"/>
          <w:bCs/>
          <w:sz w:val="24"/>
          <w:szCs w:val="24"/>
          <w:lang w:eastAsia="ru-RU"/>
        </w:rPr>
        <w:t>бная</w:t>
      </w:r>
      <w:r w:rsidR="007E7014">
        <w:rPr>
          <w:rFonts w:ascii="Times New Roman" w:eastAsia="Times New Roman" w:hAnsi="Times New Roman" w:cs="Times New Roman"/>
          <w:bCs/>
          <w:sz w:val="24"/>
          <w:szCs w:val="24"/>
          <w:lang w:eastAsia="ru-RU"/>
        </w:rPr>
        <w:t xml:space="preserve"> дисцип</w:t>
      </w:r>
      <w:r>
        <w:rPr>
          <w:rFonts w:ascii="Times New Roman" w:eastAsia="Times New Roman" w:hAnsi="Times New Roman" w:cs="Times New Roman"/>
          <w:bCs/>
          <w:sz w:val="24"/>
          <w:szCs w:val="24"/>
          <w:lang w:eastAsia="ru-RU"/>
        </w:rPr>
        <w:t>лина</w:t>
      </w:r>
      <w:r w:rsidR="007E7014">
        <w:rPr>
          <w:rFonts w:ascii="Times New Roman" w:eastAsia="Times New Roman" w:hAnsi="Times New Roman" w:cs="Times New Roman"/>
          <w:bCs/>
          <w:sz w:val="24"/>
          <w:szCs w:val="24"/>
          <w:lang w:eastAsia="ru-RU"/>
        </w:rPr>
        <w:t xml:space="preserve"> «Политическая </w:t>
      </w:r>
      <w:proofErr w:type="spellStart"/>
      <w:r w:rsidR="007E7014">
        <w:rPr>
          <w:rFonts w:ascii="Times New Roman" w:eastAsia="Times New Roman" w:hAnsi="Times New Roman" w:cs="Times New Roman"/>
          <w:bCs/>
          <w:sz w:val="24"/>
          <w:szCs w:val="24"/>
          <w:lang w:eastAsia="ru-RU"/>
        </w:rPr>
        <w:t>конфликтология</w:t>
      </w:r>
      <w:proofErr w:type="spellEnd"/>
      <w:r>
        <w:rPr>
          <w:rFonts w:ascii="Times New Roman" w:eastAsia="Times New Roman" w:hAnsi="Times New Roman" w:cs="Times New Roman"/>
          <w:bCs/>
          <w:sz w:val="24"/>
          <w:szCs w:val="24"/>
          <w:lang w:eastAsia="ru-RU"/>
        </w:rPr>
        <w:t xml:space="preserve">» </w:t>
      </w:r>
      <w:r w:rsidR="00326F1B">
        <w:rPr>
          <w:rFonts w:ascii="Times New Roman" w:eastAsia="Times New Roman" w:hAnsi="Times New Roman" w:cs="Times New Roman"/>
          <w:bCs/>
          <w:sz w:val="24"/>
          <w:szCs w:val="24"/>
          <w:lang w:eastAsia="ru-RU"/>
        </w:rPr>
        <w:t xml:space="preserve">входит в вариативную часть учебного плана и </w:t>
      </w:r>
      <w:r>
        <w:rPr>
          <w:rFonts w:ascii="Times New Roman" w:eastAsia="Times New Roman" w:hAnsi="Times New Roman" w:cs="Times New Roman"/>
          <w:bCs/>
          <w:sz w:val="24"/>
          <w:szCs w:val="24"/>
          <w:lang w:eastAsia="ru-RU"/>
        </w:rPr>
        <w:t>является дисциплиной</w:t>
      </w:r>
      <w:r w:rsidR="007E7014" w:rsidRPr="00CF2CA9">
        <w:rPr>
          <w:rFonts w:ascii="Times New Roman" w:eastAsia="Times New Roman" w:hAnsi="Times New Roman" w:cs="Times New Roman"/>
          <w:bCs/>
          <w:sz w:val="24"/>
          <w:szCs w:val="24"/>
          <w:lang w:eastAsia="ru-RU"/>
        </w:rPr>
        <w:t xml:space="preserve"> по выбору.</w:t>
      </w:r>
    </w:p>
    <w:p w:rsidR="005B20DF" w:rsidRDefault="00805629" w:rsidP="00805629">
      <w:pPr>
        <w:spacing w:after="0" w:line="360" w:lineRule="auto"/>
        <w:ind w:firstLine="708"/>
        <w:rPr>
          <w:rFonts w:ascii="Times New Roman" w:eastAsia="Times New Roman" w:hAnsi="Times New Roman" w:cs="Times New Roman"/>
          <w:bCs/>
          <w:sz w:val="24"/>
          <w:szCs w:val="24"/>
          <w:lang w:eastAsia="ru-RU"/>
        </w:rPr>
      </w:pPr>
      <w:r w:rsidRPr="00805629">
        <w:rPr>
          <w:rFonts w:ascii="Times New Roman" w:eastAsia="Times New Roman" w:hAnsi="Times New Roman" w:cs="Times New Roman"/>
          <w:bCs/>
          <w:sz w:val="24"/>
          <w:szCs w:val="24"/>
          <w:lang w:eastAsia="ru-RU"/>
        </w:rPr>
        <w:t xml:space="preserve"> </w:t>
      </w:r>
      <w:r w:rsidR="007E7014" w:rsidRPr="007E7014">
        <w:rPr>
          <w:rFonts w:ascii="Times New Roman" w:eastAsia="Times New Roman" w:hAnsi="Times New Roman" w:cs="Times New Roman"/>
          <w:bCs/>
          <w:sz w:val="24"/>
          <w:szCs w:val="24"/>
          <w:lang w:eastAsia="ru-RU"/>
        </w:rPr>
        <w:t>Предлагаемый ку</w:t>
      </w:r>
      <w:r w:rsidR="005B20DF">
        <w:rPr>
          <w:rFonts w:ascii="Times New Roman" w:eastAsia="Times New Roman" w:hAnsi="Times New Roman" w:cs="Times New Roman"/>
          <w:bCs/>
          <w:sz w:val="24"/>
          <w:szCs w:val="24"/>
          <w:lang w:eastAsia="ru-RU"/>
        </w:rPr>
        <w:t>рс тесно связан с такими дисциплинами</w:t>
      </w:r>
      <w:r w:rsidR="007E7014" w:rsidRPr="007E7014">
        <w:rPr>
          <w:rFonts w:ascii="Times New Roman" w:eastAsia="Times New Roman" w:hAnsi="Times New Roman" w:cs="Times New Roman"/>
          <w:bCs/>
          <w:sz w:val="24"/>
          <w:szCs w:val="24"/>
          <w:lang w:eastAsia="ru-RU"/>
        </w:rPr>
        <w:t xml:space="preserve">, как </w:t>
      </w:r>
      <w:r w:rsidR="005B20DF">
        <w:rPr>
          <w:rFonts w:ascii="Times New Roman" w:eastAsia="Times New Roman" w:hAnsi="Times New Roman" w:cs="Times New Roman"/>
          <w:bCs/>
          <w:sz w:val="24"/>
          <w:szCs w:val="24"/>
          <w:lang w:eastAsia="ru-RU"/>
        </w:rPr>
        <w:t>«Ф</w:t>
      </w:r>
      <w:r w:rsidR="007E7014" w:rsidRPr="007E7014">
        <w:rPr>
          <w:rFonts w:ascii="Times New Roman" w:eastAsia="Times New Roman" w:hAnsi="Times New Roman" w:cs="Times New Roman"/>
          <w:bCs/>
          <w:sz w:val="24"/>
          <w:szCs w:val="24"/>
          <w:lang w:eastAsia="ru-RU"/>
        </w:rPr>
        <w:t>илософия</w:t>
      </w:r>
      <w:r w:rsidR="005B20DF">
        <w:rPr>
          <w:rFonts w:ascii="Times New Roman" w:eastAsia="Times New Roman" w:hAnsi="Times New Roman" w:cs="Times New Roman"/>
          <w:bCs/>
          <w:sz w:val="24"/>
          <w:szCs w:val="24"/>
          <w:lang w:eastAsia="ru-RU"/>
        </w:rPr>
        <w:t>»</w:t>
      </w:r>
      <w:r w:rsidR="007E7014" w:rsidRPr="007E7014">
        <w:rPr>
          <w:rFonts w:ascii="Times New Roman" w:eastAsia="Times New Roman" w:hAnsi="Times New Roman" w:cs="Times New Roman"/>
          <w:bCs/>
          <w:sz w:val="24"/>
          <w:szCs w:val="24"/>
          <w:lang w:eastAsia="ru-RU"/>
        </w:rPr>
        <w:t xml:space="preserve">, </w:t>
      </w:r>
      <w:r w:rsidR="005B20DF">
        <w:rPr>
          <w:rFonts w:ascii="Times New Roman" w:eastAsia="Times New Roman" w:hAnsi="Times New Roman" w:cs="Times New Roman"/>
          <w:bCs/>
          <w:sz w:val="24"/>
          <w:szCs w:val="24"/>
          <w:lang w:eastAsia="ru-RU"/>
        </w:rPr>
        <w:t>«С</w:t>
      </w:r>
      <w:r w:rsidR="007E7014" w:rsidRPr="007E7014">
        <w:rPr>
          <w:rFonts w:ascii="Times New Roman" w:eastAsia="Times New Roman" w:hAnsi="Times New Roman" w:cs="Times New Roman"/>
          <w:bCs/>
          <w:sz w:val="24"/>
          <w:szCs w:val="24"/>
          <w:lang w:eastAsia="ru-RU"/>
        </w:rPr>
        <w:t>оциология</w:t>
      </w:r>
      <w:r w:rsidR="005B20DF">
        <w:rPr>
          <w:rFonts w:ascii="Times New Roman" w:eastAsia="Times New Roman" w:hAnsi="Times New Roman" w:cs="Times New Roman"/>
          <w:bCs/>
          <w:sz w:val="24"/>
          <w:szCs w:val="24"/>
          <w:lang w:eastAsia="ru-RU"/>
        </w:rPr>
        <w:t>», «М</w:t>
      </w:r>
      <w:r w:rsidR="005B20DF" w:rsidRPr="005B20DF">
        <w:rPr>
          <w:rFonts w:ascii="Times New Roman" w:eastAsia="Times New Roman" w:hAnsi="Times New Roman" w:cs="Times New Roman"/>
          <w:bCs/>
          <w:sz w:val="24"/>
          <w:szCs w:val="24"/>
          <w:lang w:eastAsia="ru-RU"/>
        </w:rPr>
        <w:t>енеджмент</w:t>
      </w:r>
      <w:r w:rsidR="005B20DF">
        <w:rPr>
          <w:rFonts w:ascii="Times New Roman" w:eastAsia="Times New Roman" w:hAnsi="Times New Roman" w:cs="Times New Roman"/>
          <w:bCs/>
          <w:sz w:val="24"/>
          <w:szCs w:val="24"/>
          <w:lang w:eastAsia="ru-RU"/>
        </w:rPr>
        <w:t>»</w:t>
      </w:r>
      <w:r w:rsidR="007E7014" w:rsidRPr="007E7014">
        <w:rPr>
          <w:rFonts w:ascii="Times New Roman" w:eastAsia="Times New Roman" w:hAnsi="Times New Roman" w:cs="Times New Roman"/>
          <w:bCs/>
          <w:sz w:val="24"/>
          <w:szCs w:val="24"/>
          <w:lang w:eastAsia="ru-RU"/>
        </w:rPr>
        <w:t xml:space="preserve"> и др.</w:t>
      </w:r>
      <w:r w:rsidRPr="00805629">
        <w:rPr>
          <w:rFonts w:ascii="Times New Roman" w:eastAsia="Times New Roman" w:hAnsi="Times New Roman" w:cs="Times New Roman"/>
          <w:bCs/>
          <w:sz w:val="24"/>
          <w:szCs w:val="24"/>
          <w:lang w:eastAsia="ru-RU"/>
        </w:rPr>
        <w:t xml:space="preserve">    </w:t>
      </w:r>
    </w:p>
    <w:p w:rsidR="005B20DF" w:rsidRPr="00D91659" w:rsidRDefault="005B20DF" w:rsidP="005B20DF">
      <w:pPr>
        <w:spacing w:after="0" w:line="360" w:lineRule="auto"/>
        <w:ind w:firstLine="708"/>
        <w:rPr>
          <w:rFonts w:ascii="Times New Roman" w:eastAsia="Times New Roman" w:hAnsi="Times New Roman" w:cs="Times New Roman"/>
          <w:bCs/>
          <w:sz w:val="24"/>
          <w:szCs w:val="24"/>
          <w:lang w:eastAsia="ru-RU"/>
        </w:rPr>
      </w:pPr>
      <w:r w:rsidRPr="00F05A5D">
        <w:rPr>
          <w:rFonts w:ascii="Times New Roman" w:eastAsia="Times New Roman" w:hAnsi="Times New Roman" w:cs="Times New Roman"/>
          <w:b/>
          <w:bCs/>
          <w:sz w:val="24"/>
          <w:szCs w:val="24"/>
          <w:lang w:eastAsia="ru-RU"/>
        </w:rPr>
        <w:t>3. Требования к уровню освоения содержания дисциплины:</w:t>
      </w:r>
    </w:p>
    <w:p w:rsidR="005B20DF" w:rsidRDefault="005B20DF" w:rsidP="005B20DF">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 xml:space="preserve">Процесс изучения дисциплины направлен на формирование следующих компетенций: </w:t>
      </w:r>
      <w:r w:rsidR="00721564">
        <w:rPr>
          <w:rFonts w:ascii="Times New Roman" w:eastAsia="Times New Roman" w:hAnsi="Times New Roman" w:cs="Times New Roman"/>
          <w:bCs/>
          <w:sz w:val="24"/>
          <w:szCs w:val="24"/>
          <w:lang w:eastAsia="ru-RU"/>
        </w:rPr>
        <w:t>ОК-3, ОПК-9</w:t>
      </w:r>
      <w:r>
        <w:rPr>
          <w:rFonts w:ascii="Times New Roman" w:eastAsia="Times New Roman" w:hAnsi="Times New Roman" w:cs="Times New Roman"/>
          <w:bCs/>
          <w:sz w:val="24"/>
          <w:szCs w:val="24"/>
          <w:lang w:eastAsia="ru-RU"/>
        </w:rPr>
        <w:t>.</w:t>
      </w:r>
    </w:p>
    <w:p w:rsidR="005B20DF" w:rsidRDefault="005B20DF" w:rsidP="005B20DF">
      <w:pPr>
        <w:spacing w:after="0" w:line="360" w:lineRule="auto"/>
        <w:ind w:firstLine="708"/>
        <w:rPr>
          <w:rFonts w:ascii="Times New Roman" w:eastAsia="Times New Roman" w:hAnsi="Times New Roman" w:cs="Times New Roman"/>
          <w:bCs/>
          <w:sz w:val="24"/>
          <w:szCs w:val="24"/>
          <w:lang w:eastAsia="ru-RU"/>
        </w:rPr>
      </w:pPr>
      <w:r w:rsidRPr="00900C95">
        <w:rPr>
          <w:rFonts w:ascii="Times New Roman" w:eastAsia="Times New Roman" w:hAnsi="Times New Roman" w:cs="Times New Roman"/>
          <w:bCs/>
          <w:sz w:val="24"/>
          <w:szCs w:val="24"/>
          <w:lang w:eastAsia="ru-RU"/>
        </w:rPr>
        <w:t>В результате изучения дисциплины студент должен:</w:t>
      </w:r>
    </w:p>
    <w:p w:rsidR="00721564" w:rsidRDefault="0048404A" w:rsidP="005B20DF">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знать</w:t>
      </w:r>
      <w:r>
        <w:rPr>
          <w:rFonts w:ascii="Times New Roman" w:eastAsia="Times New Roman" w:hAnsi="Times New Roman" w:cs="Times New Roman"/>
          <w:bCs/>
          <w:sz w:val="24"/>
          <w:szCs w:val="24"/>
          <w:lang w:eastAsia="ru-RU"/>
        </w:rPr>
        <w:t xml:space="preserve"> </w:t>
      </w:r>
      <w:r w:rsidRPr="0048404A">
        <w:rPr>
          <w:rFonts w:ascii="Times New Roman" w:eastAsia="Times New Roman" w:hAnsi="Times New Roman" w:cs="Times New Roman"/>
          <w:bCs/>
          <w:sz w:val="24"/>
          <w:szCs w:val="24"/>
          <w:lang w:eastAsia="ru-RU"/>
        </w:rPr>
        <w:t>об использовании знаний в области общегуманитарных социальных наук (социология, психология, культурология и других) в контексте своей социальной и профессиональной деятельности;</w:t>
      </w:r>
      <w:r>
        <w:rPr>
          <w:rFonts w:ascii="Times New Roman" w:eastAsia="Times New Roman" w:hAnsi="Times New Roman" w:cs="Times New Roman"/>
          <w:bCs/>
          <w:sz w:val="24"/>
          <w:szCs w:val="24"/>
          <w:lang w:eastAsia="ru-RU"/>
        </w:rPr>
        <w:t xml:space="preserve"> </w:t>
      </w:r>
      <w:r w:rsidR="009635EC">
        <w:rPr>
          <w:rFonts w:ascii="Times New Roman" w:eastAsia="Times New Roman" w:hAnsi="Times New Roman" w:cs="Times New Roman"/>
          <w:bCs/>
          <w:sz w:val="24"/>
          <w:szCs w:val="24"/>
          <w:lang w:eastAsia="ru-RU"/>
        </w:rPr>
        <w:t xml:space="preserve">иметь представление о </w:t>
      </w:r>
      <w:r w:rsidR="009635EC" w:rsidRPr="009635EC">
        <w:rPr>
          <w:rFonts w:ascii="Times New Roman" w:eastAsia="Times New Roman" w:hAnsi="Times New Roman" w:cs="Times New Roman"/>
          <w:bCs/>
          <w:sz w:val="24"/>
          <w:szCs w:val="24"/>
          <w:lang w:eastAsia="ru-RU"/>
        </w:rPr>
        <w:t xml:space="preserve">роли аудитории в потреблении и </w:t>
      </w:r>
      <w:r w:rsidR="009635EC" w:rsidRPr="009635EC">
        <w:rPr>
          <w:rFonts w:ascii="Times New Roman" w:eastAsia="Times New Roman" w:hAnsi="Times New Roman" w:cs="Times New Roman"/>
          <w:bCs/>
          <w:sz w:val="24"/>
          <w:szCs w:val="24"/>
          <w:lang w:eastAsia="ru-RU"/>
        </w:rPr>
        <w:lastRenderedPageBreak/>
        <w:t>производстве массовой информации, знать методы изучения аудитории, понимать социальный смысл общественного участия в функционировании СМИ, природу и роль общественного мнения, зна</w:t>
      </w:r>
      <w:r w:rsidR="009635EC">
        <w:rPr>
          <w:rFonts w:ascii="Times New Roman" w:eastAsia="Times New Roman" w:hAnsi="Times New Roman" w:cs="Times New Roman"/>
          <w:bCs/>
          <w:sz w:val="24"/>
          <w:szCs w:val="24"/>
          <w:lang w:eastAsia="ru-RU"/>
        </w:rPr>
        <w:t xml:space="preserve">ть основные методы его изучения; </w:t>
      </w:r>
    </w:p>
    <w:p w:rsidR="00721564" w:rsidRDefault="0048404A" w:rsidP="005B20DF">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уметь</w:t>
      </w:r>
      <w:r>
        <w:rPr>
          <w:rFonts w:ascii="Times New Roman" w:eastAsia="Times New Roman" w:hAnsi="Times New Roman" w:cs="Times New Roman"/>
          <w:bCs/>
          <w:sz w:val="24"/>
          <w:szCs w:val="24"/>
          <w:lang w:eastAsia="ru-RU"/>
        </w:rPr>
        <w:t xml:space="preserve"> </w:t>
      </w:r>
      <w:r w:rsidRPr="0048404A">
        <w:rPr>
          <w:rFonts w:ascii="Times New Roman" w:eastAsia="Times New Roman" w:hAnsi="Times New Roman" w:cs="Times New Roman"/>
          <w:bCs/>
          <w:sz w:val="24"/>
          <w:szCs w:val="24"/>
          <w:lang w:eastAsia="ru-RU"/>
        </w:rPr>
        <w:t>использовать знания в области общегуманитарных социальных наук (социология, психология, культурология и других) в контексте своей социальной и профессиональной деятельности;</w:t>
      </w:r>
      <w:r>
        <w:rPr>
          <w:rFonts w:ascii="Times New Roman" w:eastAsia="Times New Roman" w:hAnsi="Times New Roman" w:cs="Times New Roman"/>
          <w:bCs/>
          <w:sz w:val="24"/>
          <w:szCs w:val="24"/>
          <w:lang w:eastAsia="ru-RU"/>
        </w:rPr>
        <w:t xml:space="preserve"> </w:t>
      </w:r>
      <w:r w:rsidR="009635EC" w:rsidRPr="009635EC">
        <w:rPr>
          <w:rFonts w:ascii="Times New Roman" w:eastAsia="Times New Roman" w:hAnsi="Times New Roman" w:cs="Times New Roman"/>
          <w:bCs/>
          <w:sz w:val="24"/>
          <w:szCs w:val="24"/>
          <w:lang w:eastAsia="ru-RU"/>
        </w:rPr>
        <w:t>базироваться на современном представлении о роли аудитории в потреблении и п</w:t>
      </w:r>
      <w:r w:rsidR="009635EC">
        <w:rPr>
          <w:rFonts w:ascii="Times New Roman" w:eastAsia="Times New Roman" w:hAnsi="Times New Roman" w:cs="Times New Roman"/>
          <w:bCs/>
          <w:sz w:val="24"/>
          <w:szCs w:val="24"/>
          <w:lang w:eastAsia="ru-RU"/>
        </w:rPr>
        <w:t>роизводстве массовой информации; применять</w:t>
      </w:r>
      <w:r w:rsidR="009635EC" w:rsidRPr="009635EC">
        <w:rPr>
          <w:rFonts w:ascii="Times New Roman" w:eastAsia="Times New Roman" w:hAnsi="Times New Roman" w:cs="Times New Roman"/>
          <w:bCs/>
          <w:sz w:val="24"/>
          <w:szCs w:val="24"/>
          <w:lang w:eastAsia="ru-RU"/>
        </w:rPr>
        <w:t xml:space="preserve"> методы изучения аудитории, использовать эффективные формы взаимодействия с </w:t>
      </w:r>
      <w:r w:rsidR="009635EC">
        <w:rPr>
          <w:rFonts w:ascii="Times New Roman" w:eastAsia="Times New Roman" w:hAnsi="Times New Roman" w:cs="Times New Roman"/>
          <w:bCs/>
          <w:sz w:val="24"/>
          <w:szCs w:val="24"/>
          <w:lang w:eastAsia="ru-RU"/>
        </w:rPr>
        <w:t>общественным мнением;</w:t>
      </w:r>
    </w:p>
    <w:p w:rsidR="0048404A" w:rsidRDefault="0048404A" w:rsidP="005B20DF">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владеть</w:t>
      </w:r>
      <w:r w:rsidRPr="0048404A">
        <w:rPr>
          <w:rFonts w:ascii="Times New Roman" w:eastAsia="Times New Roman" w:hAnsi="Times New Roman" w:cs="Times New Roman"/>
          <w:bCs/>
          <w:sz w:val="24"/>
          <w:szCs w:val="24"/>
          <w:lang w:eastAsia="ru-RU"/>
        </w:rPr>
        <w:t xml:space="preserve"> способностью использовать знания в области общегуманитарных социальных наук (социология, психология, культурология и других) в контексте своей социальной и профессиональной деятельности;</w:t>
      </w:r>
      <w:r>
        <w:rPr>
          <w:rFonts w:ascii="Times New Roman" w:eastAsia="Times New Roman" w:hAnsi="Times New Roman" w:cs="Times New Roman"/>
          <w:bCs/>
          <w:sz w:val="24"/>
          <w:szCs w:val="24"/>
          <w:lang w:eastAsia="ru-RU"/>
        </w:rPr>
        <w:t xml:space="preserve"> </w:t>
      </w:r>
      <w:r w:rsidR="009635EC" w:rsidRPr="009635EC">
        <w:rPr>
          <w:rFonts w:ascii="Times New Roman" w:eastAsia="Times New Roman" w:hAnsi="Times New Roman" w:cs="Times New Roman"/>
          <w:bCs/>
          <w:sz w:val="24"/>
          <w:szCs w:val="24"/>
          <w:lang w:eastAsia="ru-RU"/>
        </w:rPr>
        <w:t>способность</w:t>
      </w:r>
      <w:r w:rsidR="009635EC">
        <w:rPr>
          <w:rFonts w:ascii="Times New Roman" w:eastAsia="Times New Roman" w:hAnsi="Times New Roman" w:cs="Times New Roman"/>
          <w:bCs/>
          <w:sz w:val="24"/>
          <w:szCs w:val="24"/>
          <w:lang w:eastAsia="ru-RU"/>
        </w:rPr>
        <w:t>ю</w:t>
      </w:r>
      <w:r w:rsidR="009635EC" w:rsidRPr="009635EC">
        <w:rPr>
          <w:rFonts w:ascii="Times New Roman" w:eastAsia="Times New Roman" w:hAnsi="Times New Roman" w:cs="Times New Roman"/>
          <w:bCs/>
          <w:sz w:val="24"/>
          <w:szCs w:val="24"/>
          <w:lang w:eastAsia="ru-RU"/>
        </w:rPr>
        <w:t xml:space="preserve"> базироваться на современном представлении о роли аудитории в потреблении и производстве массовой информации, </w:t>
      </w:r>
      <w:r w:rsidR="009635EC">
        <w:rPr>
          <w:rFonts w:ascii="Times New Roman" w:eastAsia="Times New Roman" w:hAnsi="Times New Roman" w:cs="Times New Roman"/>
          <w:bCs/>
          <w:sz w:val="24"/>
          <w:szCs w:val="24"/>
          <w:lang w:eastAsia="ru-RU"/>
        </w:rPr>
        <w:t>методах изучения аудитории, пониманием социального</w:t>
      </w:r>
      <w:r w:rsidR="009635EC" w:rsidRPr="009635EC">
        <w:rPr>
          <w:rFonts w:ascii="Times New Roman" w:eastAsia="Times New Roman" w:hAnsi="Times New Roman" w:cs="Times New Roman"/>
          <w:bCs/>
          <w:sz w:val="24"/>
          <w:szCs w:val="24"/>
          <w:lang w:eastAsia="ru-RU"/>
        </w:rPr>
        <w:t xml:space="preserve"> смысл</w:t>
      </w:r>
      <w:r w:rsidR="009635EC">
        <w:rPr>
          <w:rFonts w:ascii="Times New Roman" w:eastAsia="Times New Roman" w:hAnsi="Times New Roman" w:cs="Times New Roman"/>
          <w:bCs/>
          <w:sz w:val="24"/>
          <w:szCs w:val="24"/>
          <w:lang w:eastAsia="ru-RU"/>
        </w:rPr>
        <w:t>а</w:t>
      </w:r>
      <w:r w:rsidR="009635EC" w:rsidRPr="009635EC">
        <w:rPr>
          <w:rFonts w:ascii="Times New Roman" w:eastAsia="Times New Roman" w:hAnsi="Times New Roman" w:cs="Times New Roman"/>
          <w:bCs/>
          <w:sz w:val="24"/>
          <w:szCs w:val="24"/>
          <w:lang w:eastAsia="ru-RU"/>
        </w:rPr>
        <w:t xml:space="preserve"> общественного участия</w:t>
      </w:r>
      <w:r w:rsidR="009635EC">
        <w:rPr>
          <w:rFonts w:ascii="Times New Roman" w:eastAsia="Times New Roman" w:hAnsi="Times New Roman" w:cs="Times New Roman"/>
          <w:bCs/>
          <w:sz w:val="24"/>
          <w:szCs w:val="24"/>
          <w:lang w:eastAsia="ru-RU"/>
        </w:rPr>
        <w:t xml:space="preserve"> в функционировании СМИ, природы и роли общественного мнения; владеть основными методами</w:t>
      </w:r>
      <w:r w:rsidR="009635EC" w:rsidRPr="009635EC">
        <w:rPr>
          <w:rFonts w:ascii="Times New Roman" w:eastAsia="Times New Roman" w:hAnsi="Times New Roman" w:cs="Times New Roman"/>
          <w:bCs/>
          <w:sz w:val="24"/>
          <w:szCs w:val="24"/>
          <w:lang w:eastAsia="ru-RU"/>
        </w:rPr>
        <w:t xml:space="preserve"> его изучения, </w:t>
      </w:r>
      <w:r w:rsidR="009635EC">
        <w:rPr>
          <w:rFonts w:ascii="Times New Roman" w:eastAsia="Times New Roman" w:hAnsi="Times New Roman" w:cs="Times New Roman"/>
          <w:bCs/>
          <w:sz w:val="24"/>
          <w:szCs w:val="24"/>
          <w:lang w:eastAsia="ru-RU"/>
        </w:rPr>
        <w:t xml:space="preserve">эффективными формами </w:t>
      </w:r>
      <w:r w:rsidR="009635EC" w:rsidRPr="009635EC">
        <w:rPr>
          <w:rFonts w:ascii="Times New Roman" w:eastAsia="Times New Roman" w:hAnsi="Times New Roman" w:cs="Times New Roman"/>
          <w:bCs/>
          <w:sz w:val="24"/>
          <w:szCs w:val="24"/>
          <w:lang w:eastAsia="ru-RU"/>
        </w:rPr>
        <w:t>взаимодействия с ним</w:t>
      </w:r>
      <w:r w:rsidR="009635EC">
        <w:rPr>
          <w:rFonts w:ascii="Times New Roman" w:eastAsia="Times New Roman" w:hAnsi="Times New Roman" w:cs="Times New Roman"/>
          <w:bCs/>
          <w:sz w:val="24"/>
          <w:szCs w:val="24"/>
          <w:lang w:eastAsia="ru-RU"/>
        </w:rPr>
        <w:t>.</w:t>
      </w:r>
    </w:p>
    <w:p w:rsidR="00721564" w:rsidRDefault="00721564" w:rsidP="005B20DF">
      <w:pPr>
        <w:spacing w:after="0" w:line="360" w:lineRule="auto"/>
        <w:ind w:firstLine="708"/>
        <w:rPr>
          <w:rFonts w:ascii="Times New Roman" w:eastAsia="Times New Roman" w:hAnsi="Times New Roman" w:cs="Times New Roman"/>
          <w:bCs/>
          <w:sz w:val="24"/>
          <w:szCs w:val="24"/>
          <w:lang w:eastAsia="ru-RU"/>
        </w:rPr>
      </w:pPr>
    </w:p>
    <w:p w:rsidR="0048404A" w:rsidRPr="008E31AA" w:rsidRDefault="0048404A" w:rsidP="0048404A">
      <w:pPr>
        <w:spacing w:after="0" w:line="360" w:lineRule="auto"/>
        <w:jc w:val="center"/>
        <w:rPr>
          <w:rFonts w:ascii="Times New Roman" w:hAnsi="Times New Roman" w:cs="Times New Roman"/>
          <w:b/>
          <w:sz w:val="24"/>
        </w:rPr>
      </w:pPr>
      <w:r>
        <w:rPr>
          <w:rFonts w:ascii="Times New Roman" w:hAnsi="Times New Roman" w:cs="Times New Roman"/>
          <w:b/>
          <w:sz w:val="24"/>
        </w:rPr>
        <w:t>ТЕОРИЯ ГОСУДАРСТВА</w:t>
      </w:r>
    </w:p>
    <w:p w:rsidR="0048404A" w:rsidRDefault="0048404A" w:rsidP="0048404A">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48404A" w:rsidRDefault="00721564" w:rsidP="00721564">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Цель дисциплины - </w:t>
      </w:r>
      <w:r w:rsidRPr="00721564">
        <w:rPr>
          <w:rFonts w:ascii="Times New Roman" w:eastAsia="Times New Roman" w:hAnsi="Times New Roman" w:cs="Times New Roman"/>
          <w:bCs/>
          <w:sz w:val="24"/>
          <w:szCs w:val="24"/>
          <w:lang w:eastAsia="ru-RU"/>
        </w:rPr>
        <w:t>формирование теоретических основ правовых знаний, представлений об основных правовых понятиях и категориях, навыков работы с нормативными правовыми актами, учебной и научной литературой.</w:t>
      </w:r>
    </w:p>
    <w:p w:rsidR="00721564" w:rsidRDefault="00805629" w:rsidP="00721564">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05629">
        <w:rPr>
          <w:rFonts w:ascii="Times New Roman" w:eastAsia="Times New Roman" w:hAnsi="Times New Roman" w:cs="Times New Roman"/>
          <w:bCs/>
          <w:sz w:val="24"/>
          <w:szCs w:val="24"/>
          <w:lang w:eastAsia="ru-RU"/>
        </w:rPr>
        <w:t xml:space="preserve"> </w:t>
      </w:r>
      <w:r w:rsidR="00721564" w:rsidRPr="00837B3C">
        <w:rPr>
          <w:rFonts w:ascii="Times New Roman" w:eastAsia="Times New Roman" w:hAnsi="Times New Roman" w:cs="Times New Roman"/>
          <w:b/>
          <w:bCs/>
          <w:sz w:val="24"/>
          <w:szCs w:val="24"/>
          <w:lang w:eastAsia="ru-RU"/>
        </w:rPr>
        <w:t>2</w:t>
      </w:r>
      <w:r w:rsidR="00721564">
        <w:rPr>
          <w:rFonts w:ascii="Times New Roman" w:eastAsia="Times New Roman" w:hAnsi="Times New Roman" w:cs="Times New Roman"/>
          <w:b/>
          <w:bCs/>
          <w:sz w:val="24"/>
          <w:szCs w:val="24"/>
          <w:lang w:eastAsia="ru-RU"/>
        </w:rPr>
        <w:t xml:space="preserve">. Место дисциплины в структуре </w:t>
      </w:r>
      <w:r w:rsidR="00721564" w:rsidRPr="00837B3C">
        <w:rPr>
          <w:rFonts w:ascii="Times New Roman" w:eastAsia="Times New Roman" w:hAnsi="Times New Roman" w:cs="Times New Roman"/>
          <w:b/>
          <w:bCs/>
          <w:sz w:val="24"/>
          <w:szCs w:val="24"/>
          <w:lang w:eastAsia="ru-RU"/>
        </w:rPr>
        <w:t xml:space="preserve">ОП </w:t>
      </w:r>
      <w:proofErr w:type="spellStart"/>
      <w:r w:rsidR="00721564" w:rsidRPr="00837B3C">
        <w:rPr>
          <w:rFonts w:ascii="Times New Roman" w:eastAsia="Times New Roman" w:hAnsi="Times New Roman" w:cs="Times New Roman"/>
          <w:b/>
          <w:bCs/>
          <w:sz w:val="24"/>
          <w:szCs w:val="24"/>
          <w:lang w:eastAsia="ru-RU"/>
        </w:rPr>
        <w:t>бакалавриата</w:t>
      </w:r>
      <w:proofErr w:type="spellEnd"/>
      <w:r w:rsidR="00721564" w:rsidRPr="00837B3C">
        <w:rPr>
          <w:rFonts w:ascii="Times New Roman" w:eastAsia="Times New Roman" w:hAnsi="Times New Roman" w:cs="Times New Roman"/>
          <w:b/>
          <w:bCs/>
          <w:sz w:val="24"/>
          <w:szCs w:val="24"/>
          <w:lang w:eastAsia="ru-RU"/>
        </w:rPr>
        <w:t>:</w:t>
      </w:r>
    </w:p>
    <w:p w:rsidR="00721564" w:rsidRDefault="00721564" w:rsidP="00721564">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r w:rsidRPr="00CF2CA9">
        <w:rPr>
          <w:rFonts w:ascii="Times New Roman" w:eastAsia="Times New Roman" w:hAnsi="Times New Roman" w:cs="Times New Roman"/>
          <w:bCs/>
          <w:sz w:val="24"/>
          <w:szCs w:val="24"/>
          <w:lang w:eastAsia="ru-RU"/>
        </w:rPr>
        <w:t>че</w:t>
      </w:r>
      <w:r>
        <w:rPr>
          <w:rFonts w:ascii="Times New Roman" w:eastAsia="Times New Roman" w:hAnsi="Times New Roman" w:cs="Times New Roman"/>
          <w:bCs/>
          <w:sz w:val="24"/>
          <w:szCs w:val="24"/>
          <w:lang w:eastAsia="ru-RU"/>
        </w:rPr>
        <w:t xml:space="preserve">бная дисциплина «Теория государства» </w:t>
      </w:r>
      <w:r w:rsidR="00326F1B">
        <w:rPr>
          <w:rFonts w:ascii="Times New Roman" w:eastAsia="Times New Roman" w:hAnsi="Times New Roman" w:cs="Times New Roman"/>
          <w:bCs/>
          <w:sz w:val="24"/>
          <w:szCs w:val="24"/>
          <w:lang w:eastAsia="ru-RU"/>
        </w:rPr>
        <w:t xml:space="preserve">входит в вариативную часть учебного плана и </w:t>
      </w:r>
      <w:r>
        <w:rPr>
          <w:rFonts w:ascii="Times New Roman" w:eastAsia="Times New Roman" w:hAnsi="Times New Roman" w:cs="Times New Roman"/>
          <w:bCs/>
          <w:sz w:val="24"/>
          <w:szCs w:val="24"/>
          <w:lang w:eastAsia="ru-RU"/>
        </w:rPr>
        <w:t>является дисциплиной</w:t>
      </w:r>
      <w:r w:rsidRPr="00CF2CA9">
        <w:rPr>
          <w:rFonts w:ascii="Times New Roman" w:eastAsia="Times New Roman" w:hAnsi="Times New Roman" w:cs="Times New Roman"/>
          <w:bCs/>
          <w:sz w:val="24"/>
          <w:szCs w:val="24"/>
          <w:lang w:eastAsia="ru-RU"/>
        </w:rPr>
        <w:t xml:space="preserve"> по выбору.</w:t>
      </w:r>
    </w:p>
    <w:p w:rsidR="00805629" w:rsidRDefault="00721564" w:rsidP="00805629">
      <w:pPr>
        <w:spacing w:after="0" w:line="360" w:lineRule="auto"/>
        <w:ind w:firstLine="708"/>
        <w:rPr>
          <w:rFonts w:ascii="Times New Roman" w:eastAsia="Times New Roman" w:hAnsi="Times New Roman" w:cs="Times New Roman"/>
          <w:bCs/>
          <w:sz w:val="24"/>
          <w:szCs w:val="24"/>
          <w:lang w:eastAsia="ru-RU"/>
        </w:rPr>
      </w:pPr>
      <w:r w:rsidRPr="00721564">
        <w:rPr>
          <w:rFonts w:ascii="Times New Roman" w:eastAsia="Times New Roman" w:hAnsi="Times New Roman" w:cs="Times New Roman"/>
          <w:bCs/>
          <w:sz w:val="24"/>
          <w:szCs w:val="24"/>
          <w:lang w:eastAsia="ru-RU"/>
        </w:rPr>
        <w:t>Изучение дисциплины «Теория государства и права» расширяет профессиональный и общекультурный кругозор, способствует самостоятельному мышлению в сфере теории государства и права, основ конституционного, гражданского, семейного, уголовного, налогового, финансового, административного, трудового права.</w:t>
      </w:r>
      <w:r w:rsidR="00805629" w:rsidRPr="00805629">
        <w:rPr>
          <w:rFonts w:ascii="Times New Roman" w:eastAsia="Times New Roman" w:hAnsi="Times New Roman" w:cs="Times New Roman"/>
          <w:bCs/>
          <w:sz w:val="24"/>
          <w:szCs w:val="24"/>
          <w:lang w:eastAsia="ru-RU"/>
        </w:rPr>
        <w:t xml:space="preserve">  </w:t>
      </w:r>
    </w:p>
    <w:p w:rsidR="00721564" w:rsidRPr="00D91659" w:rsidRDefault="00721564" w:rsidP="00721564">
      <w:pPr>
        <w:spacing w:after="0" w:line="360" w:lineRule="auto"/>
        <w:ind w:firstLine="708"/>
        <w:rPr>
          <w:rFonts w:ascii="Times New Roman" w:eastAsia="Times New Roman" w:hAnsi="Times New Roman" w:cs="Times New Roman"/>
          <w:bCs/>
          <w:sz w:val="24"/>
          <w:szCs w:val="24"/>
          <w:lang w:eastAsia="ru-RU"/>
        </w:rPr>
      </w:pPr>
      <w:r w:rsidRPr="00F05A5D">
        <w:rPr>
          <w:rFonts w:ascii="Times New Roman" w:eastAsia="Times New Roman" w:hAnsi="Times New Roman" w:cs="Times New Roman"/>
          <w:b/>
          <w:bCs/>
          <w:sz w:val="24"/>
          <w:szCs w:val="24"/>
          <w:lang w:eastAsia="ru-RU"/>
        </w:rPr>
        <w:t>3. Требования к уровню освоения содержания дисциплины:</w:t>
      </w:r>
    </w:p>
    <w:p w:rsidR="00721564" w:rsidRDefault="00721564" w:rsidP="00721564">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 xml:space="preserve">Процесс изучения дисциплины направлен на формирование следующих компетенций: </w:t>
      </w:r>
      <w:r>
        <w:rPr>
          <w:rFonts w:ascii="Times New Roman" w:eastAsia="Times New Roman" w:hAnsi="Times New Roman" w:cs="Times New Roman"/>
          <w:bCs/>
          <w:sz w:val="24"/>
          <w:szCs w:val="24"/>
          <w:lang w:eastAsia="ru-RU"/>
        </w:rPr>
        <w:t>ОК-3, ОПК-9.</w:t>
      </w:r>
    </w:p>
    <w:p w:rsidR="00721564" w:rsidRDefault="00721564" w:rsidP="00721564">
      <w:pPr>
        <w:spacing w:after="0" w:line="360" w:lineRule="auto"/>
        <w:ind w:firstLine="708"/>
        <w:rPr>
          <w:rFonts w:ascii="Times New Roman" w:eastAsia="Times New Roman" w:hAnsi="Times New Roman" w:cs="Times New Roman"/>
          <w:bCs/>
          <w:sz w:val="24"/>
          <w:szCs w:val="24"/>
          <w:lang w:eastAsia="ru-RU"/>
        </w:rPr>
      </w:pPr>
      <w:r w:rsidRPr="00900C95">
        <w:rPr>
          <w:rFonts w:ascii="Times New Roman" w:eastAsia="Times New Roman" w:hAnsi="Times New Roman" w:cs="Times New Roman"/>
          <w:bCs/>
          <w:sz w:val="24"/>
          <w:szCs w:val="24"/>
          <w:lang w:eastAsia="ru-RU"/>
        </w:rPr>
        <w:t>В результате изучения дисциплины студент должен:</w:t>
      </w:r>
    </w:p>
    <w:p w:rsidR="009635EC" w:rsidRPr="009635EC" w:rsidRDefault="009635EC" w:rsidP="009635EC">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lastRenderedPageBreak/>
        <w:t xml:space="preserve">знать </w:t>
      </w:r>
      <w:r w:rsidRPr="009635EC">
        <w:rPr>
          <w:rFonts w:ascii="Times New Roman" w:eastAsia="Times New Roman" w:hAnsi="Times New Roman" w:cs="Times New Roman"/>
          <w:bCs/>
          <w:sz w:val="24"/>
          <w:szCs w:val="24"/>
          <w:lang w:eastAsia="ru-RU"/>
        </w:rPr>
        <w:t xml:space="preserve">об использовании знаний в области общегуманитарных социальных наук (социология, психология, культурология и других) в контексте своей социальной и профессиональной деятельности; иметь представление о роли аудитории в потреблении и производстве массовой информации, знать методы изучения аудитории, понимать социальный смысл общественного участия в функционировании СМИ, природу и роль общественного мнения, знать основные методы его изучения; </w:t>
      </w:r>
    </w:p>
    <w:p w:rsidR="009635EC" w:rsidRPr="009635EC" w:rsidRDefault="009635EC" w:rsidP="009635EC">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уметь</w:t>
      </w:r>
      <w:r w:rsidRPr="009635EC">
        <w:rPr>
          <w:rFonts w:ascii="Times New Roman" w:eastAsia="Times New Roman" w:hAnsi="Times New Roman" w:cs="Times New Roman"/>
          <w:bCs/>
          <w:sz w:val="24"/>
          <w:szCs w:val="24"/>
          <w:lang w:eastAsia="ru-RU"/>
        </w:rPr>
        <w:t xml:space="preserve"> использовать знания в области общегуманитарных социальных наук (социология, психология, культурология и других) в контексте своей социальной и профессиональной деятельности; базироваться на современном представлении о роли аудитории в потреблении и производстве массовой информации; применять методы изучения аудитории, использовать эффективные формы взаимодействия с общественным мнением;</w:t>
      </w:r>
    </w:p>
    <w:p w:rsidR="009635EC" w:rsidRDefault="009635EC" w:rsidP="009635EC">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владеть</w:t>
      </w:r>
      <w:r w:rsidRPr="009635EC">
        <w:rPr>
          <w:rFonts w:ascii="Times New Roman" w:eastAsia="Times New Roman" w:hAnsi="Times New Roman" w:cs="Times New Roman"/>
          <w:bCs/>
          <w:sz w:val="24"/>
          <w:szCs w:val="24"/>
          <w:lang w:eastAsia="ru-RU"/>
        </w:rPr>
        <w:t xml:space="preserve"> способностью использовать знания в области общегуманитарных социальных наук (социология, психология, культурология и других) в контексте своей социальной и профессиональной деятельности; способностью базироваться на современном представлении о роли аудитории в потреблении и производстве массовой информации, методах изучения аудитории, пониманием социального смысла общественного участия в функционировании СМИ, природы и роли общественного мнения; владеть основными методами его изучения, эффективными формами взаимодействия с ним.</w:t>
      </w:r>
    </w:p>
    <w:p w:rsidR="009635EC" w:rsidRDefault="009635EC" w:rsidP="009635EC">
      <w:pPr>
        <w:spacing w:after="0" w:line="360" w:lineRule="auto"/>
        <w:ind w:firstLine="708"/>
        <w:rPr>
          <w:rFonts w:ascii="Times New Roman" w:eastAsia="Times New Roman" w:hAnsi="Times New Roman" w:cs="Times New Roman"/>
          <w:bCs/>
          <w:sz w:val="24"/>
          <w:szCs w:val="24"/>
          <w:lang w:eastAsia="ru-RU"/>
        </w:rPr>
      </w:pPr>
    </w:p>
    <w:p w:rsidR="00C935CA" w:rsidRDefault="00C935CA" w:rsidP="009635EC">
      <w:pPr>
        <w:spacing w:after="0" w:line="360" w:lineRule="auto"/>
        <w:ind w:firstLine="708"/>
        <w:rPr>
          <w:rFonts w:ascii="Times New Roman" w:eastAsia="Times New Roman" w:hAnsi="Times New Roman" w:cs="Times New Roman"/>
          <w:bCs/>
          <w:sz w:val="24"/>
          <w:szCs w:val="24"/>
          <w:lang w:eastAsia="ru-RU"/>
        </w:rPr>
      </w:pPr>
    </w:p>
    <w:p w:rsidR="009635EC" w:rsidRPr="008E31AA" w:rsidRDefault="009635EC" w:rsidP="009635EC">
      <w:pPr>
        <w:spacing w:after="0" w:line="360" w:lineRule="auto"/>
        <w:jc w:val="center"/>
        <w:rPr>
          <w:rFonts w:ascii="Times New Roman" w:hAnsi="Times New Roman" w:cs="Times New Roman"/>
          <w:b/>
          <w:sz w:val="24"/>
        </w:rPr>
      </w:pPr>
      <w:r>
        <w:rPr>
          <w:rFonts w:ascii="Times New Roman" w:hAnsi="Times New Roman" w:cs="Times New Roman"/>
          <w:b/>
          <w:sz w:val="24"/>
        </w:rPr>
        <w:t>ГОСУДАРСТВЕННОЕ И ОБЩЕСТВЕННОЕ РЕГУЛИРОВАНИЕ ЖУРНАЛИСТСКОЙ ДЕЯТЕЛЬНОСТИ</w:t>
      </w:r>
    </w:p>
    <w:p w:rsidR="009635EC" w:rsidRDefault="009635EC" w:rsidP="009635EC">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8D6264" w:rsidRDefault="008D6264" w:rsidP="008D6264">
      <w:pPr>
        <w:spacing w:after="0" w:line="360" w:lineRule="auto"/>
        <w:ind w:firstLine="708"/>
        <w:rPr>
          <w:rFonts w:ascii="Times New Roman" w:eastAsia="Times New Roman" w:hAnsi="Times New Roman" w:cs="Times New Roman"/>
          <w:bCs/>
          <w:sz w:val="24"/>
          <w:szCs w:val="24"/>
          <w:lang w:eastAsia="ru-RU"/>
        </w:rPr>
      </w:pPr>
      <w:r w:rsidRPr="008D6264">
        <w:rPr>
          <w:rFonts w:ascii="Times New Roman" w:eastAsia="Times New Roman" w:hAnsi="Times New Roman" w:cs="Times New Roman"/>
          <w:bCs/>
          <w:sz w:val="24"/>
          <w:szCs w:val="24"/>
          <w:lang w:eastAsia="ru-RU"/>
        </w:rPr>
        <w:t>Целью освоения  дисциплины является формирование у студентов теоретических знаний и профессиональных компетенций, связанных с пониманием и решением п</w:t>
      </w:r>
      <w:r>
        <w:rPr>
          <w:rFonts w:ascii="Times New Roman" w:eastAsia="Times New Roman" w:hAnsi="Times New Roman" w:cs="Times New Roman"/>
          <w:bCs/>
          <w:sz w:val="24"/>
          <w:szCs w:val="24"/>
          <w:lang w:eastAsia="ru-RU"/>
        </w:rPr>
        <w:t>равовых вопросов в сфере журналистск</w:t>
      </w:r>
      <w:r w:rsidRPr="008D6264">
        <w:rPr>
          <w:rFonts w:ascii="Times New Roman" w:eastAsia="Times New Roman" w:hAnsi="Times New Roman" w:cs="Times New Roman"/>
          <w:bCs/>
          <w:sz w:val="24"/>
          <w:szCs w:val="24"/>
          <w:lang w:eastAsia="ru-RU"/>
        </w:rPr>
        <w:t xml:space="preserve">ой деятельности, а также выявление сущности норм права, регулирующих общественные отношения, </w:t>
      </w:r>
      <w:r>
        <w:rPr>
          <w:rFonts w:ascii="Times New Roman" w:eastAsia="Times New Roman" w:hAnsi="Times New Roman" w:cs="Times New Roman"/>
          <w:bCs/>
          <w:sz w:val="24"/>
          <w:szCs w:val="24"/>
          <w:lang w:eastAsia="ru-RU"/>
        </w:rPr>
        <w:t>которые возникают в связи с журналистск</w:t>
      </w:r>
      <w:r w:rsidRPr="008D6264">
        <w:rPr>
          <w:rFonts w:ascii="Times New Roman" w:eastAsia="Times New Roman" w:hAnsi="Times New Roman" w:cs="Times New Roman"/>
          <w:bCs/>
          <w:sz w:val="24"/>
          <w:szCs w:val="24"/>
          <w:lang w:eastAsia="ru-RU"/>
        </w:rPr>
        <w:t>ой деятельностью в средствах массовой информации, созд</w:t>
      </w:r>
      <w:r>
        <w:rPr>
          <w:rFonts w:ascii="Times New Roman" w:eastAsia="Times New Roman" w:hAnsi="Times New Roman" w:cs="Times New Roman"/>
          <w:bCs/>
          <w:sz w:val="24"/>
          <w:szCs w:val="24"/>
          <w:lang w:eastAsia="ru-RU"/>
        </w:rPr>
        <w:t xml:space="preserve">анием и использованием журналистских </w:t>
      </w:r>
      <w:r w:rsidRPr="008D6264">
        <w:rPr>
          <w:rFonts w:ascii="Times New Roman" w:eastAsia="Times New Roman" w:hAnsi="Times New Roman" w:cs="Times New Roman"/>
          <w:bCs/>
          <w:sz w:val="24"/>
          <w:szCs w:val="24"/>
          <w:lang w:eastAsia="ru-RU"/>
        </w:rPr>
        <w:t xml:space="preserve"> материалов для средств массовой информации, ответственностью за легитимность их создания и размещения</w:t>
      </w:r>
      <w:r>
        <w:rPr>
          <w:rFonts w:ascii="Times New Roman" w:eastAsia="Times New Roman" w:hAnsi="Times New Roman" w:cs="Times New Roman"/>
          <w:bCs/>
          <w:sz w:val="24"/>
          <w:szCs w:val="24"/>
          <w:lang w:eastAsia="ru-RU"/>
        </w:rPr>
        <w:t>.</w:t>
      </w:r>
    </w:p>
    <w:p w:rsidR="008D6264" w:rsidRPr="008D6264" w:rsidRDefault="008D6264" w:rsidP="008D6264">
      <w:pPr>
        <w:spacing w:after="0" w:line="360" w:lineRule="auto"/>
        <w:ind w:firstLine="708"/>
        <w:rPr>
          <w:rFonts w:ascii="Times New Roman" w:eastAsia="Times New Roman" w:hAnsi="Times New Roman" w:cs="Times New Roman"/>
          <w:bCs/>
          <w:sz w:val="24"/>
          <w:szCs w:val="24"/>
          <w:lang w:eastAsia="ru-RU"/>
        </w:rPr>
      </w:pPr>
      <w:r w:rsidRPr="008D6264">
        <w:rPr>
          <w:rFonts w:ascii="Times New Roman" w:eastAsia="Times New Roman" w:hAnsi="Times New Roman" w:cs="Times New Roman"/>
          <w:bCs/>
          <w:sz w:val="24"/>
          <w:szCs w:val="24"/>
          <w:lang w:eastAsia="ru-RU"/>
        </w:rPr>
        <w:t>Для реализации поставленной цели необходимо решить следующие задачи:</w:t>
      </w:r>
    </w:p>
    <w:p w:rsidR="008D6264" w:rsidRDefault="008D6264" w:rsidP="008D6264">
      <w:pPr>
        <w:spacing w:after="0" w:line="360" w:lineRule="auto"/>
        <w:ind w:firstLine="708"/>
        <w:rPr>
          <w:rFonts w:ascii="Times New Roman" w:eastAsia="Times New Roman" w:hAnsi="Times New Roman" w:cs="Times New Roman"/>
          <w:bCs/>
          <w:sz w:val="24"/>
          <w:szCs w:val="24"/>
          <w:lang w:eastAsia="ru-RU"/>
        </w:rPr>
      </w:pPr>
      <w:r w:rsidRPr="008D6264">
        <w:rPr>
          <w:rFonts w:ascii="Times New Roman" w:eastAsia="Times New Roman" w:hAnsi="Times New Roman" w:cs="Times New Roman"/>
          <w:bCs/>
          <w:sz w:val="24"/>
          <w:szCs w:val="24"/>
          <w:lang w:eastAsia="ru-RU"/>
        </w:rPr>
        <w:lastRenderedPageBreak/>
        <w:t xml:space="preserve">- изучить основные принципы правового регулирования вопросов информации и печати; </w:t>
      </w:r>
    </w:p>
    <w:p w:rsidR="008D6264" w:rsidRPr="008D6264" w:rsidRDefault="008D6264" w:rsidP="008D6264">
      <w:pPr>
        <w:spacing w:after="0" w:line="360" w:lineRule="auto"/>
        <w:ind w:firstLine="708"/>
        <w:rPr>
          <w:rFonts w:ascii="Times New Roman" w:eastAsia="Times New Roman" w:hAnsi="Times New Roman" w:cs="Times New Roman"/>
          <w:bCs/>
          <w:sz w:val="24"/>
          <w:szCs w:val="24"/>
          <w:lang w:eastAsia="ru-RU"/>
        </w:rPr>
      </w:pPr>
      <w:r w:rsidRPr="008D6264">
        <w:rPr>
          <w:rFonts w:ascii="Times New Roman" w:eastAsia="Times New Roman" w:hAnsi="Times New Roman" w:cs="Times New Roman"/>
          <w:bCs/>
          <w:sz w:val="24"/>
          <w:szCs w:val="24"/>
          <w:lang w:eastAsia="ru-RU"/>
        </w:rPr>
        <w:t xml:space="preserve">-выявить современные механизмы и принципы саморегулирования в </w:t>
      </w:r>
      <w:r>
        <w:rPr>
          <w:rFonts w:ascii="Times New Roman" w:eastAsia="Times New Roman" w:hAnsi="Times New Roman" w:cs="Times New Roman"/>
          <w:bCs/>
          <w:sz w:val="24"/>
          <w:szCs w:val="24"/>
          <w:lang w:eastAsia="ru-RU"/>
        </w:rPr>
        <w:t xml:space="preserve">журналистской </w:t>
      </w:r>
      <w:r w:rsidRPr="008D6264">
        <w:rPr>
          <w:rFonts w:ascii="Times New Roman" w:eastAsia="Times New Roman" w:hAnsi="Times New Roman" w:cs="Times New Roman"/>
          <w:bCs/>
          <w:sz w:val="24"/>
          <w:szCs w:val="24"/>
          <w:lang w:eastAsia="ru-RU"/>
        </w:rPr>
        <w:t>деятельности;</w:t>
      </w:r>
    </w:p>
    <w:p w:rsidR="009635EC" w:rsidRDefault="008D6264" w:rsidP="008D6264">
      <w:pPr>
        <w:spacing w:after="0" w:line="360" w:lineRule="auto"/>
        <w:ind w:firstLine="708"/>
        <w:rPr>
          <w:rFonts w:ascii="Times New Roman" w:eastAsia="Times New Roman" w:hAnsi="Times New Roman" w:cs="Times New Roman"/>
          <w:bCs/>
          <w:sz w:val="24"/>
          <w:szCs w:val="24"/>
          <w:lang w:eastAsia="ru-RU"/>
        </w:rPr>
      </w:pPr>
      <w:r w:rsidRPr="008D6264">
        <w:rPr>
          <w:rFonts w:ascii="Times New Roman" w:eastAsia="Times New Roman" w:hAnsi="Times New Roman" w:cs="Times New Roman"/>
          <w:bCs/>
          <w:sz w:val="24"/>
          <w:szCs w:val="24"/>
          <w:lang w:eastAsia="ru-RU"/>
        </w:rPr>
        <w:t>- рассмотреть законы, обеспечивающие правовое регулирование деятельно</w:t>
      </w:r>
      <w:r>
        <w:rPr>
          <w:rFonts w:ascii="Times New Roman" w:eastAsia="Times New Roman" w:hAnsi="Times New Roman" w:cs="Times New Roman"/>
          <w:bCs/>
          <w:sz w:val="24"/>
          <w:szCs w:val="24"/>
          <w:lang w:eastAsia="ru-RU"/>
        </w:rPr>
        <w:t>сти средств массовой информации.</w:t>
      </w:r>
    </w:p>
    <w:p w:rsidR="008D6264" w:rsidRDefault="008D6264" w:rsidP="008D6264">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8D6264" w:rsidRDefault="008D6264" w:rsidP="008D6264">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r w:rsidRPr="00CF2CA9">
        <w:rPr>
          <w:rFonts w:ascii="Times New Roman" w:eastAsia="Times New Roman" w:hAnsi="Times New Roman" w:cs="Times New Roman"/>
          <w:bCs/>
          <w:sz w:val="24"/>
          <w:szCs w:val="24"/>
          <w:lang w:eastAsia="ru-RU"/>
        </w:rPr>
        <w:t>че</w:t>
      </w:r>
      <w:r>
        <w:rPr>
          <w:rFonts w:ascii="Times New Roman" w:eastAsia="Times New Roman" w:hAnsi="Times New Roman" w:cs="Times New Roman"/>
          <w:bCs/>
          <w:sz w:val="24"/>
          <w:szCs w:val="24"/>
          <w:lang w:eastAsia="ru-RU"/>
        </w:rPr>
        <w:t xml:space="preserve">бная дисциплина «Государственное и общественное регулирование журналистской деятельностью» </w:t>
      </w:r>
      <w:r w:rsidR="00326F1B" w:rsidRPr="00326F1B">
        <w:rPr>
          <w:rFonts w:ascii="Times New Roman" w:eastAsia="Times New Roman" w:hAnsi="Times New Roman" w:cs="Times New Roman"/>
          <w:bCs/>
          <w:sz w:val="24"/>
          <w:szCs w:val="24"/>
          <w:lang w:eastAsia="ru-RU"/>
        </w:rPr>
        <w:t xml:space="preserve">входит в вариативную часть учебного плана и </w:t>
      </w:r>
      <w:r>
        <w:rPr>
          <w:rFonts w:ascii="Times New Roman" w:eastAsia="Times New Roman" w:hAnsi="Times New Roman" w:cs="Times New Roman"/>
          <w:bCs/>
          <w:sz w:val="24"/>
          <w:szCs w:val="24"/>
          <w:lang w:eastAsia="ru-RU"/>
        </w:rPr>
        <w:t>является дисциплиной</w:t>
      </w:r>
      <w:r w:rsidRPr="00CF2CA9">
        <w:rPr>
          <w:rFonts w:ascii="Times New Roman" w:eastAsia="Times New Roman" w:hAnsi="Times New Roman" w:cs="Times New Roman"/>
          <w:bCs/>
          <w:sz w:val="24"/>
          <w:szCs w:val="24"/>
          <w:lang w:eastAsia="ru-RU"/>
        </w:rPr>
        <w:t xml:space="preserve"> по выбору.</w:t>
      </w:r>
    </w:p>
    <w:p w:rsidR="008D6264" w:rsidRDefault="008D6264" w:rsidP="008D6264">
      <w:pPr>
        <w:spacing w:after="0" w:line="360" w:lineRule="auto"/>
        <w:ind w:firstLine="708"/>
        <w:rPr>
          <w:rFonts w:ascii="Times New Roman" w:eastAsia="Times New Roman" w:hAnsi="Times New Roman" w:cs="Times New Roman"/>
          <w:bCs/>
          <w:sz w:val="24"/>
          <w:szCs w:val="24"/>
          <w:lang w:eastAsia="ru-RU"/>
        </w:rPr>
      </w:pPr>
      <w:r w:rsidRPr="008D6264">
        <w:rPr>
          <w:rFonts w:ascii="Times New Roman" w:eastAsia="Times New Roman" w:hAnsi="Times New Roman" w:cs="Times New Roman"/>
          <w:bCs/>
          <w:sz w:val="24"/>
          <w:szCs w:val="24"/>
          <w:lang w:eastAsia="ru-RU"/>
        </w:rPr>
        <w:t>Дисциплина основана на общегуманитарных знаниях, создающих фундамент для многоаспектного рассмотрения теории</w:t>
      </w:r>
      <w:r>
        <w:rPr>
          <w:rFonts w:ascii="Times New Roman" w:eastAsia="Times New Roman" w:hAnsi="Times New Roman" w:cs="Times New Roman"/>
          <w:bCs/>
          <w:sz w:val="24"/>
          <w:szCs w:val="24"/>
          <w:lang w:eastAsia="ru-RU"/>
        </w:rPr>
        <w:t xml:space="preserve"> правого регулирования журналистской</w:t>
      </w:r>
      <w:r w:rsidRPr="008D6264">
        <w:rPr>
          <w:rFonts w:ascii="Times New Roman" w:eastAsia="Times New Roman" w:hAnsi="Times New Roman" w:cs="Times New Roman"/>
          <w:bCs/>
          <w:sz w:val="24"/>
          <w:szCs w:val="24"/>
          <w:lang w:eastAsia="ru-RU"/>
        </w:rPr>
        <w:t xml:space="preserve"> деятельности и связей с общественностью</w:t>
      </w:r>
      <w:r>
        <w:rPr>
          <w:rFonts w:ascii="Times New Roman" w:eastAsia="Times New Roman" w:hAnsi="Times New Roman" w:cs="Times New Roman"/>
          <w:bCs/>
          <w:sz w:val="24"/>
          <w:szCs w:val="24"/>
          <w:lang w:eastAsia="ru-RU"/>
        </w:rPr>
        <w:t xml:space="preserve"> в</w:t>
      </w:r>
      <w:r w:rsidRPr="008D6264">
        <w:rPr>
          <w:rFonts w:ascii="Times New Roman" w:eastAsia="Times New Roman" w:hAnsi="Times New Roman" w:cs="Times New Roman"/>
          <w:bCs/>
          <w:sz w:val="24"/>
          <w:szCs w:val="24"/>
          <w:lang w:eastAsia="ru-RU"/>
        </w:rPr>
        <w:t xml:space="preserve"> современном обществе. Для освоения дисциплины необходимы знания о правовых процессах в России и за рубежом, об особенностях функционирования социальных институтов, о роли СМИ в формировании интересов гражданского общества в эпоху глобализации.</w:t>
      </w:r>
    </w:p>
    <w:p w:rsidR="008D6264" w:rsidRPr="00D91659" w:rsidRDefault="008D6264" w:rsidP="008D6264">
      <w:pPr>
        <w:spacing w:after="0" w:line="360" w:lineRule="auto"/>
        <w:ind w:firstLine="708"/>
        <w:rPr>
          <w:rFonts w:ascii="Times New Roman" w:eastAsia="Times New Roman" w:hAnsi="Times New Roman" w:cs="Times New Roman"/>
          <w:bCs/>
          <w:sz w:val="24"/>
          <w:szCs w:val="24"/>
          <w:lang w:eastAsia="ru-RU"/>
        </w:rPr>
      </w:pPr>
      <w:r w:rsidRPr="00F05A5D">
        <w:rPr>
          <w:rFonts w:ascii="Times New Roman" w:eastAsia="Times New Roman" w:hAnsi="Times New Roman" w:cs="Times New Roman"/>
          <w:b/>
          <w:bCs/>
          <w:sz w:val="24"/>
          <w:szCs w:val="24"/>
          <w:lang w:eastAsia="ru-RU"/>
        </w:rPr>
        <w:t>3. Требования к уровню освоения содержания дисциплины:</w:t>
      </w:r>
    </w:p>
    <w:p w:rsidR="008D6264" w:rsidRDefault="008D6264" w:rsidP="008D6264">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 xml:space="preserve">Процесс изучения дисциплины направлен на формирование следующих компетенций: </w:t>
      </w:r>
      <w:r>
        <w:rPr>
          <w:rFonts w:ascii="Times New Roman" w:eastAsia="Times New Roman" w:hAnsi="Times New Roman" w:cs="Times New Roman"/>
          <w:bCs/>
          <w:sz w:val="24"/>
          <w:szCs w:val="24"/>
          <w:lang w:eastAsia="ru-RU"/>
        </w:rPr>
        <w:t>ОК-5, ОПК-1, ОПК-9.</w:t>
      </w:r>
    </w:p>
    <w:p w:rsidR="008D6264" w:rsidRDefault="008D6264" w:rsidP="008D6264">
      <w:pPr>
        <w:spacing w:after="0" w:line="360" w:lineRule="auto"/>
        <w:ind w:firstLine="708"/>
        <w:rPr>
          <w:rFonts w:ascii="Times New Roman" w:eastAsia="Times New Roman" w:hAnsi="Times New Roman" w:cs="Times New Roman"/>
          <w:bCs/>
          <w:sz w:val="24"/>
          <w:szCs w:val="24"/>
          <w:lang w:eastAsia="ru-RU"/>
        </w:rPr>
      </w:pPr>
      <w:r w:rsidRPr="00900C95">
        <w:rPr>
          <w:rFonts w:ascii="Times New Roman" w:eastAsia="Times New Roman" w:hAnsi="Times New Roman" w:cs="Times New Roman"/>
          <w:bCs/>
          <w:sz w:val="24"/>
          <w:szCs w:val="24"/>
          <w:lang w:eastAsia="ru-RU"/>
        </w:rPr>
        <w:t>В результате изучения дисциплины студент должен:</w:t>
      </w:r>
    </w:p>
    <w:p w:rsidR="00D35399" w:rsidRDefault="00D35399" w:rsidP="008D6264">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знать</w:t>
      </w:r>
      <w:r>
        <w:rPr>
          <w:rFonts w:ascii="Times New Roman" w:eastAsia="Times New Roman" w:hAnsi="Times New Roman" w:cs="Times New Roman"/>
          <w:bCs/>
          <w:sz w:val="24"/>
          <w:szCs w:val="24"/>
          <w:lang w:eastAsia="ru-RU"/>
        </w:rPr>
        <w:t xml:space="preserve"> об использовании основ законодательства в различных сферах жизнедеятельности; </w:t>
      </w:r>
      <w:r w:rsidRPr="00D35399">
        <w:rPr>
          <w:rFonts w:ascii="Times New Roman" w:eastAsia="Times New Roman" w:hAnsi="Times New Roman" w:cs="Times New Roman"/>
          <w:bCs/>
          <w:sz w:val="24"/>
          <w:szCs w:val="24"/>
          <w:lang w:eastAsia="ru-RU"/>
        </w:rPr>
        <w:t>общественную миссию журналистики,</w:t>
      </w:r>
      <w:r>
        <w:rPr>
          <w:rFonts w:ascii="Times New Roman" w:eastAsia="Times New Roman" w:hAnsi="Times New Roman" w:cs="Times New Roman"/>
          <w:bCs/>
          <w:sz w:val="24"/>
          <w:szCs w:val="24"/>
          <w:lang w:eastAsia="ru-RU"/>
        </w:rPr>
        <w:t xml:space="preserve"> </w:t>
      </w:r>
      <w:r w:rsidRPr="00D35399">
        <w:rPr>
          <w:rFonts w:ascii="Times New Roman" w:eastAsia="Times New Roman" w:hAnsi="Times New Roman" w:cs="Times New Roman"/>
          <w:bCs/>
          <w:sz w:val="24"/>
          <w:szCs w:val="24"/>
          <w:lang w:eastAsia="ru-RU"/>
        </w:rPr>
        <w:t>понимать смысл свободы и социальной ответственности журналистики и журналиста</w:t>
      </w:r>
      <w:r>
        <w:rPr>
          <w:rFonts w:ascii="Times New Roman" w:eastAsia="Times New Roman" w:hAnsi="Times New Roman" w:cs="Times New Roman"/>
          <w:bCs/>
          <w:sz w:val="24"/>
          <w:szCs w:val="24"/>
          <w:lang w:eastAsia="ru-RU"/>
        </w:rPr>
        <w:t xml:space="preserve">; </w:t>
      </w:r>
      <w:r w:rsidRPr="00D35399">
        <w:rPr>
          <w:rFonts w:ascii="Times New Roman" w:eastAsia="Times New Roman" w:hAnsi="Times New Roman" w:cs="Times New Roman"/>
          <w:bCs/>
          <w:sz w:val="24"/>
          <w:szCs w:val="24"/>
          <w:lang w:eastAsia="ru-RU"/>
        </w:rPr>
        <w:t>о роли аудитории в потреблении и производстве массовой информации, знать методы изучения аудитории, понимать социальный смысл общественного участия в функционировании СМИ, природу и роль общественного мнения, знать основные методы его изучения</w:t>
      </w:r>
      <w:r>
        <w:rPr>
          <w:rFonts w:ascii="Times New Roman" w:eastAsia="Times New Roman" w:hAnsi="Times New Roman" w:cs="Times New Roman"/>
          <w:bCs/>
          <w:sz w:val="24"/>
          <w:szCs w:val="24"/>
          <w:lang w:eastAsia="ru-RU"/>
        </w:rPr>
        <w:t>;</w:t>
      </w:r>
    </w:p>
    <w:p w:rsidR="00D35399" w:rsidRDefault="00D35399" w:rsidP="008D6264">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уметь</w:t>
      </w:r>
      <w:r>
        <w:rPr>
          <w:rFonts w:ascii="Times New Roman" w:eastAsia="Times New Roman" w:hAnsi="Times New Roman" w:cs="Times New Roman"/>
          <w:bCs/>
          <w:sz w:val="24"/>
          <w:szCs w:val="24"/>
          <w:lang w:eastAsia="ru-RU"/>
        </w:rPr>
        <w:t xml:space="preserve"> </w:t>
      </w:r>
      <w:r w:rsidRPr="00D35399">
        <w:rPr>
          <w:rFonts w:ascii="Times New Roman" w:eastAsia="Times New Roman" w:hAnsi="Times New Roman" w:cs="Times New Roman"/>
          <w:bCs/>
          <w:sz w:val="24"/>
          <w:szCs w:val="24"/>
          <w:lang w:eastAsia="ru-RU"/>
        </w:rPr>
        <w:t>использовать основы  правовых  знаний в различных сферах жизнедеятельности</w:t>
      </w:r>
      <w:r>
        <w:rPr>
          <w:rFonts w:ascii="Times New Roman" w:eastAsia="Times New Roman" w:hAnsi="Times New Roman" w:cs="Times New Roman"/>
          <w:bCs/>
          <w:sz w:val="24"/>
          <w:szCs w:val="24"/>
          <w:lang w:eastAsia="ru-RU"/>
        </w:rPr>
        <w:t xml:space="preserve">; </w:t>
      </w:r>
      <w:r w:rsidRPr="00D35399">
        <w:rPr>
          <w:rFonts w:ascii="Times New Roman" w:eastAsia="Times New Roman" w:hAnsi="Times New Roman" w:cs="Times New Roman"/>
          <w:bCs/>
          <w:sz w:val="24"/>
          <w:szCs w:val="24"/>
          <w:lang w:eastAsia="ru-RU"/>
        </w:rPr>
        <w:t>осуществлять общественную миссию журналистики, эффективно реализовывать функции СМИ,</w:t>
      </w:r>
      <w:r w:rsidRPr="00D35399">
        <w:t xml:space="preserve"> </w:t>
      </w:r>
      <w:r>
        <w:rPr>
          <w:rFonts w:ascii="Times New Roman" w:eastAsia="Times New Roman" w:hAnsi="Times New Roman" w:cs="Times New Roman"/>
          <w:bCs/>
          <w:sz w:val="24"/>
          <w:szCs w:val="24"/>
          <w:lang w:eastAsia="ru-RU"/>
        </w:rPr>
        <w:t xml:space="preserve"> понимая</w:t>
      </w:r>
      <w:r w:rsidRPr="00D35399">
        <w:rPr>
          <w:rFonts w:ascii="Times New Roman" w:eastAsia="Times New Roman" w:hAnsi="Times New Roman" w:cs="Times New Roman"/>
          <w:bCs/>
          <w:sz w:val="24"/>
          <w:szCs w:val="24"/>
          <w:lang w:eastAsia="ru-RU"/>
        </w:rPr>
        <w:t xml:space="preserve"> смысл свободы и социальной ответственности журналистики и журналиста</w:t>
      </w:r>
      <w:r>
        <w:rPr>
          <w:rFonts w:ascii="Times New Roman" w:eastAsia="Times New Roman" w:hAnsi="Times New Roman" w:cs="Times New Roman"/>
          <w:bCs/>
          <w:sz w:val="24"/>
          <w:szCs w:val="24"/>
          <w:lang w:eastAsia="ru-RU"/>
        </w:rPr>
        <w:t>,</w:t>
      </w:r>
      <w:r w:rsidRPr="00D35399">
        <w:rPr>
          <w:rFonts w:ascii="Times New Roman" w:eastAsia="Times New Roman" w:hAnsi="Times New Roman" w:cs="Times New Roman"/>
          <w:bCs/>
          <w:sz w:val="24"/>
          <w:szCs w:val="24"/>
          <w:lang w:eastAsia="ru-RU"/>
        </w:rPr>
        <w:t xml:space="preserve"> следовать этому в профессиональной деятельности</w:t>
      </w:r>
      <w:r>
        <w:rPr>
          <w:rFonts w:ascii="Times New Roman" w:eastAsia="Times New Roman" w:hAnsi="Times New Roman" w:cs="Times New Roman"/>
          <w:bCs/>
          <w:sz w:val="24"/>
          <w:szCs w:val="24"/>
          <w:lang w:eastAsia="ru-RU"/>
        </w:rPr>
        <w:t xml:space="preserve">; </w:t>
      </w:r>
      <w:r w:rsidRPr="00D35399">
        <w:rPr>
          <w:rFonts w:ascii="Times New Roman" w:eastAsia="Times New Roman" w:hAnsi="Times New Roman" w:cs="Times New Roman"/>
          <w:bCs/>
          <w:sz w:val="24"/>
          <w:szCs w:val="24"/>
          <w:lang w:eastAsia="ru-RU"/>
        </w:rPr>
        <w:t>базироваться на современном представлении о роли аудитории в потреблении и произво</w:t>
      </w:r>
      <w:r>
        <w:rPr>
          <w:rFonts w:ascii="Times New Roman" w:eastAsia="Times New Roman" w:hAnsi="Times New Roman" w:cs="Times New Roman"/>
          <w:bCs/>
          <w:sz w:val="24"/>
          <w:szCs w:val="24"/>
          <w:lang w:eastAsia="ru-RU"/>
        </w:rPr>
        <w:t>дстве массовой информации, на знании методов изучения аудитории, понимании социального</w:t>
      </w:r>
      <w:r w:rsidRPr="00D35399">
        <w:rPr>
          <w:rFonts w:ascii="Times New Roman" w:eastAsia="Times New Roman" w:hAnsi="Times New Roman" w:cs="Times New Roman"/>
          <w:bCs/>
          <w:sz w:val="24"/>
          <w:szCs w:val="24"/>
          <w:lang w:eastAsia="ru-RU"/>
        </w:rPr>
        <w:t xml:space="preserve"> смысл</w:t>
      </w:r>
      <w:r>
        <w:rPr>
          <w:rFonts w:ascii="Times New Roman" w:eastAsia="Times New Roman" w:hAnsi="Times New Roman" w:cs="Times New Roman"/>
          <w:bCs/>
          <w:sz w:val="24"/>
          <w:szCs w:val="24"/>
          <w:lang w:eastAsia="ru-RU"/>
        </w:rPr>
        <w:t>а</w:t>
      </w:r>
      <w:r w:rsidRPr="00D35399">
        <w:rPr>
          <w:rFonts w:ascii="Times New Roman" w:eastAsia="Times New Roman" w:hAnsi="Times New Roman" w:cs="Times New Roman"/>
          <w:bCs/>
          <w:sz w:val="24"/>
          <w:szCs w:val="24"/>
          <w:lang w:eastAsia="ru-RU"/>
        </w:rPr>
        <w:t xml:space="preserve"> общественного участия</w:t>
      </w:r>
      <w:r>
        <w:rPr>
          <w:rFonts w:ascii="Times New Roman" w:eastAsia="Times New Roman" w:hAnsi="Times New Roman" w:cs="Times New Roman"/>
          <w:bCs/>
          <w:sz w:val="24"/>
          <w:szCs w:val="24"/>
          <w:lang w:eastAsia="ru-RU"/>
        </w:rPr>
        <w:t xml:space="preserve"> в функционировании СМИ, природы и роли </w:t>
      </w:r>
      <w:r w:rsidRPr="00D35399">
        <w:rPr>
          <w:rFonts w:ascii="Times New Roman" w:eastAsia="Times New Roman" w:hAnsi="Times New Roman" w:cs="Times New Roman"/>
          <w:bCs/>
          <w:sz w:val="24"/>
          <w:szCs w:val="24"/>
          <w:lang w:eastAsia="ru-RU"/>
        </w:rPr>
        <w:lastRenderedPageBreak/>
        <w:t>общественного мнени</w:t>
      </w:r>
      <w:r>
        <w:rPr>
          <w:rFonts w:ascii="Times New Roman" w:eastAsia="Times New Roman" w:hAnsi="Times New Roman" w:cs="Times New Roman"/>
          <w:bCs/>
          <w:sz w:val="24"/>
          <w:szCs w:val="24"/>
          <w:lang w:eastAsia="ru-RU"/>
        </w:rPr>
        <w:t>я, знании основных методов</w:t>
      </w:r>
      <w:r w:rsidRPr="00D35399">
        <w:rPr>
          <w:rFonts w:ascii="Times New Roman" w:eastAsia="Times New Roman" w:hAnsi="Times New Roman" w:cs="Times New Roman"/>
          <w:bCs/>
          <w:sz w:val="24"/>
          <w:szCs w:val="24"/>
          <w:lang w:eastAsia="ru-RU"/>
        </w:rPr>
        <w:t xml:space="preserve"> его изучения, </w:t>
      </w:r>
      <w:r>
        <w:rPr>
          <w:rFonts w:ascii="Times New Roman" w:eastAsia="Times New Roman" w:hAnsi="Times New Roman" w:cs="Times New Roman"/>
          <w:bCs/>
          <w:sz w:val="24"/>
          <w:szCs w:val="24"/>
          <w:lang w:eastAsia="ru-RU"/>
        </w:rPr>
        <w:t xml:space="preserve">уметь </w:t>
      </w:r>
      <w:r w:rsidRPr="00D35399">
        <w:rPr>
          <w:rFonts w:ascii="Times New Roman" w:eastAsia="Times New Roman" w:hAnsi="Times New Roman" w:cs="Times New Roman"/>
          <w:bCs/>
          <w:sz w:val="24"/>
          <w:szCs w:val="24"/>
          <w:lang w:eastAsia="ru-RU"/>
        </w:rPr>
        <w:t>использовать эффективные формы взаимодействия с ним</w:t>
      </w:r>
      <w:r>
        <w:rPr>
          <w:rFonts w:ascii="Times New Roman" w:eastAsia="Times New Roman" w:hAnsi="Times New Roman" w:cs="Times New Roman"/>
          <w:bCs/>
          <w:sz w:val="24"/>
          <w:szCs w:val="24"/>
          <w:lang w:eastAsia="ru-RU"/>
        </w:rPr>
        <w:t>;</w:t>
      </w:r>
    </w:p>
    <w:p w:rsidR="00D35399" w:rsidRDefault="00D35399" w:rsidP="008D6264">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владеть</w:t>
      </w:r>
      <w:r>
        <w:rPr>
          <w:rFonts w:ascii="Times New Roman" w:eastAsia="Times New Roman" w:hAnsi="Times New Roman" w:cs="Times New Roman"/>
          <w:bCs/>
          <w:sz w:val="24"/>
          <w:szCs w:val="24"/>
          <w:lang w:eastAsia="ru-RU"/>
        </w:rPr>
        <w:t xml:space="preserve"> </w:t>
      </w:r>
      <w:r w:rsidRPr="00D35399">
        <w:rPr>
          <w:rFonts w:ascii="Times New Roman" w:eastAsia="Times New Roman" w:hAnsi="Times New Roman" w:cs="Times New Roman"/>
          <w:bCs/>
          <w:sz w:val="24"/>
          <w:szCs w:val="24"/>
          <w:lang w:eastAsia="ru-RU"/>
        </w:rPr>
        <w:t>способность</w:t>
      </w:r>
      <w:r>
        <w:rPr>
          <w:rFonts w:ascii="Times New Roman" w:eastAsia="Times New Roman" w:hAnsi="Times New Roman" w:cs="Times New Roman"/>
          <w:bCs/>
          <w:sz w:val="24"/>
          <w:szCs w:val="24"/>
          <w:lang w:eastAsia="ru-RU"/>
        </w:rPr>
        <w:t>ю</w:t>
      </w:r>
      <w:r w:rsidRPr="00D35399">
        <w:rPr>
          <w:rFonts w:ascii="Times New Roman" w:eastAsia="Times New Roman" w:hAnsi="Times New Roman" w:cs="Times New Roman"/>
          <w:bCs/>
          <w:sz w:val="24"/>
          <w:szCs w:val="24"/>
          <w:lang w:eastAsia="ru-RU"/>
        </w:rPr>
        <w:t xml:space="preserve"> использовать основы  правовых  знаний в различных сферах жизнедеятельности</w:t>
      </w:r>
      <w:r>
        <w:rPr>
          <w:rFonts w:ascii="Times New Roman" w:eastAsia="Times New Roman" w:hAnsi="Times New Roman" w:cs="Times New Roman"/>
          <w:bCs/>
          <w:sz w:val="24"/>
          <w:szCs w:val="24"/>
          <w:lang w:eastAsia="ru-RU"/>
        </w:rPr>
        <w:t xml:space="preserve">; </w:t>
      </w:r>
      <w:r w:rsidRPr="00D35399">
        <w:rPr>
          <w:rFonts w:ascii="Times New Roman" w:eastAsia="Times New Roman" w:hAnsi="Times New Roman" w:cs="Times New Roman"/>
          <w:bCs/>
          <w:sz w:val="24"/>
          <w:szCs w:val="24"/>
          <w:lang w:eastAsia="ru-RU"/>
        </w:rPr>
        <w:t>способность</w:t>
      </w:r>
      <w:r>
        <w:rPr>
          <w:rFonts w:ascii="Times New Roman" w:eastAsia="Times New Roman" w:hAnsi="Times New Roman" w:cs="Times New Roman"/>
          <w:bCs/>
          <w:sz w:val="24"/>
          <w:szCs w:val="24"/>
          <w:lang w:eastAsia="ru-RU"/>
        </w:rPr>
        <w:t>ю</w:t>
      </w:r>
      <w:r w:rsidRPr="00D35399">
        <w:rPr>
          <w:rFonts w:ascii="Times New Roman" w:eastAsia="Times New Roman" w:hAnsi="Times New Roman" w:cs="Times New Roman"/>
          <w:bCs/>
          <w:sz w:val="24"/>
          <w:szCs w:val="24"/>
          <w:lang w:eastAsia="ru-RU"/>
        </w:rPr>
        <w:t xml:space="preserve"> осуществлять об</w:t>
      </w:r>
      <w:r>
        <w:rPr>
          <w:rFonts w:ascii="Times New Roman" w:eastAsia="Times New Roman" w:hAnsi="Times New Roman" w:cs="Times New Roman"/>
          <w:bCs/>
          <w:sz w:val="24"/>
          <w:szCs w:val="24"/>
          <w:lang w:eastAsia="ru-RU"/>
        </w:rPr>
        <w:t xml:space="preserve">щественную миссию журналистики; владеть навыками </w:t>
      </w:r>
      <w:r w:rsidRPr="00D35399">
        <w:rPr>
          <w:rFonts w:ascii="Times New Roman" w:eastAsia="Times New Roman" w:hAnsi="Times New Roman" w:cs="Times New Roman"/>
          <w:bCs/>
          <w:sz w:val="24"/>
          <w:szCs w:val="24"/>
          <w:lang w:eastAsia="ru-RU"/>
        </w:rPr>
        <w:t>эффективно</w:t>
      </w:r>
      <w:r>
        <w:rPr>
          <w:rFonts w:ascii="Times New Roman" w:eastAsia="Times New Roman" w:hAnsi="Times New Roman" w:cs="Times New Roman"/>
          <w:bCs/>
          <w:sz w:val="24"/>
          <w:szCs w:val="24"/>
          <w:lang w:eastAsia="ru-RU"/>
        </w:rPr>
        <w:t>й реализации функций СМИ; владеть пониманием</w:t>
      </w:r>
      <w:r w:rsidRPr="00D35399">
        <w:rPr>
          <w:rFonts w:ascii="Times New Roman" w:eastAsia="Times New Roman" w:hAnsi="Times New Roman" w:cs="Times New Roman"/>
          <w:bCs/>
          <w:sz w:val="24"/>
          <w:szCs w:val="24"/>
          <w:lang w:eastAsia="ru-RU"/>
        </w:rPr>
        <w:t xml:space="preserve"> смысл</w:t>
      </w:r>
      <w:r>
        <w:rPr>
          <w:rFonts w:ascii="Times New Roman" w:eastAsia="Times New Roman" w:hAnsi="Times New Roman" w:cs="Times New Roman"/>
          <w:bCs/>
          <w:sz w:val="24"/>
          <w:szCs w:val="24"/>
          <w:lang w:eastAsia="ru-RU"/>
        </w:rPr>
        <w:t>а</w:t>
      </w:r>
      <w:r w:rsidRPr="00D35399">
        <w:rPr>
          <w:rFonts w:ascii="Times New Roman" w:eastAsia="Times New Roman" w:hAnsi="Times New Roman" w:cs="Times New Roman"/>
          <w:bCs/>
          <w:sz w:val="24"/>
          <w:szCs w:val="24"/>
          <w:lang w:eastAsia="ru-RU"/>
        </w:rPr>
        <w:t xml:space="preserve"> свободы и социальной ответственности журналистики и журналиста и </w:t>
      </w:r>
      <w:r>
        <w:rPr>
          <w:rFonts w:ascii="Times New Roman" w:eastAsia="Times New Roman" w:hAnsi="Times New Roman" w:cs="Times New Roman"/>
          <w:bCs/>
          <w:sz w:val="24"/>
          <w:szCs w:val="24"/>
          <w:lang w:eastAsia="ru-RU"/>
        </w:rPr>
        <w:t>практическим воплощением этого</w:t>
      </w:r>
      <w:r w:rsidRPr="00D35399">
        <w:rPr>
          <w:rFonts w:ascii="Times New Roman" w:eastAsia="Times New Roman" w:hAnsi="Times New Roman" w:cs="Times New Roman"/>
          <w:bCs/>
          <w:sz w:val="24"/>
          <w:szCs w:val="24"/>
          <w:lang w:eastAsia="ru-RU"/>
        </w:rPr>
        <w:t xml:space="preserve"> в профессиональной деятельности</w:t>
      </w:r>
      <w:r>
        <w:rPr>
          <w:rFonts w:ascii="Times New Roman" w:eastAsia="Times New Roman" w:hAnsi="Times New Roman" w:cs="Times New Roman"/>
          <w:bCs/>
          <w:sz w:val="24"/>
          <w:szCs w:val="24"/>
          <w:lang w:eastAsia="ru-RU"/>
        </w:rPr>
        <w:t xml:space="preserve">; </w:t>
      </w:r>
      <w:r w:rsidRPr="00D35399">
        <w:rPr>
          <w:rFonts w:ascii="Times New Roman" w:eastAsia="Times New Roman" w:hAnsi="Times New Roman" w:cs="Times New Roman"/>
          <w:bCs/>
          <w:sz w:val="24"/>
          <w:szCs w:val="24"/>
          <w:lang w:eastAsia="ru-RU"/>
        </w:rPr>
        <w:t>способность</w:t>
      </w:r>
      <w:r>
        <w:rPr>
          <w:rFonts w:ascii="Times New Roman" w:eastAsia="Times New Roman" w:hAnsi="Times New Roman" w:cs="Times New Roman"/>
          <w:bCs/>
          <w:sz w:val="24"/>
          <w:szCs w:val="24"/>
          <w:lang w:eastAsia="ru-RU"/>
        </w:rPr>
        <w:t>ю</w:t>
      </w:r>
      <w:r w:rsidRPr="00D35399">
        <w:rPr>
          <w:rFonts w:ascii="Times New Roman" w:eastAsia="Times New Roman" w:hAnsi="Times New Roman" w:cs="Times New Roman"/>
          <w:bCs/>
          <w:sz w:val="24"/>
          <w:szCs w:val="24"/>
          <w:lang w:eastAsia="ru-RU"/>
        </w:rPr>
        <w:t xml:space="preserve"> базироваться на современном представлении о роли аудитории в потреблении и производстве массовой информации, </w:t>
      </w:r>
      <w:r>
        <w:rPr>
          <w:rFonts w:ascii="Times New Roman" w:eastAsia="Times New Roman" w:hAnsi="Times New Roman" w:cs="Times New Roman"/>
          <w:bCs/>
          <w:sz w:val="24"/>
          <w:szCs w:val="24"/>
          <w:lang w:eastAsia="ru-RU"/>
        </w:rPr>
        <w:t>на знании методов изучения аудитории, понимании социального</w:t>
      </w:r>
      <w:r w:rsidRPr="00D35399">
        <w:rPr>
          <w:rFonts w:ascii="Times New Roman" w:eastAsia="Times New Roman" w:hAnsi="Times New Roman" w:cs="Times New Roman"/>
          <w:bCs/>
          <w:sz w:val="24"/>
          <w:szCs w:val="24"/>
          <w:lang w:eastAsia="ru-RU"/>
        </w:rPr>
        <w:t xml:space="preserve"> смысл</w:t>
      </w:r>
      <w:r>
        <w:rPr>
          <w:rFonts w:ascii="Times New Roman" w:eastAsia="Times New Roman" w:hAnsi="Times New Roman" w:cs="Times New Roman"/>
          <w:bCs/>
          <w:sz w:val="24"/>
          <w:szCs w:val="24"/>
          <w:lang w:eastAsia="ru-RU"/>
        </w:rPr>
        <w:t>а</w:t>
      </w:r>
      <w:r w:rsidRPr="00D35399">
        <w:rPr>
          <w:rFonts w:ascii="Times New Roman" w:eastAsia="Times New Roman" w:hAnsi="Times New Roman" w:cs="Times New Roman"/>
          <w:bCs/>
          <w:sz w:val="24"/>
          <w:szCs w:val="24"/>
          <w:lang w:eastAsia="ru-RU"/>
        </w:rPr>
        <w:t xml:space="preserve"> общественного участия в функционировании СМИ, </w:t>
      </w:r>
      <w:r>
        <w:rPr>
          <w:rFonts w:ascii="Times New Roman" w:eastAsia="Times New Roman" w:hAnsi="Times New Roman" w:cs="Times New Roman"/>
          <w:bCs/>
          <w:sz w:val="24"/>
          <w:szCs w:val="24"/>
          <w:lang w:eastAsia="ru-RU"/>
        </w:rPr>
        <w:t xml:space="preserve">владеть пониманием природы и роли общественного мнения, основных методов его изучения, использовании эффективных </w:t>
      </w:r>
      <w:r w:rsidRPr="00D35399">
        <w:rPr>
          <w:rFonts w:ascii="Times New Roman" w:eastAsia="Times New Roman" w:hAnsi="Times New Roman" w:cs="Times New Roman"/>
          <w:bCs/>
          <w:sz w:val="24"/>
          <w:szCs w:val="24"/>
          <w:lang w:eastAsia="ru-RU"/>
        </w:rPr>
        <w:t>форм взаимодействия с ним</w:t>
      </w:r>
      <w:r>
        <w:rPr>
          <w:rFonts w:ascii="Times New Roman" w:eastAsia="Times New Roman" w:hAnsi="Times New Roman" w:cs="Times New Roman"/>
          <w:bCs/>
          <w:sz w:val="24"/>
          <w:szCs w:val="24"/>
          <w:lang w:eastAsia="ru-RU"/>
        </w:rPr>
        <w:t>.</w:t>
      </w:r>
    </w:p>
    <w:p w:rsidR="00D35399" w:rsidRDefault="00D35399" w:rsidP="008D6264">
      <w:pPr>
        <w:spacing w:after="0" w:line="360" w:lineRule="auto"/>
        <w:ind w:firstLine="708"/>
        <w:rPr>
          <w:rFonts w:ascii="Times New Roman" w:eastAsia="Times New Roman" w:hAnsi="Times New Roman" w:cs="Times New Roman"/>
          <w:bCs/>
          <w:sz w:val="24"/>
          <w:szCs w:val="24"/>
          <w:lang w:eastAsia="ru-RU"/>
        </w:rPr>
      </w:pPr>
    </w:p>
    <w:p w:rsidR="00C935CA" w:rsidRDefault="00C935CA" w:rsidP="00D35399">
      <w:pPr>
        <w:spacing w:after="0" w:line="360" w:lineRule="auto"/>
        <w:jc w:val="center"/>
        <w:rPr>
          <w:rFonts w:ascii="Times New Roman" w:hAnsi="Times New Roman" w:cs="Times New Roman"/>
          <w:b/>
          <w:sz w:val="24"/>
        </w:rPr>
      </w:pPr>
    </w:p>
    <w:p w:rsidR="00D35399" w:rsidRPr="008E31AA" w:rsidRDefault="002F7F7B" w:rsidP="00D35399">
      <w:pPr>
        <w:spacing w:after="0" w:line="360" w:lineRule="auto"/>
        <w:jc w:val="center"/>
        <w:rPr>
          <w:rFonts w:ascii="Times New Roman" w:hAnsi="Times New Roman" w:cs="Times New Roman"/>
          <w:b/>
          <w:sz w:val="24"/>
        </w:rPr>
      </w:pPr>
      <w:r>
        <w:rPr>
          <w:rFonts w:ascii="Times New Roman" w:hAnsi="Times New Roman" w:cs="Times New Roman"/>
          <w:b/>
          <w:sz w:val="24"/>
        </w:rPr>
        <w:t>ЖУРНАЛИСТИКА ВО ВНУТРИПОЛИТИЧЕСКОЙ</w:t>
      </w:r>
      <w:r w:rsidR="00D35399">
        <w:rPr>
          <w:rFonts w:ascii="Times New Roman" w:hAnsi="Times New Roman" w:cs="Times New Roman"/>
          <w:b/>
          <w:sz w:val="24"/>
        </w:rPr>
        <w:t xml:space="preserve"> ДЕЯТЕЛЬНОСТИ</w:t>
      </w:r>
    </w:p>
    <w:p w:rsidR="00D35399" w:rsidRDefault="00D35399" w:rsidP="00D35399">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2F7F7B" w:rsidRPr="002F7F7B" w:rsidRDefault="002F7F7B" w:rsidP="002F7F7B">
      <w:pPr>
        <w:spacing w:after="0" w:line="360" w:lineRule="auto"/>
        <w:ind w:firstLine="708"/>
        <w:rPr>
          <w:rFonts w:ascii="Times New Roman" w:eastAsia="Times New Roman" w:hAnsi="Times New Roman" w:cs="Times New Roman"/>
          <w:bCs/>
          <w:sz w:val="24"/>
          <w:szCs w:val="24"/>
          <w:lang w:eastAsia="ru-RU"/>
        </w:rPr>
      </w:pPr>
      <w:r w:rsidRPr="002F7F7B">
        <w:rPr>
          <w:rFonts w:ascii="Times New Roman" w:eastAsia="Times New Roman" w:hAnsi="Times New Roman" w:cs="Times New Roman"/>
          <w:bCs/>
          <w:sz w:val="24"/>
          <w:szCs w:val="24"/>
          <w:lang w:eastAsia="ru-RU"/>
        </w:rPr>
        <w:t>Цель освоения учебной дисциплины «Журналистика во внутриполитической деятельности»  - дать возможность студентам изучить место и роль журналистики в политическом процессе современной России, формы и методы отражения политической жизни в СМИ и выработать у студентов навыки анализа взаимодействия СМИ как субъекта политического процесса со структурами власти, политическими организациями, другими субъектами политического процесса. Особое внимание обращено на проблемы, связанные с ролью прессы в развитии социально-политической трансформации; участии средств массовой информации в организации информационного обмена между субъектами политического процесса.</w:t>
      </w:r>
    </w:p>
    <w:p w:rsidR="002F7F7B" w:rsidRPr="002F7F7B" w:rsidRDefault="002F7F7B" w:rsidP="002F7F7B">
      <w:pPr>
        <w:spacing w:after="0" w:line="360" w:lineRule="auto"/>
        <w:ind w:firstLine="708"/>
        <w:rPr>
          <w:rFonts w:ascii="Times New Roman" w:eastAsia="Times New Roman" w:hAnsi="Times New Roman" w:cs="Times New Roman"/>
          <w:bCs/>
          <w:sz w:val="24"/>
          <w:szCs w:val="24"/>
          <w:lang w:eastAsia="ru-RU"/>
        </w:rPr>
      </w:pPr>
      <w:r w:rsidRPr="002F7F7B">
        <w:rPr>
          <w:rFonts w:ascii="Times New Roman" w:eastAsia="Times New Roman" w:hAnsi="Times New Roman" w:cs="Times New Roman"/>
          <w:bCs/>
          <w:sz w:val="24"/>
          <w:szCs w:val="24"/>
          <w:lang w:eastAsia="ru-RU"/>
        </w:rPr>
        <w:t>Задачи курса:</w:t>
      </w:r>
    </w:p>
    <w:p w:rsidR="002F7F7B" w:rsidRPr="002F7F7B" w:rsidRDefault="002F7F7B" w:rsidP="002F7F7B">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2F7F7B">
        <w:rPr>
          <w:rFonts w:ascii="Times New Roman" w:eastAsia="Times New Roman" w:hAnsi="Times New Roman" w:cs="Times New Roman"/>
          <w:bCs/>
          <w:sz w:val="24"/>
          <w:szCs w:val="24"/>
          <w:lang w:eastAsia="ru-RU"/>
        </w:rPr>
        <w:t xml:space="preserve">проанализировать состояние и тенденции развития современной политической журналистики России, а также роль и место СМИ в современной России; </w:t>
      </w:r>
    </w:p>
    <w:p w:rsidR="002F7F7B" w:rsidRPr="002F7F7B" w:rsidRDefault="002F7F7B" w:rsidP="002F7F7B">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2F7F7B">
        <w:rPr>
          <w:rFonts w:ascii="Times New Roman" w:eastAsia="Times New Roman" w:hAnsi="Times New Roman" w:cs="Times New Roman"/>
          <w:bCs/>
          <w:sz w:val="24"/>
          <w:szCs w:val="24"/>
          <w:lang w:eastAsia="ru-RU"/>
        </w:rPr>
        <w:t>рассмотреть взаимодействие основных субъектов политики в информационном пространстве;</w:t>
      </w:r>
    </w:p>
    <w:p w:rsidR="00D35399" w:rsidRDefault="002F7F7B" w:rsidP="002F7F7B">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2F7F7B">
        <w:rPr>
          <w:rFonts w:ascii="Times New Roman" w:eastAsia="Times New Roman" w:hAnsi="Times New Roman" w:cs="Times New Roman"/>
          <w:bCs/>
          <w:sz w:val="24"/>
          <w:szCs w:val="24"/>
          <w:lang w:eastAsia="ru-RU"/>
        </w:rPr>
        <w:t>выявить особенности использования приемов и методов отражения политического процесса в СМИ.</w:t>
      </w:r>
    </w:p>
    <w:p w:rsidR="002F7F7B" w:rsidRDefault="002F7F7B" w:rsidP="002F7F7B">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2F7F7B" w:rsidRDefault="002F7F7B" w:rsidP="002F7F7B">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У</w:t>
      </w:r>
      <w:r w:rsidRPr="00CF2CA9">
        <w:rPr>
          <w:rFonts w:ascii="Times New Roman" w:eastAsia="Times New Roman" w:hAnsi="Times New Roman" w:cs="Times New Roman"/>
          <w:bCs/>
          <w:sz w:val="24"/>
          <w:szCs w:val="24"/>
          <w:lang w:eastAsia="ru-RU"/>
        </w:rPr>
        <w:t>че</w:t>
      </w:r>
      <w:r>
        <w:rPr>
          <w:rFonts w:ascii="Times New Roman" w:eastAsia="Times New Roman" w:hAnsi="Times New Roman" w:cs="Times New Roman"/>
          <w:bCs/>
          <w:sz w:val="24"/>
          <w:szCs w:val="24"/>
          <w:lang w:eastAsia="ru-RU"/>
        </w:rPr>
        <w:t xml:space="preserve">бная дисциплина «Журналистика во внутриполитической деятельности» </w:t>
      </w:r>
      <w:r w:rsidR="00326F1B" w:rsidRPr="00326F1B">
        <w:rPr>
          <w:rFonts w:ascii="Times New Roman" w:eastAsia="Times New Roman" w:hAnsi="Times New Roman" w:cs="Times New Roman"/>
          <w:bCs/>
          <w:sz w:val="24"/>
          <w:szCs w:val="24"/>
          <w:lang w:eastAsia="ru-RU"/>
        </w:rPr>
        <w:t xml:space="preserve">входит в вариативную часть учебного плана и </w:t>
      </w:r>
      <w:r>
        <w:rPr>
          <w:rFonts w:ascii="Times New Roman" w:eastAsia="Times New Roman" w:hAnsi="Times New Roman" w:cs="Times New Roman"/>
          <w:bCs/>
          <w:sz w:val="24"/>
          <w:szCs w:val="24"/>
          <w:lang w:eastAsia="ru-RU"/>
        </w:rPr>
        <w:t>является дисциплиной</w:t>
      </w:r>
      <w:r w:rsidRPr="00CF2CA9">
        <w:rPr>
          <w:rFonts w:ascii="Times New Roman" w:eastAsia="Times New Roman" w:hAnsi="Times New Roman" w:cs="Times New Roman"/>
          <w:bCs/>
          <w:sz w:val="24"/>
          <w:szCs w:val="24"/>
          <w:lang w:eastAsia="ru-RU"/>
        </w:rPr>
        <w:t xml:space="preserve"> по выбору.</w:t>
      </w:r>
    </w:p>
    <w:p w:rsidR="002F7F7B" w:rsidRDefault="002F7F7B" w:rsidP="002F7F7B">
      <w:pPr>
        <w:spacing w:line="360" w:lineRule="auto"/>
        <w:ind w:firstLine="708"/>
        <w:rPr>
          <w:rFonts w:ascii="Times New Roman" w:eastAsia="Times New Roman" w:hAnsi="Times New Roman" w:cs="Times New Roman"/>
          <w:bCs/>
          <w:sz w:val="24"/>
          <w:szCs w:val="24"/>
          <w:lang w:eastAsia="ru-RU"/>
        </w:rPr>
      </w:pPr>
      <w:r w:rsidRPr="002F7F7B">
        <w:rPr>
          <w:rFonts w:ascii="Times New Roman" w:eastAsia="Times New Roman" w:hAnsi="Times New Roman" w:cs="Times New Roman"/>
          <w:bCs/>
          <w:sz w:val="24"/>
          <w:szCs w:val="24"/>
          <w:lang w:eastAsia="ru-RU"/>
        </w:rPr>
        <w:t>Для изучения  данной дисциплины необходимы  знания, умения и навыки, полученные в средней школе по предмету «Обществознание», а также сформированные  при изучении дисциплины «Введение в специальность» и формируемые при одновременном изучении таких курсов, как «Политология», «Социология». Последующие дисциплины, опирающиеся на знания, умения и навыки, полученные при изучении данной дисциплины, - «Журналистика в политической сфере», «Современная зарубежная политическая журналистика», «Журналистика во внешнеполитической деятельности».</w:t>
      </w:r>
    </w:p>
    <w:p w:rsidR="002F7F7B" w:rsidRPr="00D91659" w:rsidRDefault="002F7F7B" w:rsidP="002F7F7B">
      <w:pPr>
        <w:spacing w:after="0" w:line="360" w:lineRule="auto"/>
        <w:ind w:firstLine="708"/>
        <w:rPr>
          <w:rFonts w:ascii="Times New Roman" w:eastAsia="Times New Roman" w:hAnsi="Times New Roman" w:cs="Times New Roman"/>
          <w:bCs/>
          <w:sz w:val="24"/>
          <w:szCs w:val="24"/>
          <w:lang w:eastAsia="ru-RU"/>
        </w:rPr>
      </w:pPr>
      <w:r w:rsidRPr="00F05A5D">
        <w:rPr>
          <w:rFonts w:ascii="Times New Roman" w:eastAsia="Times New Roman" w:hAnsi="Times New Roman" w:cs="Times New Roman"/>
          <w:b/>
          <w:bCs/>
          <w:sz w:val="24"/>
          <w:szCs w:val="24"/>
          <w:lang w:eastAsia="ru-RU"/>
        </w:rPr>
        <w:t>3. Требования к уровню освоения содержания дисциплины:</w:t>
      </w:r>
    </w:p>
    <w:p w:rsidR="002F7F7B" w:rsidRDefault="002F7F7B" w:rsidP="002F7F7B">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 xml:space="preserve">Процесс изучения дисциплины направлен на формирование следующих компетенций: </w:t>
      </w:r>
      <w:r>
        <w:rPr>
          <w:rFonts w:ascii="Times New Roman" w:eastAsia="Times New Roman" w:hAnsi="Times New Roman" w:cs="Times New Roman"/>
          <w:bCs/>
          <w:sz w:val="24"/>
          <w:szCs w:val="24"/>
          <w:lang w:eastAsia="ru-RU"/>
        </w:rPr>
        <w:t>ОК-5, ОПК-1, ОПК-8, ОПК-15.</w:t>
      </w:r>
    </w:p>
    <w:p w:rsidR="002F7F7B" w:rsidRDefault="002F7F7B" w:rsidP="008539E3">
      <w:pPr>
        <w:spacing w:after="0" w:line="360" w:lineRule="auto"/>
        <w:ind w:firstLine="708"/>
        <w:rPr>
          <w:rFonts w:ascii="Times New Roman" w:eastAsia="Times New Roman" w:hAnsi="Times New Roman" w:cs="Times New Roman"/>
          <w:bCs/>
          <w:sz w:val="24"/>
          <w:szCs w:val="24"/>
          <w:lang w:eastAsia="ru-RU"/>
        </w:rPr>
      </w:pPr>
      <w:r w:rsidRPr="00900C95">
        <w:rPr>
          <w:rFonts w:ascii="Times New Roman" w:eastAsia="Times New Roman" w:hAnsi="Times New Roman" w:cs="Times New Roman"/>
          <w:bCs/>
          <w:sz w:val="24"/>
          <w:szCs w:val="24"/>
          <w:lang w:eastAsia="ru-RU"/>
        </w:rPr>
        <w:t>В результате изучения дисциплины студент должен:</w:t>
      </w:r>
    </w:p>
    <w:p w:rsidR="002F7F7B" w:rsidRDefault="002F7F7B" w:rsidP="00B733EB">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знать</w:t>
      </w:r>
      <w:r w:rsidRPr="002F7F7B">
        <w:rPr>
          <w:rFonts w:ascii="Times New Roman" w:eastAsia="Times New Roman" w:hAnsi="Times New Roman" w:cs="Times New Roman"/>
          <w:bCs/>
          <w:sz w:val="24"/>
          <w:szCs w:val="24"/>
          <w:lang w:eastAsia="ru-RU"/>
        </w:rPr>
        <w:t xml:space="preserve"> об использовании основ законодательства в различных сферах жизнедеятельности; общественную миссию журналистики, понимать смысл свободы и социальной ответственности журналистики и журналиста;</w:t>
      </w:r>
      <w:r w:rsidR="008539E3">
        <w:rPr>
          <w:rFonts w:ascii="Times New Roman" w:eastAsia="Times New Roman" w:hAnsi="Times New Roman" w:cs="Times New Roman"/>
          <w:bCs/>
          <w:sz w:val="24"/>
          <w:szCs w:val="24"/>
          <w:lang w:eastAsia="ru-RU"/>
        </w:rPr>
        <w:t xml:space="preserve"> основные российские и международные документы</w:t>
      </w:r>
      <w:r w:rsidR="008539E3" w:rsidRPr="008539E3">
        <w:rPr>
          <w:rFonts w:ascii="Times New Roman" w:eastAsia="Times New Roman" w:hAnsi="Times New Roman" w:cs="Times New Roman"/>
          <w:bCs/>
          <w:sz w:val="24"/>
          <w:szCs w:val="24"/>
          <w:lang w:eastAsia="ru-RU"/>
        </w:rPr>
        <w:t xml:space="preserve"> по журналистской этике</w:t>
      </w:r>
      <w:r w:rsidR="008539E3">
        <w:rPr>
          <w:rFonts w:ascii="Times New Roman" w:eastAsia="Times New Roman" w:hAnsi="Times New Roman" w:cs="Times New Roman"/>
          <w:bCs/>
          <w:sz w:val="24"/>
          <w:szCs w:val="24"/>
          <w:lang w:eastAsia="ru-RU"/>
        </w:rPr>
        <w:t xml:space="preserve">; о </w:t>
      </w:r>
      <w:r w:rsidR="008539E3" w:rsidRPr="008539E3">
        <w:rPr>
          <w:rFonts w:ascii="Times New Roman" w:eastAsia="Times New Roman" w:hAnsi="Times New Roman" w:cs="Times New Roman"/>
          <w:bCs/>
          <w:sz w:val="24"/>
          <w:szCs w:val="24"/>
          <w:lang w:eastAsia="ru-RU"/>
        </w:rPr>
        <w:t xml:space="preserve">наиболее распространенных форматах печатных изданий, теле-, радиопрограмм, интернет-СМИ, современной жанровой и стилевой специфике различного рода </w:t>
      </w:r>
      <w:proofErr w:type="spellStart"/>
      <w:r w:rsidR="008539E3" w:rsidRPr="008539E3">
        <w:rPr>
          <w:rFonts w:ascii="Times New Roman" w:eastAsia="Times New Roman" w:hAnsi="Times New Roman" w:cs="Times New Roman"/>
          <w:bCs/>
          <w:sz w:val="24"/>
          <w:szCs w:val="24"/>
          <w:lang w:eastAsia="ru-RU"/>
        </w:rPr>
        <w:t>медиатекстов</w:t>
      </w:r>
      <w:proofErr w:type="spellEnd"/>
      <w:r w:rsidR="008539E3" w:rsidRPr="008539E3">
        <w:rPr>
          <w:rFonts w:ascii="Times New Roman" w:eastAsia="Times New Roman" w:hAnsi="Times New Roman" w:cs="Times New Roman"/>
          <w:bCs/>
          <w:sz w:val="24"/>
          <w:szCs w:val="24"/>
          <w:lang w:eastAsia="ru-RU"/>
        </w:rPr>
        <w:t xml:space="preserve">, углубленно знать особенности новостной журналистики и представлять специфику других направлений (аналитическая, </w:t>
      </w:r>
      <w:proofErr w:type="spellStart"/>
      <w:r w:rsidR="008539E3" w:rsidRPr="008539E3">
        <w:rPr>
          <w:rFonts w:ascii="Times New Roman" w:eastAsia="Times New Roman" w:hAnsi="Times New Roman" w:cs="Times New Roman"/>
          <w:bCs/>
          <w:sz w:val="24"/>
          <w:szCs w:val="24"/>
          <w:lang w:eastAsia="ru-RU"/>
        </w:rPr>
        <w:t>расследовательская</w:t>
      </w:r>
      <w:proofErr w:type="spellEnd"/>
      <w:r w:rsidR="008539E3" w:rsidRPr="008539E3">
        <w:rPr>
          <w:rFonts w:ascii="Times New Roman" w:eastAsia="Times New Roman" w:hAnsi="Times New Roman" w:cs="Times New Roman"/>
          <w:bCs/>
          <w:sz w:val="24"/>
          <w:szCs w:val="24"/>
          <w:lang w:eastAsia="ru-RU"/>
        </w:rPr>
        <w:t>, художественно-публицистическая журналистика)</w:t>
      </w:r>
      <w:r w:rsidR="008539E3">
        <w:rPr>
          <w:rFonts w:ascii="Times New Roman" w:eastAsia="Times New Roman" w:hAnsi="Times New Roman" w:cs="Times New Roman"/>
          <w:bCs/>
          <w:sz w:val="24"/>
          <w:szCs w:val="24"/>
          <w:lang w:eastAsia="ru-RU"/>
        </w:rPr>
        <w:t>;</w:t>
      </w:r>
    </w:p>
    <w:p w:rsidR="002F7F7B" w:rsidRDefault="002F7F7B" w:rsidP="008539E3">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уметь</w:t>
      </w:r>
      <w:r>
        <w:rPr>
          <w:rFonts w:ascii="Times New Roman" w:eastAsia="Times New Roman" w:hAnsi="Times New Roman" w:cs="Times New Roman"/>
          <w:bCs/>
          <w:sz w:val="24"/>
          <w:szCs w:val="24"/>
          <w:lang w:eastAsia="ru-RU"/>
        </w:rPr>
        <w:t xml:space="preserve"> </w:t>
      </w:r>
      <w:r w:rsidRPr="002F7F7B">
        <w:rPr>
          <w:rFonts w:ascii="Times New Roman" w:eastAsia="Times New Roman" w:hAnsi="Times New Roman" w:cs="Times New Roman"/>
          <w:bCs/>
          <w:sz w:val="24"/>
          <w:szCs w:val="24"/>
          <w:lang w:eastAsia="ru-RU"/>
        </w:rPr>
        <w:t>использовать основы  правовых  знаний в различных сферах жизнедеятельности; осуществлять общественную миссию журналистики, эффективно реализовывать функции СМИ,  понимая смысл свободы и социальной ответственности журналистики и журналиста, следовать этому в профессиональной деятельности;</w:t>
      </w:r>
      <w:r w:rsidR="008539E3">
        <w:rPr>
          <w:rFonts w:ascii="Times New Roman" w:eastAsia="Times New Roman" w:hAnsi="Times New Roman" w:cs="Times New Roman"/>
          <w:bCs/>
          <w:sz w:val="24"/>
          <w:szCs w:val="24"/>
          <w:lang w:eastAsia="ru-RU"/>
        </w:rPr>
        <w:t xml:space="preserve"> </w:t>
      </w:r>
      <w:r w:rsidR="008539E3" w:rsidRPr="008539E3">
        <w:rPr>
          <w:rFonts w:ascii="Times New Roman" w:eastAsia="Times New Roman" w:hAnsi="Times New Roman" w:cs="Times New Roman"/>
          <w:bCs/>
          <w:sz w:val="24"/>
          <w:szCs w:val="24"/>
          <w:lang w:eastAsia="ru-RU"/>
        </w:rPr>
        <w:t>следовать в профессиональной деятельности основным российским и международным документам по журналистской этике</w:t>
      </w:r>
      <w:r w:rsidR="008539E3">
        <w:rPr>
          <w:rFonts w:ascii="Times New Roman" w:eastAsia="Times New Roman" w:hAnsi="Times New Roman" w:cs="Times New Roman"/>
          <w:bCs/>
          <w:sz w:val="24"/>
          <w:szCs w:val="24"/>
          <w:lang w:eastAsia="ru-RU"/>
        </w:rPr>
        <w:t xml:space="preserve">;  </w:t>
      </w:r>
      <w:r w:rsidR="008539E3" w:rsidRPr="008539E3">
        <w:rPr>
          <w:rFonts w:ascii="Times New Roman" w:eastAsia="Times New Roman" w:hAnsi="Times New Roman" w:cs="Times New Roman"/>
          <w:bCs/>
          <w:sz w:val="24"/>
          <w:szCs w:val="24"/>
          <w:lang w:eastAsia="ru-RU"/>
        </w:rPr>
        <w:t xml:space="preserve">ориентироваться в наиболее распространенных форматах печатных изданий, теле-, радиопрограмм, интернет-СМИ, современной жанровой и стилевой специфике различного рода </w:t>
      </w:r>
      <w:proofErr w:type="spellStart"/>
      <w:r w:rsidR="008539E3" w:rsidRPr="008539E3">
        <w:rPr>
          <w:rFonts w:ascii="Times New Roman" w:eastAsia="Times New Roman" w:hAnsi="Times New Roman" w:cs="Times New Roman"/>
          <w:bCs/>
          <w:sz w:val="24"/>
          <w:szCs w:val="24"/>
          <w:lang w:eastAsia="ru-RU"/>
        </w:rPr>
        <w:t>медиатекстов</w:t>
      </w:r>
      <w:proofErr w:type="spellEnd"/>
      <w:r w:rsidR="008539E3" w:rsidRPr="008539E3">
        <w:rPr>
          <w:rFonts w:ascii="Times New Roman" w:eastAsia="Times New Roman" w:hAnsi="Times New Roman" w:cs="Times New Roman"/>
          <w:bCs/>
          <w:sz w:val="24"/>
          <w:szCs w:val="24"/>
          <w:lang w:eastAsia="ru-RU"/>
        </w:rPr>
        <w:t xml:space="preserve">, </w:t>
      </w:r>
      <w:r w:rsidR="008539E3">
        <w:rPr>
          <w:rFonts w:ascii="Times New Roman" w:eastAsia="Times New Roman" w:hAnsi="Times New Roman" w:cs="Times New Roman"/>
          <w:bCs/>
          <w:sz w:val="24"/>
          <w:szCs w:val="24"/>
          <w:lang w:eastAsia="ru-RU"/>
        </w:rPr>
        <w:t>особенностях</w:t>
      </w:r>
      <w:r w:rsidR="008539E3" w:rsidRPr="008539E3">
        <w:rPr>
          <w:rFonts w:ascii="Times New Roman" w:eastAsia="Times New Roman" w:hAnsi="Times New Roman" w:cs="Times New Roman"/>
          <w:bCs/>
          <w:sz w:val="24"/>
          <w:szCs w:val="24"/>
          <w:lang w:eastAsia="ru-RU"/>
        </w:rPr>
        <w:t xml:space="preserve"> новостной журналистики и </w:t>
      </w:r>
      <w:r w:rsidR="008539E3">
        <w:rPr>
          <w:rFonts w:ascii="Times New Roman" w:eastAsia="Times New Roman" w:hAnsi="Times New Roman" w:cs="Times New Roman"/>
          <w:bCs/>
          <w:sz w:val="24"/>
          <w:szCs w:val="24"/>
          <w:lang w:eastAsia="ru-RU"/>
        </w:rPr>
        <w:t>специфике</w:t>
      </w:r>
      <w:r w:rsidR="008539E3" w:rsidRPr="008539E3">
        <w:rPr>
          <w:rFonts w:ascii="Times New Roman" w:eastAsia="Times New Roman" w:hAnsi="Times New Roman" w:cs="Times New Roman"/>
          <w:bCs/>
          <w:sz w:val="24"/>
          <w:szCs w:val="24"/>
          <w:lang w:eastAsia="ru-RU"/>
        </w:rPr>
        <w:t xml:space="preserve"> других направлений (аналитическая, </w:t>
      </w:r>
      <w:proofErr w:type="spellStart"/>
      <w:r w:rsidR="008539E3" w:rsidRPr="008539E3">
        <w:rPr>
          <w:rFonts w:ascii="Times New Roman" w:eastAsia="Times New Roman" w:hAnsi="Times New Roman" w:cs="Times New Roman"/>
          <w:bCs/>
          <w:sz w:val="24"/>
          <w:szCs w:val="24"/>
          <w:lang w:eastAsia="ru-RU"/>
        </w:rPr>
        <w:t>расследовательская</w:t>
      </w:r>
      <w:proofErr w:type="spellEnd"/>
      <w:r w:rsidR="008539E3" w:rsidRPr="008539E3">
        <w:rPr>
          <w:rFonts w:ascii="Times New Roman" w:eastAsia="Times New Roman" w:hAnsi="Times New Roman" w:cs="Times New Roman"/>
          <w:bCs/>
          <w:sz w:val="24"/>
          <w:szCs w:val="24"/>
          <w:lang w:eastAsia="ru-RU"/>
        </w:rPr>
        <w:t>, художественно-публицистическая журналистика)</w:t>
      </w:r>
      <w:r w:rsidR="008539E3">
        <w:rPr>
          <w:rFonts w:ascii="Times New Roman" w:eastAsia="Times New Roman" w:hAnsi="Times New Roman" w:cs="Times New Roman"/>
          <w:bCs/>
          <w:sz w:val="24"/>
          <w:szCs w:val="24"/>
          <w:lang w:eastAsia="ru-RU"/>
        </w:rPr>
        <w:t>;</w:t>
      </w:r>
    </w:p>
    <w:p w:rsidR="002F7F7B" w:rsidRDefault="002F7F7B" w:rsidP="002F7F7B">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 xml:space="preserve">владеть </w:t>
      </w:r>
      <w:r w:rsidR="00025956" w:rsidRPr="00025956">
        <w:rPr>
          <w:rFonts w:ascii="Times New Roman" w:eastAsia="Times New Roman" w:hAnsi="Times New Roman" w:cs="Times New Roman"/>
          <w:bCs/>
          <w:sz w:val="24"/>
          <w:szCs w:val="24"/>
          <w:lang w:eastAsia="ru-RU"/>
        </w:rPr>
        <w:t xml:space="preserve">способностью использовать основы  правовых  знаний в различных сферах жизнедеятельности; способностью осуществлять общественную миссию журналистики; владеть навыками эффективной реализации функций СМИ; владеть пониманием смысла </w:t>
      </w:r>
      <w:r w:rsidR="00025956" w:rsidRPr="00025956">
        <w:rPr>
          <w:rFonts w:ascii="Times New Roman" w:eastAsia="Times New Roman" w:hAnsi="Times New Roman" w:cs="Times New Roman"/>
          <w:bCs/>
          <w:sz w:val="24"/>
          <w:szCs w:val="24"/>
          <w:lang w:eastAsia="ru-RU"/>
        </w:rPr>
        <w:lastRenderedPageBreak/>
        <w:t>свободы и социальной ответственности журналистики и журналиста и практическим воплощением этого в профессиональной деятельности;</w:t>
      </w:r>
      <w:r w:rsidR="008539E3">
        <w:rPr>
          <w:rFonts w:ascii="Times New Roman" w:eastAsia="Times New Roman" w:hAnsi="Times New Roman" w:cs="Times New Roman"/>
          <w:bCs/>
          <w:sz w:val="24"/>
          <w:szCs w:val="24"/>
          <w:lang w:eastAsia="ru-RU"/>
        </w:rPr>
        <w:t xml:space="preserve"> </w:t>
      </w:r>
      <w:r w:rsidR="008539E3" w:rsidRPr="008539E3">
        <w:rPr>
          <w:rFonts w:ascii="Times New Roman" w:eastAsia="Times New Roman" w:hAnsi="Times New Roman" w:cs="Times New Roman"/>
          <w:bCs/>
          <w:sz w:val="24"/>
          <w:szCs w:val="24"/>
          <w:lang w:eastAsia="ru-RU"/>
        </w:rPr>
        <w:t>способность</w:t>
      </w:r>
      <w:r w:rsidR="008539E3">
        <w:rPr>
          <w:rFonts w:ascii="Times New Roman" w:eastAsia="Times New Roman" w:hAnsi="Times New Roman" w:cs="Times New Roman"/>
          <w:bCs/>
          <w:sz w:val="24"/>
          <w:szCs w:val="24"/>
          <w:lang w:eastAsia="ru-RU"/>
        </w:rPr>
        <w:t>ю</w:t>
      </w:r>
      <w:r w:rsidR="008539E3" w:rsidRPr="008539E3">
        <w:rPr>
          <w:rFonts w:ascii="Times New Roman" w:eastAsia="Times New Roman" w:hAnsi="Times New Roman" w:cs="Times New Roman"/>
          <w:bCs/>
          <w:sz w:val="24"/>
          <w:szCs w:val="24"/>
          <w:lang w:eastAsia="ru-RU"/>
        </w:rPr>
        <w:t xml:space="preserve"> следовать в профессиональной деятельности основным российским и международным документам по журналистской этике</w:t>
      </w:r>
      <w:r w:rsidR="008539E3">
        <w:rPr>
          <w:rFonts w:ascii="Times New Roman" w:eastAsia="Times New Roman" w:hAnsi="Times New Roman" w:cs="Times New Roman"/>
          <w:bCs/>
          <w:sz w:val="24"/>
          <w:szCs w:val="24"/>
          <w:lang w:eastAsia="ru-RU"/>
        </w:rPr>
        <w:t xml:space="preserve">; </w:t>
      </w:r>
      <w:r w:rsidR="008539E3" w:rsidRPr="008539E3">
        <w:rPr>
          <w:rFonts w:ascii="Times New Roman" w:eastAsia="Times New Roman" w:hAnsi="Times New Roman" w:cs="Times New Roman"/>
          <w:bCs/>
          <w:sz w:val="24"/>
          <w:szCs w:val="24"/>
          <w:lang w:eastAsia="ru-RU"/>
        </w:rPr>
        <w:t>способность</w:t>
      </w:r>
      <w:r w:rsidR="008539E3">
        <w:rPr>
          <w:rFonts w:ascii="Times New Roman" w:eastAsia="Times New Roman" w:hAnsi="Times New Roman" w:cs="Times New Roman"/>
          <w:bCs/>
          <w:sz w:val="24"/>
          <w:szCs w:val="24"/>
          <w:lang w:eastAsia="ru-RU"/>
        </w:rPr>
        <w:t>ю</w:t>
      </w:r>
      <w:r w:rsidR="008539E3" w:rsidRPr="008539E3">
        <w:rPr>
          <w:rFonts w:ascii="Times New Roman" w:eastAsia="Times New Roman" w:hAnsi="Times New Roman" w:cs="Times New Roman"/>
          <w:bCs/>
          <w:sz w:val="24"/>
          <w:szCs w:val="24"/>
          <w:lang w:eastAsia="ru-RU"/>
        </w:rPr>
        <w:t xml:space="preserve"> ориентироваться в наиболее распространенных форматах печатных изданий, теле-, радиопрограмм, интернет-СМИ, современной жанровой и стилевой специфике различного рода </w:t>
      </w:r>
      <w:proofErr w:type="spellStart"/>
      <w:r w:rsidR="008539E3" w:rsidRPr="008539E3">
        <w:rPr>
          <w:rFonts w:ascii="Times New Roman" w:eastAsia="Times New Roman" w:hAnsi="Times New Roman" w:cs="Times New Roman"/>
          <w:bCs/>
          <w:sz w:val="24"/>
          <w:szCs w:val="24"/>
          <w:lang w:eastAsia="ru-RU"/>
        </w:rPr>
        <w:t>медиатекстов</w:t>
      </w:r>
      <w:proofErr w:type="spellEnd"/>
      <w:r w:rsidR="008539E3" w:rsidRPr="008539E3">
        <w:rPr>
          <w:rFonts w:ascii="Times New Roman" w:eastAsia="Times New Roman" w:hAnsi="Times New Roman" w:cs="Times New Roman"/>
          <w:bCs/>
          <w:sz w:val="24"/>
          <w:szCs w:val="24"/>
          <w:lang w:eastAsia="ru-RU"/>
        </w:rPr>
        <w:t>, угл</w:t>
      </w:r>
      <w:r w:rsidR="008539E3">
        <w:rPr>
          <w:rFonts w:ascii="Times New Roman" w:eastAsia="Times New Roman" w:hAnsi="Times New Roman" w:cs="Times New Roman"/>
          <w:bCs/>
          <w:sz w:val="24"/>
          <w:szCs w:val="24"/>
          <w:lang w:eastAsia="ru-RU"/>
        </w:rPr>
        <w:t>убленными знаниями особенностей</w:t>
      </w:r>
      <w:r w:rsidR="008539E3" w:rsidRPr="008539E3">
        <w:rPr>
          <w:rFonts w:ascii="Times New Roman" w:eastAsia="Times New Roman" w:hAnsi="Times New Roman" w:cs="Times New Roman"/>
          <w:bCs/>
          <w:sz w:val="24"/>
          <w:szCs w:val="24"/>
          <w:lang w:eastAsia="ru-RU"/>
        </w:rPr>
        <w:t xml:space="preserve"> новостной журналистики и </w:t>
      </w:r>
      <w:r w:rsidR="008539E3">
        <w:rPr>
          <w:rFonts w:ascii="Times New Roman" w:eastAsia="Times New Roman" w:hAnsi="Times New Roman" w:cs="Times New Roman"/>
          <w:bCs/>
          <w:sz w:val="24"/>
          <w:szCs w:val="24"/>
          <w:lang w:eastAsia="ru-RU"/>
        </w:rPr>
        <w:t>специфики</w:t>
      </w:r>
      <w:r w:rsidR="008539E3" w:rsidRPr="008539E3">
        <w:rPr>
          <w:rFonts w:ascii="Times New Roman" w:eastAsia="Times New Roman" w:hAnsi="Times New Roman" w:cs="Times New Roman"/>
          <w:bCs/>
          <w:sz w:val="24"/>
          <w:szCs w:val="24"/>
          <w:lang w:eastAsia="ru-RU"/>
        </w:rPr>
        <w:t xml:space="preserve"> других направлений (аналитическая, </w:t>
      </w:r>
      <w:proofErr w:type="spellStart"/>
      <w:r w:rsidR="008539E3" w:rsidRPr="008539E3">
        <w:rPr>
          <w:rFonts w:ascii="Times New Roman" w:eastAsia="Times New Roman" w:hAnsi="Times New Roman" w:cs="Times New Roman"/>
          <w:bCs/>
          <w:sz w:val="24"/>
          <w:szCs w:val="24"/>
          <w:lang w:eastAsia="ru-RU"/>
        </w:rPr>
        <w:t>расследовательская</w:t>
      </w:r>
      <w:proofErr w:type="spellEnd"/>
      <w:r w:rsidR="008539E3" w:rsidRPr="008539E3">
        <w:rPr>
          <w:rFonts w:ascii="Times New Roman" w:eastAsia="Times New Roman" w:hAnsi="Times New Roman" w:cs="Times New Roman"/>
          <w:bCs/>
          <w:sz w:val="24"/>
          <w:szCs w:val="24"/>
          <w:lang w:eastAsia="ru-RU"/>
        </w:rPr>
        <w:t>, художественно-публицистическая журналистика)</w:t>
      </w:r>
      <w:r w:rsidR="008539E3">
        <w:rPr>
          <w:rFonts w:ascii="Times New Roman" w:eastAsia="Times New Roman" w:hAnsi="Times New Roman" w:cs="Times New Roman"/>
          <w:bCs/>
          <w:sz w:val="24"/>
          <w:szCs w:val="24"/>
          <w:lang w:eastAsia="ru-RU"/>
        </w:rPr>
        <w:t>.</w:t>
      </w:r>
    </w:p>
    <w:p w:rsidR="008539E3" w:rsidRDefault="008539E3" w:rsidP="002F7F7B">
      <w:pPr>
        <w:spacing w:after="0" w:line="360" w:lineRule="auto"/>
        <w:ind w:firstLine="708"/>
        <w:rPr>
          <w:rFonts w:ascii="Times New Roman" w:eastAsia="Times New Roman" w:hAnsi="Times New Roman" w:cs="Times New Roman"/>
          <w:bCs/>
          <w:sz w:val="24"/>
          <w:szCs w:val="24"/>
          <w:lang w:eastAsia="ru-RU"/>
        </w:rPr>
      </w:pPr>
    </w:p>
    <w:p w:rsidR="00C935CA" w:rsidRDefault="00C935CA" w:rsidP="008539E3">
      <w:pPr>
        <w:spacing w:after="0" w:line="360" w:lineRule="auto"/>
        <w:jc w:val="center"/>
        <w:rPr>
          <w:rFonts w:ascii="Times New Roman" w:hAnsi="Times New Roman" w:cs="Times New Roman"/>
          <w:b/>
          <w:sz w:val="24"/>
        </w:rPr>
      </w:pPr>
    </w:p>
    <w:p w:rsidR="008539E3" w:rsidRPr="008E31AA" w:rsidRDefault="008539E3" w:rsidP="008539E3">
      <w:pPr>
        <w:spacing w:after="0" w:line="360" w:lineRule="auto"/>
        <w:jc w:val="center"/>
        <w:rPr>
          <w:rFonts w:ascii="Times New Roman" w:hAnsi="Times New Roman" w:cs="Times New Roman"/>
          <w:b/>
          <w:sz w:val="24"/>
        </w:rPr>
      </w:pPr>
      <w:r>
        <w:rPr>
          <w:rFonts w:ascii="Times New Roman" w:hAnsi="Times New Roman" w:cs="Times New Roman"/>
          <w:b/>
          <w:sz w:val="24"/>
        </w:rPr>
        <w:t>ЖУРНАЛИСТИКА ВО ВНЕШНЕПОЛИТИЧЕСКОЙ ДЕЯТЕЛЬНОСТИ</w:t>
      </w:r>
    </w:p>
    <w:p w:rsidR="008539E3" w:rsidRDefault="008539E3" w:rsidP="008539E3">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8539E3" w:rsidRPr="008539E3" w:rsidRDefault="008539E3" w:rsidP="008539E3">
      <w:pPr>
        <w:spacing w:after="0"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ab/>
      </w:r>
      <w:r w:rsidRPr="008539E3">
        <w:rPr>
          <w:rFonts w:ascii="Times New Roman" w:eastAsia="Times New Roman" w:hAnsi="Times New Roman" w:cs="Times New Roman"/>
          <w:bCs/>
          <w:sz w:val="24"/>
          <w:szCs w:val="24"/>
          <w:lang w:eastAsia="ru-RU"/>
        </w:rPr>
        <w:t>Цель освоения учебной дисциплины «Журналистика во внешнеполитической деятельности» - подготовка специалистов, способных пользоваться источниками внешнеполитической информации, правильно выбирать наиболее достоверные и оперативные каналы доставки и получения информационного материала для своей работы; научиться анализировать и комментировать международные события; дать возможность студентам изучить место и роль журналистики во внешнеполитическом процессе современной России, формы и методы отражения политической жизни в СМИ и выработать у студентов навыки анализа взаимодействия СМИ как субъекта внешнеполитического процесса со структурами власти.</w:t>
      </w:r>
    </w:p>
    <w:p w:rsidR="008539E3" w:rsidRPr="008539E3" w:rsidRDefault="008539E3" w:rsidP="008539E3">
      <w:pPr>
        <w:spacing w:after="0" w:line="360" w:lineRule="auto"/>
        <w:rPr>
          <w:rFonts w:ascii="Times New Roman" w:eastAsia="Times New Roman" w:hAnsi="Times New Roman" w:cs="Times New Roman"/>
          <w:bCs/>
          <w:sz w:val="24"/>
          <w:szCs w:val="24"/>
          <w:lang w:eastAsia="ru-RU"/>
        </w:rPr>
      </w:pPr>
      <w:r w:rsidRPr="008539E3">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ab/>
      </w:r>
      <w:r w:rsidRPr="008539E3">
        <w:rPr>
          <w:rFonts w:ascii="Times New Roman" w:eastAsia="Times New Roman" w:hAnsi="Times New Roman" w:cs="Times New Roman"/>
          <w:bCs/>
          <w:sz w:val="24"/>
          <w:szCs w:val="24"/>
          <w:lang w:eastAsia="ru-RU"/>
        </w:rPr>
        <w:t xml:space="preserve">Предполагается изучение направлений внешней политики Российской Федерации, российских и международных этические норм, кодекса профессиональной этики.  </w:t>
      </w:r>
    </w:p>
    <w:p w:rsidR="008539E3" w:rsidRPr="008539E3" w:rsidRDefault="008539E3" w:rsidP="008539E3">
      <w:pPr>
        <w:spacing w:after="0" w:line="360" w:lineRule="auto"/>
        <w:ind w:firstLine="708"/>
        <w:rPr>
          <w:rFonts w:ascii="Times New Roman" w:eastAsia="Times New Roman" w:hAnsi="Times New Roman" w:cs="Times New Roman"/>
          <w:bCs/>
          <w:sz w:val="24"/>
          <w:szCs w:val="24"/>
          <w:lang w:eastAsia="ru-RU"/>
        </w:rPr>
      </w:pPr>
      <w:r w:rsidRPr="008539E3">
        <w:rPr>
          <w:rFonts w:ascii="Times New Roman" w:eastAsia="Times New Roman" w:hAnsi="Times New Roman" w:cs="Times New Roman"/>
          <w:bCs/>
          <w:sz w:val="24"/>
          <w:szCs w:val="24"/>
          <w:lang w:eastAsia="ru-RU"/>
        </w:rPr>
        <w:t>Определенное внимание уделено внешнеполитической информационно-пропагандистской деятельности.</w:t>
      </w:r>
    </w:p>
    <w:p w:rsidR="008539E3" w:rsidRPr="008539E3" w:rsidRDefault="008539E3" w:rsidP="008539E3">
      <w:pPr>
        <w:spacing w:after="0" w:line="360" w:lineRule="auto"/>
        <w:ind w:firstLine="708"/>
        <w:rPr>
          <w:rFonts w:ascii="Times New Roman" w:eastAsia="Times New Roman" w:hAnsi="Times New Roman" w:cs="Times New Roman"/>
          <w:bCs/>
          <w:sz w:val="24"/>
          <w:szCs w:val="24"/>
          <w:lang w:eastAsia="ru-RU"/>
        </w:rPr>
      </w:pPr>
      <w:r w:rsidRPr="008539E3">
        <w:rPr>
          <w:rFonts w:ascii="Times New Roman" w:eastAsia="Times New Roman" w:hAnsi="Times New Roman" w:cs="Times New Roman"/>
          <w:bCs/>
          <w:sz w:val="24"/>
          <w:szCs w:val="24"/>
          <w:lang w:eastAsia="ru-RU"/>
        </w:rPr>
        <w:t>Задачи курса:</w:t>
      </w:r>
    </w:p>
    <w:p w:rsidR="008539E3" w:rsidRPr="008539E3" w:rsidRDefault="00113DBE" w:rsidP="00113DBE">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8539E3" w:rsidRPr="008539E3">
        <w:rPr>
          <w:rFonts w:ascii="Times New Roman" w:eastAsia="Times New Roman" w:hAnsi="Times New Roman" w:cs="Times New Roman"/>
          <w:bCs/>
          <w:sz w:val="24"/>
          <w:szCs w:val="24"/>
          <w:lang w:eastAsia="ru-RU"/>
        </w:rPr>
        <w:t xml:space="preserve">научить студентов применять знание основ паблик </w:t>
      </w:r>
      <w:proofErr w:type="spellStart"/>
      <w:r w:rsidR="008539E3" w:rsidRPr="008539E3">
        <w:rPr>
          <w:rFonts w:ascii="Times New Roman" w:eastAsia="Times New Roman" w:hAnsi="Times New Roman" w:cs="Times New Roman"/>
          <w:bCs/>
          <w:sz w:val="24"/>
          <w:szCs w:val="24"/>
          <w:lang w:eastAsia="ru-RU"/>
        </w:rPr>
        <w:t>рилейшнз</w:t>
      </w:r>
      <w:proofErr w:type="spellEnd"/>
      <w:r w:rsidR="008539E3" w:rsidRPr="008539E3">
        <w:rPr>
          <w:rFonts w:ascii="Times New Roman" w:eastAsia="Times New Roman" w:hAnsi="Times New Roman" w:cs="Times New Roman"/>
          <w:bCs/>
          <w:sz w:val="24"/>
          <w:szCs w:val="24"/>
          <w:lang w:eastAsia="ru-RU"/>
        </w:rPr>
        <w:t xml:space="preserve"> и рекламы в професси</w:t>
      </w:r>
      <w:r>
        <w:rPr>
          <w:rFonts w:ascii="Times New Roman" w:eastAsia="Times New Roman" w:hAnsi="Times New Roman" w:cs="Times New Roman"/>
          <w:bCs/>
          <w:sz w:val="24"/>
          <w:szCs w:val="24"/>
          <w:lang w:eastAsia="ru-RU"/>
        </w:rPr>
        <w:t>о</w:t>
      </w:r>
      <w:r w:rsidR="008539E3" w:rsidRPr="008539E3">
        <w:rPr>
          <w:rFonts w:ascii="Times New Roman" w:eastAsia="Times New Roman" w:hAnsi="Times New Roman" w:cs="Times New Roman"/>
          <w:bCs/>
          <w:sz w:val="24"/>
          <w:szCs w:val="24"/>
          <w:lang w:eastAsia="ru-RU"/>
        </w:rPr>
        <w:t>нальной деятельности;</w:t>
      </w:r>
    </w:p>
    <w:p w:rsidR="008539E3" w:rsidRPr="008539E3" w:rsidRDefault="00113DBE" w:rsidP="00113DBE">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8539E3" w:rsidRPr="008539E3">
        <w:rPr>
          <w:rFonts w:ascii="Times New Roman" w:eastAsia="Times New Roman" w:hAnsi="Times New Roman" w:cs="Times New Roman"/>
          <w:bCs/>
          <w:sz w:val="24"/>
          <w:szCs w:val="24"/>
          <w:lang w:eastAsia="ru-RU"/>
        </w:rPr>
        <w:t xml:space="preserve">овладеть навыками создания материалов для </w:t>
      </w:r>
      <w:proofErr w:type="spellStart"/>
      <w:r w:rsidR="008539E3" w:rsidRPr="008539E3">
        <w:rPr>
          <w:rFonts w:ascii="Times New Roman" w:eastAsia="Times New Roman" w:hAnsi="Times New Roman" w:cs="Times New Roman"/>
          <w:bCs/>
          <w:sz w:val="24"/>
          <w:szCs w:val="24"/>
          <w:lang w:eastAsia="ru-RU"/>
        </w:rPr>
        <w:t>массмедиа</w:t>
      </w:r>
      <w:proofErr w:type="spellEnd"/>
      <w:r w:rsidR="008539E3" w:rsidRPr="008539E3">
        <w:rPr>
          <w:rFonts w:ascii="Times New Roman" w:eastAsia="Times New Roman" w:hAnsi="Times New Roman" w:cs="Times New Roman"/>
          <w:bCs/>
          <w:sz w:val="24"/>
          <w:szCs w:val="24"/>
          <w:lang w:eastAsia="ru-RU"/>
        </w:rPr>
        <w:t xml:space="preserve"> в определенных жанрах, форматах с использованием различных знаковых систем (вербальной, фото-, аудио-, видео-, графической), в зависимости от типа СМИ для размещения на различных мультимедийных платформах;</w:t>
      </w:r>
    </w:p>
    <w:p w:rsidR="008539E3" w:rsidRPr="008539E3" w:rsidRDefault="007911D5" w:rsidP="007911D5">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008539E3" w:rsidRPr="008539E3">
        <w:rPr>
          <w:rFonts w:ascii="Times New Roman" w:eastAsia="Times New Roman" w:hAnsi="Times New Roman" w:cs="Times New Roman"/>
          <w:bCs/>
          <w:sz w:val="24"/>
          <w:szCs w:val="24"/>
          <w:lang w:eastAsia="ru-RU"/>
        </w:rPr>
        <w:t xml:space="preserve">проанализировать состояние и тенденции развития современной внешнеполитической журналистики России, а также роль и место СМИ в современной России; </w:t>
      </w:r>
    </w:p>
    <w:p w:rsidR="008539E3" w:rsidRPr="008539E3" w:rsidRDefault="007911D5" w:rsidP="007911D5">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8539E3" w:rsidRPr="008539E3">
        <w:rPr>
          <w:rFonts w:ascii="Times New Roman" w:eastAsia="Times New Roman" w:hAnsi="Times New Roman" w:cs="Times New Roman"/>
          <w:bCs/>
          <w:sz w:val="24"/>
          <w:szCs w:val="24"/>
          <w:lang w:eastAsia="ru-RU"/>
        </w:rPr>
        <w:t>рассмотреть взаимодействие основных субъектов политики в информационном пространстве;</w:t>
      </w:r>
    </w:p>
    <w:p w:rsidR="008539E3" w:rsidRDefault="007911D5" w:rsidP="007911D5">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8539E3" w:rsidRPr="008539E3">
        <w:rPr>
          <w:rFonts w:ascii="Times New Roman" w:eastAsia="Times New Roman" w:hAnsi="Times New Roman" w:cs="Times New Roman"/>
          <w:bCs/>
          <w:sz w:val="24"/>
          <w:szCs w:val="24"/>
          <w:lang w:eastAsia="ru-RU"/>
        </w:rPr>
        <w:t>выявить особенности использования приемов и методов отражения внешнеполитического процесса в СМИ.</w:t>
      </w:r>
    </w:p>
    <w:p w:rsidR="007911D5" w:rsidRDefault="007911D5" w:rsidP="007911D5">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7911D5" w:rsidRDefault="007911D5" w:rsidP="007911D5">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r w:rsidRPr="00CF2CA9">
        <w:rPr>
          <w:rFonts w:ascii="Times New Roman" w:eastAsia="Times New Roman" w:hAnsi="Times New Roman" w:cs="Times New Roman"/>
          <w:bCs/>
          <w:sz w:val="24"/>
          <w:szCs w:val="24"/>
          <w:lang w:eastAsia="ru-RU"/>
        </w:rPr>
        <w:t>че</w:t>
      </w:r>
      <w:r>
        <w:rPr>
          <w:rFonts w:ascii="Times New Roman" w:eastAsia="Times New Roman" w:hAnsi="Times New Roman" w:cs="Times New Roman"/>
          <w:bCs/>
          <w:sz w:val="24"/>
          <w:szCs w:val="24"/>
          <w:lang w:eastAsia="ru-RU"/>
        </w:rPr>
        <w:t xml:space="preserve">бная дисциплина «Журналистика во внутриполитической деятельности» </w:t>
      </w:r>
      <w:r w:rsidR="00326F1B" w:rsidRPr="00326F1B">
        <w:rPr>
          <w:rFonts w:ascii="Times New Roman" w:eastAsia="Times New Roman" w:hAnsi="Times New Roman" w:cs="Times New Roman"/>
          <w:bCs/>
          <w:sz w:val="24"/>
          <w:szCs w:val="24"/>
          <w:lang w:eastAsia="ru-RU"/>
        </w:rPr>
        <w:t xml:space="preserve">входит в вариативную часть учебного плана и </w:t>
      </w:r>
      <w:r>
        <w:rPr>
          <w:rFonts w:ascii="Times New Roman" w:eastAsia="Times New Roman" w:hAnsi="Times New Roman" w:cs="Times New Roman"/>
          <w:bCs/>
          <w:sz w:val="24"/>
          <w:szCs w:val="24"/>
          <w:lang w:eastAsia="ru-RU"/>
        </w:rPr>
        <w:t>является дисциплиной</w:t>
      </w:r>
      <w:r w:rsidRPr="00CF2CA9">
        <w:rPr>
          <w:rFonts w:ascii="Times New Roman" w:eastAsia="Times New Roman" w:hAnsi="Times New Roman" w:cs="Times New Roman"/>
          <w:bCs/>
          <w:sz w:val="24"/>
          <w:szCs w:val="24"/>
          <w:lang w:eastAsia="ru-RU"/>
        </w:rPr>
        <w:t xml:space="preserve"> по выбору.</w:t>
      </w:r>
    </w:p>
    <w:p w:rsidR="007911D5" w:rsidRDefault="007911D5" w:rsidP="007911D5">
      <w:pPr>
        <w:spacing w:after="0" w:line="360" w:lineRule="auto"/>
        <w:ind w:firstLine="708"/>
        <w:rPr>
          <w:rFonts w:ascii="Times New Roman" w:eastAsia="Times New Roman" w:hAnsi="Times New Roman" w:cs="Times New Roman"/>
          <w:bCs/>
          <w:sz w:val="24"/>
          <w:szCs w:val="24"/>
          <w:lang w:eastAsia="ru-RU"/>
        </w:rPr>
      </w:pPr>
      <w:r w:rsidRPr="007911D5">
        <w:rPr>
          <w:rFonts w:ascii="Times New Roman" w:eastAsia="Times New Roman" w:hAnsi="Times New Roman" w:cs="Times New Roman"/>
          <w:bCs/>
          <w:sz w:val="24"/>
          <w:szCs w:val="24"/>
          <w:lang w:eastAsia="ru-RU"/>
        </w:rPr>
        <w:t>Для изучения  данной дисциплины необходимы  знания, умения и навыки, полученные в средней школе по предмету «Обществознание», а также сформированные  при изучении дисциплины «Введение в специальность» и формируемые при одновременном изучении таких курсов, как «Политология», «Социология». Последующие дисциплины, опирающиеся на знания, умения и навыки, полученные при изучении данной дисциплины, - «Журналистика в политической сфере», «Современная зарубежная политическая журналистика». Программа учебной дисциплины «Журналистика во внешнеполитической деятельности» составлена в соответствии с требованиями ФГОС ВПО-3+ с учетом рекомендаций примерной основной образовательной программы по направлению и профилю подготовки   42.03.01 Журналистика, Без профиля. Рабочая программа полностью отражает требования ФГОС ВПО 3+ по данному направлению.</w:t>
      </w:r>
    </w:p>
    <w:p w:rsidR="007911D5" w:rsidRPr="00D91659" w:rsidRDefault="007911D5" w:rsidP="007911D5">
      <w:pPr>
        <w:spacing w:after="0" w:line="360" w:lineRule="auto"/>
        <w:ind w:firstLine="708"/>
        <w:rPr>
          <w:rFonts w:ascii="Times New Roman" w:eastAsia="Times New Roman" w:hAnsi="Times New Roman" w:cs="Times New Roman"/>
          <w:bCs/>
          <w:sz w:val="24"/>
          <w:szCs w:val="24"/>
          <w:lang w:eastAsia="ru-RU"/>
        </w:rPr>
      </w:pPr>
      <w:r w:rsidRPr="00F05A5D">
        <w:rPr>
          <w:rFonts w:ascii="Times New Roman" w:eastAsia="Times New Roman" w:hAnsi="Times New Roman" w:cs="Times New Roman"/>
          <w:b/>
          <w:bCs/>
          <w:sz w:val="24"/>
          <w:szCs w:val="24"/>
          <w:lang w:eastAsia="ru-RU"/>
        </w:rPr>
        <w:t>3. Требования к уровню освоения содержания дисциплины:</w:t>
      </w:r>
    </w:p>
    <w:p w:rsidR="007911D5" w:rsidRDefault="007911D5" w:rsidP="007911D5">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 xml:space="preserve">Процесс изучения дисциплины направлен на формирование следующих компетенций: </w:t>
      </w:r>
      <w:r>
        <w:rPr>
          <w:rFonts w:ascii="Times New Roman" w:eastAsia="Times New Roman" w:hAnsi="Times New Roman" w:cs="Times New Roman"/>
          <w:bCs/>
          <w:sz w:val="24"/>
          <w:szCs w:val="24"/>
          <w:lang w:eastAsia="ru-RU"/>
        </w:rPr>
        <w:t>ОК-2, ОПК-21.</w:t>
      </w:r>
    </w:p>
    <w:p w:rsidR="007911D5" w:rsidRDefault="007911D5" w:rsidP="007911D5">
      <w:pPr>
        <w:spacing w:after="0" w:line="360" w:lineRule="auto"/>
        <w:ind w:firstLine="708"/>
        <w:rPr>
          <w:rFonts w:ascii="Times New Roman" w:eastAsia="Times New Roman" w:hAnsi="Times New Roman" w:cs="Times New Roman"/>
          <w:bCs/>
          <w:sz w:val="24"/>
          <w:szCs w:val="24"/>
          <w:lang w:eastAsia="ru-RU"/>
        </w:rPr>
      </w:pPr>
      <w:r w:rsidRPr="00900C95">
        <w:rPr>
          <w:rFonts w:ascii="Times New Roman" w:eastAsia="Times New Roman" w:hAnsi="Times New Roman" w:cs="Times New Roman"/>
          <w:bCs/>
          <w:sz w:val="24"/>
          <w:szCs w:val="24"/>
          <w:lang w:eastAsia="ru-RU"/>
        </w:rPr>
        <w:t>В результате изучения дисциплины студент должен:</w:t>
      </w:r>
    </w:p>
    <w:p w:rsidR="007911D5" w:rsidRDefault="007911D5" w:rsidP="007911D5">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 xml:space="preserve">знать </w:t>
      </w:r>
      <w:r w:rsidRPr="007911D5">
        <w:rPr>
          <w:rFonts w:ascii="Times New Roman" w:eastAsia="Times New Roman" w:hAnsi="Times New Roman" w:cs="Times New Roman"/>
          <w:bCs/>
          <w:sz w:val="24"/>
          <w:szCs w:val="24"/>
          <w:lang w:eastAsia="ru-RU"/>
        </w:rPr>
        <w:t>основные этапы и закономерности исторического развития общества</w:t>
      </w:r>
      <w:r>
        <w:rPr>
          <w:rFonts w:ascii="Times New Roman" w:eastAsia="Times New Roman" w:hAnsi="Times New Roman" w:cs="Times New Roman"/>
          <w:bCs/>
          <w:sz w:val="24"/>
          <w:szCs w:val="24"/>
          <w:lang w:eastAsia="ru-RU"/>
        </w:rPr>
        <w:t xml:space="preserve">; </w:t>
      </w:r>
      <w:r w:rsidRPr="007911D5">
        <w:rPr>
          <w:rFonts w:ascii="Times New Roman" w:eastAsia="Times New Roman" w:hAnsi="Times New Roman" w:cs="Times New Roman"/>
          <w:bCs/>
          <w:sz w:val="24"/>
          <w:szCs w:val="24"/>
          <w:lang w:eastAsia="ru-RU"/>
        </w:rPr>
        <w:t xml:space="preserve">как создаются материалы внешнеполитической тематики для </w:t>
      </w:r>
      <w:proofErr w:type="spellStart"/>
      <w:r w:rsidRPr="007911D5">
        <w:rPr>
          <w:rFonts w:ascii="Times New Roman" w:eastAsia="Times New Roman" w:hAnsi="Times New Roman" w:cs="Times New Roman"/>
          <w:bCs/>
          <w:sz w:val="24"/>
          <w:szCs w:val="24"/>
          <w:lang w:eastAsia="ru-RU"/>
        </w:rPr>
        <w:t>массмедиа</w:t>
      </w:r>
      <w:proofErr w:type="spellEnd"/>
      <w:r w:rsidRPr="007911D5">
        <w:rPr>
          <w:rFonts w:ascii="Times New Roman" w:eastAsia="Times New Roman" w:hAnsi="Times New Roman" w:cs="Times New Roman"/>
          <w:bCs/>
          <w:sz w:val="24"/>
          <w:szCs w:val="24"/>
          <w:lang w:eastAsia="ru-RU"/>
        </w:rPr>
        <w:t>, используемых на различных мультимедийных платформах;</w:t>
      </w:r>
      <w:r>
        <w:rPr>
          <w:rFonts w:ascii="Times New Roman" w:eastAsia="Times New Roman" w:hAnsi="Times New Roman" w:cs="Times New Roman"/>
          <w:bCs/>
          <w:sz w:val="24"/>
          <w:szCs w:val="24"/>
          <w:lang w:eastAsia="ru-RU"/>
        </w:rPr>
        <w:t xml:space="preserve"> </w:t>
      </w:r>
      <w:r w:rsidRPr="007911D5">
        <w:rPr>
          <w:rFonts w:ascii="Times New Roman" w:eastAsia="Times New Roman" w:hAnsi="Times New Roman" w:cs="Times New Roman"/>
          <w:bCs/>
          <w:sz w:val="24"/>
          <w:szCs w:val="24"/>
          <w:lang w:eastAsia="ru-RU"/>
        </w:rPr>
        <w:t>основ</w:t>
      </w:r>
      <w:r>
        <w:rPr>
          <w:rFonts w:ascii="Times New Roman" w:eastAsia="Times New Roman" w:hAnsi="Times New Roman" w:cs="Times New Roman"/>
          <w:bCs/>
          <w:sz w:val="24"/>
          <w:szCs w:val="24"/>
          <w:lang w:eastAsia="ru-RU"/>
        </w:rPr>
        <w:t>ы</w:t>
      </w:r>
      <w:r w:rsidRPr="007911D5">
        <w:rPr>
          <w:rFonts w:ascii="Times New Roman" w:eastAsia="Times New Roman" w:hAnsi="Times New Roman" w:cs="Times New Roman"/>
          <w:bCs/>
          <w:sz w:val="24"/>
          <w:szCs w:val="24"/>
          <w:lang w:eastAsia="ru-RU"/>
        </w:rPr>
        <w:t xml:space="preserve"> паблик </w:t>
      </w:r>
      <w:proofErr w:type="spellStart"/>
      <w:r w:rsidRPr="007911D5">
        <w:rPr>
          <w:rFonts w:ascii="Times New Roman" w:eastAsia="Times New Roman" w:hAnsi="Times New Roman" w:cs="Times New Roman"/>
          <w:bCs/>
          <w:sz w:val="24"/>
          <w:szCs w:val="24"/>
          <w:lang w:eastAsia="ru-RU"/>
        </w:rPr>
        <w:t>рилейшнз</w:t>
      </w:r>
      <w:proofErr w:type="spellEnd"/>
      <w:r w:rsidRPr="007911D5">
        <w:rPr>
          <w:rFonts w:ascii="Times New Roman" w:eastAsia="Times New Roman" w:hAnsi="Times New Roman" w:cs="Times New Roman"/>
          <w:bCs/>
          <w:sz w:val="24"/>
          <w:szCs w:val="24"/>
          <w:lang w:eastAsia="ru-RU"/>
        </w:rPr>
        <w:t xml:space="preserve"> и рекламы в профессиональной деятельности</w:t>
      </w:r>
      <w:r>
        <w:rPr>
          <w:rFonts w:ascii="Times New Roman" w:eastAsia="Times New Roman" w:hAnsi="Times New Roman" w:cs="Times New Roman"/>
          <w:bCs/>
          <w:sz w:val="24"/>
          <w:szCs w:val="24"/>
          <w:lang w:eastAsia="ru-RU"/>
        </w:rPr>
        <w:t>;</w:t>
      </w:r>
      <w:r w:rsidR="004C4D55">
        <w:rPr>
          <w:rFonts w:ascii="Times New Roman" w:eastAsia="Times New Roman" w:hAnsi="Times New Roman" w:cs="Times New Roman"/>
          <w:bCs/>
          <w:sz w:val="24"/>
          <w:szCs w:val="24"/>
          <w:lang w:eastAsia="ru-RU"/>
        </w:rPr>
        <w:t xml:space="preserve"> </w:t>
      </w:r>
      <w:r w:rsidR="004C4D55" w:rsidRPr="004C4D55">
        <w:rPr>
          <w:rFonts w:ascii="Times New Roman" w:eastAsia="Times New Roman" w:hAnsi="Times New Roman" w:cs="Times New Roman"/>
          <w:bCs/>
          <w:sz w:val="24"/>
          <w:szCs w:val="24"/>
          <w:lang w:eastAsia="ru-RU"/>
        </w:rPr>
        <w:t>предметные, функциональные и профессиональные особенности внешнеполитической журналистики;</w:t>
      </w:r>
    </w:p>
    <w:p w:rsidR="007911D5" w:rsidRDefault="007911D5" w:rsidP="007911D5">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уметь</w:t>
      </w:r>
      <w:r w:rsidR="004C4D55">
        <w:rPr>
          <w:rFonts w:ascii="Times New Roman" w:eastAsia="Times New Roman" w:hAnsi="Times New Roman" w:cs="Times New Roman"/>
          <w:bCs/>
          <w:sz w:val="24"/>
          <w:szCs w:val="24"/>
          <w:lang w:eastAsia="ru-RU"/>
        </w:rPr>
        <w:t xml:space="preserve"> </w:t>
      </w:r>
      <w:r w:rsidR="004C4D55" w:rsidRPr="004C4D55">
        <w:rPr>
          <w:rFonts w:ascii="Times New Roman" w:eastAsia="Times New Roman" w:hAnsi="Times New Roman" w:cs="Times New Roman"/>
          <w:bCs/>
          <w:sz w:val="24"/>
          <w:szCs w:val="24"/>
          <w:lang w:eastAsia="ru-RU"/>
        </w:rPr>
        <w:t>анализировать основные этапы и закономерности исторического развития общества для формирования гражданской позиции</w:t>
      </w:r>
      <w:r w:rsidR="004C4D55">
        <w:rPr>
          <w:rFonts w:ascii="Times New Roman" w:eastAsia="Times New Roman" w:hAnsi="Times New Roman" w:cs="Times New Roman"/>
          <w:bCs/>
          <w:sz w:val="24"/>
          <w:szCs w:val="24"/>
          <w:lang w:eastAsia="ru-RU"/>
        </w:rPr>
        <w:t xml:space="preserve">; </w:t>
      </w:r>
      <w:r w:rsidR="004C4D55" w:rsidRPr="004C4D55">
        <w:rPr>
          <w:rFonts w:ascii="Times New Roman" w:eastAsia="Times New Roman" w:hAnsi="Times New Roman" w:cs="Times New Roman"/>
          <w:bCs/>
          <w:sz w:val="24"/>
          <w:szCs w:val="24"/>
          <w:lang w:eastAsia="ru-RU"/>
        </w:rPr>
        <w:t xml:space="preserve">применять знание основ паблик </w:t>
      </w:r>
      <w:proofErr w:type="spellStart"/>
      <w:r w:rsidR="004C4D55" w:rsidRPr="004C4D55">
        <w:rPr>
          <w:rFonts w:ascii="Times New Roman" w:eastAsia="Times New Roman" w:hAnsi="Times New Roman" w:cs="Times New Roman"/>
          <w:bCs/>
          <w:sz w:val="24"/>
          <w:szCs w:val="24"/>
          <w:lang w:eastAsia="ru-RU"/>
        </w:rPr>
        <w:t>рилейшнз</w:t>
      </w:r>
      <w:proofErr w:type="spellEnd"/>
      <w:r w:rsidR="004C4D55" w:rsidRPr="004C4D55">
        <w:rPr>
          <w:rFonts w:ascii="Times New Roman" w:eastAsia="Times New Roman" w:hAnsi="Times New Roman" w:cs="Times New Roman"/>
          <w:bCs/>
          <w:sz w:val="24"/>
          <w:szCs w:val="24"/>
          <w:lang w:eastAsia="ru-RU"/>
        </w:rPr>
        <w:t xml:space="preserve"> и рекламы в профессиональной деятельности</w:t>
      </w:r>
      <w:r w:rsidR="004C4D55">
        <w:rPr>
          <w:rFonts w:ascii="Times New Roman" w:eastAsia="Times New Roman" w:hAnsi="Times New Roman" w:cs="Times New Roman"/>
          <w:bCs/>
          <w:sz w:val="24"/>
          <w:szCs w:val="24"/>
          <w:lang w:eastAsia="ru-RU"/>
        </w:rPr>
        <w:t>;</w:t>
      </w:r>
    </w:p>
    <w:p w:rsidR="007911D5" w:rsidRDefault="007911D5" w:rsidP="007911D5">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lastRenderedPageBreak/>
        <w:t>владеть</w:t>
      </w:r>
      <w:r w:rsidR="004C4D55">
        <w:rPr>
          <w:rFonts w:ascii="Times New Roman" w:eastAsia="Times New Roman" w:hAnsi="Times New Roman" w:cs="Times New Roman"/>
          <w:bCs/>
          <w:sz w:val="24"/>
          <w:szCs w:val="24"/>
          <w:lang w:eastAsia="ru-RU"/>
        </w:rPr>
        <w:t xml:space="preserve"> </w:t>
      </w:r>
      <w:r w:rsidR="004C4D55" w:rsidRPr="004C4D55">
        <w:rPr>
          <w:rFonts w:ascii="Times New Roman" w:eastAsia="Times New Roman" w:hAnsi="Times New Roman" w:cs="Times New Roman"/>
          <w:bCs/>
          <w:sz w:val="24"/>
          <w:szCs w:val="24"/>
          <w:lang w:eastAsia="ru-RU"/>
        </w:rPr>
        <w:t>способность</w:t>
      </w:r>
      <w:r w:rsidR="004C4D55">
        <w:rPr>
          <w:rFonts w:ascii="Times New Roman" w:eastAsia="Times New Roman" w:hAnsi="Times New Roman" w:cs="Times New Roman"/>
          <w:bCs/>
          <w:sz w:val="24"/>
          <w:szCs w:val="24"/>
          <w:lang w:eastAsia="ru-RU"/>
        </w:rPr>
        <w:t>ю</w:t>
      </w:r>
      <w:r w:rsidR="004C4D55" w:rsidRPr="004C4D55">
        <w:rPr>
          <w:rFonts w:ascii="Times New Roman" w:eastAsia="Times New Roman" w:hAnsi="Times New Roman" w:cs="Times New Roman"/>
          <w:bCs/>
          <w:sz w:val="24"/>
          <w:szCs w:val="24"/>
          <w:lang w:eastAsia="ru-RU"/>
        </w:rPr>
        <w:t xml:space="preserve"> анализировать основные этапы и закономерности исторического развития общества для формирования гражданской позиции</w:t>
      </w:r>
      <w:r w:rsidR="004C4D55">
        <w:rPr>
          <w:rFonts w:ascii="Times New Roman" w:eastAsia="Times New Roman" w:hAnsi="Times New Roman" w:cs="Times New Roman"/>
          <w:bCs/>
          <w:sz w:val="24"/>
          <w:szCs w:val="24"/>
          <w:lang w:eastAsia="ru-RU"/>
        </w:rPr>
        <w:t xml:space="preserve">; </w:t>
      </w:r>
      <w:r w:rsidR="004C4D55" w:rsidRPr="004C4D55">
        <w:rPr>
          <w:rFonts w:ascii="Times New Roman" w:eastAsia="Times New Roman" w:hAnsi="Times New Roman" w:cs="Times New Roman"/>
          <w:bCs/>
          <w:sz w:val="24"/>
          <w:szCs w:val="24"/>
          <w:lang w:eastAsia="ru-RU"/>
        </w:rPr>
        <w:t>способность</w:t>
      </w:r>
      <w:r w:rsidR="004C4D55">
        <w:rPr>
          <w:rFonts w:ascii="Times New Roman" w:eastAsia="Times New Roman" w:hAnsi="Times New Roman" w:cs="Times New Roman"/>
          <w:bCs/>
          <w:sz w:val="24"/>
          <w:szCs w:val="24"/>
          <w:lang w:eastAsia="ru-RU"/>
        </w:rPr>
        <w:t>ю</w:t>
      </w:r>
      <w:r w:rsidR="004C4D55" w:rsidRPr="004C4D55">
        <w:rPr>
          <w:rFonts w:ascii="Times New Roman" w:eastAsia="Times New Roman" w:hAnsi="Times New Roman" w:cs="Times New Roman"/>
          <w:bCs/>
          <w:sz w:val="24"/>
          <w:szCs w:val="24"/>
          <w:lang w:eastAsia="ru-RU"/>
        </w:rPr>
        <w:t xml:space="preserve"> применять знание основ паблик </w:t>
      </w:r>
      <w:proofErr w:type="spellStart"/>
      <w:r w:rsidR="004C4D55" w:rsidRPr="004C4D55">
        <w:rPr>
          <w:rFonts w:ascii="Times New Roman" w:eastAsia="Times New Roman" w:hAnsi="Times New Roman" w:cs="Times New Roman"/>
          <w:bCs/>
          <w:sz w:val="24"/>
          <w:szCs w:val="24"/>
          <w:lang w:eastAsia="ru-RU"/>
        </w:rPr>
        <w:t>рилейшнз</w:t>
      </w:r>
      <w:proofErr w:type="spellEnd"/>
      <w:r w:rsidR="004C4D55" w:rsidRPr="004C4D55">
        <w:rPr>
          <w:rFonts w:ascii="Times New Roman" w:eastAsia="Times New Roman" w:hAnsi="Times New Roman" w:cs="Times New Roman"/>
          <w:bCs/>
          <w:sz w:val="24"/>
          <w:szCs w:val="24"/>
          <w:lang w:eastAsia="ru-RU"/>
        </w:rPr>
        <w:t xml:space="preserve"> и рекламы в профессиональной деятельности</w:t>
      </w:r>
      <w:r w:rsidR="004C4D55">
        <w:rPr>
          <w:rFonts w:ascii="Times New Roman" w:eastAsia="Times New Roman" w:hAnsi="Times New Roman" w:cs="Times New Roman"/>
          <w:bCs/>
          <w:sz w:val="24"/>
          <w:szCs w:val="24"/>
          <w:lang w:eastAsia="ru-RU"/>
        </w:rPr>
        <w:t>; владеть навыками</w:t>
      </w:r>
      <w:r w:rsidR="004C4D55" w:rsidRPr="004C4D55">
        <w:t xml:space="preserve"> </w:t>
      </w:r>
      <w:r w:rsidR="004C4D55">
        <w:rPr>
          <w:rFonts w:ascii="Times New Roman" w:eastAsia="Times New Roman" w:hAnsi="Times New Roman" w:cs="Times New Roman"/>
          <w:bCs/>
          <w:sz w:val="24"/>
          <w:szCs w:val="24"/>
          <w:lang w:eastAsia="ru-RU"/>
        </w:rPr>
        <w:t>пользования</w:t>
      </w:r>
      <w:r w:rsidR="004C4D55" w:rsidRPr="004C4D55">
        <w:rPr>
          <w:rFonts w:ascii="Times New Roman" w:eastAsia="Times New Roman" w:hAnsi="Times New Roman" w:cs="Times New Roman"/>
          <w:bCs/>
          <w:sz w:val="24"/>
          <w:szCs w:val="24"/>
          <w:lang w:eastAsia="ru-RU"/>
        </w:rPr>
        <w:t xml:space="preserve"> источниками м</w:t>
      </w:r>
      <w:r w:rsidR="004C4D55">
        <w:rPr>
          <w:rFonts w:ascii="Times New Roman" w:eastAsia="Times New Roman" w:hAnsi="Times New Roman" w:cs="Times New Roman"/>
          <w:bCs/>
          <w:sz w:val="24"/>
          <w:szCs w:val="24"/>
          <w:lang w:eastAsia="ru-RU"/>
        </w:rPr>
        <w:t xml:space="preserve">еждународной информации, анализа и </w:t>
      </w:r>
      <w:proofErr w:type="gramStart"/>
      <w:r w:rsidR="004C4D55">
        <w:rPr>
          <w:rFonts w:ascii="Times New Roman" w:eastAsia="Times New Roman" w:hAnsi="Times New Roman" w:cs="Times New Roman"/>
          <w:bCs/>
          <w:sz w:val="24"/>
          <w:szCs w:val="24"/>
          <w:lang w:eastAsia="ru-RU"/>
        </w:rPr>
        <w:t>комментария событий</w:t>
      </w:r>
      <w:proofErr w:type="gramEnd"/>
      <w:r w:rsidR="004C4D55">
        <w:rPr>
          <w:rFonts w:ascii="Times New Roman" w:eastAsia="Times New Roman" w:hAnsi="Times New Roman" w:cs="Times New Roman"/>
          <w:bCs/>
          <w:sz w:val="24"/>
          <w:szCs w:val="24"/>
          <w:lang w:eastAsia="ru-RU"/>
        </w:rPr>
        <w:t xml:space="preserve"> международной жизни. </w:t>
      </w:r>
    </w:p>
    <w:p w:rsidR="00C935CA" w:rsidRDefault="00C935CA" w:rsidP="007911D5">
      <w:pPr>
        <w:spacing w:after="0" w:line="360" w:lineRule="auto"/>
        <w:ind w:firstLine="708"/>
        <w:rPr>
          <w:rFonts w:ascii="Times New Roman" w:eastAsia="Times New Roman" w:hAnsi="Times New Roman" w:cs="Times New Roman"/>
          <w:bCs/>
          <w:sz w:val="24"/>
          <w:szCs w:val="24"/>
          <w:lang w:eastAsia="ru-RU"/>
        </w:rPr>
      </w:pPr>
    </w:p>
    <w:p w:rsidR="004C4D55" w:rsidRDefault="004C4D55" w:rsidP="007911D5">
      <w:pPr>
        <w:spacing w:after="0" w:line="360" w:lineRule="auto"/>
        <w:ind w:firstLine="708"/>
        <w:rPr>
          <w:rFonts w:ascii="Times New Roman" w:eastAsia="Times New Roman" w:hAnsi="Times New Roman" w:cs="Times New Roman"/>
          <w:bCs/>
          <w:sz w:val="24"/>
          <w:szCs w:val="24"/>
          <w:lang w:eastAsia="ru-RU"/>
        </w:rPr>
      </w:pPr>
    </w:p>
    <w:p w:rsidR="004C4D55" w:rsidRPr="008E31AA" w:rsidRDefault="004C4D55" w:rsidP="004C4D55">
      <w:pPr>
        <w:spacing w:after="0" w:line="360" w:lineRule="auto"/>
        <w:jc w:val="center"/>
        <w:rPr>
          <w:rFonts w:ascii="Times New Roman" w:hAnsi="Times New Roman" w:cs="Times New Roman"/>
          <w:b/>
          <w:sz w:val="24"/>
        </w:rPr>
      </w:pPr>
      <w:r>
        <w:rPr>
          <w:rFonts w:ascii="Times New Roman" w:hAnsi="Times New Roman" w:cs="Times New Roman"/>
          <w:b/>
          <w:sz w:val="24"/>
        </w:rPr>
        <w:t>РЕКЛАМА И СВЯЗИ С ОБЩЕСТВЕННОСТЬЮ В НЕКОММЕРЧЕСКИХ ОРГАНИЗАЦИЯХ</w:t>
      </w:r>
    </w:p>
    <w:p w:rsidR="004C4D55" w:rsidRDefault="004C4D55" w:rsidP="004C4D55">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4C4D55" w:rsidRDefault="004C4D55" w:rsidP="007911D5">
      <w:pPr>
        <w:spacing w:after="0" w:line="360" w:lineRule="auto"/>
        <w:ind w:firstLine="708"/>
        <w:rPr>
          <w:rFonts w:ascii="Times New Roman" w:eastAsia="Times New Roman" w:hAnsi="Times New Roman" w:cs="Times New Roman"/>
          <w:bCs/>
          <w:sz w:val="24"/>
          <w:szCs w:val="24"/>
          <w:lang w:eastAsia="ru-RU"/>
        </w:rPr>
      </w:pPr>
      <w:r w:rsidRPr="004C4D55">
        <w:rPr>
          <w:rFonts w:ascii="Times New Roman" w:eastAsia="Times New Roman" w:hAnsi="Times New Roman" w:cs="Times New Roman"/>
          <w:bCs/>
          <w:sz w:val="24"/>
          <w:szCs w:val="24"/>
          <w:lang w:eastAsia="ru-RU"/>
        </w:rPr>
        <w:t xml:space="preserve">Целями освоения учебной дисциплины  «Реклама и связи с общественностью в некоммерческих организациях»  </w:t>
      </w:r>
      <w:r>
        <w:rPr>
          <w:rFonts w:ascii="Times New Roman" w:eastAsia="Times New Roman" w:hAnsi="Times New Roman" w:cs="Times New Roman"/>
          <w:bCs/>
          <w:sz w:val="24"/>
          <w:szCs w:val="24"/>
          <w:lang w:eastAsia="ru-RU"/>
        </w:rPr>
        <w:t>является</w:t>
      </w:r>
      <w:r w:rsidRPr="004C4D55">
        <w:rPr>
          <w:rFonts w:ascii="Times New Roman" w:eastAsia="Times New Roman" w:hAnsi="Times New Roman" w:cs="Times New Roman"/>
          <w:bCs/>
          <w:sz w:val="24"/>
          <w:szCs w:val="24"/>
          <w:lang w:eastAsia="ru-RU"/>
        </w:rPr>
        <w:t xml:space="preserve"> ознакомление с теорией и практикой рекламной коммуникации и связей с общественностью организаций, которые на протяжении длительного исторического </w:t>
      </w:r>
      <w:proofErr w:type="gramStart"/>
      <w:r w:rsidRPr="004C4D55">
        <w:rPr>
          <w:rFonts w:ascii="Times New Roman" w:eastAsia="Times New Roman" w:hAnsi="Times New Roman" w:cs="Times New Roman"/>
          <w:bCs/>
          <w:sz w:val="24"/>
          <w:szCs w:val="24"/>
          <w:lang w:eastAsia="ru-RU"/>
        </w:rPr>
        <w:t>периода</w:t>
      </w:r>
      <w:proofErr w:type="gramEnd"/>
      <w:r w:rsidRPr="004C4D55">
        <w:rPr>
          <w:rFonts w:ascii="Times New Roman" w:eastAsia="Times New Roman" w:hAnsi="Times New Roman" w:cs="Times New Roman"/>
          <w:bCs/>
          <w:sz w:val="24"/>
          <w:szCs w:val="24"/>
          <w:lang w:eastAsia="ru-RU"/>
        </w:rPr>
        <w:t xml:space="preserve"> как за рубежом, так и в России оказывали воздействие на общественное мнение и общество в целом, отличающееся от влияния политических и коммерческих структур.   </w:t>
      </w:r>
    </w:p>
    <w:p w:rsidR="004C4D55" w:rsidRDefault="004C4D55" w:rsidP="004C4D55">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4C4D55">
        <w:rPr>
          <w:rFonts w:ascii="Times New Roman" w:eastAsia="Times New Roman" w:hAnsi="Times New Roman" w:cs="Times New Roman"/>
          <w:bCs/>
          <w:sz w:val="24"/>
          <w:szCs w:val="24"/>
          <w:lang w:eastAsia="ru-RU"/>
        </w:rPr>
        <w:t xml:space="preserve"> </w:t>
      </w: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4C4D55" w:rsidRDefault="004C4D55" w:rsidP="004C4D55">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r w:rsidRPr="00CF2CA9">
        <w:rPr>
          <w:rFonts w:ascii="Times New Roman" w:eastAsia="Times New Roman" w:hAnsi="Times New Roman" w:cs="Times New Roman"/>
          <w:bCs/>
          <w:sz w:val="24"/>
          <w:szCs w:val="24"/>
          <w:lang w:eastAsia="ru-RU"/>
        </w:rPr>
        <w:t>че</w:t>
      </w:r>
      <w:r>
        <w:rPr>
          <w:rFonts w:ascii="Times New Roman" w:eastAsia="Times New Roman" w:hAnsi="Times New Roman" w:cs="Times New Roman"/>
          <w:bCs/>
          <w:sz w:val="24"/>
          <w:szCs w:val="24"/>
          <w:lang w:eastAsia="ru-RU"/>
        </w:rPr>
        <w:t xml:space="preserve">бная </w:t>
      </w:r>
      <w:r w:rsidRPr="004C4D55">
        <w:rPr>
          <w:rFonts w:ascii="Times New Roman" w:eastAsia="Times New Roman" w:hAnsi="Times New Roman" w:cs="Times New Roman"/>
          <w:bCs/>
          <w:sz w:val="24"/>
          <w:szCs w:val="24"/>
          <w:lang w:eastAsia="ru-RU"/>
        </w:rPr>
        <w:t>«Реклама и связи с общественностью в некоммерческих организациях»</w:t>
      </w:r>
      <w:r>
        <w:rPr>
          <w:rFonts w:ascii="Times New Roman" w:eastAsia="Times New Roman" w:hAnsi="Times New Roman" w:cs="Times New Roman"/>
          <w:bCs/>
          <w:sz w:val="24"/>
          <w:szCs w:val="24"/>
          <w:lang w:eastAsia="ru-RU"/>
        </w:rPr>
        <w:t xml:space="preserve"> </w:t>
      </w:r>
      <w:r w:rsidR="00326F1B" w:rsidRPr="00326F1B">
        <w:rPr>
          <w:rFonts w:ascii="Times New Roman" w:eastAsia="Times New Roman" w:hAnsi="Times New Roman" w:cs="Times New Roman"/>
          <w:bCs/>
          <w:sz w:val="24"/>
          <w:szCs w:val="24"/>
          <w:lang w:eastAsia="ru-RU"/>
        </w:rPr>
        <w:t xml:space="preserve">входит в вариативную часть учебного плана и </w:t>
      </w:r>
      <w:r>
        <w:rPr>
          <w:rFonts w:ascii="Times New Roman" w:eastAsia="Times New Roman" w:hAnsi="Times New Roman" w:cs="Times New Roman"/>
          <w:bCs/>
          <w:sz w:val="24"/>
          <w:szCs w:val="24"/>
          <w:lang w:eastAsia="ru-RU"/>
        </w:rPr>
        <w:t>является дисциплиной</w:t>
      </w:r>
      <w:r w:rsidRPr="00CF2CA9">
        <w:rPr>
          <w:rFonts w:ascii="Times New Roman" w:eastAsia="Times New Roman" w:hAnsi="Times New Roman" w:cs="Times New Roman"/>
          <w:bCs/>
          <w:sz w:val="24"/>
          <w:szCs w:val="24"/>
          <w:lang w:eastAsia="ru-RU"/>
        </w:rPr>
        <w:t xml:space="preserve"> по выбору.</w:t>
      </w:r>
    </w:p>
    <w:p w:rsidR="004C4D55" w:rsidRPr="004C4D55" w:rsidRDefault="004C4D55" w:rsidP="004C4D55">
      <w:pPr>
        <w:spacing w:after="0" w:line="360" w:lineRule="auto"/>
        <w:ind w:firstLine="708"/>
        <w:rPr>
          <w:rFonts w:ascii="Times New Roman" w:eastAsia="Times New Roman" w:hAnsi="Times New Roman" w:cs="Times New Roman"/>
          <w:bCs/>
          <w:sz w:val="24"/>
          <w:szCs w:val="24"/>
          <w:lang w:eastAsia="ru-RU"/>
        </w:rPr>
      </w:pPr>
      <w:r w:rsidRPr="004C4D55">
        <w:rPr>
          <w:rFonts w:ascii="Times New Roman" w:eastAsia="Times New Roman" w:hAnsi="Times New Roman" w:cs="Times New Roman"/>
          <w:bCs/>
          <w:sz w:val="24"/>
          <w:szCs w:val="24"/>
          <w:lang w:eastAsia="ru-RU"/>
        </w:rPr>
        <w:t xml:space="preserve">Настоящий курс позволяет студентам овладеть знаниями, которые обеспечат возможность ориентации в одной из ведущих областей рекламной деятельности и связей с общественностью. Полученные знания будут необходимы для эффективной работы при подготовке рекламных и PR-материалов для различных фирм и организаций некоммерческого профиля, при проведении выставок. </w:t>
      </w:r>
    </w:p>
    <w:p w:rsidR="004C4D55" w:rsidRPr="004C4D55" w:rsidRDefault="004C4D55" w:rsidP="004C4D55">
      <w:pPr>
        <w:spacing w:after="0" w:line="360" w:lineRule="auto"/>
        <w:ind w:firstLine="708"/>
        <w:rPr>
          <w:rFonts w:ascii="Times New Roman" w:eastAsia="Times New Roman" w:hAnsi="Times New Roman" w:cs="Times New Roman"/>
          <w:bCs/>
          <w:sz w:val="24"/>
          <w:szCs w:val="24"/>
          <w:lang w:eastAsia="ru-RU"/>
        </w:rPr>
      </w:pPr>
      <w:r w:rsidRPr="004C4D55">
        <w:rPr>
          <w:rFonts w:ascii="Times New Roman" w:eastAsia="Times New Roman" w:hAnsi="Times New Roman" w:cs="Times New Roman"/>
          <w:bCs/>
          <w:sz w:val="24"/>
          <w:szCs w:val="24"/>
          <w:lang w:eastAsia="ru-RU"/>
        </w:rPr>
        <w:t xml:space="preserve">Занятия предусматривают аудиторные лекции и практические занятия в сочетании с самостоятельной работой студента. </w:t>
      </w:r>
    </w:p>
    <w:p w:rsidR="004C4D55" w:rsidRDefault="004C4D55" w:rsidP="004C4D55">
      <w:pPr>
        <w:spacing w:after="0" w:line="360" w:lineRule="auto"/>
        <w:ind w:firstLine="708"/>
        <w:rPr>
          <w:rFonts w:ascii="Times New Roman" w:eastAsia="Times New Roman" w:hAnsi="Times New Roman" w:cs="Times New Roman"/>
          <w:bCs/>
          <w:sz w:val="24"/>
          <w:szCs w:val="24"/>
          <w:lang w:eastAsia="ru-RU"/>
        </w:rPr>
      </w:pPr>
      <w:r w:rsidRPr="004C4D55">
        <w:rPr>
          <w:rFonts w:ascii="Times New Roman" w:eastAsia="Times New Roman" w:hAnsi="Times New Roman" w:cs="Times New Roman"/>
          <w:bCs/>
          <w:sz w:val="24"/>
          <w:szCs w:val="24"/>
          <w:lang w:eastAsia="ru-RU"/>
        </w:rPr>
        <w:t xml:space="preserve">Изучение дисциплины опирается на знания в области рекламы и связей с общественностью. Она является логическим развитием ранее изученных дисциплин «Основы  рекламы и паблик </w:t>
      </w:r>
      <w:proofErr w:type="spellStart"/>
      <w:r w:rsidRPr="004C4D55">
        <w:rPr>
          <w:rFonts w:ascii="Times New Roman" w:eastAsia="Times New Roman" w:hAnsi="Times New Roman" w:cs="Times New Roman"/>
          <w:bCs/>
          <w:sz w:val="24"/>
          <w:szCs w:val="24"/>
          <w:lang w:eastAsia="ru-RU"/>
        </w:rPr>
        <w:t>рилейшнз</w:t>
      </w:r>
      <w:proofErr w:type="spellEnd"/>
      <w:r w:rsidRPr="004C4D55">
        <w:rPr>
          <w:rFonts w:ascii="Times New Roman" w:eastAsia="Times New Roman" w:hAnsi="Times New Roman" w:cs="Times New Roman"/>
          <w:bCs/>
          <w:sz w:val="24"/>
          <w:szCs w:val="24"/>
          <w:lang w:eastAsia="ru-RU"/>
        </w:rPr>
        <w:t xml:space="preserve"> в СМИ» и «</w:t>
      </w:r>
      <w:proofErr w:type="spellStart"/>
      <w:r w:rsidRPr="004C4D55">
        <w:rPr>
          <w:rFonts w:ascii="Times New Roman" w:eastAsia="Times New Roman" w:hAnsi="Times New Roman" w:cs="Times New Roman"/>
          <w:bCs/>
          <w:sz w:val="24"/>
          <w:szCs w:val="24"/>
          <w:lang w:eastAsia="ru-RU"/>
        </w:rPr>
        <w:t>Брендинг</w:t>
      </w:r>
      <w:proofErr w:type="spellEnd"/>
      <w:r w:rsidRPr="004C4D55">
        <w:rPr>
          <w:rFonts w:ascii="Times New Roman" w:eastAsia="Times New Roman" w:hAnsi="Times New Roman" w:cs="Times New Roman"/>
          <w:bCs/>
          <w:sz w:val="24"/>
          <w:szCs w:val="24"/>
          <w:lang w:eastAsia="ru-RU"/>
        </w:rPr>
        <w:t xml:space="preserve">  территории». Знания, полученные при изучении курса «Реклама и связи с общественностью</w:t>
      </w:r>
      <w:r>
        <w:rPr>
          <w:rFonts w:ascii="Times New Roman" w:eastAsia="Times New Roman" w:hAnsi="Times New Roman" w:cs="Times New Roman"/>
          <w:bCs/>
          <w:sz w:val="24"/>
          <w:szCs w:val="24"/>
          <w:lang w:eastAsia="ru-RU"/>
        </w:rPr>
        <w:t xml:space="preserve"> в некоммерческих организациях»</w:t>
      </w:r>
      <w:r w:rsidRPr="004C4D55">
        <w:rPr>
          <w:rFonts w:ascii="Times New Roman" w:eastAsia="Times New Roman" w:hAnsi="Times New Roman" w:cs="Times New Roman"/>
          <w:bCs/>
          <w:sz w:val="24"/>
          <w:szCs w:val="24"/>
          <w:lang w:eastAsia="ru-RU"/>
        </w:rPr>
        <w:t>, могут быть востребованы в дальнейшем при изучении дисциплины «Коммуникации в постиндустриальном обществе», а также при прохождении мастер-класса «Создание журналистского текста».</w:t>
      </w:r>
    </w:p>
    <w:p w:rsidR="004C4D55" w:rsidRPr="00D91659" w:rsidRDefault="004C4D55" w:rsidP="004C4D55">
      <w:pPr>
        <w:spacing w:after="0" w:line="360" w:lineRule="auto"/>
        <w:ind w:firstLine="708"/>
        <w:rPr>
          <w:rFonts w:ascii="Times New Roman" w:eastAsia="Times New Roman" w:hAnsi="Times New Roman" w:cs="Times New Roman"/>
          <w:bCs/>
          <w:sz w:val="24"/>
          <w:szCs w:val="24"/>
          <w:lang w:eastAsia="ru-RU"/>
        </w:rPr>
      </w:pPr>
      <w:r w:rsidRPr="00F05A5D">
        <w:rPr>
          <w:rFonts w:ascii="Times New Roman" w:eastAsia="Times New Roman" w:hAnsi="Times New Roman" w:cs="Times New Roman"/>
          <w:b/>
          <w:bCs/>
          <w:sz w:val="24"/>
          <w:szCs w:val="24"/>
          <w:lang w:eastAsia="ru-RU"/>
        </w:rPr>
        <w:t>3. Требования к уровню освоения содержания дисциплины:</w:t>
      </w:r>
    </w:p>
    <w:p w:rsidR="004C4D55" w:rsidRDefault="004C4D55" w:rsidP="004C4D55">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lastRenderedPageBreak/>
        <w:t xml:space="preserve">Процесс изучения дисциплины направлен на формирование следующих компетенций: </w:t>
      </w:r>
      <w:r>
        <w:rPr>
          <w:rFonts w:ascii="Times New Roman" w:eastAsia="Times New Roman" w:hAnsi="Times New Roman" w:cs="Times New Roman"/>
          <w:bCs/>
          <w:sz w:val="24"/>
          <w:szCs w:val="24"/>
          <w:lang w:eastAsia="ru-RU"/>
        </w:rPr>
        <w:t>ОК-2, ОПК-21.</w:t>
      </w:r>
    </w:p>
    <w:p w:rsidR="004C4D55" w:rsidRDefault="004C4D55" w:rsidP="004C4D55">
      <w:pPr>
        <w:spacing w:after="0" w:line="360" w:lineRule="auto"/>
        <w:ind w:firstLine="708"/>
        <w:rPr>
          <w:rFonts w:ascii="Times New Roman" w:eastAsia="Times New Roman" w:hAnsi="Times New Roman" w:cs="Times New Roman"/>
          <w:bCs/>
          <w:sz w:val="24"/>
          <w:szCs w:val="24"/>
          <w:lang w:eastAsia="ru-RU"/>
        </w:rPr>
      </w:pPr>
      <w:r w:rsidRPr="00900C95">
        <w:rPr>
          <w:rFonts w:ascii="Times New Roman" w:eastAsia="Times New Roman" w:hAnsi="Times New Roman" w:cs="Times New Roman"/>
          <w:bCs/>
          <w:sz w:val="24"/>
          <w:szCs w:val="24"/>
          <w:lang w:eastAsia="ru-RU"/>
        </w:rPr>
        <w:t>В результате изучения дисциплины студент должен:</w:t>
      </w:r>
    </w:p>
    <w:p w:rsidR="006514B9" w:rsidRDefault="004C4D55" w:rsidP="004C4D55">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знать</w:t>
      </w:r>
      <w:r>
        <w:rPr>
          <w:rFonts w:ascii="Times New Roman" w:eastAsia="Times New Roman" w:hAnsi="Times New Roman" w:cs="Times New Roman"/>
          <w:bCs/>
          <w:sz w:val="24"/>
          <w:szCs w:val="24"/>
          <w:lang w:eastAsia="ru-RU"/>
        </w:rPr>
        <w:t xml:space="preserve"> </w:t>
      </w:r>
      <w:r w:rsidRPr="007911D5">
        <w:rPr>
          <w:rFonts w:ascii="Times New Roman" w:eastAsia="Times New Roman" w:hAnsi="Times New Roman" w:cs="Times New Roman"/>
          <w:bCs/>
          <w:sz w:val="24"/>
          <w:szCs w:val="24"/>
          <w:lang w:eastAsia="ru-RU"/>
        </w:rPr>
        <w:t>основные этапы и закономерности исторического развития общества</w:t>
      </w:r>
      <w:r w:rsidR="006514B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7911D5">
        <w:rPr>
          <w:rFonts w:ascii="Times New Roman" w:eastAsia="Times New Roman" w:hAnsi="Times New Roman" w:cs="Times New Roman"/>
          <w:bCs/>
          <w:sz w:val="24"/>
          <w:szCs w:val="24"/>
          <w:lang w:eastAsia="ru-RU"/>
        </w:rPr>
        <w:t>основ</w:t>
      </w:r>
      <w:r>
        <w:rPr>
          <w:rFonts w:ascii="Times New Roman" w:eastAsia="Times New Roman" w:hAnsi="Times New Roman" w:cs="Times New Roman"/>
          <w:bCs/>
          <w:sz w:val="24"/>
          <w:szCs w:val="24"/>
          <w:lang w:eastAsia="ru-RU"/>
        </w:rPr>
        <w:t>ы</w:t>
      </w:r>
      <w:r w:rsidRPr="007911D5">
        <w:rPr>
          <w:rFonts w:ascii="Times New Roman" w:eastAsia="Times New Roman" w:hAnsi="Times New Roman" w:cs="Times New Roman"/>
          <w:bCs/>
          <w:sz w:val="24"/>
          <w:szCs w:val="24"/>
          <w:lang w:eastAsia="ru-RU"/>
        </w:rPr>
        <w:t xml:space="preserve"> паблик </w:t>
      </w:r>
      <w:proofErr w:type="spellStart"/>
      <w:r w:rsidRPr="007911D5">
        <w:rPr>
          <w:rFonts w:ascii="Times New Roman" w:eastAsia="Times New Roman" w:hAnsi="Times New Roman" w:cs="Times New Roman"/>
          <w:bCs/>
          <w:sz w:val="24"/>
          <w:szCs w:val="24"/>
          <w:lang w:eastAsia="ru-RU"/>
        </w:rPr>
        <w:t>рилейшнз</w:t>
      </w:r>
      <w:proofErr w:type="spellEnd"/>
      <w:r w:rsidRPr="007911D5">
        <w:rPr>
          <w:rFonts w:ascii="Times New Roman" w:eastAsia="Times New Roman" w:hAnsi="Times New Roman" w:cs="Times New Roman"/>
          <w:bCs/>
          <w:sz w:val="24"/>
          <w:szCs w:val="24"/>
          <w:lang w:eastAsia="ru-RU"/>
        </w:rPr>
        <w:t xml:space="preserve"> и рекламы в профессиональной деятельности</w:t>
      </w:r>
      <w:r>
        <w:rPr>
          <w:rFonts w:ascii="Times New Roman" w:eastAsia="Times New Roman" w:hAnsi="Times New Roman" w:cs="Times New Roman"/>
          <w:bCs/>
          <w:sz w:val="24"/>
          <w:szCs w:val="24"/>
          <w:lang w:eastAsia="ru-RU"/>
        </w:rPr>
        <w:t xml:space="preserve">; </w:t>
      </w:r>
    </w:p>
    <w:p w:rsidR="004C4D55" w:rsidRDefault="004C4D55" w:rsidP="004C4D55">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уметь</w:t>
      </w:r>
      <w:r>
        <w:rPr>
          <w:rFonts w:ascii="Times New Roman" w:eastAsia="Times New Roman" w:hAnsi="Times New Roman" w:cs="Times New Roman"/>
          <w:bCs/>
          <w:sz w:val="24"/>
          <w:szCs w:val="24"/>
          <w:lang w:eastAsia="ru-RU"/>
        </w:rPr>
        <w:t xml:space="preserve"> </w:t>
      </w:r>
      <w:r w:rsidRPr="004C4D55">
        <w:rPr>
          <w:rFonts w:ascii="Times New Roman" w:eastAsia="Times New Roman" w:hAnsi="Times New Roman" w:cs="Times New Roman"/>
          <w:bCs/>
          <w:sz w:val="24"/>
          <w:szCs w:val="24"/>
          <w:lang w:eastAsia="ru-RU"/>
        </w:rPr>
        <w:t>анализировать основные этапы и закономерности исторического развития общества для формирования гражданской позиции</w:t>
      </w:r>
      <w:r>
        <w:rPr>
          <w:rFonts w:ascii="Times New Roman" w:eastAsia="Times New Roman" w:hAnsi="Times New Roman" w:cs="Times New Roman"/>
          <w:bCs/>
          <w:sz w:val="24"/>
          <w:szCs w:val="24"/>
          <w:lang w:eastAsia="ru-RU"/>
        </w:rPr>
        <w:t xml:space="preserve">; </w:t>
      </w:r>
      <w:r w:rsidRPr="004C4D55">
        <w:rPr>
          <w:rFonts w:ascii="Times New Roman" w:eastAsia="Times New Roman" w:hAnsi="Times New Roman" w:cs="Times New Roman"/>
          <w:bCs/>
          <w:sz w:val="24"/>
          <w:szCs w:val="24"/>
          <w:lang w:eastAsia="ru-RU"/>
        </w:rPr>
        <w:t xml:space="preserve">применять знание основ паблик </w:t>
      </w:r>
      <w:proofErr w:type="spellStart"/>
      <w:r w:rsidRPr="004C4D55">
        <w:rPr>
          <w:rFonts w:ascii="Times New Roman" w:eastAsia="Times New Roman" w:hAnsi="Times New Roman" w:cs="Times New Roman"/>
          <w:bCs/>
          <w:sz w:val="24"/>
          <w:szCs w:val="24"/>
          <w:lang w:eastAsia="ru-RU"/>
        </w:rPr>
        <w:t>рилейшнз</w:t>
      </w:r>
      <w:proofErr w:type="spellEnd"/>
      <w:r w:rsidRPr="004C4D55">
        <w:rPr>
          <w:rFonts w:ascii="Times New Roman" w:eastAsia="Times New Roman" w:hAnsi="Times New Roman" w:cs="Times New Roman"/>
          <w:bCs/>
          <w:sz w:val="24"/>
          <w:szCs w:val="24"/>
          <w:lang w:eastAsia="ru-RU"/>
        </w:rPr>
        <w:t xml:space="preserve"> и рекламы в профессиональной деятельности</w:t>
      </w:r>
      <w:r>
        <w:rPr>
          <w:rFonts w:ascii="Times New Roman" w:eastAsia="Times New Roman" w:hAnsi="Times New Roman" w:cs="Times New Roman"/>
          <w:bCs/>
          <w:sz w:val="24"/>
          <w:szCs w:val="24"/>
          <w:lang w:eastAsia="ru-RU"/>
        </w:rPr>
        <w:t>;</w:t>
      </w:r>
    </w:p>
    <w:p w:rsidR="004C4D55" w:rsidRDefault="004C4D55" w:rsidP="004C4D55">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владеть</w:t>
      </w:r>
      <w:r>
        <w:rPr>
          <w:rFonts w:ascii="Times New Roman" w:eastAsia="Times New Roman" w:hAnsi="Times New Roman" w:cs="Times New Roman"/>
          <w:bCs/>
          <w:sz w:val="24"/>
          <w:szCs w:val="24"/>
          <w:lang w:eastAsia="ru-RU"/>
        </w:rPr>
        <w:t xml:space="preserve"> </w:t>
      </w:r>
      <w:r w:rsidRPr="004C4D55">
        <w:rPr>
          <w:rFonts w:ascii="Times New Roman" w:eastAsia="Times New Roman" w:hAnsi="Times New Roman" w:cs="Times New Roman"/>
          <w:bCs/>
          <w:sz w:val="24"/>
          <w:szCs w:val="24"/>
          <w:lang w:eastAsia="ru-RU"/>
        </w:rPr>
        <w:t>способность</w:t>
      </w:r>
      <w:r>
        <w:rPr>
          <w:rFonts w:ascii="Times New Roman" w:eastAsia="Times New Roman" w:hAnsi="Times New Roman" w:cs="Times New Roman"/>
          <w:bCs/>
          <w:sz w:val="24"/>
          <w:szCs w:val="24"/>
          <w:lang w:eastAsia="ru-RU"/>
        </w:rPr>
        <w:t>ю</w:t>
      </w:r>
      <w:r w:rsidRPr="004C4D55">
        <w:rPr>
          <w:rFonts w:ascii="Times New Roman" w:eastAsia="Times New Roman" w:hAnsi="Times New Roman" w:cs="Times New Roman"/>
          <w:bCs/>
          <w:sz w:val="24"/>
          <w:szCs w:val="24"/>
          <w:lang w:eastAsia="ru-RU"/>
        </w:rPr>
        <w:t xml:space="preserve"> анализировать основные этапы и закономерности исторического развития общества для формирования гражданской позиции</w:t>
      </w:r>
      <w:r>
        <w:rPr>
          <w:rFonts w:ascii="Times New Roman" w:eastAsia="Times New Roman" w:hAnsi="Times New Roman" w:cs="Times New Roman"/>
          <w:bCs/>
          <w:sz w:val="24"/>
          <w:szCs w:val="24"/>
          <w:lang w:eastAsia="ru-RU"/>
        </w:rPr>
        <w:t xml:space="preserve">; </w:t>
      </w:r>
      <w:r w:rsidRPr="004C4D55">
        <w:rPr>
          <w:rFonts w:ascii="Times New Roman" w:eastAsia="Times New Roman" w:hAnsi="Times New Roman" w:cs="Times New Roman"/>
          <w:bCs/>
          <w:sz w:val="24"/>
          <w:szCs w:val="24"/>
          <w:lang w:eastAsia="ru-RU"/>
        </w:rPr>
        <w:t>способность</w:t>
      </w:r>
      <w:r>
        <w:rPr>
          <w:rFonts w:ascii="Times New Roman" w:eastAsia="Times New Roman" w:hAnsi="Times New Roman" w:cs="Times New Roman"/>
          <w:bCs/>
          <w:sz w:val="24"/>
          <w:szCs w:val="24"/>
          <w:lang w:eastAsia="ru-RU"/>
        </w:rPr>
        <w:t>ю</w:t>
      </w:r>
      <w:r w:rsidRPr="004C4D55">
        <w:rPr>
          <w:rFonts w:ascii="Times New Roman" w:eastAsia="Times New Roman" w:hAnsi="Times New Roman" w:cs="Times New Roman"/>
          <w:bCs/>
          <w:sz w:val="24"/>
          <w:szCs w:val="24"/>
          <w:lang w:eastAsia="ru-RU"/>
        </w:rPr>
        <w:t xml:space="preserve"> применять знание основ паблик </w:t>
      </w:r>
      <w:proofErr w:type="spellStart"/>
      <w:r w:rsidRPr="004C4D55">
        <w:rPr>
          <w:rFonts w:ascii="Times New Roman" w:eastAsia="Times New Roman" w:hAnsi="Times New Roman" w:cs="Times New Roman"/>
          <w:bCs/>
          <w:sz w:val="24"/>
          <w:szCs w:val="24"/>
          <w:lang w:eastAsia="ru-RU"/>
        </w:rPr>
        <w:t>рилейшнз</w:t>
      </w:r>
      <w:proofErr w:type="spellEnd"/>
      <w:r w:rsidRPr="004C4D55">
        <w:rPr>
          <w:rFonts w:ascii="Times New Roman" w:eastAsia="Times New Roman" w:hAnsi="Times New Roman" w:cs="Times New Roman"/>
          <w:bCs/>
          <w:sz w:val="24"/>
          <w:szCs w:val="24"/>
          <w:lang w:eastAsia="ru-RU"/>
        </w:rPr>
        <w:t xml:space="preserve"> и рекламы в профессиональной деятельности</w:t>
      </w:r>
      <w:r w:rsidR="006514B9">
        <w:rPr>
          <w:rFonts w:ascii="Times New Roman" w:eastAsia="Times New Roman" w:hAnsi="Times New Roman" w:cs="Times New Roman"/>
          <w:bCs/>
          <w:sz w:val="24"/>
          <w:szCs w:val="24"/>
          <w:lang w:eastAsia="ru-RU"/>
        </w:rPr>
        <w:t>.</w:t>
      </w:r>
    </w:p>
    <w:p w:rsidR="006514B9" w:rsidRDefault="006514B9" w:rsidP="004C4D55">
      <w:pPr>
        <w:spacing w:after="0" w:line="360" w:lineRule="auto"/>
        <w:ind w:firstLine="708"/>
        <w:rPr>
          <w:rFonts w:ascii="Times New Roman" w:eastAsia="Times New Roman" w:hAnsi="Times New Roman" w:cs="Times New Roman"/>
          <w:bCs/>
          <w:sz w:val="24"/>
          <w:szCs w:val="24"/>
          <w:lang w:eastAsia="ru-RU"/>
        </w:rPr>
      </w:pPr>
    </w:p>
    <w:p w:rsidR="002E7FC6" w:rsidRDefault="002E7FC6" w:rsidP="006514B9">
      <w:pPr>
        <w:spacing w:after="0" w:line="360" w:lineRule="auto"/>
        <w:jc w:val="center"/>
        <w:rPr>
          <w:rFonts w:ascii="Times New Roman" w:hAnsi="Times New Roman" w:cs="Times New Roman"/>
          <w:b/>
          <w:sz w:val="24"/>
        </w:rPr>
      </w:pPr>
    </w:p>
    <w:p w:rsidR="006514B9" w:rsidRPr="008E31AA" w:rsidRDefault="006514B9" w:rsidP="006514B9">
      <w:pPr>
        <w:spacing w:after="0" w:line="360" w:lineRule="auto"/>
        <w:jc w:val="center"/>
        <w:rPr>
          <w:rFonts w:ascii="Times New Roman" w:hAnsi="Times New Roman" w:cs="Times New Roman"/>
          <w:b/>
          <w:sz w:val="24"/>
        </w:rPr>
      </w:pPr>
      <w:r>
        <w:rPr>
          <w:rFonts w:ascii="Times New Roman" w:hAnsi="Times New Roman" w:cs="Times New Roman"/>
          <w:b/>
          <w:sz w:val="24"/>
        </w:rPr>
        <w:t>МАСТЕР-КЛАСС «СОЗДАНИЕ ЖУРНАЛИСТСКОГО ТЕКСТА»</w:t>
      </w:r>
    </w:p>
    <w:p w:rsidR="006514B9" w:rsidRDefault="006514B9" w:rsidP="006514B9">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6514B9" w:rsidRDefault="006514B9" w:rsidP="004C4D55">
      <w:pPr>
        <w:spacing w:after="0" w:line="360" w:lineRule="auto"/>
        <w:ind w:firstLine="708"/>
        <w:rPr>
          <w:rFonts w:ascii="Times New Roman" w:eastAsia="Times New Roman" w:hAnsi="Times New Roman" w:cs="Times New Roman"/>
          <w:bCs/>
          <w:sz w:val="24"/>
          <w:szCs w:val="24"/>
          <w:lang w:eastAsia="ru-RU"/>
        </w:rPr>
      </w:pPr>
      <w:r w:rsidRPr="006514B9">
        <w:rPr>
          <w:rFonts w:ascii="Times New Roman" w:eastAsia="Times New Roman" w:hAnsi="Times New Roman" w:cs="Times New Roman"/>
          <w:bCs/>
          <w:sz w:val="24"/>
          <w:szCs w:val="24"/>
          <w:lang w:eastAsia="ru-RU"/>
        </w:rPr>
        <w:t>Целью освоения учебной дисциплины   «Мастер-класс «Создание журналистского текста» является раскрытие специфики создания журналистского произведения, связанного как с коллективными началами в творческом труде журналиста, так и с его индивидуальной работой, расширение и углубление имеющихся у студентов представлений о журналистских способах освоения действительности, способах предъявления фактов, образной структуре журналистского произведения.</w:t>
      </w:r>
    </w:p>
    <w:p w:rsidR="006514B9" w:rsidRPr="006514B9" w:rsidRDefault="006514B9" w:rsidP="006514B9">
      <w:pPr>
        <w:spacing w:after="0" w:line="360" w:lineRule="auto"/>
        <w:ind w:firstLine="708"/>
        <w:rPr>
          <w:rFonts w:ascii="Times New Roman" w:eastAsia="Times New Roman" w:hAnsi="Times New Roman" w:cs="Times New Roman"/>
          <w:bCs/>
          <w:sz w:val="24"/>
          <w:szCs w:val="24"/>
          <w:lang w:eastAsia="ru-RU"/>
        </w:rPr>
      </w:pPr>
      <w:r w:rsidRPr="006514B9">
        <w:rPr>
          <w:rFonts w:ascii="Times New Roman" w:eastAsia="Times New Roman" w:hAnsi="Times New Roman" w:cs="Times New Roman"/>
          <w:bCs/>
          <w:sz w:val="24"/>
          <w:szCs w:val="24"/>
          <w:lang w:eastAsia="ru-RU"/>
        </w:rPr>
        <w:t>Профессиональными задачами учебной дисциплины являются:</w:t>
      </w:r>
    </w:p>
    <w:p w:rsidR="006514B9" w:rsidRPr="006514B9" w:rsidRDefault="006514B9" w:rsidP="006514B9">
      <w:pPr>
        <w:spacing w:after="0" w:line="360" w:lineRule="auto"/>
        <w:ind w:firstLine="708"/>
        <w:rPr>
          <w:rFonts w:ascii="Times New Roman" w:eastAsia="Times New Roman" w:hAnsi="Times New Roman" w:cs="Times New Roman"/>
          <w:bCs/>
          <w:sz w:val="24"/>
          <w:szCs w:val="24"/>
          <w:lang w:eastAsia="ru-RU"/>
        </w:rPr>
      </w:pPr>
      <w:r w:rsidRPr="006514B9">
        <w:rPr>
          <w:rFonts w:ascii="Times New Roman" w:eastAsia="Times New Roman" w:hAnsi="Times New Roman" w:cs="Times New Roman"/>
          <w:bCs/>
          <w:sz w:val="24"/>
          <w:szCs w:val="24"/>
          <w:lang w:eastAsia="ru-RU"/>
        </w:rPr>
        <w:t>– формирование у студентов прочных знаний в сфере методологии и методики написания информационных, аналитических и художественно-публицистических текстов для различных видов СМИ;</w:t>
      </w:r>
    </w:p>
    <w:p w:rsidR="006514B9" w:rsidRPr="006514B9" w:rsidRDefault="006514B9" w:rsidP="006514B9">
      <w:pPr>
        <w:spacing w:after="0" w:line="360" w:lineRule="auto"/>
        <w:ind w:firstLine="708"/>
        <w:rPr>
          <w:rFonts w:ascii="Times New Roman" w:eastAsia="Times New Roman" w:hAnsi="Times New Roman" w:cs="Times New Roman"/>
          <w:bCs/>
          <w:sz w:val="24"/>
          <w:szCs w:val="24"/>
          <w:lang w:eastAsia="ru-RU"/>
        </w:rPr>
      </w:pPr>
      <w:r w:rsidRPr="006514B9">
        <w:rPr>
          <w:rFonts w:ascii="Times New Roman" w:eastAsia="Times New Roman" w:hAnsi="Times New Roman" w:cs="Times New Roman"/>
          <w:bCs/>
          <w:sz w:val="24"/>
          <w:szCs w:val="24"/>
          <w:lang w:eastAsia="ru-RU"/>
        </w:rPr>
        <w:t>– ознакомление студентов с основными с методами и способами познания действительности, а также методами предъявления фактического материала аудитории СМИ;</w:t>
      </w:r>
    </w:p>
    <w:p w:rsidR="006514B9" w:rsidRPr="006514B9" w:rsidRDefault="006514B9" w:rsidP="006514B9">
      <w:pPr>
        <w:spacing w:after="0" w:line="360" w:lineRule="auto"/>
        <w:ind w:firstLine="708"/>
        <w:rPr>
          <w:rFonts w:ascii="Times New Roman" w:eastAsia="Times New Roman" w:hAnsi="Times New Roman" w:cs="Times New Roman"/>
          <w:bCs/>
          <w:sz w:val="24"/>
          <w:szCs w:val="24"/>
          <w:lang w:eastAsia="ru-RU"/>
        </w:rPr>
      </w:pPr>
      <w:r w:rsidRPr="006514B9">
        <w:rPr>
          <w:rFonts w:ascii="Times New Roman" w:eastAsia="Times New Roman" w:hAnsi="Times New Roman" w:cs="Times New Roman"/>
          <w:bCs/>
          <w:sz w:val="24"/>
          <w:szCs w:val="24"/>
          <w:lang w:eastAsia="ru-RU"/>
        </w:rPr>
        <w:t>– усвоение имманентных особенностей информационных, аналитических и художественно-публицистических жанров;</w:t>
      </w:r>
    </w:p>
    <w:p w:rsidR="006514B9" w:rsidRPr="006514B9" w:rsidRDefault="006514B9" w:rsidP="006514B9">
      <w:pPr>
        <w:spacing w:after="0" w:line="360" w:lineRule="auto"/>
        <w:ind w:firstLine="708"/>
        <w:rPr>
          <w:rFonts w:ascii="Times New Roman" w:eastAsia="Times New Roman" w:hAnsi="Times New Roman" w:cs="Times New Roman"/>
          <w:bCs/>
          <w:sz w:val="24"/>
          <w:szCs w:val="24"/>
          <w:lang w:eastAsia="ru-RU"/>
        </w:rPr>
      </w:pPr>
      <w:r w:rsidRPr="006514B9">
        <w:rPr>
          <w:rFonts w:ascii="Times New Roman" w:eastAsia="Times New Roman" w:hAnsi="Times New Roman" w:cs="Times New Roman"/>
          <w:bCs/>
          <w:sz w:val="24"/>
          <w:szCs w:val="24"/>
          <w:lang w:eastAsia="ru-RU"/>
        </w:rPr>
        <w:t>– усвоение методов и способов познавательной деятельности, преобразования социальной информации в журналистскую, отношений «автор – текст – аудитория»;</w:t>
      </w:r>
    </w:p>
    <w:p w:rsidR="006514B9" w:rsidRPr="006514B9" w:rsidRDefault="006514B9" w:rsidP="006514B9">
      <w:pPr>
        <w:spacing w:after="0" w:line="360" w:lineRule="auto"/>
        <w:ind w:firstLine="708"/>
        <w:rPr>
          <w:rFonts w:ascii="Times New Roman" w:eastAsia="Times New Roman" w:hAnsi="Times New Roman" w:cs="Times New Roman"/>
          <w:bCs/>
          <w:sz w:val="24"/>
          <w:szCs w:val="24"/>
          <w:lang w:eastAsia="ru-RU"/>
        </w:rPr>
      </w:pPr>
      <w:r w:rsidRPr="006514B9">
        <w:rPr>
          <w:rFonts w:ascii="Times New Roman" w:eastAsia="Times New Roman" w:hAnsi="Times New Roman" w:cs="Times New Roman"/>
          <w:bCs/>
          <w:sz w:val="24"/>
          <w:szCs w:val="24"/>
          <w:lang w:eastAsia="ru-RU"/>
        </w:rPr>
        <w:t>– формирование у студентов устойчивых практических навыков создания информационных, аналитических и художественно-публицистических произведений;</w:t>
      </w:r>
    </w:p>
    <w:p w:rsidR="006514B9" w:rsidRPr="006514B9" w:rsidRDefault="006514B9" w:rsidP="006514B9">
      <w:pPr>
        <w:spacing w:after="0" w:line="360" w:lineRule="auto"/>
        <w:ind w:firstLine="708"/>
        <w:rPr>
          <w:rFonts w:ascii="Times New Roman" w:eastAsia="Times New Roman" w:hAnsi="Times New Roman" w:cs="Times New Roman"/>
          <w:bCs/>
          <w:sz w:val="24"/>
          <w:szCs w:val="24"/>
          <w:lang w:eastAsia="ru-RU"/>
        </w:rPr>
      </w:pPr>
      <w:r w:rsidRPr="006514B9">
        <w:rPr>
          <w:rFonts w:ascii="Times New Roman" w:eastAsia="Times New Roman" w:hAnsi="Times New Roman" w:cs="Times New Roman"/>
          <w:bCs/>
          <w:sz w:val="24"/>
          <w:szCs w:val="24"/>
          <w:lang w:eastAsia="ru-RU"/>
        </w:rPr>
        <w:lastRenderedPageBreak/>
        <w:t>– усвоение творческих способов, приёмов, методов и принципов труда современного журналиста.</w:t>
      </w:r>
    </w:p>
    <w:p w:rsidR="006514B9" w:rsidRPr="006514B9" w:rsidRDefault="006514B9" w:rsidP="006514B9">
      <w:pPr>
        <w:spacing w:after="0" w:line="360" w:lineRule="auto"/>
        <w:ind w:firstLine="708"/>
        <w:rPr>
          <w:rFonts w:ascii="Times New Roman" w:eastAsia="Times New Roman" w:hAnsi="Times New Roman" w:cs="Times New Roman"/>
          <w:bCs/>
          <w:sz w:val="24"/>
          <w:szCs w:val="24"/>
          <w:lang w:eastAsia="ru-RU"/>
        </w:rPr>
      </w:pPr>
      <w:r w:rsidRPr="006514B9">
        <w:rPr>
          <w:rFonts w:ascii="Times New Roman" w:eastAsia="Times New Roman" w:hAnsi="Times New Roman" w:cs="Times New Roman"/>
          <w:bCs/>
          <w:sz w:val="24"/>
          <w:szCs w:val="24"/>
          <w:lang w:eastAsia="ru-RU"/>
        </w:rPr>
        <w:t>Образовательными задачами данного курса являются:</w:t>
      </w:r>
    </w:p>
    <w:p w:rsidR="006514B9" w:rsidRPr="006514B9" w:rsidRDefault="006514B9" w:rsidP="006514B9">
      <w:pPr>
        <w:spacing w:after="0" w:line="360" w:lineRule="auto"/>
        <w:ind w:firstLine="708"/>
        <w:rPr>
          <w:rFonts w:ascii="Times New Roman" w:eastAsia="Times New Roman" w:hAnsi="Times New Roman" w:cs="Times New Roman"/>
          <w:bCs/>
          <w:sz w:val="24"/>
          <w:szCs w:val="24"/>
          <w:lang w:eastAsia="ru-RU"/>
        </w:rPr>
      </w:pPr>
      <w:r w:rsidRPr="006514B9">
        <w:rPr>
          <w:rFonts w:ascii="Times New Roman" w:eastAsia="Times New Roman" w:hAnsi="Times New Roman" w:cs="Times New Roman"/>
          <w:bCs/>
          <w:sz w:val="24"/>
          <w:szCs w:val="24"/>
          <w:lang w:eastAsia="ru-RU"/>
        </w:rPr>
        <w:t>– ознакомление студентов с основными тенденциями и перспективами развития современной российской журналистики в сфере методики создания журналистских произведений;</w:t>
      </w:r>
    </w:p>
    <w:p w:rsidR="006514B9" w:rsidRPr="006514B9" w:rsidRDefault="006514B9" w:rsidP="006514B9">
      <w:pPr>
        <w:spacing w:after="0" w:line="360" w:lineRule="auto"/>
        <w:ind w:firstLine="708"/>
        <w:rPr>
          <w:rFonts w:ascii="Times New Roman" w:eastAsia="Times New Roman" w:hAnsi="Times New Roman" w:cs="Times New Roman"/>
          <w:bCs/>
          <w:sz w:val="24"/>
          <w:szCs w:val="24"/>
          <w:lang w:eastAsia="ru-RU"/>
        </w:rPr>
      </w:pPr>
      <w:r w:rsidRPr="006514B9">
        <w:rPr>
          <w:rFonts w:ascii="Times New Roman" w:eastAsia="Times New Roman" w:hAnsi="Times New Roman" w:cs="Times New Roman"/>
          <w:bCs/>
          <w:sz w:val="24"/>
          <w:szCs w:val="24"/>
          <w:lang w:eastAsia="ru-RU"/>
        </w:rPr>
        <w:t>– раскрытие феномена журналистики как специфической сферы духовно-практической деятельности человека, её роли в создании целостной картины мира и в процессах интеграции;</w:t>
      </w:r>
    </w:p>
    <w:p w:rsidR="006514B9" w:rsidRPr="006514B9" w:rsidRDefault="006514B9" w:rsidP="006514B9">
      <w:pPr>
        <w:spacing w:after="0" w:line="360" w:lineRule="auto"/>
        <w:ind w:firstLine="708"/>
        <w:rPr>
          <w:rFonts w:ascii="Times New Roman" w:eastAsia="Times New Roman" w:hAnsi="Times New Roman" w:cs="Times New Roman"/>
          <w:bCs/>
          <w:sz w:val="24"/>
          <w:szCs w:val="24"/>
          <w:lang w:eastAsia="ru-RU"/>
        </w:rPr>
      </w:pPr>
      <w:r w:rsidRPr="006514B9">
        <w:rPr>
          <w:rFonts w:ascii="Times New Roman" w:eastAsia="Times New Roman" w:hAnsi="Times New Roman" w:cs="Times New Roman"/>
          <w:bCs/>
          <w:sz w:val="24"/>
          <w:szCs w:val="24"/>
          <w:lang w:eastAsia="ru-RU"/>
        </w:rPr>
        <w:t>– выявление цивилизаторского и гуманистического назначения СМИ.</w:t>
      </w:r>
    </w:p>
    <w:p w:rsidR="006514B9" w:rsidRDefault="006514B9" w:rsidP="006514B9">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60506E" w:rsidRDefault="0060506E" w:rsidP="006514B9">
      <w:pPr>
        <w:spacing w:after="0" w:line="360" w:lineRule="auto"/>
        <w:ind w:firstLine="708"/>
        <w:rPr>
          <w:rFonts w:ascii="Times New Roman" w:eastAsia="Times New Roman" w:hAnsi="Times New Roman" w:cs="Times New Roman"/>
          <w:bCs/>
          <w:sz w:val="24"/>
          <w:szCs w:val="24"/>
          <w:lang w:eastAsia="ru-RU"/>
        </w:rPr>
      </w:pPr>
      <w:r w:rsidRPr="0060506E">
        <w:rPr>
          <w:rFonts w:ascii="Times New Roman" w:eastAsia="Times New Roman" w:hAnsi="Times New Roman" w:cs="Times New Roman"/>
          <w:bCs/>
          <w:sz w:val="24"/>
          <w:szCs w:val="24"/>
          <w:lang w:eastAsia="ru-RU"/>
        </w:rPr>
        <w:t>Учебная дисциплина «Мастер-класс «Создание журналистского текста» входит в вариативную часть учебного плана и является курсом по выбору.</w:t>
      </w:r>
      <w:r w:rsidR="006514B9" w:rsidRPr="006514B9">
        <w:rPr>
          <w:rFonts w:ascii="Times New Roman" w:eastAsia="Times New Roman" w:hAnsi="Times New Roman" w:cs="Times New Roman"/>
          <w:bCs/>
          <w:sz w:val="24"/>
          <w:szCs w:val="24"/>
          <w:lang w:eastAsia="ru-RU"/>
        </w:rPr>
        <w:t xml:space="preserve">     </w:t>
      </w:r>
    </w:p>
    <w:p w:rsidR="006514B9" w:rsidRPr="006514B9" w:rsidRDefault="006514B9" w:rsidP="006514B9">
      <w:pPr>
        <w:spacing w:after="0" w:line="360" w:lineRule="auto"/>
        <w:ind w:firstLine="708"/>
        <w:rPr>
          <w:rFonts w:ascii="Times New Roman" w:eastAsia="Times New Roman" w:hAnsi="Times New Roman" w:cs="Times New Roman"/>
          <w:bCs/>
          <w:sz w:val="24"/>
          <w:szCs w:val="24"/>
          <w:lang w:eastAsia="ru-RU"/>
        </w:rPr>
      </w:pPr>
      <w:r w:rsidRPr="006514B9">
        <w:rPr>
          <w:rFonts w:ascii="Times New Roman" w:eastAsia="Times New Roman" w:hAnsi="Times New Roman" w:cs="Times New Roman"/>
          <w:bCs/>
          <w:sz w:val="24"/>
          <w:szCs w:val="24"/>
          <w:lang w:eastAsia="ru-RU"/>
        </w:rPr>
        <w:t>Для освоения  данной дисциплины необходимы  знания, умения и навыки, формируемые предшествующими дисциплинами "Введение в специальность", "Основы журналистской деятельности",  «Основы творческой деятельности журналиста», «Риторика», «Стилистика и литературное редактирование», «Профессионально-творческий практикум», которые способствуют овладению профессионально необходимыми знаниями в области методики создания журналистских произведений различных жанров.</w:t>
      </w:r>
    </w:p>
    <w:p w:rsidR="006514B9" w:rsidRDefault="006514B9" w:rsidP="006514B9">
      <w:pPr>
        <w:spacing w:after="0" w:line="360" w:lineRule="auto"/>
        <w:ind w:firstLine="708"/>
        <w:rPr>
          <w:rFonts w:ascii="Times New Roman" w:eastAsia="Times New Roman" w:hAnsi="Times New Roman" w:cs="Times New Roman"/>
          <w:bCs/>
          <w:sz w:val="24"/>
          <w:szCs w:val="24"/>
          <w:lang w:eastAsia="ru-RU"/>
        </w:rPr>
      </w:pPr>
      <w:r w:rsidRPr="006514B9">
        <w:rPr>
          <w:rFonts w:ascii="Times New Roman" w:eastAsia="Times New Roman" w:hAnsi="Times New Roman" w:cs="Times New Roman"/>
          <w:bCs/>
          <w:sz w:val="24"/>
          <w:szCs w:val="24"/>
          <w:lang w:eastAsia="ru-RU"/>
        </w:rPr>
        <w:t>Дисциплина основана на обобщении отечественного теоретического и практического опыта в сфере методики создания журналистского произведения, опирается на новейшие концепции теории журналистики и современную практику СМИ, носит проблемный и прикладной характер. Также важны знания по следующим дисциплинам гуманитарного, социального и экономического цикла: «Русский язык и культура речи», «Социология», «Культурология», «Психология».</w:t>
      </w:r>
    </w:p>
    <w:p w:rsidR="006514B9" w:rsidRPr="00D91659" w:rsidRDefault="006514B9" w:rsidP="006514B9">
      <w:pPr>
        <w:spacing w:after="0" w:line="360" w:lineRule="auto"/>
        <w:ind w:firstLine="708"/>
        <w:rPr>
          <w:rFonts w:ascii="Times New Roman" w:eastAsia="Times New Roman" w:hAnsi="Times New Roman" w:cs="Times New Roman"/>
          <w:bCs/>
          <w:sz w:val="24"/>
          <w:szCs w:val="24"/>
          <w:lang w:eastAsia="ru-RU"/>
        </w:rPr>
      </w:pPr>
      <w:r w:rsidRPr="00F05A5D">
        <w:rPr>
          <w:rFonts w:ascii="Times New Roman" w:eastAsia="Times New Roman" w:hAnsi="Times New Roman" w:cs="Times New Roman"/>
          <w:b/>
          <w:bCs/>
          <w:sz w:val="24"/>
          <w:szCs w:val="24"/>
          <w:lang w:eastAsia="ru-RU"/>
        </w:rPr>
        <w:t>3. Требования к уровню освоения содержания дисциплины:</w:t>
      </w:r>
    </w:p>
    <w:p w:rsidR="006514B9" w:rsidRDefault="006514B9" w:rsidP="006514B9">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 xml:space="preserve">Процесс изучения дисциплины направлен на формирование следующих компетенций: </w:t>
      </w:r>
      <w:r>
        <w:rPr>
          <w:rFonts w:ascii="Times New Roman" w:eastAsia="Times New Roman" w:hAnsi="Times New Roman" w:cs="Times New Roman"/>
          <w:bCs/>
          <w:sz w:val="24"/>
          <w:szCs w:val="24"/>
          <w:lang w:eastAsia="ru-RU"/>
        </w:rPr>
        <w:t>ОПК-13, ОПК-14.</w:t>
      </w:r>
    </w:p>
    <w:p w:rsidR="006514B9" w:rsidRDefault="006514B9" w:rsidP="006514B9">
      <w:pPr>
        <w:spacing w:after="0" w:line="360" w:lineRule="auto"/>
        <w:ind w:firstLine="708"/>
        <w:rPr>
          <w:rFonts w:ascii="Times New Roman" w:eastAsia="Times New Roman" w:hAnsi="Times New Roman" w:cs="Times New Roman"/>
          <w:bCs/>
          <w:sz w:val="24"/>
          <w:szCs w:val="24"/>
          <w:lang w:eastAsia="ru-RU"/>
        </w:rPr>
      </w:pPr>
      <w:r w:rsidRPr="00900C95">
        <w:rPr>
          <w:rFonts w:ascii="Times New Roman" w:eastAsia="Times New Roman" w:hAnsi="Times New Roman" w:cs="Times New Roman"/>
          <w:bCs/>
          <w:sz w:val="24"/>
          <w:szCs w:val="24"/>
          <w:lang w:eastAsia="ru-RU"/>
        </w:rPr>
        <w:t>В результате изучения дисциплины студент должен:</w:t>
      </w:r>
    </w:p>
    <w:p w:rsidR="006514B9" w:rsidRDefault="006514B9" w:rsidP="006514B9">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знать</w:t>
      </w:r>
      <w:r>
        <w:rPr>
          <w:rFonts w:ascii="Times New Roman" w:eastAsia="Times New Roman" w:hAnsi="Times New Roman" w:cs="Times New Roman"/>
          <w:bCs/>
          <w:sz w:val="24"/>
          <w:szCs w:val="24"/>
          <w:lang w:eastAsia="ru-RU"/>
        </w:rPr>
        <w:t xml:space="preserve"> принципы</w:t>
      </w:r>
      <w:r w:rsidRPr="006514B9">
        <w:rPr>
          <w:rFonts w:ascii="Times New Roman" w:eastAsia="Times New Roman" w:hAnsi="Times New Roman" w:cs="Times New Roman"/>
          <w:bCs/>
          <w:sz w:val="24"/>
          <w:szCs w:val="24"/>
          <w:lang w:eastAsia="ru-RU"/>
        </w:rPr>
        <w:t xml:space="preserve"> работы журналиста с источниками информации, знать методы ее сбора, селекции, проверки и анализа, возможности электронных баз данных и методы работы с ними</w:t>
      </w:r>
      <w:r>
        <w:rPr>
          <w:rFonts w:ascii="Times New Roman" w:eastAsia="Times New Roman" w:hAnsi="Times New Roman" w:cs="Times New Roman"/>
          <w:bCs/>
          <w:sz w:val="24"/>
          <w:szCs w:val="24"/>
          <w:lang w:eastAsia="ru-RU"/>
        </w:rPr>
        <w:t>; особенности</w:t>
      </w:r>
      <w:r w:rsidRPr="006514B9">
        <w:rPr>
          <w:rFonts w:ascii="Times New Roman" w:eastAsia="Times New Roman" w:hAnsi="Times New Roman" w:cs="Times New Roman"/>
          <w:bCs/>
          <w:sz w:val="24"/>
          <w:szCs w:val="24"/>
          <w:lang w:eastAsia="ru-RU"/>
        </w:rPr>
        <w:t xml:space="preserve"> массовой информации, содержательной и структурно-</w:t>
      </w:r>
      <w:r w:rsidRPr="006514B9">
        <w:rPr>
          <w:rFonts w:ascii="Times New Roman" w:eastAsia="Times New Roman" w:hAnsi="Times New Roman" w:cs="Times New Roman"/>
          <w:bCs/>
          <w:sz w:val="24"/>
          <w:szCs w:val="24"/>
          <w:lang w:eastAsia="ru-RU"/>
        </w:rPr>
        <w:lastRenderedPageBreak/>
        <w:t>композиционной специфики журналистских публикац</w:t>
      </w:r>
      <w:r w:rsidR="00A8632B">
        <w:rPr>
          <w:rFonts w:ascii="Times New Roman" w:eastAsia="Times New Roman" w:hAnsi="Times New Roman" w:cs="Times New Roman"/>
          <w:bCs/>
          <w:sz w:val="24"/>
          <w:szCs w:val="24"/>
          <w:lang w:eastAsia="ru-RU"/>
        </w:rPr>
        <w:t xml:space="preserve">ий, технологии их создания; знать </w:t>
      </w:r>
      <w:r w:rsidRPr="006514B9">
        <w:rPr>
          <w:rFonts w:ascii="Times New Roman" w:eastAsia="Times New Roman" w:hAnsi="Times New Roman" w:cs="Times New Roman"/>
          <w:bCs/>
          <w:sz w:val="24"/>
          <w:szCs w:val="24"/>
          <w:lang w:eastAsia="ru-RU"/>
        </w:rPr>
        <w:t xml:space="preserve">инновационные подходы при создании </w:t>
      </w:r>
      <w:proofErr w:type="spellStart"/>
      <w:r w:rsidRPr="006514B9">
        <w:rPr>
          <w:rFonts w:ascii="Times New Roman" w:eastAsia="Times New Roman" w:hAnsi="Times New Roman" w:cs="Times New Roman"/>
          <w:bCs/>
          <w:sz w:val="24"/>
          <w:szCs w:val="24"/>
          <w:lang w:eastAsia="ru-RU"/>
        </w:rPr>
        <w:t>медиатекстов</w:t>
      </w:r>
      <w:proofErr w:type="spellEnd"/>
      <w:r w:rsidR="00A8632B">
        <w:rPr>
          <w:rFonts w:ascii="Times New Roman" w:eastAsia="Times New Roman" w:hAnsi="Times New Roman" w:cs="Times New Roman"/>
          <w:bCs/>
          <w:sz w:val="24"/>
          <w:szCs w:val="24"/>
          <w:lang w:eastAsia="ru-RU"/>
        </w:rPr>
        <w:t>;</w:t>
      </w:r>
    </w:p>
    <w:p w:rsidR="006514B9" w:rsidRDefault="006514B9" w:rsidP="006514B9">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уметь</w:t>
      </w:r>
      <w:r w:rsidR="00A8632B" w:rsidRPr="00B733EB">
        <w:rPr>
          <w:rFonts w:ascii="Times New Roman" w:eastAsia="Times New Roman" w:hAnsi="Times New Roman" w:cs="Times New Roman"/>
          <w:b/>
          <w:bCs/>
          <w:sz w:val="24"/>
          <w:szCs w:val="24"/>
          <w:lang w:eastAsia="ru-RU"/>
        </w:rPr>
        <w:t xml:space="preserve"> </w:t>
      </w:r>
      <w:r w:rsidR="00A8632B" w:rsidRPr="00A8632B">
        <w:rPr>
          <w:rFonts w:ascii="Times New Roman" w:eastAsia="Times New Roman" w:hAnsi="Times New Roman" w:cs="Times New Roman"/>
          <w:bCs/>
          <w:sz w:val="24"/>
          <w:szCs w:val="24"/>
          <w:lang w:eastAsia="ru-RU"/>
        </w:rPr>
        <w:t>следовать принципам работы журналиста</w:t>
      </w:r>
      <w:r w:rsidR="00A8632B">
        <w:rPr>
          <w:rFonts w:ascii="Times New Roman" w:eastAsia="Times New Roman" w:hAnsi="Times New Roman" w:cs="Times New Roman"/>
          <w:bCs/>
          <w:sz w:val="24"/>
          <w:szCs w:val="24"/>
          <w:lang w:eastAsia="ru-RU"/>
        </w:rPr>
        <w:t xml:space="preserve"> с источниками информации, знаниям методов</w:t>
      </w:r>
      <w:r w:rsidR="00A8632B" w:rsidRPr="00A8632B">
        <w:rPr>
          <w:rFonts w:ascii="Times New Roman" w:eastAsia="Times New Roman" w:hAnsi="Times New Roman" w:cs="Times New Roman"/>
          <w:bCs/>
          <w:sz w:val="24"/>
          <w:szCs w:val="24"/>
          <w:lang w:eastAsia="ru-RU"/>
        </w:rPr>
        <w:t xml:space="preserve"> ее сбора, селекции,</w:t>
      </w:r>
      <w:r w:rsidR="00A8632B">
        <w:rPr>
          <w:rFonts w:ascii="Times New Roman" w:eastAsia="Times New Roman" w:hAnsi="Times New Roman" w:cs="Times New Roman"/>
          <w:bCs/>
          <w:sz w:val="24"/>
          <w:szCs w:val="24"/>
          <w:lang w:eastAsia="ru-RU"/>
        </w:rPr>
        <w:t xml:space="preserve"> проверки и анализа, возможностей</w:t>
      </w:r>
      <w:r w:rsidR="00A8632B" w:rsidRPr="00A8632B">
        <w:rPr>
          <w:rFonts w:ascii="Times New Roman" w:eastAsia="Times New Roman" w:hAnsi="Times New Roman" w:cs="Times New Roman"/>
          <w:bCs/>
          <w:sz w:val="24"/>
          <w:szCs w:val="24"/>
          <w:lang w:eastAsia="ru-RU"/>
        </w:rPr>
        <w:t xml:space="preserve"> электронных баз данных и методы работы с ними</w:t>
      </w:r>
      <w:r w:rsidR="00A8632B">
        <w:rPr>
          <w:rFonts w:ascii="Times New Roman" w:eastAsia="Times New Roman" w:hAnsi="Times New Roman" w:cs="Times New Roman"/>
          <w:bCs/>
          <w:sz w:val="24"/>
          <w:szCs w:val="24"/>
          <w:lang w:eastAsia="ru-RU"/>
        </w:rPr>
        <w:t xml:space="preserve">; </w:t>
      </w:r>
      <w:r w:rsidR="00A8632B" w:rsidRPr="00A8632B">
        <w:rPr>
          <w:rFonts w:ascii="Times New Roman" w:eastAsia="Times New Roman" w:hAnsi="Times New Roman" w:cs="Times New Roman"/>
          <w:bCs/>
          <w:sz w:val="24"/>
          <w:szCs w:val="24"/>
          <w:lang w:eastAsia="ru-RU"/>
        </w:rPr>
        <w:t xml:space="preserve">базироваться на знании особенностей массовой информации, содержательной и структурно-композиционной специфики журналистских публикаций, технологии их создания, </w:t>
      </w:r>
      <w:r w:rsidR="00A8632B">
        <w:rPr>
          <w:rFonts w:ascii="Times New Roman" w:eastAsia="Times New Roman" w:hAnsi="Times New Roman" w:cs="Times New Roman"/>
          <w:bCs/>
          <w:sz w:val="24"/>
          <w:szCs w:val="24"/>
          <w:lang w:eastAsia="ru-RU"/>
        </w:rPr>
        <w:t xml:space="preserve">уметь </w:t>
      </w:r>
      <w:r w:rsidR="00A8632B" w:rsidRPr="00A8632B">
        <w:rPr>
          <w:rFonts w:ascii="Times New Roman" w:eastAsia="Times New Roman" w:hAnsi="Times New Roman" w:cs="Times New Roman"/>
          <w:bCs/>
          <w:sz w:val="24"/>
          <w:szCs w:val="24"/>
          <w:lang w:eastAsia="ru-RU"/>
        </w:rPr>
        <w:t xml:space="preserve">применять инновационные подходы при создании </w:t>
      </w:r>
      <w:proofErr w:type="spellStart"/>
      <w:r w:rsidR="00A8632B" w:rsidRPr="00A8632B">
        <w:rPr>
          <w:rFonts w:ascii="Times New Roman" w:eastAsia="Times New Roman" w:hAnsi="Times New Roman" w:cs="Times New Roman"/>
          <w:bCs/>
          <w:sz w:val="24"/>
          <w:szCs w:val="24"/>
          <w:lang w:eastAsia="ru-RU"/>
        </w:rPr>
        <w:t>медиатекстов</w:t>
      </w:r>
      <w:proofErr w:type="spellEnd"/>
      <w:r w:rsidR="00A8632B">
        <w:rPr>
          <w:rFonts w:ascii="Times New Roman" w:eastAsia="Times New Roman" w:hAnsi="Times New Roman" w:cs="Times New Roman"/>
          <w:bCs/>
          <w:sz w:val="24"/>
          <w:szCs w:val="24"/>
          <w:lang w:eastAsia="ru-RU"/>
        </w:rPr>
        <w:t>;</w:t>
      </w:r>
    </w:p>
    <w:p w:rsidR="006514B9" w:rsidRDefault="006514B9" w:rsidP="006514B9">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владеть</w:t>
      </w:r>
      <w:r w:rsidR="00A8632B">
        <w:rPr>
          <w:rFonts w:ascii="Times New Roman" w:eastAsia="Times New Roman" w:hAnsi="Times New Roman" w:cs="Times New Roman"/>
          <w:bCs/>
          <w:sz w:val="24"/>
          <w:szCs w:val="24"/>
          <w:lang w:eastAsia="ru-RU"/>
        </w:rPr>
        <w:t xml:space="preserve"> </w:t>
      </w:r>
      <w:r w:rsidR="00A8632B" w:rsidRPr="00A8632B">
        <w:rPr>
          <w:rFonts w:ascii="Times New Roman" w:eastAsia="Times New Roman" w:hAnsi="Times New Roman" w:cs="Times New Roman"/>
          <w:bCs/>
          <w:sz w:val="24"/>
          <w:szCs w:val="24"/>
          <w:lang w:eastAsia="ru-RU"/>
        </w:rPr>
        <w:t>способность</w:t>
      </w:r>
      <w:r w:rsidR="00A8632B">
        <w:rPr>
          <w:rFonts w:ascii="Times New Roman" w:eastAsia="Times New Roman" w:hAnsi="Times New Roman" w:cs="Times New Roman"/>
          <w:bCs/>
          <w:sz w:val="24"/>
          <w:szCs w:val="24"/>
          <w:lang w:eastAsia="ru-RU"/>
        </w:rPr>
        <w:t>ю</w:t>
      </w:r>
      <w:r w:rsidR="00A8632B" w:rsidRPr="00A8632B">
        <w:rPr>
          <w:rFonts w:ascii="Times New Roman" w:eastAsia="Times New Roman" w:hAnsi="Times New Roman" w:cs="Times New Roman"/>
          <w:bCs/>
          <w:sz w:val="24"/>
          <w:szCs w:val="24"/>
          <w:lang w:eastAsia="ru-RU"/>
        </w:rPr>
        <w:t xml:space="preserve"> следовать принципам работы журналиста</w:t>
      </w:r>
      <w:r w:rsidR="00A8632B">
        <w:rPr>
          <w:rFonts w:ascii="Times New Roman" w:eastAsia="Times New Roman" w:hAnsi="Times New Roman" w:cs="Times New Roman"/>
          <w:bCs/>
          <w:sz w:val="24"/>
          <w:szCs w:val="24"/>
          <w:lang w:eastAsia="ru-RU"/>
        </w:rPr>
        <w:t xml:space="preserve"> с источниками информации, владеть методами</w:t>
      </w:r>
      <w:r w:rsidR="00A8632B" w:rsidRPr="00A8632B">
        <w:rPr>
          <w:rFonts w:ascii="Times New Roman" w:eastAsia="Times New Roman" w:hAnsi="Times New Roman" w:cs="Times New Roman"/>
          <w:bCs/>
          <w:sz w:val="24"/>
          <w:szCs w:val="24"/>
          <w:lang w:eastAsia="ru-RU"/>
        </w:rPr>
        <w:t xml:space="preserve"> ее сбора, селекции,</w:t>
      </w:r>
      <w:r w:rsidR="00A8632B">
        <w:rPr>
          <w:rFonts w:ascii="Times New Roman" w:eastAsia="Times New Roman" w:hAnsi="Times New Roman" w:cs="Times New Roman"/>
          <w:bCs/>
          <w:sz w:val="24"/>
          <w:szCs w:val="24"/>
          <w:lang w:eastAsia="ru-RU"/>
        </w:rPr>
        <w:t xml:space="preserve"> проверки и анализа, возможностями электронных баз данных и методами</w:t>
      </w:r>
      <w:r w:rsidR="00A8632B" w:rsidRPr="00A8632B">
        <w:rPr>
          <w:rFonts w:ascii="Times New Roman" w:eastAsia="Times New Roman" w:hAnsi="Times New Roman" w:cs="Times New Roman"/>
          <w:bCs/>
          <w:sz w:val="24"/>
          <w:szCs w:val="24"/>
          <w:lang w:eastAsia="ru-RU"/>
        </w:rPr>
        <w:t xml:space="preserve"> работы с ними</w:t>
      </w:r>
      <w:r w:rsidR="00A8632B">
        <w:rPr>
          <w:rFonts w:ascii="Times New Roman" w:eastAsia="Times New Roman" w:hAnsi="Times New Roman" w:cs="Times New Roman"/>
          <w:bCs/>
          <w:sz w:val="24"/>
          <w:szCs w:val="24"/>
          <w:lang w:eastAsia="ru-RU"/>
        </w:rPr>
        <w:t xml:space="preserve">; </w:t>
      </w:r>
      <w:r w:rsidR="00A8632B" w:rsidRPr="00A8632B">
        <w:rPr>
          <w:rFonts w:ascii="Times New Roman" w:eastAsia="Times New Roman" w:hAnsi="Times New Roman" w:cs="Times New Roman"/>
          <w:bCs/>
          <w:sz w:val="24"/>
          <w:szCs w:val="24"/>
          <w:lang w:eastAsia="ru-RU"/>
        </w:rPr>
        <w:t>способность</w:t>
      </w:r>
      <w:r w:rsidR="00A8632B">
        <w:rPr>
          <w:rFonts w:ascii="Times New Roman" w:eastAsia="Times New Roman" w:hAnsi="Times New Roman" w:cs="Times New Roman"/>
          <w:bCs/>
          <w:sz w:val="24"/>
          <w:szCs w:val="24"/>
          <w:lang w:eastAsia="ru-RU"/>
        </w:rPr>
        <w:t>ю</w:t>
      </w:r>
      <w:r w:rsidR="00A8632B" w:rsidRPr="00A8632B">
        <w:rPr>
          <w:rFonts w:ascii="Times New Roman" w:eastAsia="Times New Roman" w:hAnsi="Times New Roman" w:cs="Times New Roman"/>
          <w:bCs/>
          <w:sz w:val="24"/>
          <w:szCs w:val="24"/>
          <w:lang w:eastAsia="ru-RU"/>
        </w:rPr>
        <w:t xml:space="preserve"> базироваться на знании особенностей массовой информации, содержательной и структурно-композиционной специфики журналистских пуб</w:t>
      </w:r>
      <w:r w:rsidR="00A8632B">
        <w:rPr>
          <w:rFonts w:ascii="Times New Roman" w:eastAsia="Times New Roman" w:hAnsi="Times New Roman" w:cs="Times New Roman"/>
          <w:bCs/>
          <w:sz w:val="24"/>
          <w:szCs w:val="24"/>
          <w:lang w:eastAsia="ru-RU"/>
        </w:rPr>
        <w:t>ликаций, технологии их создания;</w:t>
      </w:r>
      <w:r w:rsidR="00A8632B" w:rsidRPr="00A8632B">
        <w:rPr>
          <w:rFonts w:ascii="Times New Roman" w:eastAsia="Times New Roman" w:hAnsi="Times New Roman" w:cs="Times New Roman"/>
          <w:bCs/>
          <w:sz w:val="24"/>
          <w:szCs w:val="24"/>
          <w:lang w:eastAsia="ru-RU"/>
        </w:rPr>
        <w:t xml:space="preserve"> </w:t>
      </w:r>
      <w:r w:rsidR="00A8632B">
        <w:rPr>
          <w:rFonts w:ascii="Times New Roman" w:eastAsia="Times New Roman" w:hAnsi="Times New Roman" w:cs="Times New Roman"/>
          <w:bCs/>
          <w:sz w:val="24"/>
          <w:szCs w:val="24"/>
          <w:lang w:eastAsia="ru-RU"/>
        </w:rPr>
        <w:t xml:space="preserve">владеть </w:t>
      </w:r>
      <w:r w:rsidR="00A8632B" w:rsidRPr="00A8632B">
        <w:rPr>
          <w:rFonts w:ascii="Times New Roman" w:eastAsia="Times New Roman" w:hAnsi="Times New Roman" w:cs="Times New Roman"/>
          <w:bCs/>
          <w:sz w:val="24"/>
          <w:szCs w:val="24"/>
          <w:lang w:eastAsia="ru-RU"/>
        </w:rPr>
        <w:t xml:space="preserve">инновационные подходы при создании </w:t>
      </w:r>
      <w:proofErr w:type="spellStart"/>
      <w:r w:rsidR="00A8632B" w:rsidRPr="00A8632B">
        <w:rPr>
          <w:rFonts w:ascii="Times New Roman" w:eastAsia="Times New Roman" w:hAnsi="Times New Roman" w:cs="Times New Roman"/>
          <w:bCs/>
          <w:sz w:val="24"/>
          <w:szCs w:val="24"/>
          <w:lang w:eastAsia="ru-RU"/>
        </w:rPr>
        <w:t>медиатекстов</w:t>
      </w:r>
      <w:proofErr w:type="spellEnd"/>
      <w:r w:rsidR="00A8632B">
        <w:rPr>
          <w:rFonts w:ascii="Times New Roman" w:eastAsia="Times New Roman" w:hAnsi="Times New Roman" w:cs="Times New Roman"/>
          <w:bCs/>
          <w:sz w:val="24"/>
          <w:szCs w:val="24"/>
          <w:lang w:eastAsia="ru-RU"/>
        </w:rPr>
        <w:t>.</w:t>
      </w:r>
    </w:p>
    <w:p w:rsidR="00A8632B" w:rsidRDefault="00A8632B" w:rsidP="006514B9">
      <w:pPr>
        <w:spacing w:after="0" w:line="360" w:lineRule="auto"/>
        <w:ind w:firstLine="708"/>
        <w:rPr>
          <w:rFonts w:ascii="Times New Roman" w:eastAsia="Times New Roman" w:hAnsi="Times New Roman" w:cs="Times New Roman"/>
          <w:bCs/>
          <w:sz w:val="24"/>
          <w:szCs w:val="24"/>
          <w:lang w:eastAsia="ru-RU"/>
        </w:rPr>
      </w:pPr>
    </w:p>
    <w:p w:rsidR="002E7FC6" w:rsidRDefault="002E7FC6" w:rsidP="0060506E">
      <w:pPr>
        <w:spacing w:after="0" w:line="360" w:lineRule="auto"/>
        <w:jc w:val="center"/>
        <w:rPr>
          <w:rFonts w:ascii="Times New Roman" w:hAnsi="Times New Roman" w:cs="Times New Roman"/>
          <w:b/>
          <w:sz w:val="24"/>
        </w:rPr>
      </w:pPr>
    </w:p>
    <w:p w:rsidR="0060506E" w:rsidRPr="008E31AA" w:rsidRDefault="0060506E" w:rsidP="0060506E">
      <w:pPr>
        <w:spacing w:after="0" w:line="360" w:lineRule="auto"/>
        <w:jc w:val="center"/>
        <w:rPr>
          <w:rFonts w:ascii="Times New Roman" w:hAnsi="Times New Roman" w:cs="Times New Roman"/>
          <w:b/>
          <w:sz w:val="24"/>
        </w:rPr>
      </w:pPr>
      <w:r>
        <w:rPr>
          <w:rFonts w:ascii="Times New Roman" w:hAnsi="Times New Roman" w:cs="Times New Roman"/>
          <w:b/>
          <w:sz w:val="24"/>
        </w:rPr>
        <w:t>КОММУНИКАЦИИ В ПОСТИНДУСТРИАЛЬНОМ ОБЩЕСТВЕ</w:t>
      </w:r>
    </w:p>
    <w:p w:rsidR="0060506E" w:rsidRDefault="0060506E" w:rsidP="0060506E">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60506E" w:rsidRPr="0060506E" w:rsidRDefault="0060506E" w:rsidP="0060506E">
      <w:pPr>
        <w:spacing w:after="0" w:line="360" w:lineRule="auto"/>
        <w:ind w:firstLine="708"/>
        <w:rPr>
          <w:rFonts w:ascii="Times New Roman" w:eastAsia="Times New Roman" w:hAnsi="Times New Roman" w:cs="Times New Roman"/>
          <w:bCs/>
          <w:sz w:val="24"/>
          <w:szCs w:val="24"/>
          <w:lang w:eastAsia="ru-RU"/>
        </w:rPr>
      </w:pPr>
      <w:r w:rsidRPr="0060506E">
        <w:rPr>
          <w:rFonts w:ascii="Times New Roman" w:eastAsia="Times New Roman" w:hAnsi="Times New Roman" w:cs="Times New Roman"/>
          <w:bCs/>
          <w:sz w:val="24"/>
          <w:szCs w:val="24"/>
          <w:lang w:eastAsia="ru-RU"/>
        </w:rPr>
        <w:t xml:space="preserve">Цель освоения учебной дисциплины «Коммуникации </w:t>
      </w:r>
      <w:r>
        <w:rPr>
          <w:rFonts w:ascii="Times New Roman" w:eastAsia="Times New Roman" w:hAnsi="Times New Roman" w:cs="Times New Roman"/>
          <w:bCs/>
          <w:sz w:val="24"/>
          <w:szCs w:val="24"/>
          <w:lang w:eastAsia="ru-RU"/>
        </w:rPr>
        <w:t>в постиндустриальном обществе»</w:t>
      </w:r>
      <w:r w:rsidRPr="0060506E">
        <w:rPr>
          <w:rFonts w:ascii="Times New Roman" w:eastAsia="Times New Roman" w:hAnsi="Times New Roman" w:cs="Times New Roman"/>
          <w:bCs/>
          <w:sz w:val="24"/>
          <w:szCs w:val="24"/>
          <w:lang w:eastAsia="ru-RU"/>
        </w:rPr>
        <w:t xml:space="preserve"> - сформировать у студентов знания о системе коммуникаций в информационном (постиндустриальном) обществе, о роли коммуникации в социальных процессах и ее влиянии на различные социальные структуры, о выявлении внутренних сущностных и содержательных характеристик системы коммуникации как социального института, выполняющего в информационном обществе одну из главных ролей в процессе формирования общественного мнения.</w:t>
      </w:r>
    </w:p>
    <w:p w:rsidR="0060506E" w:rsidRPr="0060506E" w:rsidRDefault="0060506E" w:rsidP="0060506E">
      <w:pPr>
        <w:spacing w:after="0" w:line="360" w:lineRule="auto"/>
        <w:ind w:firstLine="708"/>
        <w:rPr>
          <w:rFonts w:ascii="Times New Roman" w:eastAsia="Times New Roman" w:hAnsi="Times New Roman" w:cs="Times New Roman"/>
          <w:bCs/>
          <w:sz w:val="24"/>
          <w:szCs w:val="24"/>
          <w:lang w:eastAsia="ru-RU"/>
        </w:rPr>
      </w:pPr>
      <w:r w:rsidRPr="0060506E">
        <w:rPr>
          <w:rFonts w:ascii="Times New Roman" w:eastAsia="Times New Roman" w:hAnsi="Times New Roman" w:cs="Times New Roman"/>
          <w:bCs/>
          <w:sz w:val="24"/>
          <w:szCs w:val="24"/>
          <w:lang w:eastAsia="ru-RU"/>
        </w:rPr>
        <w:t xml:space="preserve">Задачи дисциплины: </w:t>
      </w:r>
    </w:p>
    <w:p w:rsidR="0060506E" w:rsidRPr="0060506E" w:rsidRDefault="0060506E" w:rsidP="0060506E">
      <w:pPr>
        <w:spacing w:after="0" w:line="360" w:lineRule="auto"/>
        <w:ind w:firstLine="708"/>
        <w:rPr>
          <w:rFonts w:ascii="Times New Roman" w:eastAsia="Times New Roman" w:hAnsi="Times New Roman" w:cs="Times New Roman"/>
          <w:bCs/>
          <w:sz w:val="24"/>
          <w:szCs w:val="24"/>
          <w:lang w:eastAsia="ru-RU"/>
        </w:rPr>
      </w:pPr>
      <w:r w:rsidRPr="0060506E">
        <w:rPr>
          <w:rFonts w:ascii="Times New Roman" w:eastAsia="Times New Roman" w:hAnsi="Times New Roman" w:cs="Times New Roman"/>
          <w:bCs/>
          <w:sz w:val="24"/>
          <w:szCs w:val="24"/>
          <w:lang w:eastAsia="ru-RU"/>
        </w:rPr>
        <w:t>- изучить теоретические и методологические основы исследования системы коммуникации как социального явления и социального процесса;</w:t>
      </w:r>
    </w:p>
    <w:p w:rsidR="0060506E" w:rsidRPr="0060506E" w:rsidRDefault="0060506E" w:rsidP="0060506E">
      <w:pPr>
        <w:spacing w:after="0" w:line="360" w:lineRule="auto"/>
        <w:ind w:firstLine="708"/>
        <w:rPr>
          <w:rFonts w:ascii="Times New Roman" w:eastAsia="Times New Roman" w:hAnsi="Times New Roman" w:cs="Times New Roman"/>
          <w:bCs/>
          <w:sz w:val="24"/>
          <w:szCs w:val="24"/>
          <w:lang w:eastAsia="ru-RU"/>
        </w:rPr>
      </w:pPr>
      <w:r w:rsidRPr="0060506E">
        <w:rPr>
          <w:rFonts w:ascii="Times New Roman" w:eastAsia="Times New Roman" w:hAnsi="Times New Roman" w:cs="Times New Roman"/>
          <w:bCs/>
          <w:sz w:val="24"/>
          <w:szCs w:val="24"/>
          <w:lang w:eastAsia="ru-RU"/>
        </w:rPr>
        <w:t>- рассмотреть основные уровни социальной коммуникации, специфику коммуникаций в различных сферах социальной жизни;</w:t>
      </w:r>
    </w:p>
    <w:p w:rsidR="0060506E" w:rsidRPr="0060506E" w:rsidRDefault="0060506E" w:rsidP="0060506E">
      <w:pPr>
        <w:spacing w:after="0" w:line="360" w:lineRule="auto"/>
        <w:ind w:firstLine="708"/>
        <w:rPr>
          <w:rFonts w:ascii="Times New Roman" w:eastAsia="Times New Roman" w:hAnsi="Times New Roman" w:cs="Times New Roman"/>
          <w:bCs/>
          <w:sz w:val="24"/>
          <w:szCs w:val="24"/>
          <w:lang w:eastAsia="ru-RU"/>
        </w:rPr>
      </w:pPr>
      <w:r w:rsidRPr="0060506E">
        <w:rPr>
          <w:rFonts w:ascii="Times New Roman" w:eastAsia="Times New Roman" w:hAnsi="Times New Roman" w:cs="Times New Roman"/>
          <w:bCs/>
          <w:sz w:val="24"/>
          <w:szCs w:val="24"/>
          <w:lang w:eastAsia="ru-RU"/>
        </w:rPr>
        <w:t>- определить место коммуникации в информационном обществе;</w:t>
      </w:r>
    </w:p>
    <w:p w:rsidR="0060506E" w:rsidRPr="0060506E" w:rsidRDefault="0060506E" w:rsidP="0060506E">
      <w:pPr>
        <w:spacing w:after="0" w:line="360" w:lineRule="auto"/>
        <w:ind w:firstLine="708"/>
        <w:rPr>
          <w:rFonts w:ascii="Times New Roman" w:eastAsia="Times New Roman" w:hAnsi="Times New Roman" w:cs="Times New Roman"/>
          <w:bCs/>
          <w:sz w:val="24"/>
          <w:szCs w:val="24"/>
          <w:lang w:eastAsia="ru-RU"/>
        </w:rPr>
      </w:pPr>
      <w:r w:rsidRPr="0060506E">
        <w:rPr>
          <w:rFonts w:ascii="Times New Roman" w:eastAsia="Times New Roman" w:hAnsi="Times New Roman" w:cs="Times New Roman"/>
          <w:bCs/>
          <w:sz w:val="24"/>
          <w:szCs w:val="24"/>
          <w:lang w:eastAsia="ru-RU"/>
        </w:rPr>
        <w:t>- охарактеризовать социальную организацию и структуру коммуникации, современные технологии её социального регулирования;</w:t>
      </w:r>
    </w:p>
    <w:p w:rsidR="00A8632B" w:rsidRDefault="0060506E" w:rsidP="0060506E">
      <w:pPr>
        <w:spacing w:after="0" w:line="360" w:lineRule="auto"/>
        <w:ind w:firstLine="708"/>
        <w:rPr>
          <w:rFonts w:ascii="Times New Roman" w:eastAsia="Times New Roman" w:hAnsi="Times New Roman" w:cs="Times New Roman"/>
          <w:bCs/>
          <w:sz w:val="24"/>
          <w:szCs w:val="24"/>
          <w:lang w:eastAsia="ru-RU"/>
        </w:rPr>
      </w:pPr>
      <w:r w:rsidRPr="0060506E">
        <w:rPr>
          <w:rFonts w:ascii="Times New Roman" w:eastAsia="Times New Roman" w:hAnsi="Times New Roman" w:cs="Times New Roman"/>
          <w:bCs/>
          <w:sz w:val="24"/>
          <w:szCs w:val="24"/>
          <w:lang w:eastAsia="ru-RU"/>
        </w:rPr>
        <w:lastRenderedPageBreak/>
        <w:t>- познакомить студентов с основными методами исследования процессов коммуникации в постиндустриальном обществе.</w:t>
      </w:r>
    </w:p>
    <w:p w:rsidR="0060506E" w:rsidRDefault="0060506E" w:rsidP="0060506E">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60506E" w:rsidRDefault="0060506E" w:rsidP="0060506E">
      <w:pPr>
        <w:spacing w:after="0" w:line="360" w:lineRule="auto"/>
        <w:ind w:firstLine="708"/>
        <w:rPr>
          <w:rFonts w:ascii="Times New Roman" w:eastAsia="Times New Roman" w:hAnsi="Times New Roman" w:cs="Times New Roman"/>
          <w:bCs/>
          <w:sz w:val="24"/>
          <w:szCs w:val="24"/>
          <w:lang w:eastAsia="ru-RU"/>
        </w:rPr>
      </w:pPr>
      <w:r w:rsidRPr="0060506E">
        <w:rPr>
          <w:rFonts w:ascii="Times New Roman" w:eastAsia="Times New Roman" w:hAnsi="Times New Roman" w:cs="Times New Roman"/>
          <w:bCs/>
          <w:sz w:val="24"/>
          <w:szCs w:val="24"/>
          <w:lang w:eastAsia="ru-RU"/>
        </w:rPr>
        <w:t xml:space="preserve">Учебная дисциплина «Коммуникации в постиндустриальном обществе» входит в вариативную часть </w:t>
      </w:r>
      <w:r>
        <w:rPr>
          <w:rFonts w:ascii="Times New Roman" w:eastAsia="Times New Roman" w:hAnsi="Times New Roman" w:cs="Times New Roman"/>
          <w:bCs/>
          <w:sz w:val="24"/>
          <w:szCs w:val="24"/>
          <w:lang w:eastAsia="ru-RU"/>
        </w:rPr>
        <w:t xml:space="preserve">учебного плана </w:t>
      </w:r>
      <w:r w:rsidRPr="0060506E">
        <w:rPr>
          <w:rFonts w:ascii="Times New Roman" w:eastAsia="Times New Roman" w:hAnsi="Times New Roman" w:cs="Times New Roman"/>
          <w:bCs/>
          <w:sz w:val="24"/>
          <w:szCs w:val="24"/>
          <w:lang w:eastAsia="ru-RU"/>
        </w:rPr>
        <w:t>и является курсом по выбору.</w:t>
      </w:r>
    </w:p>
    <w:p w:rsidR="0060506E" w:rsidRPr="0060506E" w:rsidRDefault="0060506E" w:rsidP="0060506E">
      <w:pPr>
        <w:spacing w:after="0" w:line="360" w:lineRule="auto"/>
        <w:ind w:firstLine="708"/>
        <w:rPr>
          <w:rFonts w:ascii="Times New Roman" w:eastAsia="Times New Roman" w:hAnsi="Times New Roman" w:cs="Times New Roman"/>
          <w:bCs/>
          <w:sz w:val="24"/>
          <w:szCs w:val="24"/>
          <w:lang w:eastAsia="ru-RU"/>
        </w:rPr>
      </w:pPr>
      <w:r w:rsidRPr="0060506E">
        <w:rPr>
          <w:rFonts w:ascii="Times New Roman" w:eastAsia="Times New Roman" w:hAnsi="Times New Roman" w:cs="Times New Roman"/>
          <w:bCs/>
          <w:sz w:val="24"/>
          <w:szCs w:val="24"/>
          <w:lang w:eastAsia="ru-RU"/>
        </w:rPr>
        <w:t>Дисциплина «Коммуникации в постиндустриальном обществе» базируется на знании ранее изученных студентами дисциплин: «Социология», «Техника и технологии СМИ», «Государственное и общественное регулирование журналистской деятельности». Для освоения дисциплины необходимы следующие знания, умения и навыки, формируемые предшествующими дисциплинами:</w:t>
      </w:r>
    </w:p>
    <w:p w:rsidR="0060506E" w:rsidRPr="0060506E" w:rsidRDefault="0060506E" w:rsidP="0060506E">
      <w:pPr>
        <w:spacing w:after="0" w:line="360" w:lineRule="auto"/>
        <w:ind w:firstLine="708"/>
        <w:rPr>
          <w:rFonts w:ascii="Times New Roman" w:eastAsia="Times New Roman" w:hAnsi="Times New Roman" w:cs="Times New Roman"/>
          <w:bCs/>
          <w:sz w:val="24"/>
          <w:szCs w:val="24"/>
          <w:lang w:eastAsia="ru-RU"/>
        </w:rPr>
      </w:pPr>
      <w:r w:rsidRPr="0060506E">
        <w:rPr>
          <w:rFonts w:ascii="Times New Roman" w:eastAsia="Times New Roman" w:hAnsi="Times New Roman" w:cs="Times New Roman"/>
          <w:bCs/>
          <w:sz w:val="24"/>
          <w:szCs w:val="24"/>
          <w:lang w:eastAsia="ru-RU"/>
        </w:rPr>
        <w:t>- знания о протекании коммуникативных процессов в России и за рубежом;</w:t>
      </w:r>
    </w:p>
    <w:p w:rsidR="0060506E" w:rsidRPr="0060506E" w:rsidRDefault="0060506E" w:rsidP="0060506E">
      <w:pPr>
        <w:spacing w:after="0" w:line="360" w:lineRule="auto"/>
        <w:ind w:firstLine="708"/>
        <w:rPr>
          <w:rFonts w:ascii="Times New Roman" w:eastAsia="Times New Roman" w:hAnsi="Times New Roman" w:cs="Times New Roman"/>
          <w:bCs/>
          <w:sz w:val="24"/>
          <w:szCs w:val="24"/>
          <w:lang w:eastAsia="ru-RU"/>
        </w:rPr>
      </w:pPr>
      <w:r w:rsidRPr="0060506E">
        <w:rPr>
          <w:rFonts w:ascii="Times New Roman" w:eastAsia="Times New Roman" w:hAnsi="Times New Roman" w:cs="Times New Roman"/>
          <w:bCs/>
          <w:sz w:val="24"/>
          <w:szCs w:val="24"/>
          <w:lang w:eastAsia="ru-RU"/>
        </w:rPr>
        <w:t>- представление об особенностях функционирования социальных институтов;</w:t>
      </w:r>
    </w:p>
    <w:p w:rsidR="0060506E" w:rsidRPr="0060506E" w:rsidRDefault="0060506E" w:rsidP="0060506E">
      <w:pPr>
        <w:spacing w:after="0" w:line="360" w:lineRule="auto"/>
        <w:ind w:firstLine="708"/>
        <w:rPr>
          <w:rFonts w:ascii="Times New Roman" w:eastAsia="Times New Roman" w:hAnsi="Times New Roman" w:cs="Times New Roman"/>
          <w:bCs/>
          <w:sz w:val="24"/>
          <w:szCs w:val="24"/>
          <w:lang w:eastAsia="ru-RU"/>
        </w:rPr>
      </w:pPr>
      <w:r w:rsidRPr="0060506E">
        <w:rPr>
          <w:rFonts w:ascii="Times New Roman" w:eastAsia="Times New Roman" w:hAnsi="Times New Roman" w:cs="Times New Roman"/>
          <w:bCs/>
          <w:sz w:val="24"/>
          <w:szCs w:val="24"/>
          <w:lang w:eastAsia="ru-RU"/>
        </w:rPr>
        <w:t>- представление о роли СМИ в формировании интересов гражданского общества в эпоху глобализации.</w:t>
      </w:r>
    </w:p>
    <w:p w:rsidR="006514B9" w:rsidRDefault="0060506E" w:rsidP="0060506E">
      <w:pPr>
        <w:spacing w:after="0" w:line="360" w:lineRule="auto"/>
        <w:ind w:firstLine="708"/>
        <w:rPr>
          <w:rFonts w:ascii="Times New Roman" w:eastAsia="Times New Roman" w:hAnsi="Times New Roman" w:cs="Times New Roman"/>
          <w:bCs/>
          <w:sz w:val="24"/>
          <w:szCs w:val="24"/>
          <w:lang w:eastAsia="ru-RU"/>
        </w:rPr>
      </w:pPr>
      <w:r w:rsidRPr="0060506E">
        <w:rPr>
          <w:rFonts w:ascii="Times New Roman" w:eastAsia="Times New Roman" w:hAnsi="Times New Roman" w:cs="Times New Roman"/>
          <w:bCs/>
          <w:sz w:val="24"/>
          <w:szCs w:val="24"/>
          <w:lang w:eastAsia="ru-RU"/>
        </w:rPr>
        <w:t>Последующие учебные дисциплины, опирающиеся на знания, умения и навыки, полученные студентами по окончании изучения предмета: «Профессиональная этика журналиста», «Журналистика во внешнеполитической деятельности», «Журналистское сопровождение в лоббировании».</w:t>
      </w:r>
    </w:p>
    <w:p w:rsidR="0060506E" w:rsidRPr="00D91659" w:rsidRDefault="0060506E" w:rsidP="0060506E">
      <w:pPr>
        <w:spacing w:after="0" w:line="360" w:lineRule="auto"/>
        <w:ind w:firstLine="708"/>
        <w:rPr>
          <w:rFonts w:ascii="Times New Roman" w:eastAsia="Times New Roman" w:hAnsi="Times New Roman" w:cs="Times New Roman"/>
          <w:bCs/>
          <w:sz w:val="24"/>
          <w:szCs w:val="24"/>
          <w:lang w:eastAsia="ru-RU"/>
        </w:rPr>
      </w:pPr>
      <w:r w:rsidRPr="00F05A5D">
        <w:rPr>
          <w:rFonts w:ascii="Times New Roman" w:eastAsia="Times New Roman" w:hAnsi="Times New Roman" w:cs="Times New Roman"/>
          <w:b/>
          <w:bCs/>
          <w:sz w:val="24"/>
          <w:szCs w:val="24"/>
          <w:lang w:eastAsia="ru-RU"/>
        </w:rPr>
        <w:t>3. Требования к уровню освоения содержания дисциплины:</w:t>
      </w:r>
    </w:p>
    <w:p w:rsidR="0060506E" w:rsidRDefault="0060506E" w:rsidP="0060506E">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 xml:space="preserve">Процесс изучения дисциплины направлен на формирование следующих компетенций: </w:t>
      </w:r>
      <w:r>
        <w:rPr>
          <w:rFonts w:ascii="Times New Roman" w:eastAsia="Times New Roman" w:hAnsi="Times New Roman" w:cs="Times New Roman"/>
          <w:bCs/>
          <w:sz w:val="24"/>
          <w:szCs w:val="24"/>
          <w:lang w:eastAsia="ru-RU"/>
        </w:rPr>
        <w:t>ОПК-13, ОПК-14.</w:t>
      </w:r>
    </w:p>
    <w:p w:rsidR="0060506E" w:rsidRDefault="0060506E" w:rsidP="0060506E">
      <w:pPr>
        <w:spacing w:after="0" w:line="360" w:lineRule="auto"/>
        <w:ind w:firstLine="708"/>
        <w:rPr>
          <w:rFonts w:ascii="Times New Roman" w:eastAsia="Times New Roman" w:hAnsi="Times New Roman" w:cs="Times New Roman"/>
          <w:bCs/>
          <w:sz w:val="24"/>
          <w:szCs w:val="24"/>
          <w:lang w:eastAsia="ru-RU"/>
        </w:rPr>
      </w:pPr>
      <w:r w:rsidRPr="00900C95">
        <w:rPr>
          <w:rFonts w:ascii="Times New Roman" w:eastAsia="Times New Roman" w:hAnsi="Times New Roman" w:cs="Times New Roman"/>
          <w:bCs/>
          <w:sz w:val="24"/>
          <w:szCs w:val="24"/>
          <w:lang w:eastAsia="ru-RU"/>
        </w:rPr>
        <w:t>В результате изучения дисциплины студент должен:</w:t>
      </w:r>
    </w:p>
    <w:p w:rsidR="0060506E" w:rsidRDefault="0060506E" w:rsidP="0060506E">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 xml:space="preserve">знать </w:t>
      </w:r>
      <w:r>
        <w:rPr>
          <w:rFonts w:ascii="Times New Roman" w:eastAsia="Times New Roman" w:hAnsi="Times New Roman" w:cs="Times New Roman"/>
          <w:bCs/>
          <w:sz w:val="24"/>
          <w:szCs w:val="24"/>
          <w:lang w:eastAsia="ru-RU"/>
        </w:rPr>
        <w:t>принципы</w:t>
      </w:r>
      <w:r w:rsidRPr="006514B9">
        <w:rPr>
          <w:rFonts w:ascii="Times New Roman" w:eastAsia="Times New Roman" w:hAnsi="Times New Roman" w:cs="Times New Roman"/>
          <w:bCs/>
          <w:sz w:val="24"/>
          <w:szCs w:val="24"/>
          <w:lang w:eastAsia="ru-RU"/>
        </w:rPr>
        <w:t xml:space="preserve"> работы журналиста с источниками информации, знать методы ее сбора, селекции, проверки и анализа, возможности электронных баз данных и методы работы с ними</w:t>
      </w:r>
      <w:r>
        <w:rPr>
          <w:rFonts w:ascii="Times New Roman" w:eastAsia="Times New Roman" w:hAnsi="Times New Roman" w:cs="Times New Roman"/>
          <w:bCs/>
          <w:sz w:val="24"/>
          <w:szCs w:val="24"/>
          <w:lang w:eastAsia="ru-RU"/>
        </w:rPr>
        <w:t>; особенности</w:t>
      </w:r>
      <w:r w:rsidRPr="006514B9">
        <w:rPr>
          <w:rFonts w:ascii="Times New Roman" w:eastAsia="Times New Roman" w:hAnsi="Times New Roman" w:cs="Times New Roman"/>
          <w:bCs/>
          <w:sz w:val="24"/>
          <w:szCs w:val="24"/>
          <w:lang w:eastAsia="ru-RU"/>
        </w:rPr>
        <w:t xml:space="preserve"> массовой информации, содержательной и структурно-композиционной специфики журналистских публикац</w:t>
      </w:r>
      <w:r>
        <w:rPr>
          <w:rFonts w:ascii="Times New Roman" w:eastAsia="Times New Roman" w:hAnsi="Times New Roman" w:cs="Times New Roman"/>
          <w:bCs/>
          <w:sz w:val="24"/>
          <w:szCs w:val="24"/>
          <w:lang w:eastAsia="ru-RU"/>
        </w:rPr>
        <w:t xml:space="preserve">ий, технологии их создания; знать </w:t>
      </w:r>
      <w:r w:rsidRPr="006514B9">
        <w:rPr>
          <w:rFonts w:ascii="Times New Roman" w:eastAsia="Times New Roman" w:hAnsi="Times New Roman" w:cs="Times New Roman"/>
          <w:bCs/>
          <w:sz w:val="24"/>
          <w:szCs w:val="24"/>
          <w:lang w:eastAsia="ru-RU"/>
        </w:rPr>
        <w:t xml:space="preserve">инновационные подходы при создании </w:t>
      </w:r>
      <w:proofErr w:type="spellStart"/>
      <w:r w:rsidRPr="006514B9">
        <w:rPr>
          <w:rFonts w:ascii="Times New Roman" w:eastAsia="Times New Roman" w:hAnsi="Times New Roman" w:cs="Times New Roman"/>
          <w:bCs/>
          <w:sz w:val="24"/>
          <w:szCs w:val="24"/>
          <w:lang w:eastAsia="ru-RU"/>
        </w:rPr>
        <w:t>медиатекстов</w:t>
      </w:r>
      <w:proofErr w:type="spellEnd"/>
      <w:r>
        <w:rPr>
          <w:rFonts w:ascii="Times New Roman" w:eastAsia="Times New Roman" w:hAnsi="Times New Roman" w:cs="Times New Roman"/>
          <w:bCs/>
          <w:sz w:val="24"/>
          <w:szCs w:val="24"/>
          <w:lang w:eastAsia="ru-RU"/>
        </w:rPr>
        <w:t>;</w:t>
      </w:r>
    </w:p>
    <w:p w:rsidR="0060506E" w:rsidRDefault="0060506E" w:rsidP="0060506E">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уметь</w:t>
      </w:r>
      <w:r>
        <w:rPr>
          <w:rFonts w:ascii="Times New Roman" w:eastAsia="Times New Roman" w:hAnsi="Times New Roman" w:cs="Times New Roman"/>
          <w:bCs/>
          <w:sz w:val="24"/>
          <w:szCs w:val="24"/>
          <w:lang w:eastAsia="ru-RU"/>
        </w:rPr>
        <w:t xml:space="preserve"> </w:t>
      </w:r>
      <w:r w:rsidRPr="00A8632B">
        <w:rPr>
          <w:rFonts w:ascii="Times New Roman" w:eastAsia="Times New Roman" w:hAnsi="Times New Roman" w:cs="Times New Roman"/>
          <w:bCs/>
          <w:sz w:val="24"/>
          <w:szCs w:val="24"/>
          <w:lang w:eastAsia="ru-RU"/>
        </w:rPr>
        <w:t>следовать принципам работы журналиста</w:t>
      </w:r>
      <w:r>
        <w:rPr>
          <w:rFonts w:ascii="Times New Roman" w:eastAsia="Times New Roman" w:hAnsi="Times New Roman" w:cs="Times New Roman"/>
          <w:bCs/>
          <w:sz w:val="24"/>
          <w:szCs w:val="24"/>
          <w:lang w:eastAsia="ru-RU"/>
        </w:rPr>
        <w:t xml:space="preserve"> с источниками информации, знаниям методов</w:t>
      </w:r>
      <w:r w:rsidRPr="00A8632B">
        <w:rPr>
          <w:rFonts w:ascii="Times New Roman" w:eastAsia="Times New Roman" w:hAnsi="Times New Roman" w:cs="Times New Roman"/>
          <w:bCs/>
          <w:sz w:val="24"/>
          <w:szCs w:val="24"/>
          <w:lang w:eastAsia="ru-RU"/>
        </w:rPr>
        <w:t xml:space="preserve"> ее сбора, селекции,</w:t>
      </w:r>
      <w:r>
        <w:rPr>
          <w:rFonts w:ascii="Times New Roman" w:eastAsia="Times New Roman" w:hAnsi="Times New Roman" w:cs="Times New Roman"/>
          <w:bCs/>
          <w:sz w:val="24"/>
          <w:szCs w:val="24"/>
          <w:lang w:eastAsia="ru-RU"/>
        </w:rPr>
        <w:t xml:space="preserve"> проверки и анализа, возможностей</w:t>
      </w:r>
      <w:r w:rsidRPr="00A8632B">
        <w:rPr>
          <w:rFonts w:ascii="Times New Roman" w:eastAsia="Times New Roman" w:hAnsi="Times New Roman" w:cs="Times New Roman"/>
          <w:bCs/>
          <w:sz w:val="24"/>
          <w:szCs w:val="24"/>
          <w:lang w:eastAsia="ru-RU"/>
        </w:rPr>
        <w:t xml:space="preserve"> электронных баз данных и методы работы с ними</w:t>
      </w:r>
      <w:r>
        <w:rPr>
          <w:rFonts w:ascii="Times New Roman" w:eastAsia="Times New Roman" w:hAnsi="Times New Roman" w:cs="Times New Roman"/>
          <w:bCs/>
          <w:sz w:val="24"/>
          <w:szCs w:val="24"/>
          <w:lang w:eastAsia="ru-RU"/>
        </w:rPr>
        <w:t xml:space="preserve">; </w:t>
      </w:r>
      <w:r w:rsidRPr="00A8632B">
        <w:rPr>
          <w:rFonts w:ascii="Times New Roman" w:eastAsia="Times New Roman" w:hAnsi="Times New Roman" w:cs="Times New Roman"/>
          <w:bCs/>
          <w:sz w:val="24"/>
          <w:szCs w:val="24"/>
          <w:lang w:eastAsia="ru-RU"/>
        </w:rPr>
        <w:t xml:space="preserve">базироваться на знании особенностей массовой информации, содержательной и структурно-композиционной специфики журналистских публикаций, технологии их создания, </w:t>
      </w:r>
      <w:r>
        <w:rPr>
          <w:rFonts w:ascii="Times New Roman" w:eastAsia="Times New Roman" w:hAnsi="Times New Roman" w:cs="Times New Roman"/>
          <w:bCs/>
          <w:sz w:val="24"/>
          <w:szCs w:val="24"/>
          <w:lang w:eastAsia="ru-RU"/>
        </w:rPr>
        <w:t xml:space="preserve">уметь </w:t>
      </w:r>
      <w:r w:rsidRPr="00A8632B">
        <w:rPr>
          <w:rFonts w:ascii="Times New Roman" w:eastAsia="Times New Roman" w:hAnsi="Times New Roman" w:cs="Times New Roman"/>
          <w:bCs/>
          <w:sz w:val="24"/>
          <w:szCs w:val="24"/>
          <w:lang w:eastAsia="ru-RU"/>
        </w:rPr>
        <w:t xml:space="preserve">применять инновационные подходы при создании </w:t>
      </w:r>
      <w:proofErr w:type="spellStart"/>
      <w:r w:rsidRPr="00A8632B">
        <w:rPr>
          <w:rFonts w:ascii="Times New Roman" w:eastAsia="Times New Roman" w:hAnsi="Times New Roman" w:cs="Times New Roman"/>
          <w:bCs/>
          <w:sz w:val="24"/>
          <w:szCs w:val="24"/>
          <w:lang w:eastAsia="ru-RU"/>
        </w:rPr>
        <w:t>медиатекстов</w:t>
      </w:r>
      <w:proofErr w:type="spellEnd"/>
      <w:r>
        <w:rPr>
          <w:rFonts w:ascii="Times New Roman" w:eastAsia="Times New Roman" w:hAnsi="Times New Roman" w:cs="Times New Roman"/>
          <w:bCs/>
          <w:sz w:val="24"/>
          <w:szCs w:val="24"/>
          <w:lang w:eastAsia="ru-RU"/>
        </w:rPr>
        <w:t>;</w:t>
      </w:r>
    </w:p>
    <w:p w:rsidR="0060506E" w:rsidRDefault="0060506E" w:rsidP="0060506E">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lastRenderedPageBreak/>
        <w:t>владеть</w:t>
      </w:r>
      <w:r>
        <w:rPr>
          <w:rFonts w:ascii="Times New Roman" w:eastAsia="Times New Roman" w:hAnsi="Times New Roman" w:cs="Times New Roman"/>
          <w:bCs/>
          <w:sz w:val="24"/>
          <w:szCs w:val="24"/>
          <w:lang w:eastAsia="ru-RU"/>
        </w:rPr>
        <w:t xml:space="preserve"> </w:t>
      </w:r>
      <w:r w:rsidRPr="00A8632B">
        <w:rPr>
          <w:rFonts w:ascii="Times New Roman" w:eastAsia="Times New Roman" w:hAnsi="Times New Roman" w:cs="Times New Roman"/>
          <w:bCs/>
          <w:sz w:val="24"/>
          <w:szCs w:val="24"/>
          <w:lang w:eastAsia="ru-RU"/>
        </w:rPr>
        <w:t>способность</w:t>
      </w:r>
      <w:r>
        <w:rPr>
          <w:rFonts w:ascii="Times New Roman" w:eastAsia="Times New Roman" w:hAnsi="Times New Roman" w:cs="Times New Roman"/>
          <w:bCs/>
          <w:sz w:val="24"/>
          <w:szCs w:val="24"/>
          <w:lang w:eastAsia="ru-RU"/>
        </w:rPr>
        <w:t>ю</w:t>
      </w:r>
      <w:r w:rsidRPr="00A8632B">
        <w:rPr>
          <w:rFonts w:ascii="Times New Roman" w:eastAsia="Times New Roman" w:hAnsi="Times New Roman" w:cs="Times New Roman"/>
          <w:bCs/>
          <w:sz w:val="24"/>
          <w:szCs w:val="24"/>
          <w:lang w:eastAsia="ru-RU"/>
        </w:rPr>
        <w:t xml:space="preserve"> следовать принципам работы журналиста</w:t>
      </w:r>
      <w:r>
        <w:rPr>
          <w:rFonts w:ascii="Times New Roman" w:eastAsia="Times New Roman" w:hAnsi="Times New Roman" w:cs="Times New Roman"/>
          <w:bCs/>
          <w:sz w:val="24"/>
          <w:szCs w:val="24"/>
          <w:lang w:eastAsia="ru-RU"/>
        </w:rPr>
        <w:t xml:space="preserve"> с источниками информации, владеть методами</w:t>
      </w:r>
      <w:r w:rsidRPr="00A8632B">
        <w:rPr>
          <w:rFonts w:ascii="Times New Roman" w:eastAsia="Times New Roman" w:hAnsi="Times New Roman" w:cs="Times New Roman"/>
          <w:bCs/>
          <w:sz w:val="24"/>
          <w:szCs w:val="24"/>
          <w:lang w:eastAsia="ru-RU"/>
        </w:rPr>
        <w:t xml:space="preserve"> ее сбора, селекции,</w:t>
      </w:r>
      <w:r>
        <w:rPr>
          <w:rFonts w:ascii="Times New Roman" w:eastAsia="Times New Roman" w:hAnsi="Times New Roman" w:cs="Times New Roman"/>
          <w:bCs/>
          <w:sz w:val="24"/>
          <w:szCs w:val="24"/>
          <w:lang w:eastAsia="ru-RU"/>
        </w:rPr>
        <w:t xml:space="preserve"> проверки и анализа, возможностями электронных баз данных и методами</w:t>
      </w:r>
      <w:r w:rsidRPr="00A8632B">
        <w:rPr>
          <w:rFonts w:ascii="Times New Roman" w:eastAsia="Times New Roman" w:hAnsi="Times New Roman" w:cs="Times New Roman"/>
          <w:bCs/>
          <w:sz w:val="24"/>
          <w:szCs w:val="24"/>
          <w:lang w:eastAsia="ru-RU"/>
        </w:rPr>
        <w:t xml:space="preserve"> работы с ними</w:t>
      </w:r>
      <w:r>
        <w:rPr>
          <w:rFonts w:ascii="Times New Roman" w:eastAsia="Times New Roman" w:hAnsi="Times New Roman" w:cs="Times New Roman"/>
          <w:bCs/>
          <w:sz w:val="24"/>
          <w:szCs w:val="24"/>
          <w:lang w:eastAsia="ru-RU"/>
        </w:rPr>
        <w:t xml:space="preserve">; </w:t>
      </w:r>
      <w:r w:rsidRPr="00A8632B">
        <w:rPr>
          <w:rFonts w:ascii="Times New Roman" w:eastAsia="Times New Roman" w:hAnsi="Times New Roman" w:cs="Times New Roman"/>
          <w:bCs/>
          <w:sz w:val="24"/>
          <w:szCs w:val="24"/>
          <w:lang w:eastAsia="ru-RU"/>
        </w:rPr>
        <w:t>способность</w:t>
      </w:r>
      <w:r>
        <w:rPr>
          <w:rFonts w:ascii="Times New Roman" w:eastAsia="Times New Roman" w:hAnsi="Times New Roman" w:cs="Times New Roman"/>
          <w:bCs/>
          <w:sz w:val="24"/>
          <w:szCs w:val="24"/>
          <w:lang w:eastAsia="ru-RU"/>
        </w:rPr>
        <w:t>ю</w:t>
      </w:r>
      <w:r w:rsidRPr="00A8632B">
        <w:rPr>
          <w:rFonts w:ascii="Times New Roman" w:eastAsia="Times New Roman" w:hAnsi="Times New Roman" w:cs="Times New Roman"/>
          <w:bCs/>
          <w:sz w:val="24"/>
          <w:szCs w:val="24"/>
          <w:lang w:eastAsia="ru-RU"/>
        </w:rPr>
        <w:t xml:space="preserve"> базироваться на знании особенностей массовой информации, содержательной и структурно-композиционной специфики журналистских пуб</w:t>
      </w:r>
      <w:r>
        <w:rPr>
          <w:rFonts w:ascii="Times New Roman" w:eastAsia="Times New Roman" w:hAnsi="Times New Roman" w:cs="Times New Roman"/>
          <w:bCs/>
          <w:sz w:val="24"/>
          <w:szCs w:val="24"/>
          <w:lang w:eastAsia="ru-RU"/>
        </w:rPr>
        <w:t>ликаций, технологии их создания;</w:t>
      </w:r>
      <w:r w:rsidRPr="00A8632B">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владеть </w:t>
      </w:r>
      <w:r w:rsidRPr="00A8632B">
        <w:rPr>
          <w:rFonts w:ascii="Times New Roman" w:eastAsia="Times New Roman" w:hAnsi="Times New Roman" w:cs="Times New Roman"/>
          <w:bCs/>
          <w:sz w:val="24"/>
          <w:szCs w:val="24"/>
          <w:lang w:eastAsia="ru-RU"/>
        </w:rPr>
        <w:t xml:space="preserve">инновационные подходы при создании </w:t>
      </w:r>
      <w:proofErr w:type="spellStart"/>
      <w:r w:rsidRPr="00A8632B">
        <w:rPr>
          <w:rFonts w:ascii="Times New Roman" w:eastAsia="Times New Roman" w:hAnsi="Times New Roman" w:cs="Times New Roman"/>
          <w:bCs/>
          <w:sz w:val="24"/>
          <w:szCs w:val="24"/>
          <w:lang w:eastAsia="ru-RU"/>
        </w:rPr>
        <w:t>медиатекстов</w:t>
      </w:r>
      <w:proofErr w:type="spellEnd"/>
      <w:r>
        <w:rPr>
          <w:rFonts w:ascii="Times New Roman" w:eastAsia="Times New Roman" w:hAnsi="Times New Roman" w:cs="Times New Roman"/>
          <w:bCs/>
          <w:sz w:val="24"/>
          <w:szCs w:val="24"/>
          <w:lang w:eastAsia="ru-RU"/>
        </w:rPr>
        <w:t>.</w:t>
      </w:r>
    </w:p>
    <w:p w:rsidR="0060506E" w:rsidRDefault="0060506E" w:rsidP="0060506E">
      <w:pPr>
        <w:spacing w:after="0" w:line="360" w:lineRule="auto"/>
        <w:ind w:firstLine="708"/>
        <w:rPr>
          <w:rFonts w:ascii="Times New Roman" w:eastAsia="Times New Roman" w:hAnsi="Times New Roman" w:cs="Times New Roman"/>
          <w:bCs/>
          <w:sz w:val="24"/>
          <w:szCs w:val="24"/>
          <w:lang w:eastAsia="ru-RU"/>
        </w:rPr>
      </w:pPr>
    </w:p>
    <w:p w:rsidR="0060506E" w:rsidRDefault="0060506E" w:rsidP="0060506E">
      <w:pPr>
        <w:spacing w:after="0" w:line="360" w:lineRule="auto"/>
        <w:ind w:firstLine="708"/>
        <w:rPr>
          <w:rFonts w:ascii="Times New Roman" w:eastAsia="Times New Roman" w:hAnsi="Times New Roman" w:cs="Times New Roman"/>
          <w:bCs/>
          <w:sz w:val="24"/>
          <w:szCs w:val="24"/>
          <w:lang w:eastAsia="ru-RU"/>
        </w:rPr>
      </w:pPr>
    </w:p>
    <w:p w:rsidR="0060506E" w:rsidRPr="008E31AA" w:rsidRDefault="0060506E" w:rsidP="0060506E">
      <w:pPr>
        <w:spacing w:after="0" w:line="360" w:lineRule="auto"/>
        <w:jc w:val="center"/>
        <w:rPr>
          <w:rFonts w:ascii="Times New Roman" w:hAnsi="Times New Roman" w:cs="Times New Roman"/>
          <w:b/>
          <w:sz w:val="24"/>
        </w:rPr>
      </w:pPr>
      <w:r>
        <w:rPr>
          <w:rFonts w:ascii="Times New Roman" w:hAnsi="Times New Roman" w:cs="Times New Roman"/>
          <w:b/>
          <w:sz w:val="24"/>
        </w:rPr>
        <w:t>ПРОДЮСЕРСКОЕ МАСТЕРСТВО</w:t>
      </w:r>
    </w:p>
    <w:p w:rsidR="0060506E" w:rsidRDefault="0060506E" w:rsidP="0060506E">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CB7CB5" w:rsidRPr="00CB7CB5" w:rsidRDefault="00CB7CB5" w:rsidP="00CB7CB5">
      <w:pPr>
        <w:spacing w:after="0" w:line="360" w:lineRule="auto"/>
        <w:ind w:firstLine="708"/>
        <w:rPr>
          <w:rFonts w:ascii="Times New Roman" w:eastAsia="Times New Roman" w:hAnsi="Times New Roman" w:cs="Times New Roman"/>
          <w:bCs/>
          <w:sz w:val="24"/>
          <w:szCs w:val="24"/>
          <w:lang w:eastAsia="ru-RU"/>
        </w:rPr>
      </w:pPr>
      <w:r w:rsidRPr="00CB7CB5">
        <w:rPr>
          <w:rFonts w:ascii="Times New Roman" w:eastAsia="Times New Roman" w:hAnsi="Times New Roman" w:cs="Times New Roman"/>
          <w:bCs/>
          <w:sz w:val="24"/>
          <w:szCs w:val="24"/>
          <w:lang w:eastAsia="ru-RU"/>
        </w:rPr>
        <w:t xml:space="preserve">    Цели освоения учебной дисципл</w:t>
      </w:r>
      <w:r>
        <w:rPr>
          <w:rFonts w:ascii="Times New Roman" w:eastAsia="Times New Roman" w:hAnsi="Times New Roman" w:cs="Times New Roman"/>
          <w:bCs/>
          <w:sz w:val="24"/>
          <w:szCs w:val="24"/>
          <w:lang w:eastAsia="ru-RU"/>
        </w:rPr>
        <w:t>ины  «Продюсерское мастерство»:</w:t>
      </w:r>
      <w:r w:rsidRPr="00CB7CB5">
        <w:rPr>
          <w:rFonts w:ascii="Times New Roman" w:eastAsia="Times New Roman" w:hAnsi="Times New Roman" w:cs="Times New Roman"/>
          <w:bCs/>
          <w:sz w:val="24"/>
          <w:szCs w:val="24"/>
          <w:lang w:eastAsia="ru-RU"/>
        </w:rPr>
        <w:t xml:space="preserve"> </w:t>
      </w:r>
    </w:p>
    <w:p w:rsidR="00CB7CB5" w:rsidRPr="00CB7CB5" w:rsidRDefault="00CB7CB5" w:rsidP="00CB7CB5">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CB7CB5">
        <w:rPr>
          <w:rFonts w:ascii="Times New Roman" w:eastAsia="Times New Roman" w:hAnsi="Times New Roman" w:cs="Times New Roman"/>
          <w:bCs/>
          <w:sz w:val="24"/>
          <w:szCs w:val="24"/>
          <w:lang w:eastAsia="ru-RU"/>
        </w:rPr>
        <w:t>научить студентов  понимать цели и задачи продюсерской деятельности на всех этапах работы над проектом, различать различные методологические подходы к из</w:t>
      </w:r>
      <w:r>
        <w:rPr>
          <w:rFonts w:ascii="Times New Roman" w:eastAsia="Times New Roman" w:hAnsi="Times New Roman" w:cs="Times New Roman"/>
          <w:bCs/>
          <w:sz w:val="24"/>
          <w:szCs w:val="24"/>
          <w:lang w:eastAsia="ru-RU"/>
        </w:rPr>
        <w:t>учению зрительских предпочтений;</w:t>
      </w:r>
    </w:p>
    <w:p w:rsidR="00CB7CB5" w:rsidRPr="00CB7CB5" w:rsidRDefault="00CB7CB5" w:rsidP="00CB7CB5">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CB7CB5">
        <w:rPr>
          <w:rFonts w:ascii="Times New Roman" w:eastAsia="Times New Roman" w:hAnsi="Times New Roman" w:cs="Times New Roman"/>
          <w:bCs/>
          <w:sz w:val="24"/>
          <w:szCs w:val="24"/>
          <w:lang w:eastAsia="ru-RU"/>
        </w:rPr>
        <w:t>познакомить  с во</w:t>
      </w:r>
      <w:r>
        <w:rPr>
          <w:rFonts w:ascii="Times New Roman" w:eastAsia="Times New Roman" w:hAnsi="Times New Roman" w:cs="Times New Roman"/>
          <w:bCs/>
          <w:sz w:val="24"/>
          <w:szCs w:val="24"/>
          <w:lang w:eastAsia="ru-RU"/>
        </w:rPr>
        <w:t>зможными схемами финансирования;</w:t>
      </w:r>
      <w:r w:rsidRPr="00CB7CB5">
        <w:rPr>
          <w:rFonts w:ascii="Times New Roman" w:eastAsia="Times New Roman" w:hAnsi="Times New Roman" w:cs="Times New Roman"/>
          <w:bCs/>
          <w:sz w:val="24"/>
          <w:szCs w:val="24"/>
          <w:lang w:eastAsia="ru-RU"/>
        </w:rPr>
        <w:t xml:space="preserve"> </w:t>
      </w:r>
    </w:p>
    <w:p w:rsidR="00CB7CB5" w:rsidRPr="00CB7CB5" w:rsidRDefault="00CB7CB5" w:rsidP="00CB7CB5">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CB7CB5">
        <w:rPr>
          <w:rFonts w:ascii="Times New Roman" w:eastAsia="Times New Roman" w:hAnsi="Times New Roman" w:cs="Times New Roman"/>
          <w:bCs/>
          <w:sz w:val="24"/>
          <w:szCs w:val="24"/>
          <w:lang w:eastAsia="ru-RU"/>
        </w:rPr>
        <w:t xml:space="preserve">дать представление о юридических аспектах деятельности продюсера; </w:t>
      </w:r>
    </w:p>
    <w:p w:rsidR="00CB7CB5" w:rsidRPr="00CB7CB5" w:rsidRDefault="00CB7CB5" w:rsidP="00CB7CB5">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CB7CB5">
        <w:rPr>
          <w:rFonts w:ascii="Times New Roman" w:eastAsia="Times New Roman" w:hAnsi="Times New Roman" w:cs="Times New Roman"/>
          <w:bCs/>
          <w:sz w:val="24"/>
          <w:szCs w:val="24"/>
          <w:lang w:eastAsia="ru-RU"/>
        </w:rPr>
        <w:t>сформировать у студентов понимание основных аспектов организации произ</w:t>
      </w:r>
      <w:r>
        <w:rPr>
          <w:rFonts w:ascii="Times New Roman" w:eastAsia="Times New Roman" w:hAnsi="Times New Roman" w:cs="Times New Roman"/>
          <w:bCs/>
          <w:sz w:val="24"/>
          <w:szCs w:val="24"/>
          <w:lang w:eastAsia="ru-RU"/>
        </w:rPr>
        <w:t>водства в аудиовизуальной сфере;</w:t>
      </w:r>
      <w:r w:rsidRPr="00CB7CB5">
        <w:rPr>
          <w:rFonts w:ascii="Times New Roman" w:eastAsia="Times New Roman" w:hAnsi="Times New Roman" w:cs="Times New Roman"/>
          <w:bCs/>
          <w:sz w:val="24"/>
          <w:szCs w:val="24"/>
          <w:lang w:eastAsia="ru-RU"/>
        </w:rPr>
        <w:t xml:space="preserve"> </w:t>
      </w:r>
    </w:p>
    <w:p w:rsidR="00CB7CB5" w:rsidRPr="00CB7CB5" w:rsidRDefault="00CB7CB5" w:rsidP="00CB7CB5">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CB7CB5">
        <w:rPr>
          <w:rFonts w:ascii="Times New Roman" w:eastAsia="Times New Roman" w:hAnsi="Times New Roman" w:cs="Times New Roman"/>
          <w:bCs/>
          <w:sz w:val="24"/>
          <w:szCs w:val="24"/>
          <w:lang w:eastAsia="ru-RU"/>
        </w:rPr>
        <w:t xml:space="preserve">познакомить студентов с современным понятийно-терминологическим аппаратом, характеризующим процесс </w:t>
      </w:r>
      <w:proofErr w:type="spellStart"/>
      <w:r w:rsidRPr="00CB7CB5">
        <w:rPr>
          <w:rFonts w:ascii="Times New Roman" w:eastAsia="Times New Roman" w:hAnsi="Times New Roman" w:cs="Times New Roman"/>
          <w:bCs/>
          <w:sz w:val="24"/>
          <w:szCs w:val="24"/>
          <w:lang w:eastAsia="ru-RU"/>
        </w:rPr>
        <w:t>продюсирования</w:t>
      </w:r>
      <w:proofErr w:type="spellEnd"/>
      <w:r w:rsidRPr="00CB7CB5">
        <w:rPr>
          <w:rFonts w:ascii="Times New Roman" w:eastAsia="Times New Roman" w:hAnsi="Times New Roman" w:cs="Times New Roman"/>
          <w:bCs/>
          <w:sz w:val="24"/>
          <w:szCs w:val="24"/>
          <w:lang w:eastAsia="ru-RU"/>
        </w:rPr>
        <w:t xml:space="preserve">, принципах управления современными экранными технологиями. </w:t>
      </w:r>
    </w:p>
    <w:p w:rsidR="00CB7CB5" w:rsidRDefault="00CB7CB5" w:rsidP="00CB7CB5">
      <w:pPr>
        <w:spacing w:after="0" w:line="360" w:lineRule="auto"/>
        <w:ind w:firstLine="708"/>
        <w:rPr>
          <w:rFonts w:ascii="Times New Roman" w:eastAsia="Times New Roman" w:hAnsi="Times New Roman" w:cs="Times New Roman"/>
          <w:bCs/>
          <w:sz w:val="24"/>
          <w:szCs w:val="24"/>
          <w:lang w:eastAsia="ru-RU"/>
        </w:rPr>
      </w:pPr>
      <w:r w:rsidRPr="00CB7CB5">
        <w:rPr>
          <w:rFonts w:ascii="Times New Roman" w:eastAsia="Times New Roman" w:hAnsi="Times New Roman" w:cs="Times New Roman"/>
          <w:bCs/>
          <w:sz w:val="24"/>
          <w:szCs w:val="24"/>
          <w:lang w:eastAsia="ru-RU"/>
        </w:rPr>
        <w:t xml:space="preserve">Задачи курса: </w:t>
      </w:r>
    </w:p>
    <w:p w:rsidR="00CB7CB5" w:rsidRDefault="00CB7CB5" w:rsidP="00CB7CB5">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CB7CB5">
        <w:rPr>
          <w:rFonts w:ascii="Times New Roman" w:eastAsia="Times New Roman" w:hAnsi="Times New Roman" w:cs="Times New Roman"/>
          <w:bCs/>
          <w:sz w:val="24"/>
          <w:szCs w:val="24"/>
          <w:lang w:eastAsia="ru-RU"/>
        </w:rPr>
        <w:t xml:space="preserve">дать представление о специфике маркетинга и менеджмента в деятельности продюсера; осветить методики </w:t>
      </w:r>
      <w:proofErr w:type="spellStart"/>
      <w:r w:rsidRPr="00CB7CB5">
        <w:rPr>
          <w:rFonts w:ascii="Times New Roman" w:eastAsia="Times New Roman" w:hAnsi="Times New Roman" w:cs="Times New Roman"/>
          <w:bCs/>
          <w:sz w:val="24"/>
          <w:szCs w:val="24"/>
          <w:lang w:eastAsia="ru-RU"/>
        </w:rPr>
        <w:t>промоутерской</w:t>
      </w:r>
      <w:proofErr w:type="spellEnd"/>
      <w:r w:rsidRPr="00CB7CB5">
        <w:rPr>
          <w:rFonts w:ascii="Times New Roman" w:eastAsia="Times New Roman" w:hAnsi="Times New Roman" w:cs="Times New Roman"/>
          <w:bCs/>
          <w:sz w:val="24"/>
          <w:szCs w:val="24"/>
          <w:lang w:eastAsia="ru-RU"/>
        </w:rPr>
        <w:t xml:space="preserve"> деятельности и художественно-технического решения проекта; </w:t>
      </w:r>
    </w:p>
    <w:p w:rsidR="00CB7CB5" w:rsidRDefault="00CB7CB5" w:rsidP="00CB7CB5">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CB7CB5">
        <w:rPr>
          <w:rFonts w:ascii="Times New Roman" w:eastAsia="Times New Roman" w:hAnsi="Times New Roman" w:cs="Times New Roman"/>
          <w:bCs/>
          <w:sz w:val="24"/>
          <w:szCs w:val="24"/>
          <w:lang w:eastAsia="ru-RU"/>
        </w:rPr>
        <w:t xml:space="preserve">научить студентов экономически правильно оценивать процесс организации и управления проектами; </w:t>
      </w:r>
    </w:p>
    <w:p w:rsidR="00CB7CB5" w:rsidRDefault="00CB7CB5" w:rsidP="00CB7CB5">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CB7CB5">
        <w:rPr>
          <w:rFonts w:ascii="Times New Roman" w:eastAsia="Times New Roman" w:hAnsi="Times New Roman" w:cs="Times New Roman"/>
          <w:bCs/>
          <w:sz w:val="24"/>
          <w:szCs w:val="24"/>
          <w:lang w:eastAsia="ru-RU"/>
        </w:rPr>
        <w:t xml:space="preserve">дать студентам основы экспертного мышления в области оценки и выбора основных параметров проектов; </w:t>
      </w:r>
    </w:p>
    <w:p w:rsidR="00CB7CB5" w:rsidRDefault="00CB7CB5" w:rsidP="00CB7CB5">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CB7CB5">
        <w:rPr>
          <w:rFonts w:ascii="Times New Roman" w:eastAsia="Times New Roman" w:hAnsi="Times New Roman" w:cs="Times New Roman"/>
          <w:bCs/>
          <w:sz w:val="24"/>
          <w:szCs w:val="24"/>
          <w:lang w:eastAsia="ru-RU"/>
        </w:rPr>
        <w:t>на примере успешных проектов показать преимущества тех или иных технологий</w:t>
      </w:r>
      <w:r>
        <w:rPr>
          <w:rFonts w:ascii="Times New Roman" w:eastAsia="Times New Roman" w:hAnsi="Times New Roman" w:cs="Times New Roman"/>
          <w:bCs/>
          <w:sz w:val="24"/>
          <w:szCs w:val="24"/>
          <w:lang w:eastAsia="ru-RU"/>
        </w:rPr>
        <w:t>.</w:t>
      </w:r>
    </w:p>
    <w:p w:rsidR="00CB7CB5" w:rsidRDefault="00CB7CB5" w:rsidP="00CB7CB5">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CB7CB5" w:rsidRDefault="00CB7CB5" w:rsidP="00CB7CB5">
      <w:pPr>
        <w:spacing w:after="0" w:line="360" w:lineRule="auto"/>
        <w:ind w:firstLine="708"/>
        <w:rPr>
          <w:rFonts w:ascii="Times New Roman" w:eastAsia="Times New Roman" w:hAnsi="Times New Roman" w:cs="Times New Roman"/>
          <w:bCs/>
          <w:sz w:val="24"/>
          <w:szCs w:val="24"/>
          <w:lang w:eastAsia="ru-RU"/>
        </w:rPr>
      </w:pPr>
      <w:r w:rsidRPr="0060506E">
        <w:rPr>
          <w:rFonts w:ascii="Times New Roman" w:eastAsia="Times New Roman" w:hAnsi="Times New Roman" w:cs="Times New Roman"/>
          <w:bCs/>
          <w:sz w:val="24"/>
          <w:szCs w:val="24"/>
          <w:lang w:eastAsia="ru-RU"/>
        </w:rPr>
        <w:t xml:space="preserve">Учебная дисциплина </w:t>
      </w:r>
      <w:r w:rsidRPr="00CB7CB5">
        <w:rPr>
          <w:rFonts w:ascii="Times New Roman" w:eastAsia="Times New Roman" w:hAnsi="Times New Roman" w:cs="Times New Roman"/>
          <w:bCs/>
          <w:sz w:val="24"/>
          <w:szCs w:val="24"/>
          <w:lang w:eastAsia="ru-RU"/>
        </w:rPr>
        <w:t>«Продюсерское мастерство»</w:t>
      </w:r>
      <w:r w:rsidRPr="0060506E">
        <w:rPr>
          <w:rFonts w:ascii="Times New Roman" w:eastAsia="Times New Roman" w:hAnsi="Times New Roman" w:cs="Times New Roman"/>
          <w:bCs/>
          <w:sz w:val="24"/>
          <w:szCs w:val="24"/>
          <w:lang w:eastAsia="ru-RU"/>
        </w:rPr>
        <w:t xml:space="preserve"> входит в вариативную часть </w:t>
      </w:r>
      <w:r>
        <w:rPr>
          <w:rFonts w:ascii="Times New Roman" w:eastAsia="Times New Roman" w:hAnsi="Times New Roman" w:cs="Times New Roman"/>
          <w:bCs/>
          <w:sz w:val="24"/>
          <w:szCs w:val="24"/>
          <w:lang w:eastAsia="ru-RU"/>
        </w:rPr>
        <w:t xml:space="preserve">учебного плана </w:t>
      </w:r>
      <w:r w:rsidRPr="0060506E">
        <w:rPr>
          <w:rFonts w:ascii="Times New Roman" w:eastAsia="Times New Roman" w:hAnsi="Times New Roman" w:cs="Times New Roman"/>
          <w:bCs/>
          <w:sz w:val="24"/>
          <w:szCs w:val="24"/>
          <w:lang w:eastAsia="ru-RU"/>
        </w:rPr>
        <w:t>и является курсом по выбору.</w:t>
      </w:r>
    </w:p>
    <w:p w:rsidR="00CB7CB5" w:rsidRDefault="00CB7CB5" w:rsidP="00CB7CB5">
      <w:pPr>
        <w:spacing w:after="0" w:line="360" w:lineRule="auto"/>
        <w:ind w:firstLine="708"/>
        <w:rPr>
          <w:rFonts w:ascii="Times New Roman" w:eastAsia="Times New Roman" w:hAnsi="Times New Roman" w:cs="Times New Roman"/>
          <w:bCs/>
          <w:sz w:val="24"/>
          <w:szCs w:val="24"/>
          <w:lang w:eastAsia="ru-RU"/>
        </w:rPr>
      </w:pPr>
      <w:r w:rsidRPr="00CB7CB5">
        <w:rPr>
          <w:rFonts w:ascii="Times New Roman" w:eastAsia="Times New Roman" w:hAnsi="Times New Roman" w:cs="Times New Roman"/>
          <w:bCs/>
          <w:sz w:val="24"/>
          <w:szCs w:val="24"/>
          <w:lang w:eastAsia="ru-RU"/>
        </w:rPr>
        <w:lastRenderedPageBreak/>
        <w:t>Для изучения  данной дисциплины необходимы  знания, умения и навыки, формируемые предшествующими дисциплинами: «Экономика», «Основы журналистской деятельности», «Введение в специальность», «Правоведение», «Психология», «Профессиональная этика журналиста», «Основы рекламы и PR в СМИ».</w:t>
      </w:r>
    </w:p>
    <w:p w:rsidR="00CB7CB5" w:rsidRPr="00D91659" w:rsidRDefault="00CB7CB5" w:rsidP="00CB7CB5">
      <w:pPr>
        <w:spacing w:after="0" w:line="360" w:lineRule="auto"/>
        <w:ind w:firstLine="708"/>
        <w:rPr>
          <w:rFonts w:ascii="Times New Roman" w:eastAsia="Times New Roman" w:hAnsi="Times New Roman" w:cs="Times New Roman"/>
          <w:bCs/>
          <w:sz w:val="24"/>
          <w:szCs w:val="24"/>
          <w:lang w:eastAsia="ru-RU"/>
        </w:rPr>
      </w:pPr>
      <w:r w:rsidRPr="00F05A5D">
        <w:rPr>
          <w:rFonts w:ascii="Times New Roman" w:eastAsia="Times New Roman" w:hAnsi="Times New Roman" w:cs="Times New Roman"/>
          <w:b/>
          <w:bCs/>
          <w:sz w:val="24"/>
          <w:szCs w:val="24"/>
          <w:lang w:eastAsia="ru-RU"/>
        </w:rPr>
        <w:t>3. Требования к уровню освоения содержания дисциплины:</w:t>
      </w:r>
    </w:p>
    <w:p w:rsidR="00CB7CB5" w:rsidRDefault="00CB7CB5" w:rsidP="00CB7CB5">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 xml:space="preserve">Процесс изучения дисциплины направлен на формирование следующих компетенций: </w:t>
      </w:r>
      <w:r>
        <w:rPr>
          <w:rFonts w:ascii="Times New Roman" w:eastAsia="Times New Roman" w:hAnsi="Times New Roman" w:cs="Times New Roman"/>
          <w:bCs/>
          <w:sz w:val="24"/>
          <w:szCs w:val="24"/>
          <w:lang w:eastAsia="ru-RU"/>
        </w:rPr>
        <w:t>ОПК-1, ОПК-2, ОПК-11.</w:t>
      </w:r>
    </w:p>
    <w:p w:rsidR="00CB7CB5" w:rsidRDefault="00CB7CB5" w:rsidP="00CB7CB5">
      <w:pPr>
        <w:spacing w:after="0" w:line="360" w:lineRule="auto"/>
        <w:ind w:firstLine="708"/>
        <w:rPr>
          <w:rFonts w:ascii="Times New Roman" w:eastAsia="Times New Roman" w:hAnsi="Times New Roman" w:cs="Times New Roman"/>
          <w:bCs/>
          <w:sz w:val="24"/>
          <w:szCs w:val="24"/>
          <w:lang w:eastAsia="ru-RU"/>
        </w:rPr>
      </w:pPr>
      <w:r w:rsidRPr="00900C95">
        <w:rPr>
          <w:rFonts w:ascii="Times New Roman" w:eastAsia="Times New Roman" w:hAnsi="Times New Roman" w:cs="Times New Roman"/>
          <w:bCs/>
          <w:sz w:val="24"/>
          <w:szCs w:val="24"/>
          <w:lang w:eastAsia="ru-RU"/>
        </w:rPr>
        <w:t>В результате изучения дисциплины студент должен:</w:t>
      </w:r>
    </w:p>
    <w:p w:rsidR="00CB7CB5" w:rsidRDefault="00CB7CB5" w:rsidP="00CB7CB5">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знать</w:t>
      </w:r>
      <w:r>
        <w:rPr>
          <w:rFonts w:ascii="Times New Roman" w:eastAsia="Times New Roman" w:hAnsi="Times New Roman" w:cs="Times New Roman"/>
          <w:bCs/>
          <w:sz w:val="24"/>
          <w:szCs w:val="24"/>
          <w:lang w:eastAsia="ru-RU"/>
        </w:rPr>
        <w:t xml:space="preserve"> </w:t>
      </w:r>
      <w:r w:rsidRPr="00CB7CB5">
        <w:rPr>
          <w:rFonts w:ascii="Times New Roman" w:eastAsia="Times New Roman" w:hAnsi="Times New Roman" w:cs="Times New Roman"/>
          <w:bCs/>
          <w:sz w:val="24"/>
          <w:szCs w:val="24"/>
          <w:lang w:eastAsia="ru-RU"/>
        </w:rPr>
        <w:t>общественную миссию журналистики, функции СМИ, понимать смысл свободы и социальной ответственности журналистики и журналиста</w:t>
      </w:r>
      <w:r>
        <w:rPr>
          <w:rFonts w:ascii="Times New Roman" w:eastAsia="Times New Roman" w:hAnsi="Times New Roman" w:cs="Times New Roman"/>
          <w:bCs/>
          <w:sz w:val="24"/>
          <w:szCs w:val="24"/>
          <w:lang w:eastAsia="ru-RU"/>
        </w:rPr>
        <w:t>;</w:t>
      </w:r>
      <w:r w:rsidRPr="00CB7CB5">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о </w:t>
      </w:r>
      <w:r w:rsidRPr="00CB7CB5">
        <w:rPr>
          <w:rFonts w:ascii="Times New Roman" w:eastAsia="Times New Roman" w:hAnsi="Times New Roman" w:cs="Times New Roman"/>
          <w:bCs/>
          <w:sz w:val="24"/>
          <w:szCs w:val="24"/>
          <w:lang w:eastAsia="ru-RU"/>
        </w:rPr>
        <w:t xml:space="preserve">мировых тенденциях развития </w:t>
      </w:r>
      <w:proofErr w:type="spellStart"/>
      <w:r w:rsidRPr="00CB7CB5">
        <w:rPr>
          <w:rFonts w:ascii="Times New Roman" w:eastAsia="Times New Roman" w:hAnsi="Times New Roman" w:cs="Times New Roman"/>
          <w:bCs/>
          <w:sz w:val="24"/>
          <w:szCs w:val="24"/>
          <w:lang w:eastAsia="ru-RU"/>
        </w:rPr>
        <w:t>медиаотрасли</w:t>
      </w:r>
      <w:proofErr w:type="spellEnd"/>
      <w:r w:rsidRPr="00CB7CB5">
        <w:rPr>
          <w:rFonts w:ascii="Times New Roman" w:eastAsia="Times New Roman" w:hAnsi="Times New Roman" w:cs="Times New Roman"/>
          <w:bCs/>
          <w:sz w:val="24"/>
          <w:szCs w:val="24"/>
          <w:lang w:eastAsia="ru-RU"/>
        </w:rPr>
        <w:t xml:space="preserve">, знать базовые принципы формирования </w:t>
      </w:r>
      <w:proofErr w:type="spellStart"/>
      <w:r w:rsidRPr="00CB7CB5">
        <w:rPr>
          <w:rFonts w:ascii="Times New Roman" w:eastAsia="Times New Roman" w:hAnsi="Times New Roman" w:cs="Times New Roman"/>
          <w:bCs/>
          <w:sz w:val="24"/>
          <w:szCs w:val="24"/>
          <w:lang w:eastAsia="ru-RU"/>
        </w:rPr>
        <w:t>медиасистем</w:t>
      </w:r>
      <w:proofErr w:type="spellEnd"/>
      <w:r w:rsidRPr="00CB7CB5">
        <w:rPr>
          <w:rFonts w:ascii="Times New Roman" w:eastAsia="Times New Roman" w:hAnsi="Times New Roman" w:cs="Times New Roman"/>
          <w:bCs/>
          <w:sz w:val="24"/>
          <w:szCs w:val="24"/>
          <w:lang w:eastAsia="ru-RU"/>
        </w:rPr>
        <w:t xml:space="preserve">, специфику различных видов СМИ, особенности национальных </w:t>
      </w:r>
      <w:proofErr w:type="spellStart"/>
      <w:r w:rsidRPr="00CB7CB5">
        <w:rPr>
          <w:rFonts w:ascii="Times New Roman" w:eastAsia="Times New Roman" w:hAnsi="Times New Roman" w:cs="Times New Roman"/>
          <w:bCs/>
          <w:sz w:val="24"/>
          <w:szCs w:val="24"/>
          <w:lang w:eastAsia="ru-RU"/>
        </w:rPr>
        <w:t>медиамоделей</w:t>
      </w:r>
      <w:proofErr w:type="spellEnd"/>
      <w:r w:rsidRPr="00CB7CB5">
        <w:rPr>
          <w:rFonts w:ascii="Times New Roman" w:eastAsia="Times New Roman" w:hAnsi="Times New Roman" w:cs="Times New Roman"/>
          <w:bCs/>
          <w:sz w:val="24"/>
          <w:szCs w:val="24"/>
          <w:lang w:eastAsia="ru-RU"/>
        </w:rPr>
        <w:t xml:space="preserve"> и реалии функционирования российских СМИ, быть осведомленным в области важнейших инновационных практик в сфере </w:t>
      </w:r>
      <w:proofErr w:type="spellStart"/>
      <w:r w:rsidRPr="00CB7CB5">
        <w:rPr>
          <w:rFonts w:ascii="Times New Roman" w:eastAsia="Times New Roman" w:hAnsi="Times New Roman" w:cs="Times New Roman"/>
          <w:bCs/>
          <w:sz w:val="24"/>
          <w:szCs w:val="24"/>
          <w:lang w:eastAsia="ru-RU"/>
        </w:rPr>
        <w:t>массмедиа</w:t>
      </w:r>
      <w:proofErr w:type="spellEnd"/>
      <w:r>
        <w:rPr>
          <w:rFonts w:ascii="Times New Roman" w:eastAsia="Times New Roman" w:hAnsi="Times New Roman" w:cs="Times New Roman"/>
          <w:bCs/>
          <w:sz w:val="24"/>
          <w:szCs w:val="24"/>
          <w:lang w:eastAsia="ru-RU"/>
        </w:rPr>
        <w:t>;</w:t>
      </w:r>
      <w:r w:rsidR="00150737">
        <w:rPr>
          <w:rFonts w:ascii="Times New Roman" w:eastAsia="Times New Roman" w:hAnsi="Times New Roman" w:cs="Times New Roman"/>
          <w:bCs/>
          <w:sz w:val="24"/>
          <w:szCs w:val="24"/>
          <w:lang w:eastAsia="ru-RU"/>
        </w:rPr>
        <w:t xml:space="preserve"> </w:t>
      </w:r>
      <w:r w:rsidR="00150737" w:rsidRPr="00150737">
        <w:rPr>
          <w:rFonts w:ascii="Times New Roman" w:eastAsia="Times New Roman" w:hAnsi="Times New Roman" w:cs="Times New Roman"/>
          <w:bCs/>
          <w:sz w:val="24"/>
          <w:szCs w:val="24"/>
          <w:lang w:eastAsia="ru-RU"/>
        </w:rPr>
        <w:t xml:space="preserve">экономические регуляторы деятельности СМИ, знать базовые принципы формирования организационной структуры редакционного комплекса, функции сотрудников различного должностного статуса и углубленно круга обязанностей корреспондентского корпуса, знать технологию продвижения публикаций СМИ, основы </w:t>
      </w:r>
      <w:proofErr w:type="spellStart"/>
      <w:r w:rsidR="00150737" w:rsidRPr="00150737">
        <w:rPr>
          <w:rFonts w:ascii="Times New Roman" w:eastAsia="Times New Roman" w:hAnsi="Times New Roman" w:cs="Times New Roman"/>
          <w:bCs/>
          <w:sz w:val="24"/>
          <w:szCs w:val="24"/>
          <w:lang w:eastAsia="ru-RU"/>
        </w:rPr>
        <w:t>медиаменеджмента</w:t>
      </w:r>
      <w:proofErr w:type="spellEnd"/>
      <w:r w:rsidR="00150737">
        <w:rPr>
          <w:rFonts w:ascii="Times New Roman" w:eastAsia="Times New Roman" w:hAnsi="Times New Roman" w:cs="Times New Roman"/>
          <w:bCs/>
          <w:sz w:val="24"/>
          <w:szCs w:val="24"/>
          <w:lang w:eastAsia="ru-RU"/>
        </w:rPr>
        <w:t>;</w:t>
      </w:r>
    </w:p>
    <w:p w:rsidR="00CB7CB5" w:rsidRDefault="00CB7CB5" w:rsidP="00CB7CB5">
      <w:pPr>
        <w:spacing w:after="0"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уметь</w:t>
      </w:r>
      <w:r>
        <w:rPr>
          <w:rFonts w:ascii="Times New Roman" w:eastAsia="Times New Roman" w:hAnsi="Times New Roman" w:cs="Times New Roman"/>
          <w:bCs/>
          <w:sz w:val="24"/>
          <w:szCs w:val="24"/>
          <w:lang w:eastAsia="ru-RU"/>
        </w:rPr>
        <w:t xml:space="preserve"> </w:t>
      </w:r>
      <w:r w:rsidRPr="00CB7CB5">
        <w:rPr>
          <w:rFonts w:ascii="Times New Roman" w:eastAsia="Times New Roman" w:hAnsi="Times New Roman" w:cs="Times New Roman"/>
          <w:bCs/>
          <w:sz w:val="24"/>
          <w:szCs w:val="24"/>
          <w:lang w:eastAsia="ru-RU"/>
        </w:rPr>
        <w:t>осуществлять общественную миссию журналистики, эффективно реализовывать функции СМИ, понимать смысл свободы и социальной ответственности журналистики и журналиста и следовать этому в профессиональной деятельности</w:t>
      </w:r>
      <w:r>
        <w:rPr>
          <w:rFonts w:ascii="Times New Roman" w:eastAsia="Times New Roman" w:hAnsi="Times New Roman" w:cs="Times New Roman"/>
          <w:bCs/>
          <w:sz w:val="24"/>
          <w:szCs w:val="24"/>
          <w:lang w:eastAsia="ru-RU"/>
        </w:rPr>
        <w:t xml:space="preserve">; </w:t>
      </w:r>
      <w:r w:rsidRPr="00CB7CB5">
        <w:rPr>
          <w:rFonts w:ascii="Times New Roman" w:eastAsia="Times New Roman" w:hAnsi="Times New Roman" w:cs="Times New Roman"/>
          <w:bCs/>
          <w:sz w:val="24"/>
          <w:szCs w:val="24"/>
          <w:lang w:eastAsia="ru-RU"/>
        </w:rPr>
        <w:t xml:space="preserve">ориентироваться в мировых тенденциях развития </w:t>
      </w:r>
      <w:proofErr w:type="spellStart"/>
      <w:r w:rsidRPr="00CB7CB5">
        <w:rPr>
          <w:rFonts w:ascii="Times New Roman" w:eastAsia="Times New Roman" w:hAnsi="Times New Roman" w:cs="Times New Roman"/>
          <w:bCs/>
          <w:sz w:val="24"/>
          <w:szCs w:val="24"/>
          <w:lang w:eastAsia="ru-RU"/>
        </w:rPr>
        <w:t>медиаотрасли</w:t>
      </w:r>
      <w:proofErr w:type="spellEnd"/>
      <w:r w:rsidRPr="00CB7CB5">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базовых принципах</w:t>
      </w:r>
      <w:r w:rsidRPr="00CB7CB5">
        <w:rPr>
          <w:rFonts w:ascii="Times New Roman" w:eastAsia="Times New Roman" w:hAnsi="Times New Roman" w:cs="Times New Roman"/>
          <w:bCs/>
          <w:sz w:val="24"/>
          <w:szCs w:val="24"/>
          <w:lang w:eastAsia="ru-RU"/>
        </w:rPr>
        <w:t xml:space="preserve"> фор</w:t>
      </w:r>
      <w:r>
        <w:rPr>
          <w:rFonts w:ascii="Times New Roman" w:eastAsia="Times New Roman" w:hAnsi="Times New Roman" w:cs="Times New Roman"/>
          <w:bCs/>
          <w:sz w:val="24"/>
          <w:szCs w:val="24"/>
          <w:lang w:eastAsia="ru-RU"/>
        </w:rPr>
        <w:t xml:space="preserve">мирования </w:t>
      </w:r>
      <w:proofErr w:type="spellStart"/>
      <w:r>
        <w:rPr>
          <w:rFonts w:ascii="Times New Roman" w:eastAsia="Times New Roman" w:hAnsi="Times New Roman" w:cs="Times New Roman"/>
          <w:bCs/>
          <w:sz w:val="24"/>
          <w:szCs w:val="24"/>
          <w:lang w:eastAsia="ru-RU"/>
        </w:rPr>
        <w:t>медиасистем</w:t>
      </w:r>
      <w:proofErr w:type="spellEnd"/>
      <w:r>
        <w:rPr>
          <w:rFonts w:ascii="Times New Roman" w:eastAsia="Times New Roman" w:hAnsi="Times New Roman" w:cs="Times New Roman"/>
          <w:bCs/>
          <w:sz w:val="24"/>
          <w:szCs w:val="24"/>
          <w:lang w:eastAsia="ru-RU"/>
        </w:rPr>
        <w:t>, специфике</w:t>
      </w:r>
      <w:r w:rsidRPr="00CB7CB5">
        <w:rPr>
          <w:rFonts w:ascii="Times New Roman" w:eastAsia="Times New Roman" w:hAnsi="Times New Roman" w:cs="Times New Roman"/>
          <w:bCs/>
          <w:sz w:val="24"/>
          <w:szCs w:val="24"/>
          <w:lang w:eastAsia="ru-RU"/>
        </w:rPr>
        <w:t xml:space="preserve"> р</w:t>
      </w:r>
      <w:r>
        <w:rPr>
          <w:rFonts w:ascii="Times New Roman" w:eastAsia="Times New Roman" w:hAnsi="Times New Roman" w:cs="Times New Roman"/>
          <w:bCs/>
          <w:sz w:val="24"/>
          <w:szCs w:val="24"/>
          <w:lang w:eastAsia="ru-RU"/>
        </w:rPr>
        <w:t xml:space="preserve">азличных видов СМИ, особенностях </w:t>
      </w:r>
      <w:r w:rsidRPr="00CB7CB5">
        <w:rPr>
          <w:rFonts w:ascii="Times New Roman" w:eastAsia="Times New Roman" w:hAnsi="Times New Roman" w:cs="Times New Roman"/>
          <w:bCs/>
          <w:sz w:val="24"/>
          <w:szCs w:val="24"/>
          <w:lang w:eastAsia="ru-RU"/>
        </w:rPr>
        <w:t>на</w:t>
      </w:r>
      <w:r>
        <w:rPr>
          <w:rFonts w:ascii="Times New Roman" w:eastAsia="Times New Roman" w:hAnsi="Times New Roman" w:cs="Times New Roman"/>
          <w:bCs/>
          <w:sz w:val="24"/>
          <w:szCs w:val="24"/>
          <w:lang w:eastAsia="ru-RU"/>
        </w:rPr>
        <w:t xml:space="preserve">циональных </w:t>
      </w:r>
      <w:proofErr w:type="spellStart"/>
      <w:r>
        <w:rPr>
          <w:rFonts w:ascii="Times New Roman" w:eastAsia="Times New Roman" w:hAnsi="Times New Roman" w:cs="Times New Roman"/>
          <w:bCs/>
          <w:sz w:val="24"/>
          <w:szCs w:val="24"/>
          <w:lang w:eastAsia="ru-RU"/>
        </w:rPr>
        <w:t>медиамоделей</w:t>
      </w:r>
      <w:proofErr w:type="spellEnd"/>
      <w:r>
        <w:rPr>
          <w:rFonts w:ascii="Times New Roman" w:eastAsia="Times New Roman" w:hAnsi="Times New Roman" w:cs="Times New Roman"/>
          <w:bCs/>
          <w:sz w:val="24"/>
          <w:szCs w:val="24"/>
          <w:lang w:eastAsia="ru-RU"/>
        </w:rPr>
        <w:t xml:space="preserve"> и реалиях</w:t>
      </w:r>
      <w:r w:rsidRPr="00CB7CB5">
        <w:rPr>
          <w:rFonts w:ascii="Times New Roman" w:eastAsia="Times New Roman" w:hAnsi="Times New Roman" w:cs="Times New Roman"/>
          <w:bCs/>
          <w:sz w:val="24"/>
          <w:szCs w:val="24"/>
          <w:lang w:eastAsia="ru-RU"/>
        </w:rPr>
        <w:t xml:space="preserve"> функционирования российских СМИ, </w:t>
      </w:r>
      <w:r w:rsidR="00150737">
        <w:rPr>
          <w:rFonts w:ascii="Times New Roman" w:eastAsia="Times New Roman" w:hAnsi="Times New Roman" w:cs="Times New Roman"/>
          <w:bCs/>
          <w:sz w:val="24"/>
          <w:szCs w:val="24"/>
          <w:lang w:eastAsia="ru-RU"/>
        </w:rPr>
        <w:t>уметь использовать важнейшие инновационные</w:t>
      </w:r>
      <w:r w:rsidRPr="00CB7CB5">
        <w:rPr>
          <w:rFonts w:ascii="Times New Roman" w:eastAsia="Times New Roman" w:hAnsi="Times New Roman" w:cs="Times New Roman"/>
          <w:bCs/>
          <w:sz w:val="24"/>
          <w:szCs w:val="24"/>
          <w:lang w:eastAsia="ru-RU"/>
        </w:rPr>
        <w:t xml:space="preserve"> практик</w:t>
      </w:r>
      <w:r w:rsidR="00150737">
        <w:rPr>
          <w:rFonts w:ascii="Times New Roman" w:eastAsia="Times New Roman" w:hAnsi="Times New Roman" w:cs="Times New Roman"/>
          <w:bCs/>
          <w:sz w:val="24"/>
          <w:szCs w:val="24"/>
          <w:lang w:eastAsia="ru-RU"/>
        </w:rPr>
        <w:t>и</w:t>
      </w:r>
      <w:r w:rsidRPr="00CB7CB5">
        <w:rPr>
          <w:rFonts w:ascii="Times New Roman" w:eastAsia="Times New Roman" w:hAnsi="Times New Roman" w:cs="Times New Roman"/>
          <w:bCs/>
          <w:sz w:val="24"/>
          <w:szCs w:val="24"/>
          <w:lang w:eastAsia="ru-RU"/>
        </w:rPr>
        <w:t xml:space="preserve"> в сфере </w:t>
      </w:r>
      <w:proofErr w:type="spellStart"/>
      <w:r w:rsidRPr="00CB7CB5">
        <w:rPr>
          <w:rFonts w:ascii="Times New Roman" w:eastAsia="Times New Roman" w:hAnsi="Times New Roman" w:cs="Times New Roman"/>
          <w:bCs/>
          <w:sz w:val="24"/>
          <w:szCs w:val="24"/>
          <w:lang w:eastAsia="ru-RU"/>
        </w:rPr>
        <w:t>массмедиа</w:t>
      </w:r>
      <w:proofErr w:type="spellEnd"/>
      <w:r w:rsidR="00150737">
        <w:rPr>
          <w:rFonts w:ascii="Times New Roman" w:eastAsia="Times New Roman" w:hAnsi="Times New Roman" w:cs="Times New Roman"/>
          <w:bCs/>
          <w:sz w:val="24"/>
          <w:szCs w:val="24"/>
          <w:lang w:eastAsia="ru-RU"/>
        </w:rPr>
        <w:t xml:space="preserve">; </w:t>
      </w:r>
      <w:r w:rsidR="00150737" w:rsidRPr="00150737">
        <w:rPr>
          <w:rFonts w:ascii="Times New Roman" w:eastAsia="Times New Roman" w:hAnsi="Times New Roman" w:cs="Times New Roman"/>
          <w:bCs/>
          <w:sz w:val="24"/>
          <w:szCs w:val="24"/>
          <w:lang w:eastAsia="ru-RU"/>
        </w:rPr>
        <w:t>учитывать в профессиональной деятельности экономические регуляторы деятельности СМИ, базовые принципы формирования организационной структуры редакционного комплекса, функции сотрудников различного должностного статуса и круга обязанно</w:t>
      </w:r>
      <w:r w:rsidR="00150737">
        <w:rPr>
          <w:rFonts w:ascii="Times New Roman" w:eastAsia="Times New Roman" w:hAnsi="Times New Roman" w:cs="Times New Roman"/>
          <w:bCs/>
          <w:sz w:val="24"/>
          <w:szCs w:val="24"/>
          <w:lang w:eastAsia="ru-RU"/>
        </w:rPr>
        <w:t>стей корреспондентского корпуса;</w:t>
      </w:r>
      <w:r w:rsidR="00150737" w:rsidRPr="00150737">
        <w:rPr>
          <w:rFonts w:ascii="Times New Roman" w:eastAsia="Times New Roman" w:hAnsi="Times New Roman" w:cs="Times New Roman"/>
          <w:bCs/>
          <w:sz w:val="24"/>
          <w:szCs w:val="24"/>
          <w:lang w:eastAsia="ru-RU"/>
        </w:rPr>
        <w:t xml:space="preserve"> </w:t>
      </w:r>
      <w:r w:rsidR="00150737">
        <w:rPr>
          <w:rFonts w:ascii="Times New Roman" w:eastAsia="Times New Roman" w:hAnsi="Times New Roman" w:cs="Times New Roman"/>
          <w:bCs/>
          <w:sz w:val="24"/>
          <w:szCs w:val="24"/>
          <w:lang w:eastAsia="ru-RU"/>
        </w:rPr>
        <w:t>уметь использовать технологии</w:t>
      </w:r>
      <w:r w:rsidR="00150737" w:rsidRPr="00150737">
        <w:rPr>
          <w:rFonts w:ascii="Times New Roman" w:eastAsia="Times New Roman" w:hAnsi="Times New Roman" w:cs="Times New Roman"/>
          <w:bCs/>
          <w:sz w:val="24"/>
          <w:szCs w:val="24"/>
          <w:lang w:eastAsia="ru-RU"/>
        </w:rPr>
        <w:t xml:space="preserve"> пр</w:t>
      </w:r>
      <w:r w:rsidR="00150737">
        <w:rPr>
          <w:rFonts w:ascii="Times New Roman" w:eastAsia="Times New Roman" w:hAnsi="Times New Roman" w:cs="Times New Roman"/>
          <w:bCs/>
          <w:sz w:val="24"/>
          <w:szCs w:val="24"/>
          <w:lang w:eastAsia="ru-RU"/>
        </w:rPr>
        <w:t>одвижения публикаций СМИ, основы</w:t>
      </w:r>
      <w:r w:rsidR="00150737" w:rsidRPr="00150737">
        <w:rPr>
          <w:rFonts w:ascii="Times New Roman" w:eastAsia="Times New Roman" w:hAnsi="Times New Roman" w:cs="Times New Roman"/>
          <w:bCs/>
          <w:sz w:val="24"/>
          <w:szCs w:val="24"/>
          <w:lang w:eastAsia="ru-RU"/>
        </w:rPr>
        <w:t xml:space="preserve"> </w:t>
      </w:r>
      <w:proofErr w:type="spellStart"/>
      <w:r w:rsidR="00150737" w:rsidRPr="00150737">
        <w:rPr>
          <w:rFonts w:ascii="Times New Roman" w:eastAsia="Times New Roman" w:hAnsi="Times New Roman" w:cs="Times New Roman"/>
          <w:bCs/>
          <w:sz w:val="24"/>
          <w:szCs w:val="24"/>
          <w:lang w:eastAsia="ru-RU"/>
        </w:rPr>
        <w:t>медиаменеджмента</w:t>
      </w:r>
      <w:proofErr w:type="spellEnd"/>
      <w:r w:rsidR="00150737">
        <w:rPr>
          <w:rFonts w:ascii="Times New Roman" w:eastAsia="Times New Roman" w:hAnsi="Times New Roman" w:cs="Times New Roman"/>
          <w:bCs/>
          <w:sz w:val="24"/>
          <w:szCs w:val="24"/>
          <w:lang w:eastAsia="ru-RU"/>
        </w:rPr>
        <w:t>;</w:t>
      </w:r>
    </w:p>
    <w:p w:rsidR="00150737" w:rsidRDefault="00CB7CB5" w:rsidP="00150737">
      <w:pPr>
        <w:spacing w:line="360" w:lineRule="auto"/>
        <w:ind w:firstLine="708"/>
        <w:rPr>
          <w:rFonts w:ascii="Times New Roman" w:eastAsia="Times New Roman" w:hAnsi="Times New Roman" w:cs="Times New Roman"/>
          <w:bCs/>
          <w:sz w:val="24"/>
          <w:szCs w:val="24"/>
          <w:lang w:eastAsia="ru-RU"/>
        </w:rPr>
      </w:pPr>
      <w:r w:rsidRPr="00B733EB">
        <w:rPr>
          <w:rFonts w:ascii="Times New Roman" w:eastAsia="Times New Roman" w:hAnsi="Times New Roman" w:cs="Times New Roman"/>
          <w:b/>
          <w:bCs/>
          <w:sz w:val="24"/>
          <w:szCs w:val="24"/>
          <w:lang w:eastAsia="ru-RU"/>
        </w:rPr>
        <w:t>владеть</w:t>
      </w:r>
      <w:r>
        <w:rPr>
          <w:rFonts w:ascii="Times New Roman" w:eastAsia="Times New Roman" w:hAnsi="Times New Roman" w:cs="Times New Roman"/>
          <w:bCs/>
          <w:sz w:val="24"/>
          <w:szCs w:val="24"/>
          <w:lang w:eastAsia="ru-RU"/>
        </w:rPr>
        <w:t xml:space="preserve"> </w:t>
      </w:r>
      <w:r w:rsidRPr="00CB7CB5">
        <w:rPr>
          <w:rFonts w:ascii="Times New Roman" w:eastAsia="Times New Roman" w:hAnsi="Times New Roman" w:cs="Times New Roman"/>
          <w:bCs/>
          <w:sz w:val="24"/>
          <w:szCs w:val="24"/>
          <w:lang w:eastAsia="ru-RU"/>
        </w:rPr>
        <w:t>способность</w:t>
      </w:r>
      <w:r>
        <w:rPr>
          <w:rFonts w:ascii="Times New Roman" w:eastAsia="Times New Roman" w:hAnsi="Times New Roman" w:cs="Times New Roman"/>
          <w:bCs/>
          <w:sz w:val="24"/>
          <w:szCs w:val="24"/>
          <w:lang w:eastAsia="ru-RU"/>
        </w:rPr>
        <w:t>ю</w:t>
      </w:r>
      <w:r w:rsidRPr="00CB7CB5">
        <w:rPr>
          <w:rFonts w:ascii="Times New Roman" w:eastAsia="Times New Roman" w:hAnsi="Times New Roman" w:cs="Times New Roman"/>
          <w:bCs/>
          <w:sz w:val="24"/>
          <w:szCs w:val="24"/>
          <w:lang w:eastAsia="ru-RU"/>
        </w:rPr>
        <w:t xml:space="preserve"> осуществлять общественную миссию журналистики, эффективно реализовывать функции СМИ, понимать смысл свободы и социальной ответственности журналистики и журналиста и следовать этому в профессиональной деятельности</w:t>
      </w:r>
      <w:r>
        <w:rPr>
          <w:rFonts w:ascii="Times New Roman" w:eastAsia="Times New Roman" w:hAnsi="Times New Roman" w:cs="Times New Roman"/>
          <w:bCs/>
          <w:sz w:val="24"/>
          <w:szCs w:val="24"/>
          <w:lang w:eastAsia="ru-RU"/>
        </w:rPr>
        <w:t>;</w:t>
      </w:r>
      <w:r w:rsidR="00150737">
        <w:rPr>
          <w:rFonts w:ascii="Times New Roman" w:eastAsia="Times New Roman" w:hAnsi="Times New Roman" w:cs="Times New Roman"/>
          <w:bCs/>
          <w:sz w:val="24"/>
          <w:szCs w:val="24"/>
          <w:lang w:eastAsia="ru-RU"/>
        </w:rPr>
        <w:t xml:space="preserve"> </w:t>
      </w:r>
      <w:r w:rsidR="00150737" w:rsidRPr="00150737">
        <w:rPr>
          <w:rFonts w:ascii="Times New Roman" w:eastAsia="Times New Roman" w:hAnsi="Times New Roman" w:cs="Times New Roman"/>
          <w:bCs/>
          <w:sz w:val="24"/>
          <w:szCs w:val="24"/>
          <w:lang w:eastAsia="ru-RU"/>
        </w:rPr>
        <w:t>способность</w:t>
      </w:r>
      <w:r w:rsidR="00150737">
        <w:rPr>
          <w:rFonts w:ascii="Times New Roman" w:eastAsia="Times New Roman" w:hAnsi="Times New Roman" w:cs="Times New Roman"/>
          <w:bCs/>
          <w:sz w:val="24"/>
          <w:szCs w:val="24"/>
          <w:lang w:eastAsia="ru-RU"/>
        </w:rPr>
        <w:t>ю</w:t>
      </w:r>
      <w:r w:rsidR="00150737" w:rsidRPr="00150737">
        <w:rPr>
          <w:rFonts w:ascii="Times New Roman" w:eastAsia="Times New Roman" w:hAnsi="Times New Roman" w:cs="Times New Roman"/>
          <w:bCs/>
          <w:sz w:val="24"/>
          <w:szCs w:val="24"/>
          <w:lang w:eastAsia="ru-RU"/>
        </w:rPr>
        <w:t xml:space="preserve"> ориентироваться в мировых тенденциях развития </w:t>
      </w:r>
      <w:proofErr w:type="spellStart"/>
      <w:r w:rsidR="00150737" w:rsidRPr="00150737">
        <w:rPr>
          <w:rFonts w:ascii="Times New Roman" w:eastAsia="Times New Roman" w:hAnsi="Times New Roman" w:cs="Times New Roman"/>
          <w:bCs/>
          <w:sz w:val="24"/>
          <w:szCs w:val="24"/>
          <w:lang w:eastAsia="ru-RU"/>
        </w:rPr>
        <w:lastRenderedPageBreak/>
        <w:t>медиаотрасли</w:t>
      </w:r>
      <w:proofErr w:type="spellEnd"/>
      <w:r w:rsidR="00150737" w:rsidRPr="00150737">
        <w:rPr>
          <w:rFonts w:ascii="Times New Roman" w:eastAsia="Times New Roman" w:hAnsi="Times New Roman" w:cs="Times New Roman"/>
          <w:bCs/>
          <w:sz w:val="24"/>
          <w:szCs w:val="24"/>
          <w:lang w:eastAsia="ru-RU"/>
        </w:rPr>
        <w:t xml:space="preserve">, базовых принципах формирования </w:t>
      </w:r>
      <w:proofErr w:type="spellStart"/>
      <w:r w:rsidR="00150737" w:rsidRPr="00150737">
        <w:rPr>
          <w:rFonts w:ascii="Times New Roman" w:eastAsia="Times New Roman" w:hAnsi="Times New Roman" w:cs="Times New Roman"/>
          <w:bCs/>
          <w:sz w:val="24"/>
          <w:szCs w:val="24"/>
          <w:lang w:eastAsia="ru-RU"/>
        </w:rPr>
        <w:t>медиасистем</w:t>
      </w:r>
      <w:proofErr w:type="spellEnd"/>
      <w:r w:rsidR="00150737" w:rsidRPr="00150737">
        <w:rPr>
          <w:rFonts w:ascii="Times New Roman" w:eastAsia="Times New Roman" w:hAnsi="Times New Roman" w:cs="Times New Roman"/>
          <w:bCs/>
          <w:sz w:val="24"/>
          <w:szCs w:val="24"/>
          <w:lang w:eastAsia="ru-RU"/>
        </w:rPr>
        <w:t xml:space="preserve">, специфике различных видов СМИ, особенностях национальных </w:t>
      </w:r>
      <w:proofErr w:type="spellStart"/>
      <w:r w:rsidR="00150737" w:rsidRPr="00150737">
        <w:rPr>
          <w:rFonts w:ascii="Times New Roman" w:eastAsia="Times New Roman" w:hAnsi="Times New Roman" w:cs="Times New Roman"/>
          <w:bCs/>
          <w:sz w:val="24"/>
          <w:szCs w:val="24"/>
          <w:lang w:eastAsia="ru-RU"/>
        </w:rPr>
        <w:t>медиамоделей</w:t>
      </w:r>
      <w:proofErr w:type="spellEnd"/>
      <w:r w:rsidR="00150737" w:rsidRPr="00150737">
        <w:rPr>
          <w:rFonts w:ascii="Times New Roman" w:eastAsia="Times New Roman" w:hAnsi="Times New Roman" w:cs="Times New Roman"/>
          <w:bCs/>
          <w:sz w:val="24"/>
          <w:szCs w:val="24"/>
          <w:lang w:eastAsia="ru-RU"/>
        </w:rPr>
        <w:t xml:space="preserve"> и реалиях функционирования российских СМИ, </w:t>
      </w:r>
      <w:r w:rsidR="00150737">
        <w:rPr>
          <w:rFonts w:ascii="Times New Roman" w:eastAsia="Times New Roman" w:hAnsi="Times New Roman" w:cs="Times New Roman"/>
          <w:bCs/>
          <w:sz w:val="24"/>
          <w:szCs w:val="24"/>
          <w:lang w:eastAsia="ru-RU"/>
        </w:rPr>
        <w:t>владеть важнейшими инновационными практиками</w:t>
      </w:r>
      <w:r w:rsidR="00150737" w:rsidRPr="00150737">
        <w:rPr>
          <w:rFonts w:ascii="Times New Roman" w:eastAsia="Times New Roman" w:hAnsi="Times New Roman" w:cs="Times New Roman"/>
          <w:bCs/>
          <w:sz w:val="24"/>
          <w:szCs w:val="24"/>
          <w:lang w:eastAsia="ru-RU"/>
        </w:rPr>
        <w:t xml:space="preserve"> в сфере </w:t>
      </w:r>
      <w:proofErr w:type="spellStart"/>
      <w:r w:rsidR="00150737" w:rsidRPr="00150737">
        <w:rPr>
          <w:rFonts w:ascii="Times New Roman" w:eastAsia="Times New Roman" w:hAnsi="Times New Roman" w:cs="Times New Roman"/>
          <w:bCs/>
          <w:sz w:val="24"/>
          <w:szCs w:val="24"/>
          <w:lang w:eastAsia="ru-RU"/>
        </w:rPr>
        <w:t>массмедиа</w:t>
      </w:r>
      <w:proofErr w:type="spellEnd"/>
      <w:r w:rsidR="00150737" w:rsidRPr="00150737">
        <w:rPr>
          <w:rFonts w:ascii="Times New Roman" w:eastAsia="Times New Roman" w:hAnsi="Times New Roman" w:cs="Times New Roman"/>
          <w:bCs/>
          <w:sz w:val="24"/>
          <w:szCs w:val="24"/>
          <w:lang w:eastAsia="ru-RU"/>
        </w:rPr>
        <w:t>;</w:t>
      </w:r>
      <w:r w:rsidR="00150737">
        <w:rPr>
          <w:rFonts w:ascii="Times New Roman" w:eastAsia="Times New Roman" w:hAnsi="Times New Roman" w:cs="Times New Roman"/>
          <w:bCs/>
          <w:sz w:val="24"/>
          <w:szCs w:val="24"/>
          <w:lang w:eastAsia="ru-RU"/>
        </w:rPr>
        <w:t xml:space="preserve"> </w:t>
      </w:r>
      <w:r w:rsidR="00150737" w:rsidRPr="00150737">
        <w:rPr>
          <w:rFonts w:ascii="Times New Roman" w:eastAsia="Times New Roman" w:hAnsi="Times New Roman" w:cs="Times New Roman"/>
          <w:bCs/>
          <w:sz w:val="24"/>
          <w:szCs w:val="24"/>
          <w:lang w:eastAsia="ru-RU"/>
        </w:rPr>
        <w:t>способность</w:t>
      </w:r>
      <w:r w:rsidR="00150737">
        <w:rPr>
          <w:rFonts w:ascii="Times New Roman" w:eastAsia="Times New Roman" w:hAnsi="Times New Roman" w:cs="Times New Roman"/>
          <w:bCs/>
          <w:sz w:val="24"/>
          <w:szCs w:val="24"/>
          <w:lang w:eastAsia="ru-RU"/>
        </w:rPr>
        <w:t>ю</w:t>
      </w:r>
      <w:r w:rsidR="00150737" w:rsidRPr="00150737">
        <w:rPr>
          <w:rFonts w:ascii="Times New Roman" w:eastAsia="Times New Roman" w:hAnsi="Times New Roman" w:cs="Times New Roman"/>
          <w:bCs/>
          <w:sz w:val="24"/>
          <w:szCs w:val="24"/>
          <w:lang w:eastAsia="ru-RU"/>
        </w:rPr>
        <w:t xml:space="preserve"> учитывать в профессиональной деятельности экономические рег</w:t>
      </w:r>
      <w:r w:rsidR="00150737">
        <w:rPr>
          <w:rFonts w:ascii="Times New Roman" w:eastAsia="Times New Roman" w:hAnsi="Times New Roman" w:cs="Times New Roman"/>
          <w:bCs/>
          <w:sz w:val="24"/>
          <w:szCs w:val="24"/>
          <w:lang w:eastAsia="ru-RU"/>
        </w:rPr>
        <w:t xml:space="preserve">уляторы деятельности СМИ, </w:t>
      </w:r>
      <w:r w:rsidR="00150737" w:rsidRPr="00150737">
        <w:rPr>
          <w:rFonts w:ascii="Times New Roman" w:eastAsia="Times New Roman" w:hAnsi="Times New Roman" w:cs="Times New Roman"/>
          <w:bCs/>
          <w:sz w:val="24"/>
          <w:szCs w:val="24"/>
          <w:lang w:eastAsia="ru-RU"/>
        </w:rPr>
        <w:t>базовые принципы формирования организационной структуры редакционного комплекса, функции сотрудников различного должностного статуса и углубленно круга обязанно</w:t>
      </w:r>
      <w:r w:rsidR="00150737">
        <w:rPr>
          <w:rFonts w:ascii="Times New Roman" w:eastAsia="Times New Roman" w:hAnsi="Times New Roman" w:cs="Times New Roman"/>
          <w:bCs/>
          <w:sz w:val="24"/>
          <w:szCs w:val="24"/>
          <w:lang w:eastAsia="ru-RU"/>
        </w:rPr>
        <w:t>стей корреспондентского корпуса; владеть технологиями</w:t>
      </w:r>
      <w:r w:rsidR="00150737" w:rsidRPr="00150737">
        <w:rPr>
          <w:rFonts w:ascii="Times New Roman" w:eastAsia="Times New Roman" w:hAnsi="Times New Roman" w:cs="Times New Roman"/>
          <w:bCs/>
          <w:sz w:val="24"/>
          <w:szCs w:val="24"/>
          <w:lang w:eastAsia="ru-RU"/>
        </w:rPr>
        <w:t xml:space="preserve"> пр</w:t>
      </w:r>
      <w:r w:rsidR="00150737">
        <w:rPr>
          <w:rFonts w:ascii="Times New Roman" w:eastAsia="Times New Roman" w:hAnsi="Times New Roman" w:cs="Times New Roman"/>
          <w:bCs/>
          <w:sz w:val="24"/>
          <w:szCs w:val="24"/>
          <w:lang w:eastAsia="ru-RU"/>
        </w:rPr>
        <w:t>одвижения публикаций СМИ, основами</w:t>
      </w:r>
      <w:r w:rsidR="00150737" w:rsidRPr="00150737">
        <w:rPr>
          <w:rFonts w:ascii="Times New Roman" w:eastAsia="Times New Roman" w:hAnsi="Times New Roman" w:cs="Times New Roman"/>
          <w:bCs/>
          <w:sz w:val="24"/>
          <w:szCs w:val="24"/>
          <w:lang w:eastAsia="ru-RU"/>
        </w:rPr>
        <w:t xml:space="preserve"> </w:t>
      </w:r>
      <w:proofErr w:type="spellStart"/>
      <w:r w:rsidR="00150737" w:rsidRPr="00150737">
        <w:rPr>
          <w:rFonts w:ascii="Times New Roman" w:eastAsia="Times New Roman" w:hAnsi="Times New Roman" w:cs="Times New Roman"/>
          <w:bCs/>
          <w:sz w:val="24"/>
          <w:szCs w:val="24"/>
          <w:lang w:eastAsia="ru-RU"/>
        </w:rPr>
        <w:t>медиаменеджмента</w:t>
      </w:r>
      <w:proofErr w:type="spellEnd"/>
      <w:r w:rsidR="00150737">
        <w:rPr>
          <w:rFonts w:ascii="Times New Roman" w:eastAsia="Times New Roman" w:hAnsi="Times New Roman" w:cs="Times New Roman"/>
          <w:bCs/>
          <w:sz w:val="24"/>
          <w:szCs w:val="24"/>
          <w:lang w:eastAsia="ru-RU"/>
        </w:rPr>
        <w:t>.</w:t>
      </w:r>
    </w:p>
    <w:p w:rsidR="00B733EB" w:rsidRDefault="00B733EB" w:rsidP="00150737">
      <w:pPr>
        <w:spacing w:line="360" w:lineRule="auto"/>
        <w:ind w:firstLine="708"/>
        <w:rPr>
          <w:rFonts w:ascii="Times New Roman" w:eastAsia="Times New Roman" w:hAnsi="Times New Roman" w:cs="Times New Roman"/>
          <w:bCs/>
          <w:sz w:val="24"/>
          <w:szCs w:val="24"/>
          <w:lang w:eastAsia="ru-RU"/>
        </w:rPr>
      </w:pPr>
    </w:p>
    <w:p w:rsidR="00150737" w:rsidRPr="008E31AA" w:rsidRDefault="00150737" w:rsidP="00150737">
      <w:pPr>
        <w:spacing w:after="0" w:line="360" w:lineRule="auto"/>
        <w:jc w:val="center"/>
        <w:rPr>
          <w:rFonts w:ascii="Times New Roman" w:hAnsi="Times New Roman" w:cs="Times New Roman"/>
          <w:b/>
          <w:sz w:val="24"/>
        </w:rPr>
      </w:pPr>
      <w:r>
        <w:rPr>
          <w:rFonts w:ascii="Times New Roman" w:hAnsi="Times New Roman" w:cs="Times New Roman"/>
          <w:b/>
          <w:sz w:val="24"/>
        </w:rPr>
        <w:t>ЖУРНАЛИСТСКОЕ СОПРОВОЖДЕНИЕ В ЛОББИРОВАНИИ</w:t>
      </w:r>
    </w:p>
    <w:p w:rsidR="00150737" w:rsidRDefault="00150737" w:rsidP="00150737">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C60FB1" w:rsidRDefault="00C60FB1" w:rsidP="00C60FB1">
      <w:pPr>
        <w:spacing w:after="0" w:line="360" w:lineRule="auto"/>
        <w:ind w:firstLine="708"/>
        <w:rPr>
          <w:rFonts w:ascii="Times New Roman" w:eastAsia="Times New Roman" w:hAnsi="Times New Roman" w:cs="Times New Roman"/>
          <w:bCs/>
          <w:sz w:val="24"/>
          <w:szCs w:val="24"/>
          <w:lang w:eastAsia="ru-RU"/>
        </w:rPr>
      </w:pPr>
      <w:r w:rsidRPr="00C60FB1">
        <w:rPr>
          <w:rFonts w:ascii="Times New Roman" w:eastAsia="Times New Roman" w:hAnsi="Times New Roman" w:cs="Times New Roman"/>
          <w:bCs/>
          <w:sz w:val="24"/>
          <w:szCs w:val="24"/>
          <w:lang w:eastAsia="ru-RU"/>
        </w:rPr>
        <w:t>Целью освоения учебной дисциплины «Журналистское сопровождени</w:t>
      </w:r>
      <w:r>
        <w:rPr>
          <w:rFonts w:ascii="Times New Roman" w:eastAsia="Times New Roman" w:hAnsi="Times New Roman" w:cs="Times New Roman"/>
          <w:bCs/>
          <w:sz w:val="24"/>
          <w:szCs w:val="24"/>
          <w:lang w:eastAsia="ru-RU"/>
        </w:rPr>
        <w:t xml:space="preserve">е в лоббировании»  является </w:t>
      </w:r>
      <w:r w:rsidRPr="00C60FB1">
        <w:rPr>
          <w:rFonts w:ascii="Times New Roman" w:eastAsia="Times New Roman" w:hAnsi="Times New Roman" w:cs="Times New Roman"/>
          <w:bCs/>
          <w:sz w:val="24"/>
          <w:szCs w:val="24"/>
          <w:lang w:eastAsia="ru-RU"/>
        </w:rPr>
        <w:t xml:space="preserve">более углубленное развитие и совершенствование у студентов теоретических знаний и навыков анализа процессов принятия решений, роли и значении групп интересов в современной политике, понимание особенностей взаимодействия государства и гражданского общества, функционирования государственного механизма современной РФ и зарубежных стран, роли журналистики в продвижении интересов определенных общественных групп.             </w:t>
      </w:r>
    </w:p>
    <w:p w:rsidR="00C60FB1" w:rsidRDefault="00C60FB1" w:rsidP="00C60FB1">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C60FB1" w:rsidRDefault="00C60FB1" w:rsidP="00C60FB1">
      <w:pPr>
        <w:spacing w:after="0" w:line="360" w:lineRule="auto"/>
        <w:ind w:firstLine="708"/>
        <w:rPr>
          <w:rFonts w:ascii="Times New Roman" w:eastAsia="Times New Roman" w:hAnsi="Times New Roman" w:cs="Times New Roman"/>
          <w:bCs/>
          <w:sz w:val="24"/>
          <w:szCs w:val="24"/>
          <w:lang w:eastAsia="ru-RU"/>
        </w:rPr>
      </w:pPr>
      <w:r w:rsidRPr="0060506E">
        <w:rPr>
          <w:rFonts w:ascii="Times New Roman" w:eastAsia="Times New Roman" w:hAnsi="Times New Roman" w:cs="Times New Roman"/>
          <w:bCs/>
          <w:sz w:val="24"/>
          <w:szCs w:val="24"/>
          <w:lang w:eastAsia="ru-RU"/>
        </w:rPr>
        <w:t xml:space="preserve">Учебная дисциплина </w:t>
      </w:r>
      <w:r w:rsidRPr="00C60FB1">
        <w:rPr>
          <w:rFonts w:ascii="Times New Roman" w:eastAsia="Times New Roman" w:hAnsi="Times New Roman" w:cs="Times New Roman"/>
          <w:bCs/>
          <w:sz w:val="24"/>
          <w:szCs w:val="24"/>
          <w:lang w:eastAsia="ru-RU"/>
        </w:rPr>
        <w:t>«Журналистское сопровождение в лоббировании»</w:t>
      </w:r>
      <w:r>
        <w:rPr>
          <w:rFonts w:ascii="Times New Roman" w:eastAsia="Times New Roman" w:hAnsi="Times New Roman" w:cs="Times New Roman"/>
          <w:bCs/>
          <w:sz w:val="24"/>
          <w:szCs w:val="24"/>
          <w:lang w:eastAsia="ru-RU"/>
        </w:rPr>
        <w:t xml:space="preserve"> </w:t>
      </w:r>
      <w:r w:rsidRPr="0060506E">
        <w:rPr>
          <w:rFonts w:ascii="Times New Roman" w:eastAsia="Times New Roman" w:hAnsi="Times New Roman" w:cs="Times New Roman"/>
          <w:bCs/>
          <w:sz w:val="24"/>
          <w:szCs w:val="24"/>
          <w:lang w:eastAsia="ru-RU"/>
        </w:rPr>
        <w:t xml:space="preserve">входит в вариативную часть </w:t>
      </w:r>
      <w:r>
        <w:rPr>
          <w:rFonts w:ascii="Times New Roman" w:eastAsia="Times New Roman" w:hAnsi="Times New Roman" w:cs="Times New Roman"/>
          <w:bCs/>
          <w:sz w:val="24"/>
          <w:szCs w:val="24"/>
          <w:lang w:eastAsia="ru-RU"/>
        </w:rPr>
        <w:t xml:space="preserve">учебного плана </w:t>
      </w:r>
      <w:r w:rsidRPr="0060506E">
        <w:rPr>
          <w:rFonts w:ascii="Times New Roman" w:eastAsia="Times New Roman" w:hAnsi="Times New Roman" w:cs="Times New Roman"/>
          <w:bCs/>
          <w:sz w:val="24"/>
          <w:szCs w:val="24"/>
          <w:lang w:eastAsia="ru-RU"/>
        </w:rPr>
        <w:t>и является курсом по выбору.</w:t>
      </w:r>
    </w:p>
    <w:p w:rsidR="00C60FB1" w:rsidRPr="00C60FB1" w:rsidRDefault="00C60FB1" w:rsidP="00C60FB1">
      <w:pPr>
        <w:spacing w:after="0" w:line="360" w:lineRule="auto"/>
        <w:ind w:firstLine="708"/>
        <w:rPr>
          <w:rFonts w:ascii="Times New Roman" w:eastAsia="Times New Roman" w:hAnsi="Times New Roman" w:cs="Times New Roman"/>
          <w:bCs/>
          <w:sz w:val="24"/>
          <w:szCs w:val="24"/>
          <w:lang w:eastAsia="ru-RU"/>
        </w:rPr>
      </w:pPr>
      <w:r w:rsidRPr="00C60FB1">
        <w:rPr>
          <w:rFonts w:ascii="Times New Roman" w:eastAsia="Times New Roman" w:hAnsi="Times New Roman" w:cs="Times New Roman"/>
          <w:bCs/>
          <w:sz w:val="24"/>
          <w:szCs w:val="24"/>
          <w:lang w:eastAsia="ru-RU"/>
        </w:rPr>
        <w:t>Для изучения  данной дисциплины необходимы  знания, умения и навыки, формируемые предшествующими дисциплинами: «Политология», «Основы журналистской деятельности», «Введение в специальность». Приступая к изучению дисциплины студенты должны обладать знаниями в области истории развития государства как социального института, организации государственной власти, правовых оснований функционирования государственных служб, знать и различать цели и задачи различных субъектов политики, оценивать разные системы представительства интересов, уметь выстраивать систему логической аргументации при характеристике современного общества, быть готовыми к освоению нового теоретического материала.</w:t>
      </w:r>
    </w:p>
    <w:p w:rsidR="00C60FB1" w:rsidRDefault="00C60FB1" w:rsidP="00D97F25">
      <w:pPr>
        <w:spacing w:after="0" w:line="360" w:lineRule="auto"/>
        <w:ind w:firstLine="708"/>
        <w:rPr>
          <w:rFonts w:ascii="Times New Roman" w:eastAsia="Times New Roman" w:hAnsi="Times New Roman" w:cs="Times New Roman"/>
          <w:bCs/>
          <w:sz w:val="24"/>
          <w:szCs w:val="24"/>
          <w:lang w:eastAsia="ru-RU"/>
        </w:rPr>
      </w:pPr>
      <w:r w:rsidRPr="00C60FB1">
        <w:rPr>
          <w:rFonts w:ascii="Times New Roman" w:eastAsia="Times New Roman" w:hAnsi="Times New Roman" w:cs="Times New Roman"/>
          <w:bCs/>
          <w:sz w:val="24"/>
          <w:szCs w:val="24"/>
          <w:lang w:eastAsia="ru-RU"/>
        </w:rPr>
        <w:t>Последующими дисциплинами, опирающимися на знания</w:t>
      </w:r>
      <w:proofErr w:type="gramStart"/>
      <w:r w:rsidRPr="00C60FB1">
        <w:rPr>
          <w:rFonts w:ascii="Times New Roman" w:eastAsia="Times New Roman" w:hAnsi="Times New Roman" w:cs="Times New Roman"/>
          <w:bCs/>
          <w:sz w:val="24"/>
          <w:szCs w:val="24"/>
          <w:lang w:eastAsia="ru-RU"/>
        </w:rPr>
        <w:t>.</w:t>
      </w:r>
      <w:proofErr w:type="gramEnd"/>
      <w:r w:rsidRPr="00C60FB1">
        <w:rPr>
          <w:rFonts w:ascii="Times New Roman" w:eastAsia="Times New Roman" w:hAnsi="Times New Roman" w:cs="Times New Roman"/>
          <w:bCs/>
          <w:sz w:val="24"/>
          <w:szCs w:val="24"/>
          <w:lang w:eastAsia="ru-RU"/>
        </w:rPr>
        <w:t xml:space="preserve"> </w:t>
      </w:r>
      <w:proofErr w:type="gramStart"/>
      <w:r w:rsidRPr="00C60FB1">
        <w:rPr>
          <w:rFonts w:ascii="Times New Roman" w:eastAsia="Times New Roman" w:hAnsi="Times New Roman" w:cs="Times New Roman"/>
          <w:bCs/>
          <w:sz w:val="24"/>
          <w:szCs w:val="24"/>
          <w:lang w:eastAsia="ru-RU"/>
        </w:rPr>
        <w:t>у</w:t>
      </w:r>
      <w:proofErr w:type="gramEnd"/>
      <w:r w:rsidRPr="00C60FB1">
        <w:rPr>
          <w:rFonts w:ascii="Times New Roman" w:eastAsia="Times New Roman" w:hAnsi="Times New Roman" w:cs="Times New Roman"/>
          <w:bCs/>
          <w:sz w:val="24"/>
          <w:szCs w:val="24"/>
          <w:lang w:eastAsia="ru-RU"/>
        </w:rPr>
        <w:t xml:space="preserve">мения и навыки, полученные студентами в ходе изучения данного курса являются «Профессиональная </w:t>
      </w:r>
      <w:r w:rsidRPr="00C60FB1">
        <w:rPr>
          <w:rFonts w:ascii="Times New Roman" w:eastAsia="Times New Roman" w:hAnsi="Times New Roman" w:cs="Times New Roman"/>
          <w:bCs/>
          <w:sz w:val="24"/>
          <w:szCs w:val="24"/>
          <w:lang w:eastAsia="ru-RU"/>
        </w:rPr>
        <w:lastRenderedPageBreak/>
        <w:t>этика журналиста», «Политический процесс и политические отношения в современной России».</w:t>
      </w:r>
    </w:p>
    <w:p w:rsidR="00C60FB1" w:rsidRPr="00D91659" w:rsidRDefault="00C60FB1" w:rsidP="00C60FB1">
      <w:pPr>
        <w:spacing w:after="0" w:line="360" w:lineRule="auto"/>
        <w:ind w:firstLine="708"/>
        <w:rPr>
          <w:rFonts w:ascii="Times New Roman" w:eastAsia="Times New Roman" w:hAnsi="Times New Roman" w:cs="Times New Roman"/>
          <w:bCs/>
          <w:sz w:val="24"/>
          <w:szCs w:val="24"/>
          <w:lang w:eastAsia="ru-RU"/>
        </w:rPr>
      </w:pPr>
      <w:r w:rsidRPr="00F05A5D">
        <w:rPr>
          <w:rFonts w:ascii="Times New Roman" w:eastAsia="Times New Roman" w:hAnsi="Times New Roman" w:cs="Times New Roman"/>
          <w:b/>
          <w:bCs/>
          <w:sz w:val="24"/>
          <w:szCs w:val="24"/>
          <w:lang w:eastAsia="ru-RU"/>
        </w:rPr>
        <w:t>3. Требования к уровню освоения содержания дисциплины:</w:t>
      </w:r>
    </w:p>
    <w:p w:rsidR="00C60FB1" w:rsidRDefault="00C60FB1" w:rsidP="00C60FB1">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 xml:space="preserve">Процесс изучения дисциплины направлен на формирование следующих компетенций: </w:t>
      </w:r>
      <w:r>
        <w:rPr>
          <w:rFonts w:ascii="Times New Roman" w:eastAsia="Times New Roman" w:hAnsi="Times New Roman" w:cs="Times New Roman"/>
          <w:bCs/>
          <w:sz w:val="24"/>
          <w:szCs w:val="24"/>
          <w:lang w:eastAsia="ru-RU"/>
        </w:rPr>
        <w:t>ОПК-1, ОПК-2, ОПК-11.</w:t>
      </w:r>
    </w:p>
    <w:p w:rsidR="00C60FB1" w:rsidRDefault="00C60FB1" w:rsidP="00C60FB1">
      <w:pPr>
        <w:spacing w:after="0" w:line="360" w:lineRule="auto"/>
        <w:ind w:firstLine="708"/>
        <w:rPr>
          <w:rFonts w:ascii="Times New Roman" w:eastAsia="Times New Roman" w:hAnsi="Times New Roman" w:cs="Times New Roman"/>
          <w:bCs/>
          <w:sz w:val="24"/>
          <w:szCs w:val="24"/>
          <w:lang w:eastAsia="ru-RU"/>
        </w:rPr>
      </w:pPr>
      <w:r w:rsidRPr="00900C95">
        <w:rPr>
          <w:rFonts w:ascii="Times New Roman" w:eastAsia="Times New Roman" w:hAnsi="Times New Roman" w:cs="Times New Roman"/>
          <w:bCs/>
          <w:sz w:val="24"/>
          <w:szCs w:val="24"/>
          <w:lang w:eastAsia="ru-RU"/>
        </w:rPr>
        <w:t>В результате изучения дисциплины студент должен:</w:t>
      </w:r>
    </w:p>
    <w:p w:rsidR="00C60FB1" w:rsidRDefault="00C60FB1" w:rsidP="00C60FB1">
      <w:pPr>
        <w:spacing w:after="0" w:line="360" w:lineRule="auto"/>
        <w:ind w:firstLine="708"/>
        <w:rPr>
          <w:rFonts w:ascii="Times New Roman" w:eastAsia="Times New Roman" w:hAnsi="Times New Roman" w:cs="Times New Roman"/>
          <w:bCs/>
          <w:sz w:val="24"/>
          <w:szCs w:val="24"/>
          <w:lang w:eastAsia="ru-RU"/>
        </w:rPr>
      </w:pPr>
      <w:r w:rsidRPr="00D97F25">
        <w:rPr>
          <w:rFonts w:ascii="Times New Roman" w:eastAsia="Times New Roman" w:hAnsi="Times New Roman" w:cs="Times New Roman"/>
          <w:b/>
          <w:bCs/>
          <w:sz w:val="24"/>
          <w:szCs w:val="24"/>
          <w:lang w:eastAsia="ru-RU"/>
        </w:rPr>
        <w:t xml:space="preserve">знать </w:t>
      </w:r>
      <w:r w:rsidRPr="00CB7CB5">
        <w:rPr>
          <w:rFonts w:ascii="Times New Roman" w:eastAsia="Times New Roman" w:hAnsi="Times New Roman" w:cs="Times New Roman"/>
          <w:bCs/>
          <w:sz w:val="24"/>
          <w:szCs w:val="24"/>
          <w:lang w:eastAsia="ru-RU"/>
        </w:rPr>
        <w:t>общественную миссию журналистики, функции СМИ, понимать смысл свободы и социальной ответственности журналистики и журналиста</w:t>
      </w:r>
      <w:r>
        <w:rPr>
          <w:rFonts w:ascii="Times New Roman" w:eastAsia="Times New Roman" w:hAnsi="Times New Roman" w:cs="Times New Roman"/>
          <w:bCs/>
          <w:sz w:val="24"/>
          <w:szCs w:val="24"/>
          <w:lang w:eastAsia="ru-RU"/>
        </w:rPr>
        <w:t>;</w:t>
      </w:r>
      <w:r w:rsidRPr="00CB7CB5">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о </w:t>
      </w:r>
      <w:r w:rsidRPr="00CB7CB5">
        <w:rPr>
          <w:rFonts w:ascii="Times New Roman" w:eastAsia="Times New Roman" w:hAnsi="Times New Roman" w:cs="Times New Roman"/>
          <w:bCs/>
          <w:sz w:val="24"/>
          <w:szCs w:val="24"/>
          <w:lang w:eastAsia="ru-RU"/>
        </w:rPr>
        <w:t xml:space="preserve">мировых тенденциях развития </w:t>
      </w:r>
      <w:proofErr w:type="spellStart"/>
      <w:r w:rsidRPr="00CB7CB5">
        <w:rPr>
          <w:rFonts w:ascii="Times New Roman" w:eastAsia="Times New Roman" w:hAnsi="Times New Roman" w:cs="Times New Roman"/>
          <w:bCs/>
          <w:sz w:val="24"/>
          <w:szCs w:val="24"/>
          <w:lang w:eastAsia="ru-RU"/>
        </w:rPr>
        <w:t>медиаотрасли</w:t>
      </w:r>
      <w:proofErr w:type="spellEnd"/>
      <w:r w:rsidRPr="00CB7CB5">
        <w:rPr>
          <w:rFonts w:ascii="Times New Roman" w:eastAsia="Times New Roman" w:hAnsi="Times New Roman" w:cs="Times New Roman"/>
          <w:bCs/>
          <w:sz w:val="24"/>
          <w:szCs w:val="24"/>
          <w:lang w:eastAsia="ru-RU"/>
        </w:rPr>
        <w:t xml:space="preserve">, знать базовые принципы формирования </w:t>
      </w:r>
      <w:proofErr w:type="spellStart"/>
      <w:r w:rsidRPr="00CB7CB5">
        <w:rPr>
          <w:rFonts w:ascii="Times New Roman" w:eastAsia="Times New Roman" w:hAnsi="Times New Roman" w:cs="Times New Roman"/>
          <w:bCs/>
          <w:sz w:val="24"/>
          <w:szCs w:val="24"/>
          <w:lang w:eastAsia="ru-RU"/>
        </w:rPr>
        <w:t>медиасистем</w:t>
      </w:r>
      <w:proofErr w:type="spellEnd"/>
      <w:r w:rsidRPr="00CB7CB5">
        <w:rPr>
          <w:rFonts w:ascii="Times New Roman" w:eastAsia="Times New Roman" w:hAnsi="Times New Roman" w:cs="Times New Roman"/>
          <w:bCs/>
          <w:sz w:val="24"/>
          <w:szCs w:val="24"/>
          <w:lang w:eastAsia="ru-RU"/>
        </w:rPr>
        <w:t xml:space="preserve">, специфику различных видов СМИ, особенности национальных </w:t>
      </w:r>
      <w:proofErr w:type="spellStart"/>
      <w:r w:rsidRPr="00CB7CB5">
        <w:rPr>
          <w:rFonts w:ascii="Times New Roman" w:eastAsia="Times New Roman" w:hAnsi="Times New Roman" w:cs="Times New Roman"/>
          <w:bCs/>
          <w:sz w:val="24"/>
          <w:szCs w:val="24"/>
          <w:lang w:eastAsia="ru-RU"/>
        </w:rPr>
        <w:t>медиамоделей</w:t>
      </w:r>
      <w:proofErr w:type="spellEnd"/>
      <w:r w:rsidRPr="00CB7CB5">
        <w:rPr>
          <w:rFonts w:ascii="Times New Roman" w:eastAsia="Times New Roman" w:hAnsi="Times New Roman" w:cs="Times New Roman"/>
          <w:bCs/>
          <w:sz w:val="24"/>
          <w:szCs w:val="24"/>
          <w:lang w:eastAsia="ru-RU"/>
        </w:rPr>
        <w:t xml:space="preserve"> и реалии функционирования российских СМИ, быть осведомленным в области важнейших инновационных практик в сфере </w:t>
      </w:r>
      <w:proofErr w:type="spellStart"/>
      <w:r w:rsidRPr="00CB7CB5">
        <w:rPr>
          <w:rFonts w:ascii="Times New Roman" w:eastAsia="Times New Roman" w:hAnsi="Times New Roman" w:cs="Times New Roman"/>
          <w:bCs/>
          <w:sz w:val="24"/>
          <w:szCs w:val="24"/>
          <w:lang w:eastAsia="ru-RU"/>
        </w:rPr>
        <w:t>массмедиа</w:t>
      </w:r>
      <w:proofErr w:type="spellEnd"/>
      <w:r>
        <w:rPr>
          <w:rFonts w:ascii="Times New Roman" w:eastAsia="Times New Roman" w:hAnsi="Times New Roman" w:cs="Times New Roman"/>
          <w:bCs/>
          <w:sz w:val="24"/>
          <w:szCs w:val="24"/>
          <w:lang w:eastAsia="ru-RU"/>
        </w:rPr>
        <w:t xml:space="preserve">; </w:t>
      </w:r>
      <w:r w:rsidRPr="00150737">
        <w:rPr>
          <w:rFonts w:ascii="Times New Roman" w:eastAsia="Times New Roman" w:hAnsi="Times New Roman" w:cs="Times New Roman"/>
          <w:bCs/>
          <w:sz w:val="24"/>
          <w:szCs w:val="24"/>
          <w:lang w:eastAsia="ru-RU"/>
        </w:rPr>
        <w:t xml:space="preserve">экономические регуляторы деятельности СМИ, знать базовые принципы формирования организационной структуры редакционного комплекса, функции сотрудников различного должностного статуса и углубленно круга обязанностей корреспондентского корпуса, знать технологию продвижения публикаций СМИ, основы </w:t>
      </w:r>
      <w:proofErr w:type="spellStart"/>
      <w:r w:rsidRPr="00150737">
        <w:rPr>
          <w:rFonts w:ascii="Times New Roman" w:eastAsia="Times New Roman" w:hAnsi="Times New Roman" w:cs="Times New Roman"/>
          <w:bCs/>
          <w:sz w:val="24"/>
          <w:szCs w:val="24"/>
          <w:lang w:eastAsia="ru-RU"/>
        </w:rPr>
        <w:t>медиаменеджмента</w:t>
      </w:r>
      <w:proofErr w:type="spellEnd"/>
      <w:r>
        <w:rPr>
          <w:rFonts w:ascii="Times New Roman" w:eastAsia="Times New Roman" w:hAnsi="Times New Roman" w:cs="Times New Roman"/>
          <w:bCs/>
          <w:sz w:val="24"/>
          <w:szCs w:val="24"/>
          <w:lang w:eastAsia="ru-RU"/>
        </w:rPr>
        <w:t>;</w:t>
      </w:r>
    </w:p>
    <w:p w:rsidR="00C60FB1" w:rsidRDefault="00C60FB1" w:rsidP="00C60FB1">
      <w:pPr>
        <w:spacing w:after="0" w:line="360" w:lineRule="auto"/>
        <w:ind w:firstLine="708"/>
        <w:rPr>
          <w:rFonts w:ascii="Times New Roman" w:eastAsia="Times New Roman" w:hAnsi="Times New Roman" w:cs="Times New Roman"/>
          <w:bCs/>
          <w:sz w:val="24"/>
          <w:szCs w:val="24"/>
          <w:lang w:eastAsia="ru-RU"/>
        </w:rPr>
      </w:pPr>
      <w:r w:rsidRPr="00D97F25">
        <w:rPr>
          <w:rFonts w:ascii="Times New Roman" w:eastAsia="Times New Roman" w:hAnsi="Times New Roman" w:cs="Times New Roman"/>
          <w:b/>
          <w:bCs/>
          <w:sz w:val="24"/>
          <w:szCs w:val="24"/>
          <w:lang w:eastAsia="ru-RU"/>
        </w:rPr>
        <w:t>уметь</w:t>
      </w:r>
      <w:r>
        <w:rPr>
          <w:rFonts w:ascii="Times New Roman" w:eastAsia="Times New Roman" w:hAnsi="Times New Roman" w:cs="Times New Roman"/>
          <w:bCs/>
          <w:sz w:val="24"/>
          <w:szCs w:val="24"/>
          <w:lang w:eastAsia="ru-RU"/>
        </w:rPr>
        <w:t xml:space="preserve"> </w:t>
      </w:r>
      <w:r w:rsidRPr="00CB7CB5">
        <w:rPr>
          <w:rFonts w:ascii="Times New Roman" w:eastAsia="Times New Roman" w:hAnsi="Times New Roman" w:cs="Times New Roman"/>
          <w:bCs/>
          <w:sz w:val="24"/>
          <w:szCs w:val="24"/>
          <w:lang w:eastAsia="ru-RU"/>
        </w:rPr>
        <w:t>осуществлять общественную миссию журналистики, эффективно реализовывать функции СМИ, понимать смысл свободы и социальной ответственности журналистики и журналиста и следовать этому в профессиональной деятельности</w:t>
      </w:r>
      <w:r>
        <w:rPr>
          <w:rFonts w:ascii="Times New Roman" w:eastAsia="Times New Roman" w:hAnsi="Times New Roman" w:cs="Times New Roman"/>
          <w:bCs/>
          <w:sz w:val="24"/>
          <w:szCs w:val="24"/>
          <w:lang w:eastAsia="ru-RU"/>
        </w:rPr>
        <w:t xml:space="preserve">; </w:t>
      </w:r>
      <w:r w:rsidRPr="00CB7CB5">
        <w:rPr>
          <w:rFonts w:ascii="Times New Roman" w:eastAsia="Times New Roman" w:hAnsi="Times New Roman" w:cs="Times New Roman"/>
          <w:bCs/>
          <w:sz w:val="24"/>
          <w:szCs w:val="24"/>
          <w:lang w:eastAsia="ru-RU"/>
        </w:rPr>
        <w:t xml:space="preserve">ориентироваться в мировых тенденциях развития </w:t>
      </w:r>
      <w:proofErr w:type="spellStart"/>
      <w:r w:rsidRPr="00CB7CB5">
        <w:rPr>
          <w:rFonts w:ascii="Times New Roman" w:eastAsia="Times New Roman" w:hAnsi="Times New Roman" w:cs="Times New Roman"/>
          <w:bCs/>
          <w:sz w:val="24"/>
          <w:szCs w:val="24"/>
          <w:lang w:eastAsia="ru-RU"/>
        </w:rPr>
        <w:t>медиаотрасли</w:t>
      </w:r>
      <w:proofErr w:type="spellEnd"/>
      <w:r w:rsidRPr="00CB7CB5">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базовых принципах</w:t>
      </w:r>
      <w:r w:rsidRPr="00CB7CB5">
        <w:rPr>
          <w:rFonts w:ascii="Times New Roman" w:eastAsia="Times New Roman" w:hAnsi="Times New Roman" w:cs="Times New Roman"/>
          <w:bCs/>
          <w:sz w:val="24"/>
          <w:szCs w:val="24"/>
          <w:lang w:eastAsia="ru-RU"/>
        </w:rPr>
        <w:t xml:space="preserve"> фор</w:t>
      </w:r>
      <w:r>
        <w:rPr>
          <w:rFonts w:ascii="Times New Roman" w:eastAsia="Times New Roman" w:hAnsi="Times New Roman" w:cs="Times New Roman"/>
          <w:bCs/>
          <w:sz w:val="24"/>
          <w:szCs w:val="24"/>
          <w:lang w:eastAsia="ru-RU"/>
        </w:rPr>
        <w:t xml:space="preserve">мирования </w:t>
      </w:r>
      <w:proofErr w:type="spellStart"/>
      <w:r>
        <w:rPr>
          <w:rFonts w:ascii="Times New Roman" w:eastAsia="Times New Roman" w:hAnsi="Times New Roman" w:cs="Times New Roman"/>
          <w:bCs/>
          <w:sz w:val="24"/>
          <w:szCs w:val="24"/>
          <w:lang w:eastAsia="ru-RU"/>
        </w:rPr>
        <w:t>медиасистем</w:t>
      </w:r>
      <w:proofErr w:type="spellEnd"/>
      <w:r>
        <w:rPr>
          <w:rFonts w:ascii="Times New Roman" w:eastAsia="Times New Roman" w:hAnsi="Times New Roman" w:cs="Times New Roman"/>
          <w:bCs/>
          <w:sz w:val="24"/>
          <w:szCs w:val="24"/>
          <w:lang w:eastAsia="ru-RU"/>
        </w:rPr>
        <w:t>, специфике</w:t>
      </w:r>
      <w:r w:rsidRPr="00CB7CB5">
        <w:rPr>
          <w:rFonts w:ascii="Times New Roman" w:eastAsia="Times New Roman" w:hAnsi="Times New Roman" w:cs="Times New Roman"/>
          <w:bCs/>
          <w:sz w:val="24"/>
          <w:szCs w:val="24"/>
          <w:lang w:eastAsia="ru-RU"/>
        </w:rPr>
        <w:t xml:space="preserve"> р</w:t>
      </w:r>
      <w:r>
        <w:rPr>
          <w:rFonts w:ascii="Times New Roman" w:eastAsia="Times New Roman" w:hAnsi="Times New Roman" w:cs="Times New Roman"/>
          <w:bCs/>
          <w:sz w:val="24"/>
          <w:szCs w:val="24"/>
          <w:lang w:eastAsia="ru-RU"/>
        </w:rPr>
        <w:t xml:space="preserve">азличных видов СМИ, особенностях </w:t>
      </w:r>
      <w:r w:rsidRPr="00CB7CB5">
        <w:rPr>
          <w:rFonts w:ascii="Times New Roman" w:eastAsia="Times New Roman" w:hAnsi="Times New Roman" w:cs="Times New Roman"/>
          <w:bCs/>
          <w:sz w:val="24"/>
          <w:szCs w:val="24"/>
          <w:lang w:eastAsia="ru-RU"/>
        </w:rPr>
        <w:t>на</w:t>
      </w:r>
      <w:r>
        <w:rPr>
          <w:rFonts w:ascii="Times New Roman" w:eastAsia="Times New Roman" w:hAnsi="Times New Roman" w:cs="Times New Roman"/>
          <w:bCs/>
          <w:sz w:val="24"/>
          <w:szCs w:val="24"/>
          <w:lang w:eastAsia="ru-RU"/>
        </w:rPr>
        <w:t xml:space="preserve">циональных </w:t>
      </w:r>
      <w:proofErr w:type="spellStart"/>
      <w:r>
        <w:rPr>
          <w:rFonts w:ascii="Times New Roman" w:eastAsia="Times New Roman" w:hAnsi="Times New Roman" w:cs="Times New Roman"/>
          <w:bCs/>
          <w:sz w:val="24"/>
          <w:szCs w:val="24"/>
          <w:lang w:eastAsia="ru-RU"/>
        </w:rPr>
        <w:t>медиамоделей</w:t>
      </w:r>
      <w:proofErr w:type="spellEnd"/>
      <w:r>
        <w:rPr>
          <w:rFonts w:ascii="Times New Roman" w:eastAsia="Times New Roman" w:hAnsi="Times New Roman" w:cs="Times New Roman"/>
          <w:bCs/>
          <w:sz w:val="24"/>
          <w:szCs w:val="24"/>
          <w:lang w:eastAsia="ru-RU"/>
        </w:rPr>
        <w:t xml:space="preserve"> и реалиях</w:t>
      </w:r>
      <w:r w:rsidRPr="00CB7CB5">
        <w:rPr>
          <w:rFonts w:ascii="Times New Roman" w:eastAsia="Times New Roman" w:hAnsi="Times New Roman" w:cs="Times New Roman"/>
          <w:bCs/>
          <w:sz w:val="24"/>
          <w:szCs w:val="24"/>
          <w:lang w:eastAsia="ru-RU"/>
        </w:rPr>
        <w:t xml:space="preserve"> функционирования российских СМИ, </w:t>
      </w:r>
      <w:r>
        <w:rPr>
          <w:rFonts w:ascii="Times New Roman" w:eastAsia="Times New Roman" w:hAnsi="Times New Roman" w:cs="Times New Roman"/>
          <w:bCs/>
          <w:sz w:val="24"/>
          <w:szCs w:val="24"/>
          <w:lang w:eastAsia="ru-RU"/>
        </w:rPr>
        <w:t>уметь использовать важнейшие инновационные</w:t>
      </w:r>
      <w:r w:rsidRPr="00CB7CB5">
        <w:rPr>
          <w:rFonts w:ascii="Times New Roman" w:eastAsia="Times New Roman" w:hAnsi="Times New Roman" w:cs="Times New Roman"/>
          <w:bCs/>
          <w:sz w:val="24"/>
          <w:szCs w:val="24"/>
          <w:lang w:eastAsia="ru-RU"/>
        </w:rPr>
        <w:t xml:space="preserve"> практик</w:t>
      </w:r>
      <w:r>
        <w:rPr>
          <w:rFonts w:ascii="Times New Roman" w:eastAsia="Times New Roman" w:hAnsi="Times New Roman" w:cs="Times New Roman"/>
          <w:bCs/>
          <w:sz w:val="24"/>
          <w:szCs w:val="24"/>
          <w:lang w:eastAsia="ru-RU"/>
        </w:rPr>
        <w:t>и</w:t>
      </w:r>
      <w:r w:rsidRPr="00CB7CB5">
        <w:rPr>
          <w:rFonts w:ascii="Times New Roman" w:eastAsia="Times New Roman" w:hAnsi="Times New Roman" w:cs="Times New Roman"/>
          <w:bCs/>
          <w:sz w:val="24"/>
          <w:szCs w:val="24"/>
          <w:lang w:eastAsia="ru-RU"/>
        </w:rPr>
        <w:t xml:space="preserve"> в сфере </w:t>
      </w:r>
      <w:proofErr w:type="spellStart"/>
      <w:r w:rsidRPr="00CB7CB5">
        <w:rPr>
          <w:rFonts w:ascii="Times New Roman" w:eastAsia="Times New Roman" w:hAnsi="Times New Roman" w:cs="Times New Roman"/>
          <w:bCs/>
          <w:sz w:val="24"/>
          <w:szCs w:val="24"/>
          <w:lang w:eastAsia="ru-RU"/>
        </w:rPr>
        <w:t>массмедиа</w:t>
      </w:r>
      <w:proofErr w:type="spellEnd"/>
      <w:r>
        <w:rPr>
          <w:rFonts w:ascii="Times New Roman" w:eastAsia="Times New Roman" w:hAnsi="Times New Roman" w:cs="Times New Roman"/>
          <w:bCs/>
          <w:sz w:val="24"/>
          <w:szCs w:val="24"/>
          <w:lang w:eastAsia="ru-RU"/>
        </w:rPr>
        <w:t xml:space="preserve">; </w:t>
      </w:r>
      <w:r w:rsidRPr="00150737">
        <w:rPr>
          <w:rFonts w:ascii="Times New Roman" w:eastAsia="Times New Roman" w:hAnsi="Times New Roman" w:cs="Times New Roman"/>
          <w:bCs/>
          <w:sz w:val="24"/>
          <w:szCs w:val="24"/>
          <w:lang w:eastAsia="ru-RU"/>
        </w:rPr>
        <w:t>учитывать в профессиональной деятельности экономические регуляторы деятельности СМИ, базовые принципы формирования организационной структуры редакционного комплекса, функции сотрудников различного должностного статуса и круга обязанно</w:t>
      </w:r>
      <w:r>
        <w:rPr>
          <w:rFonts w:ascii="Times New Roman" w:eastAsia="Times New Roman" w:hAnsi="Times New Roman" w:cs="Times New Roman"/>
          <w:bCs/>
          <w:sz w:val="24"/>
          <w:szCs w:val="24"/>
          <w:lang w:eastAsia="ru-RU"/>
        </w:rPr>
        <w:t>стей корреспондентского корпуса;</w:t>
      </w:r>
      <w:r w:rsidRPr="0015073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уметь использовать технологии</w:t>
      </w:r>
      <w:r w:rsidRPr="00150737">
        <w:rPr>
          <w:rFonts w:ascii="Times New Roman" w:eastAsia="Times New Roman" w:hAnsi="Times New Roman" w:cs="Times New Roman"/>
          <w:bCs/>
          <w:sz w:val="24"/>
          <w:szCs w:val="24"/>
          <w:lang w:eastAsia="ru-RU"/>
        </w:rPr>
        <w:t xml:space="preserve"> пр</w:t>
      </w:r>
      <w:r>
        <w:rPr>
          <w:rFonts w:ascii="Times New Roman" w:eastAsia="Times New Roman" w:hAnsi="Times New Roman" w:cs="Times New Roman"/>
          <w:bCs/>
          <w:sz w:val="24"/>
          <w:szCs w:val="24"/>
          <w:lang w:eastAsia="ru-RU"/>
        </w:rPr>
        <w:t>одвижения публикаций СМИ, основы</w:t>
      </w:r>
      <w:r w:rsidRPr="00150737">
        <w:rPr>
          <w:rFonts w:ascii="Times New Roman" w:eastAsia="Times New Roman" w:hAnsi="Times New Roman" w:cs="Times New Roman"/>
          <w:bCs/>
          <w:sz w:val="24"/>
          <w:szCs w:val="24"/>
          <w:lang w:eastAsia="ru-RU"/>
        </w:rPr>
        <w:t xml:space="preserve"> </w:t>
      </w:r>
      <w:proofErr w:type="spellStart"/>
      <w:r w:rsidRPr="00150737">
        <w:rPr>
          <w:rFonts w:ascii="Times New Roman" w:eastAsia="Times New Roman" w:hAnsi="Times New Roman" w:cs="Times New Roman"/>
          <w:bCs/>
          <w:sz w:val="24"/>
          <w:szCs w:val="24"/>
          <w:lang w:eastAsia="ru-RU"/>
        </w:rPr>
        <w:t>медиаменеджмента</w:t>
      </w:r>
      <w:proofErr w:type="spellEnd"/>
      <w:r>
        <w:rPr>
          <w:rFonts w:ascii="Times New Roman" w:eastAsia="Times New Roman" w:hAnsi="Times New Roman" w:cs="Times New Roman"/>
          <w:bCs/>
          <w:sz w:val="24"/>
          <w:szCs w:val="24"/>
          <w:lang w:eastAsia="ru-RU"/>
        </w:rPr>
        <w:t>;</w:t>
      </w:r>
    </w:p>
    <w:p w:rsidR="00C60FB1" w:rsidRDefault="00C60FB1" w:rsidP="00C60FB1">
      <w:pPr>
        <w:spacing w:line="360" w:lineRule="auto"/>
        <w:ind w:firstLine="708"/>
        <w:rPr>
          <w:rFonts w:ascii="Times New Roman" w:eastAsia="Times New Roman" w:hAnsi="Times New Roman" w:cs="Times New Roman"/>
          <w:bCs/>
          <w:sz w:val="24"/>
          <w:szCs w:val="24"/>
          <w:lang w:eastAsia="ru-RU"/>
        </w:rPr>
      </w:pPr>
      <w:r w:rsidRPr="00D97F25">
        <w:rPr>
          <w:rFonts w:ascii="Times New Roman" w:eastAsia="Times New Roman" w:hAnsi="Times New Roman" w:cs="Times New Roman"/>
          <w:b/>
          <w:bCs/>
          <w:sz w:val="24"/>
          <w:szCs w:val="24"/>
          <w:lang w:eastAsia="ru-RU"/>
        </w:rPr>
        <w:t>владеть</w:t>
      </w:r>
      <w:r>
        <w:rPr>
          <w:rFonts w:ascii="Times New Roman" w:eastAsia="Times New Roman" w:hAnsi="Times New Roman" w:cs="Times New Roman"/>
          <w:bCs/>
          <w:sz w:val="24"/>
          <w:szCs w:val="24"/>
          <w:lang w:eastAsia="ru-RU"/>
        </w:rPr>
        <w:t xml:space="preserve"> </w:t>
      </w:r>
      <w:r w:rsidRPr="00CB7CB5">
        <w:rPr>
          <w:rFonts w:ascii="Times New Roman" w:eastAsia="Times New Roman" w:hAnsi="Times New Roman" w:cs="Times New Roman"/>
          <w:bCs/>
          <w:sz w:val="24"/>
          <w:szCs w:val="24"/>
          <w:lang w:eastAsia="ru-RU"/>
        </w:rPr>
        <w:t>способность</w:t>
      </w:r>
      <w:r>
        <w:rPr>
          <w:rFonts w:ascii="Times New Roman" w:eastAsia="Times New Roman" w:hAnsi="Times New Roman" w:cs="Times New Roman"/>
          <w:bCs/>
          <w:sz w:val="24"/>
          <w:szCs w:val="24"/>
          <w:lang w:eastAsia="ru-RU"/>
        </w:rPr>
        <w:t>ю</w:t>
      </w:r>
      <w:r w:rsidRPr="00CB7CB5">
        <w:rPr>
          <w:rFonts w:ascii="Times New Roman" w:eastAsia="Times New Roman" w:hAnsi="Times New Roman" w:cs="Times New Roman"/>
          <w:bCs/>
          <w:sz w:val="24"/>
          <w:szCs w:val="24"/>
          <w:lang w:eastAsia="ru-RU"/>
        </w:rPr>
        <w:t xml:space="preserve"> осуществлять общественную миссию журналистики, эффективно реализовывать функции СМИ, понимать смысл свободы и социальной ответственности журналистики и журналиста и следовать этому в профессиональной деятельности</w:t>
      </w:r>
      <w:r>
        <w:rPr>
          <w:rFonts w:ascii="Times New Roman" w:eastAsia="Times New Roman" w:hAnsi="Times New Roman" w:cs="Times New Roman"/>
          <w:bCs/>
          <w:sz w:val="24"/>
          <w:szCs w:val="24"/>
          <w:lang w:eastAsia="ru-RU"/>
        </w:rPr>
        <w:t xml:space="preserve">; </w:t>
      </w:r>
      <w:r w:rsidRPr="00150737">
        <w:rPr>
          <w:rFonts w:ascii="Times New Roman" w:eastAsia="Times New Roman" w:hAnsi="Times New Roman" w:cs="Times New Roman"/>
          <w:bCs/>
          <w:sz w:val="24"/>
          <w:szCs w:val="24"/>
          <w:lang w:eastAsia="ru-RU"/>
        </w:rPr>
        <w:t>способность</w:t>
      </w:r>
      <w:r>
        <w:rPr>
          <w:rFonts w:ascii="Times New Roman" w:eastAsia="Times New Roman" w:hAnsi="Times New Roman" w:cs="Times New Roman"/>
          <w:bCs/>
          <w:sz w:val="24"/>
          <w:szCs w:val="24"/>
          <w:lang w:eastAsia="ru-RU"/>
        </w:rPr>
        <w:t>ю</w:t>
      </w:r>
      <w:r w:rsidRPr="00150737">
        <w:rPr>
          <w:rFonts w:ascii="Times New Roman" w:eastAsia="Times New Roman" w:hAnsi="Times New Roman" w:cs="Times New Roman"/>
          <w:bCs/>
          <w:sz w:val="24"/>
          <w:szCs w:val="24"/>
          <w:lang w:eastAsia="ru-RU"/>
        </w:rPr>
        <w:t xml:space="preserve"> ориентироваться в мировых тенденциях развития </w:t>
      </w:r>
      <w:proofErr w:type="spellStart"/>
      <w:r w:rsidRPr="00150737">
        <w:rPr>
          <w:rFonts w:ascii="Times New Roman" w:eastAsia="Times New Roman" w:hAnsi="Times New Roman" w:cs="Times New Roman"/>
          <w:bCs/>
          <w:sz w:val="24"/>
          <w:szCs w:val="24"/>
          <w:lang w:eastAsia="ru-RU"/>
        </w:rPr>
        <w:t>медиаотрасли</w:t>
      </w:r>
      <w:proofErr w:type="spellEnd"/>
      <w:r w:rsidRPr="00150737">
        <w:rPr>
          <w:rFonts w:ascii="Times New Roman" w:eastAsia="Times New Roman" w:hAnsi="Times New Roman" w:cs="Times New Roman"/>
          <w:bCs/>
          <w:sz w:val="24"/>
          <w:szCs w:val="24"/>
          <w:lang w:eastAsia="ru-RU"/>
        </w:rPr>
        <w:t xml:space="preserve">, базовых принципах формирования </w:t>
      </w:r>
      <w:proofErr w:type="spellStart"/>
      <w:r w:rsidRPr="00150737">
        <w:rPr>
          <w:rFonts w:ascii="Times New Roman" w:eastAsia="Times New Roman" w:hAnsi="Times New Roman" w:cs="Times New Roman"/>
          <w:bCs/>
          <w:sz w:val="24"/>
          <w:szCs w:val="24"/>
          <w:lang w:eastAsia="ru-RU"/>
        </w:rPr>
        <w:t>медиасистем</w:t>
      </w:r>
      <w:proofErr w:type="spellEnd"/>
      <w:r w:rsidRPr="00150737">
        <w:rPr>
          <w:rFonts w:ascii="Times New Roman" w:eastAsia="Times New Roman" w:hAnsi="Times New Roman" w:cs="Times New Roman"/>
          <w:bCs/>
          <w:sz w:val="24"/>
          <w:szCs w:val="24"/>
          <w:lang w:eastAsia="ru-RU"/>
        </w:rPr>
        <w:t xml:space="preserve">, специфике различных видов СМИ, особенностях национальных </w:t>
      </w:r>
      <w:proofErr w:type="spellStart"/>
      <w:r w:rsidRPr="00150737">
        <w:rPr>
          <w:rFonts w:ascii="Times New Roman" w:eastAsia="Times New Roman" w:hAnsi="Times New Roman" w:cs="Times New Roman"/>
          <w:bCs/>
          <w:sz w:val="24"/>
          <w:szCs w:val="24"/>
          <w:lang w:eastAsia="ru-RU"/>
        </w:rPr>
        <w:t>медиамоделей</w:t>
      </w:r>
      <w:proofErr w:type="spellEnd"/>
      <w:r w:rsidRPr="00150737">
        <w:rPr>
          <w:rFonts w:ascii="Times New Roman" w:eastAsia="Times New Roman" w:hAnsi="Times New Roman" w:cs="Times New Roman"/>
          <w:bCs/>
          <w:sz w:val="24"/>
          <w:szCs w:val="24"/>
          <w:lang w:eastAsia="ru-RU"/>
        </w:rPr>
        <w:t xml:space="preserve"> и реалиях функционирования </w:t>
      </w:r>
      <w:r w:rsidRPr="00150737">
        <w:rPr>
          <w:rFonts w:ascii="Times New Roman" w:eastAsia="Times New Roman" w:hAnsi="Times New Roman" w:cs="Times New Roman"/>
          <w:bCs/>
          <w:sz w:val="24"/>
          <w:szCs w:val="24"/>
          <w:lang w:eastAsia="ru-RU"/>
        </w:rPr>
        <w:lastRenderedPageBreak/>
        <w:t xml:space="preserve">российских СМИ, </w:t>
      </w:r>
      <w:r>
        <w:rPr>
          <w:rFonts w:ascii="Times New Roman" w:eastAsia="Times New Roman" w:hAnsi="Times New Roman" w:cs="Times New Roman"/>
          <w:bCs/>
          <w:sz w:val="24"/>
          <w:szCs w:val="24"/>
          <w:lang w:eastAsia="ru-RU"/>
        </w:rPr>
        <w:t>владеть важнейшими инновационными практиками</w:t>
      </w:r>
      <w:r w:rsidRPr="00150737">
        <w:rPr>
          <w:rFonts w:ascii="Times New Roman" w:eastAsia="Times New Roman" w:hAnsi="Times New Roman" w:cs="Times New Roman"/>
          <w:bCs/>
          <w:sz w:val="24"/>
          <w:szCs w:val="24"/>
          <w:lang w:eastAsia="ru-RU"/>
        </w:rPr>
        <w:t xml:space="preserve"> в сфере </w:t>
      </w:r>
      <w:proofErr w:type="spellStart"/>
      <w:r w:rsidRPr="00150737">
        <w:rPr>
          <w:rFonts w:ascii="Times New Roman" w:eastAsia="Times New Roman" w:hAnsi="Times New Roman" w:cs="Times New Roman"/>
          <w:bCs/>
          <w:sz w:val="24"/>
          <w:szCs w:val="24"/>
          <w:lang w:eastAsia="ru-RU"/>
        </w:rPr>
        <w:t>массмедиа</w:t>
      </w:r>
      <w:proofErr w:type="spellEnd"/>
      <w:r w:rsidRPr="00150737">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150737">
        <w:rPr>
          <w:rFonts w:ascii="Times New Roman" w:eastAsia="Times New Roman" w:hAnsi="Times New Roman" w:cs="Times New Roman"/>
          <w:bCs/>
          <w:sz w:val="24"/>
          <w:szCs w:val="24"/>
          <w:lang w:eastAsia="ru-RU"/>
        </w:rPr>
        <w:t>способность</w:t>
      </w:r>
      <w:r>
        <w:rPr>
          <w:rFonts w:ascii="Times New Roman" w:eastAsia="Times New Roman" w:hAnsi="Times New Roman" w:cs="Times New Roman"/>
          <w:bCs/>
          <w:sz w:val="24"/>
          <w:szCs w:val="24"/>
          <w:lang w:eastAsia="ru-RU"/>
        </w:rPr>
        <w:t>ю</w:t>
      </w:r>
      <w:r w:rsidRPr="00150737">
        <w:rPr>
          <w:rFonts w:ascii="Times New Roman" w:eastAsia="Times New Roman" w:hAnsi="Times New Roman" w:cs="Times New Roman"/>
          <w:bCs/>
          <w:sz w:val="24"/>
          <w:szCs w:val="24"/>
          <w:lang w:eastAsia="ru-RU"/>
        </w:rPr>
        <w:t xml:space="preserve"> учитывать в профессиональной деятельности экономические рег</w:t>
      </w:r>
      <w:r>
        <w:rPr>
          <w:rFonts w:ascii="Times New Roman" w:eastAsia="Times New Roman" w:hAnsi="Times New Roman" w:cs="Times New Roman"/>
          <w:bCs/>
          <w:sz w:val="24"/>
          <w:szCs w:val="24"/>
          <w:lang w:eastAsia="ru-RU"/>
        </w:rPr>
        <w:t xml:space="preserve">уляторы деятельности СМИ, </w:t>
      </w:r>
      <w:r w:rsidRPr="00150737">
        <w:rPr>
          <w:rFonts w:ascii="Times New Roman" w:eastAsia="Times New Roman" w:hAnsi="Times New Roman" w:cs="Times New Roman"/>
          <w:bCs/>
          <w:sz w:val="24"/>
          <w:szCs w:val="24"/>
          <w:lang w:eastAsia="ru-RU"/>
        </w:rPr>
        <w:t>базовые принципы формирования организационной структуры редакционного комплекса, функции сотрудников различного должностного статуса и углубленно круга обязанно</w:t>
      </w:r>
      <w:r>
        <w:rPr>
          <w:rFonts w:ascii="Times New Roman" w:eastAsia="Times New Roman" w:hAnsi="Times New Roman" w:cs="Times New Roman"/>
          <w:bCs/>
          <w:sz w:val="24"/>
          <w:szCs w:val="24"/>
          <w:lang w:eastAsia="ru-RU"/>
        </w:rPr>
        <w:t>стей корреспондентского корпуса; владеть технологиями</w:t>
      </w:r>
      <w:r w:rsidRPr="00150737">
        <w:rPr>
          <w:rFonts w:ascii="Times New Roman" w:eastAsia="Times New Roman" w:hAnsi="Times New Roman" w:cs="Times New Roman"/>
          <w:bCs/>
          <w:sz w:val="24"/>
          <w:szCs w:val="24"/>
          <w:lang w:eastAsia="ru-RU"/>
        </w:rPr>
        <w:t xml:space="preserve"> пр</w:t>
      </w:r>
      <w:r>
        <w:rPr>
          <w:rFonts w:ascii="Times New Roman" w:eastAsia="Times New Roman" w:hAnsi="Times New Roman" w:cs="Times New Roman"/>
          <w:bCs/>
          <w:sz w:val="24"/>
          <w:szCs w:val="24"/>
          <w:lang w:eastAsia="ru-RU"/>
        </w:rPr>
        <w:t>одвижения публикаций СМИ, основами</w:t>
      </w:r>
      <w:r w:rsidRPr="00150737">
        <w:rPr>
          <w:rFonts w:ascii="Times New Roman" w:eastAsia="Times New Roman" w:hAnsi="Times New Roman" w:cs="Times New Roman"/>
          <w:bCs/>
          <w:sz w:val="24"/>
          <w:szCs w:val="24"/>
          <w:lang w:eastAsia="ru-RU"/>
        </w:rPr>
        <w:t xml:space="preserve"> </w:t>
      </w:r>
      <w:proofErr w:type="spellStart"/>
      <w:r w:rsidRPr="00150737">
        <w:rPr>
          <w:rFonts w:ascii="Times New Roman" w:eastAsia="Times New Roman" w:hAnsi="Times New Roman" w:cs="Times New Roman"/>
          <w:bCs/>
          <w:sz w:val="24"/>
          <w:szCs w:val="24"/>
          <w:lang w:eastAsia="ru-RU"/>
        </w:rPr>
        <w:t>медиаменеджмента</w:t>
      </w:r>
      <w:proofErr w:type="spellEnd"/>
      <w:r>
        <w:rPr>
          <w:rFonts w:ascii="Times New Roman" w:eastAsia="Times New Roman" w:hAnsi="Times New Roman" w:cs="Times New Roman"/>
          <w:bCs/>
          <w:sz w:val="24"/>
          <w:szCs w:val="24"/>
          <w:lang w:eastAsia="ru-RU"/>
        </w:rPr>
        <w:t>.</w:t>
      </w:r>
    </w:p>
    <w:p w:rsidR="00C60FB1" w:rsidRDefault="00C60FB1" w:rsidP="00C60FB1">
      <w:pPr>
        <w:spacing w:line="360" w:lineRule="auto"/>
        <w:ind w:firstLine="708"/>
        <w:rPr>
          <w:rFonts w:ascii="Times New Roman" w:eastAsia="Times New Roman" w:hAnsi="Times New Roman" w:cs="Times New Roman"/>
          <w:bCs/>
          <w:sz w:val="24"/>
          <w:szCs w:val="24"/>
          <w:lang w:eastAsia="ru-RU"/>
        </w:rPr>
      </w:pPr>
    </w:p>
    <w:p w:rsidR="00C60FB1" w:rsidRPr="008E31AA" w:rsidRDefault="00C60FB1" w:rsidP="00C60FB1">
      <w:pPr>
        <w:spacing w:after="0" w:line="360" w:lineRule="auto"/>
        <w:jc w:val="center"/>
        <w:rPr>
          <w:rFonts w:ascii="Times New Roman" w:hAnsi="Times New Roman" w:cs="Times New Roman"/>
          <w:b/>
          <w:sz w:val="24"/>
        </w:rPr>
      </w:pPr>
      <w:r>
        <w:rPr>
          <w:rFonts w:ascii="Times New Roman" w:hAnsi="Times New Roman" w:cs="Times New Roman"/>
          <w:b/>
          <w:sz w:val="24"/>
        </w:rPr>
        <w:t>ПОЛИТИЧЕСКАЯ ГЕОГРАФИЯ</w:t>
      </w:r>
    </w:p>
    <w:p w:rsidR="00C60FB1" w:rsidRDefault="00C60FB1" w:rsidP="00C60FB1">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1530C9" w:rsidRPr="001530C9" w:rsidRDefault="001530C9" w:rsidP="001530C9">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Цель дисциплины -</w:t>
      </w:r>
      <w:r w:rsidRPr="001530C9">
        <w:rPr>
          <w:rFonts w:ascii="Times New Roman" w:eastAsia="Times New Roman" w:hAnsi="Times New Roman" w:cs="Times New Roman"/>
          <w:bCs/>
          <w:sz w:val="24"/>
          <w:szCs w:val="24"/>
          <w:lang w:eastAsia="ru-RU"/>
        </w:rPr>
        <w:t xml:space="preserve"> изучение политических единиц мира, цивилизаций, регионов и стран в политико-географическом аспекте.</w:t>
      </w:r>
    </w:p>
    <w:p w:rsidR="001530C9" w:rsidRPr="001530C9" w:rsidRDefault="001530C9" w:rsidP="001530C9">
      <w:pPr>
        <w:spacing w:after="0" w:line="360" w:lineRule="auto"/>
        <w:ind w:firstLine="708"/>
        <w:rPr>
          <w:rFonts w:ascii="Times New Roman" w:eastAsia="Times New Roman" w:hAnsi="Times New Roman" w:cs="Times New Roman"/>
          <w:bCs/>
          <w:sz w:val="24"/>
          <w:szCs w:val="24"/>
          <w:lang w:eastAsia="ru-RU"/>
        </w:rPr>
      </w:pPr>
      <w:r w:rsidRPr="001530C9">
        <w:rPr>
          <w:rFonts w:ascii="Times New Roman" w:eastAsia="Times New Roman" w:hAnsi="Times New Roman" w:cs="Times New Roman"/>
          <w:bCs/>
          <w:sz w:val="24"/>
          <w:szCs w:val="24"/>
          <w:lang w:eastAsia="ru-RU"/>
        </w:rPr>
        <w:t>Задачи дисциплины:</w:t>
      </w:r>
    </w:p>
    <w:p w:rsidR="001530C9" w:rsidRPr="001530C9" w:rsidRDefault="001530C9" w:rsidP="001530C9">
      <w:pPr>
        <w:spacing w:after="0" w:line="360" w:lineRule="auto"/>
        <w:ind w:firstLine="708"/>
        <w:rPr>
          <w:rFonts w:ascii="Times New Roman" w:eastAsia="Times New Roman" w:hAnsi="Times New Roman" w:cs="Times New Roman"/>
          <w:bCs/>
          <w:sz w:val="24"/>
          <w:szCs w:val="24"/>
          <w:lang w:eastAsia="ru-RU"/>
        </w:rPr>
      </w:pPr>
      <w:r w:rsidRPr="001530C9">
        <w:rPr>
          <w:rFonts w:ascii="Times New Roman" w:eastAsia="Times New Roman" w:hAnsi="Times New Roman" w:cs="Times New Roman"/>
          <w:bCs/>
          <w:sz w:val="24"/>
          <w:szCs w:val="24"/>
          <w:lang w:eastAsia="ru-RU"/>
        </w:rPr>
        <w:t>- исследование пространственных ас</w:t>
      </w:r>
      <w:r>
        <w:rPr>
          <w:rFonts w:ascii="Times New Roman" w:eastAsia="Times New Roman" w:hAnsi="Times New Roman" w:cs="Times New Roman"/>
          <w:bCs/>
          <w:sz w:val="24"/>
          <w:szCs w:val="24"/>
          <w:lang w:eastAsia="ru-RU"/>
        </w:rPr>
        <w:t xml:space="preserve">пектов политических процессов и </w:t>
      </w:r>
      <w:r w:rsidRPr="001530C9">
        <w:rPr>
          <w:rFonts w:ascii="Times New Roman" w:eastAsia="Times New Roman" w:hAnsi="Times New Roman" w:cs="Times New Roman"/>
          <w:bCs/>
          <w:sz w:val="24"/>
          <w:szCs w:val="24"/>
          <w:lang w:eastAsia="ru-RU"/>
        </w:rPr>
        <w:t xml:space="preserve">явлений; </w:t>
      </w:r>
    </w:p>
    <w:p w:rsidR="001530C9" w:rsidRPr="001530C9" w:rsidRDefault="001530C9" w:rsidP="001530C9">
      <w:pPr>
        <w:spacing w:after="0" w:line="360" w:lineRule="auto"/>
        <w:ind w:firstLine="708"/>
        <w:rPr>
          <w:rFonts w:ascii="Times New Roman" w:eastAsia="Times New Roman" w:hAnsi="Times New Roman" w:cs="Times New Roman"/>
          <w:bCs/>
          <w:sz w:val="24"/>
          <w:szCs w:val="24"/>
          <w:lang w:eastAsia="ru-RU"/>
        </w:rPr>
      </w:pPr>
      <w:r w:rsidRPr="001530C9">
        <w:rPr>
          <w:rFonts w:ascii="Times New Roman" w:eastAsia="Times New Roman" w:hAnsi="Times New Roman" w:cs="Times New Roman"/>
          <w:bCs/>
          <w:sz w:val="24"/>
          <w:szCs w:val="24"/>
          <w:lang w:eastAsia="ru-RU"/>
        </w:rPr>
        <w:t>- анализ взаимодействий политики и географических ареалов;</w:t>
      </w:r>
    </w:p>
    <w:p w:rsidR="001530C9" w:rsidRPr="001530C9" w:rsidRDefault="001530C9" w:rsidP="001530C9">
      <w:pPr>
        <w:spacing w:after="0" w:line="360" w:lineRule="auto"/>
        <w:ind w:firstLine="708"/>
        <w:rPr>
          <w:rFonts w:ascii="Times New Roman" w:eastAsia="Times New Roman" w:hAnsi="Times New Roman" w:cs="Times New Roman"/>
          <w:bCs/>
          <w:sz w:val="24"/>
          <w:szCs w:val="24"/>
          <w:lang w:eastAsia="ru-RU"/>
        </w:rPr>
      </w:pPr>
      <w:r w:rsidRPr="001530C9">
        <w:rPr>
          <w:rFonts w:ascii="Times New Roman" w:eastAsia="Times New Roman" w:hAnsi="Times New Roman" w:cs="Times New Roman"/>
          <w:bCs/>
          <w:sz w:val="24"/>
          <w:szCs w:val="24"/>
          <w:lang w:eastAsia="ru-RU"/>
        </w:rPr>
        <w:t>- изучение географических факторов мировой политики;</w:t>
      </w:r>
    </w:p>
    <w:p w:rsidR="001530C9" w:rsidRPr="001530C9" w:rsidRDefault="001530C9" w:rsidP="001530C9">
      <w:pPr>
        <w:spacing w:after="0" w:line="360" w:lineRule="auto"/>
        <w:ind w:firstLine="708"/>
        <w:rPr>
          <w:rFonts w:ascii="Times New Roman" w:eastAsia="Times New Roman" w:hAnsi="Times New Roman" w:cs="Times New Roman"/>
          <w:bCs/>
          <w:sz w:val="24"/>
          <w:szCs w:val="24"/>
          <w:lang w:eastAsia="ru-RU"/>
        </w:rPr>
      </w:pPr>
      <w:r w:rsidRPr="001530C9">
        <w:rPr>
          <w:rFonts w:ascii="Times New Roman" w:eastAsia="Times New Roman" w:hAnsi="Times New Roman" w:cs="Times New Roman"/>
          <w:bCs/>
          <w:sz w:val="24"/>
          <w:szCs w:val="24"/>
          <w:lang w:eastAsia="ru-RU"/>
        </w:rPr>
        <w:t>- познание ключевых особенностей современной государственности;</w:t>
      </w:r>
    </w:p>
    <w:p w:rsidR="00C60FB1" w:rsidRDefault="001530C9" w:rsidP="001530C9">
      <w:pPr>
        <w:spacing w:after="0" w:line="360" w:lineRule="auto"/>
        <w:ind w:firstLine="708"/>
        <w:rPr>
          <w:rFonts w:ascii="Times New Roman" w:eastAsia="Times New Roman" w:hAnsi="Times New Roman" w:cs="Times New Roman"/>
          <w:bCs/>
          <w:sz w:val="24"/>
          <w:szCs w:val="24"/>
          <w:lang w:eastAsia="ru-RU"/>
        </w:rPr>
      </w:pPr>
      <w:r w:rsidRPr="001530C9">
        <w:rPr>
          <w:rFonts w:ascii="Times New Roman" w:eastAsia="Times New Roman" w:hAnsi="Times New Roman" w:cs="Times New Roman"/>
          <w:bCs/>
          <w:sz w:val="24"/>
          <w:szCs w:val="24"/>
          <w:lang w:eastAsia="ru-RU"/>
        </w:rPr>
        <w:t>- повышение уровня политической и электоральной культуры.</w:t>
      </w:r>
    </w:p>
    <w:p w:rsidR="001530C9" w:rsidRDefault="001530C9" w:rsidP="001530C9">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1530C9" w:rsidRDefault="001530C9" w:rsidP="001530C9">
      <w:pPr>
        <w:spacing w:after="0" w:line="360" w:lineRule="auto"/>
        <w:ind w:firstLine="708"/>
        <w:rPr>
          <w:rFonts w:ascii="Times New Roman" w:eastAsia="Times New Roman" w:hAnsi="Times New Roman" w:cs="Times New Roman"/>
          <w:bCs/>
          <w:sz w:val="24"/>
          <w:szCs w:val="24"/>
          <w:lang w:eastAsia="ru-RU"/>
        </w:rPr>
      </w:pPr>
      <w:r w:rsidRPr="0060506E">
        <w:rPr>
          <w:rFonts w:ascii="Times New Roman" w:eastAsia="Times New Roman" w:hAnsi="Times New Roman" w:cs="Times New Roman"/>
          <w:bCs/>
          <w:sz w:val="24"/>
          <w:szCs w:val="24"/>
          <w:lang w:eastAsia="ru-RU"/>
        </w:rPr>
        <w:t xml:space="preserve">Учебная дисциплина </w:t>
      </w:r>
      <w:r w:rsidRPr="00C60FB1">
        <w:rPr>
          <w:rFonts w:ascii="Times New Roman" w:eastAsia="Times New Roman" w:hAnsi="Times New Roman" w:cs="Times New Roman"/>
          <w:bCs/>
          <w:sz w:val="24"/>
          <w:szCs w:val="24"/>
          <w:lang w:eastAsia="ru-RU"/>
        </w:rPr>
        <w:t>«Журналистское сопровождение в лоббировании»</w:t>
      </w:r>
      <w:r>
        <w:rPr>
          <w:rFonts w:ascii="Times New Roman" w:eastAsia="Times New Roman" w:hAnsi="Times New Roman" w:cs="Times New Roman"/>
          <w:bCs/>
          <w:sz w:val="24"/>
          <w:szCs w:val="24"/>
          <w:lang w:eastAsia="ru-RU"/>
        </w:rPr>
        <w:t xml:space="preserve"> </w:t>
      </w:r>
      <w:r w:rsidRPr="0060506E">
        <w:rPr>
          <w:rFonts w:ascii="Times New Roman" w:eastAsia="Times New Roman" w:hAnsi="Times New Roman" w:cs="Times New Roman"/>
          <w:bCs/>
          <w:sz w:val="24"/>
          <w:szCs w:val="24"/>
          <w:lang w:eastAsia="ru-RU"/>
        </w:rPr>
        <w:t xml:space="preserve">входит в вариативную часть </w:t>
      </w:r>
      <w:r>
        <w:rPr>
          <w:rFonts w:ascii="Times New Roman" w:eastAsia="Times New Roman" w:hAnsi="Times New Roman" w:cs="Times New Roman"/>
          <w:bCs/>
          <w:sz w:val="24"/>
          <w:szCs w:val="24"/>
          <w:lang w:eastAsia="ru-RU"/>
        </w:rPr>
        <w:t xml:space="preserve">учебного плана </w:t>
      </w:r>
      <w:r w:rsidRPr="0060506E">
        <w:rPr>
          <w:rFonts w:ascii="Times New Roman" w:eastAsia="Times New Roman" w:hAnsi="Times New Roman" w:cs="Times New Roman"/>
          <w:bCs/>
          <w:sz w:val="24"/>
          <w:szCs w:val="24"/>
          <w:lang w:eastAsia="ru-RU"/>
        </w:rPr>
        <w:t>и является курсом по выбору.</w:t>
      </w:r>
    </w:p>
    <w:p w:rsidR="00C60FB1" w:rsidRDefault="001530C9" w:rsidP="00C60FB1">
      <w:pPr>
        <w:spacing w:after="0" w:line="360" w:lineRule="auto"/>
        <w:ind w:firstLine="708"/>
        <w:rPr>
          <w:rFonts w:ascii="Times New Roman" w:eastAsia="Times New Roman" w:hAnsi="Times New Roman" w:cs="Times New Roman"/>
          <w:bCs/>
          <w:sz w:val="24"/>
          <w:szCs w:val="24"/>
          <w:lang w:eastAsia="ru-RU"/>
        </w:rPr>
      </w:pPr>
      <w:r w:rsidRPr="001530C9">
        <w:rPr>
          <w:rFonts w:ascii="Times New Roman" w:eastAsia="Times New Roman" w:hAnsi="Times New Roman" w:cs="Times New Roman"/>
          <w:bCs/>
          <w:sz w:val="24"/>
          <w:szCs w:val="24"/>
          <w:lang w:eastAsia="ru-RU"/>
        </w:rPr>
        <w:t>Предмет исследования политической географии – взаимодействие политики с интегральным географическим пространством. Задача науки – познание политико-территориальной организации общества в географическом аспекте.</w:t>
      </w:r>
      <w:r>
        <w:rPr>
          <w:rFonts w:ascii="Times New Roman" w:eastAsia="Times New Roman" w:hAnsi="Times New Roman" w:cs="Times New Roman"/>
          <w:bCs/>
          <w:sz w:val="24"/>
          <w:szCs w:val="24"/>
          <w:lang w:eastAsia="ru-RU"/>
        </w:rPr>
        <w:t xml:space="preserve"> Д</w:t>
      </w:r>
      <w:r w:rsidRPr="001530C9">
        <w:rPr>
          <w:rFonts w:ascii="Times New Roman" w:eastAsia="Times New Roman" w:hAnsi="Times New Roman" w:cs="Times New Roman"/>
          <w:bCs/>
          <w:sz w:val="24"/>
          <w:szCs w:val="24"/>
          <w:lang w:eastAsia="ru-RU"/>
        </w:rPr>
        <w:t>исциплина «Политическая география» формирует прочный фундамент для дальнейшего самообразования, служит источником целой системы знаний о территориальной специфике политических процессов и явлений.</w:t>
      </w:r>
    </w:p>
    <w:p w:rsidR="001530C9" w:rsidRPr="00D91659" w:rsidRDefault="001530C9" w:rsidP="001530C9">
      <w:pPr>
        <w:spacing w:after="0" w:line="360" w:lineRule="auto"/>
        <w:ind w:firstLine="708"/>
        <w:rPr>
          <w:rFonts w:ascii="Times New Roman" w:eastAsia="Times New Roman" w:hAnsi="Times New Roman" w:cs="Times New Roman"/>
          <w:bCs/>
          <w:sz w:val="24"/>
          <w:szCs w:val="24"/>
          <w:lang w:eastAsia="ru-RU"/>
        </w:rPr>
      </w:pPr>
      <w:r w:rsidRPr="00F05A5D">
        <w:rPr>
          <w:rFonts w:ascii="Times New Roman" w:eastAsia="Times New Roman" w:hAnsi="Times New Roman" w:cs="Times New Roman"/>
          <w:b/>
          <w:bCs/>
          <w:sz w:val="24"/>
          <w:szCs w:val="24"/>
          <w:lang w:eastAsia="ru-RU"/>
        </w:rPr>
        <w:t>3. Требования к уровню освоения содержания дисциплины:</w:t>
      </w:r>
    </w:p>
    <w:p w:rsidR="001530C9" w:rsidRDefault="001530C9" w:rsidP="001530C9">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 xml:space="preserve">Процесс изучения дисциплины направлен на формирование следующих компетенций: </w:t>
      </w:r>
      <w:r>
        <w:rPr>
          <w:rFonts w:ascii="Times New Roman" w:eastAsia="Times New Roman" w:hAnsi="Times New Roman" w:cs="Times New Roman"/>
          <w:bCs/>
          <w:sz w:val="24"/>
          <w:szCs w:val="24"/>
          <w:lang w:eastAsia="ru-RU"/>
        </w:rPr>
        <w:t>ОК-2, ОК-7, ОПК-15.</w:t>
      </w:r>
    </w:p>
    <w:p w:rsidR="001530C9" w:rsidRDefault="001530C9" w:rsidP="001530C9">
      <w:pPr>
        <w:spacing w:after="0" w:line="360" w:lineRule="auto"/>
        <w:ind w:firstLine="708"/>
        <w:rPr>
          <w:rFonts w:ascii="Times New Roman" w:eastAsia="Times New Roman" w:hAnsi="Times New Roman" w:cs="Times New Roman"/>
          <w:bCs/>
          <w:sz w:val="24"/>
          <w:szCs w:val="24"/>
          <w:lang w:eastAsia="ru-RU"/>
        </w:rPr>
      </w:pPr>
      <w:r w:rsidRPr="00900C95">
        <w:rPr>
          <w:rFonts w:ascii="Times New Roman" w:eastAsia="Times New Roman" w:hAnsi="Times New Roman" w:cs="Times New Roman"/>
          <w:bCs/>
          <w:sz w:val="24"/>
          <w:szCs w:val="24"/>
          <w:lang w:eastAsia="ru-RU"/>
        </w:rPr>
        <w:t>В результате изучения дисциплины студент должен:</w:t>
      </w:r>
    </w:p>
    <w:p w:rsidR="001530C9" w:rsidRDefault="001530C9" w:rsidP="001530C9">
      <w:pPr>
        <w:spacing w:after="0" w:line="360" w:lineRule="auto"/>
        <w:ind w:firstLine="708"/>
        <w:rPr>
          <w:rFonts w:ascii="Times New Roman" w:eastAsia="Times New Roman" w:hAnsi="Times New Roman" w:cs="Times New Roman"/>
          <w:bCs/>
          <w:sz w:val="24"/>
          <w:szCs w:val="24"/>
          <w:lang w:eastAsia="ru-RU"/>
        </w:rPr>
      </w:pPr>
      <w:proofErr w:type="gramStart"/>
      <w:r w:rsidRPr="00D97F25">
        <w:rPr>
          <w:rFonts w:ascii="Times New Roman" w:eastAsia="Times New Roman" w:hAnsi="Times New Roman" w:cs="Times New Roman"/>
          <w:b/>
          <w:bCs/>
          <w:sz w:val="24"/>
          <w:szCs w:val="24"/>
          <w:lang w:eastAsia="ru-RU"/>
        </w:rPr>
        <w:t xml:space="preserve">знать </w:t>
      </w:r>
      <w:r w:rsidR="00AB1767" w:rsidRPr="00AB1767">
        <w:rPr>
          <w:rFonts w:ascii="Times New Roman" w:eastAsia="Times New Roman" w:hAnsi="Times New Roman" w:cs="Times New Roman"/>
          <w:bCs/>
          <w:sz w:val="24"/>
          <w:szCs w:val="24"/>
          <w:lang w:eastAsia="ru-RU"/>
        </w:rPr>
        <w:t>основные этапы и закономерности исторического развития общества</w:t>
      </w:r>
      <w:r w:rsidR="00AB1767">
        <w:rPr>
          <w:rFonts w:ascii="Times New Roman" w:eastAsia="Times New Roman" w:hAnsi="Times New Roman" w:cs="Times New Roman"/>
          <w:bCs/>
          <w:sz w:val="24"/>
          <w:szCs w:val="24"/>
          <w:lang w:eastAsia="ru-RU"/>
        </w:rPr>
        <w:t>; знать о работе</w:t>
      </w:r>
      <w:r w:rsidR="00AB1767" w:rsidRPr="00AB1767">
        <w:rPr>
          <w:rFonts w:ascii="Times New Roman" w:eastAsia="Times New Roman" w:hAnsi="Times New Roman" w:cs="Times New Roman"/>
          <w:bCs/>
          <w:sz w:val="24"/>
          <w:szCs w:val="24"/>
          <w:lang w:eastAsia="ru-RU"/>
        </w:rPr>
        <w:t xml:space="preserve"> в коллективе, толерантно воспринимая социальные, этнические, конфессиональные и культурные различия</w:t>
      </w:r>
      <w:r w:rsidR="00AB1767">
        <w:rPr>
          <w:rFonts w:ascii="Times New Roman" w:eastAsia="Times New Roman" w:hAnsi="Times New Roman" w:cs="Times New Roman"/>
          <w:bCs/>
          <w:sz w:val="24"/>
          <w:szCs w:val="24"/>
          <w:lang w:eastAsia="ru-RU"/>
        </w:rPr>
        <w:t>; знать о</w:t>
      </w:r>
      <w:r w:rsidR="002E7FC6">
        <w:rPr>
          <w:rFonts w:ascii="Times New Roman" w:eastAsia="Times New Roman" w:hAnsi="Times New Roman" w:cs="Times New Roman"/>
          <w:bCs/>
          <w:sz w:val="24"/>
          <w:szCs w:val="24"/>
          <w:lang w:eastAsia="ru-RU"/>
        </w:rPr>
        <w:t xml:space="preserve"> </w:t>
      </w:r>
      <w:r w:rsidR="00AB1767">
        <w:rPr>
          <w:rFonts w:ascii="Times New Roman" w:eastAsia="Times New Roman" w:hAnsi="Times New Roman" w:cs="Times New Roman"/>
          <w:bCs/>
          <w:sz w:val="24"/>
          <w:szCs w:val="24"/>
          <w:lang w:eastAsia="ru-RU"/>
        </w:rPr>
        <w:t>наиболее распространенных форматах</w:t>
      </w:r>
      <w:r w:rsidR="00AB1767" w:rsidRPr="00AB1767">
        <w:rPr>
          <w:rFonts w:ascii="Times New Roman" w:eastAsia="Times New Roman" w:hAnsi="Times New Roman" w:cs="Times New Roman"/>
          <w:bCs/>
          <w:sz w:val="24"/>
          <w:szCs w:val="24"/>
          <w:lang w:eastAsia="ru-RU"/>
        </w:rPr>
        <w:t xml:space="preserve"> </w:t>
      </w:r>
      <w:r w:rsidR="00AB1767" w:rsidRPr="00AB1767">
        <w:rPr>
          <w:rFonts w:ascii="Times New Roman" w:eastAsia="Times New Roman" w:hAnsi="Times New Roman" w:cs="Times New Roman"/>
          <w:bCs/>
          <w:sz w:val="24"/>
          <w:szCs w:val="24"/>
          <w:lang w:eastAsia="ru-RU"/>
        </w:rPr>
        <w:lastRenderedPageBreak/>
        <w:t xml:space="preserve">печатных изданий, теле-, радиопрограмм, интернет-СМИ, современной жанровой и стилевой специфике различного рода </w:t>
      </w:r>
      <w:proofErr w:type="spellStart"/>
      <w:r w:rsidR="00AB1767" w:rsidRPr="00AB1767">
        <w:rPr>
          <w:rFonts w:ascii="Times New Roman" w:eastAsia="Times New Roman" w:hAnsi="Times New Roman" w:cs="Times New Roman"/>
          <w:bCs/>
          <w:sz w:val="24"/>
          <w:szCs w:val="24"/>
          <w:lang w:eastAsia="ru-RU"/>
        </w:rPr>
        <w:t>медиатекстов</w:t>
      </w:r>
      <w:proofErr w:type="spellEnd"/>
      <w:r w:rsidR="00AB1767" w:rsidRPr="00AB1767">
        <w:rPr>
          <w:rFonts w:ascii="Times New Roman" w:eastAsia="Times New Roman" w:hAnsi="Times New Roman" w:cs="Times New Roman"/>
          <w:bCs/>
          <w:sz w:val="24"/>
          <w:szCs w:val="24"/>
          <w:lang w:eastAsia="ru-RU"/>
        </w:rPr>
        <w:t xml:space="preserve">, углубленно знать особенности новостной журналистики и представлять специфику других направлений (аналитическая, </w:t>
      </w:r>
      <w:proofErr w:type="spellStart"/>
      <w:r w:rsidR="00AB1767" w:rsidRPr="00AB1767">
        <w:rPr>
          <w:rFonts w:ascii="Times New Roman" w:eastAsia="Times New Roman" w:hAnsi="Times New Roman" w:cs="Times New Roman"/>
          <w:bCs/>
          <w:sz w:val="24"/>
          <w:szCs w:val="24"/>
          <w:lang w:eastAsia="ru-RU"/>
        </w:rPr>
        <w:t>расследовательская</w:t>
      </w:r>
      <w:proofErr w:type="spellEnd"/>
      <w:r w:rsidR="00AB1767" w:rsidRPr="00AB1767">
        <w:rPr>
          <w:rFonts w:ascii="Times New Roman" w:eastAsia="Times New Roman" w:hAnsi="Times New Roman" w:cs="Times New Roman"/>
          <w:bCs/>
          <w:sz w:val="24"/>
          <w:szCs w:val="24"/>
          <w:lang w:eastAsia="ru-RU"/>
        </w:rPr>
        <w:t>, художественно-публицистическая журналистика)</w:t>
      </w:r>
      <w:r w:rsidR="00AB1767">
        <w:rPr>
          <w:rFonts w:ascii="Times New Roman" w:eastAsia="Times New Roman" w:hAnsi="Times New Roman" w:cs="Times New Roman"/>
          <w:bCs/>
          <w:sz w:val="24"/>
          <w:szCs w:val="24"/>
          <w:lang w:eastAsia="ru-RU"/>
        </w:rPr>
        <w:t>;</w:t>
      </w:r>
      <w:proofErr w:type="gramEnd"/>
    </w:p>
    <w:p w:rsidR="001530C9" w:rsidRDefault="001530C9" w:rsidP="001530C9">
      <w:pPr>
        <w:spacing w:after="0" w:line="360" w:lineRule="auto"/>
        <w:ind w:firstLine="708"/>
        <w:rPr>
          <w:rFonts w:ascii="Times New Roman" w:eastAsia="Times New Roman" w:hAnsi="Times New Roman" w:cs="Times New Roman"/>
          <w:bCs/>
          <w:sz w:val="24"/>
          <w:szCs w:val="24"/>
          <w:lang w:eastAsia="ru-RU"/>
        </w:rPr>
      </w:pPr>
      <w:r w:rsidRPr="00D97F25">
        <w:rPr>
          <w:rFonts w:ascii="Times New Roman" w:eastAsia="Times New Roman" w:hAnsi="Times New Roman" w:cs="Times New Roman"/>
          <w:b/>
          <w:bCs/>
          <w:sz w:val="24"/>
          <w:szCs w:val="24"/>
          <w:lang w:eastAsia="ru-RU"/>
        </w:rPr>
        <w:t>уметь</w:t>
      </w:r>
      <w:r w:rsidR="00AB1767" w:rsidRPr="00D97F25">
        <w:rPr>
          <w:rFonts w:ascii="Times New Roman" w:eastAsia="Times New Roman" w:hAnsi="Times New Roman" w:cs="Times New Roman"/>
          <w:b/>
          <w:bCs/>
          <w:sz w:val="24"/>
          <w:szCs w:val="24"/>
          <w:lang w:eastAsia="ru-RU"/>
        </w:rPr>
        <w:t xml:space="preserve"> </w:t>
      </w:r>
      <w:r w:rsidR="00AB1767" w:rsidRPr="00AB1767">
        <w:rPr>
          <w:rFonts w:ascii="Times New Roman" w:eastAsia="Times New Roman" w:hAnsi="Times New Roman" w:cs="Times New Roman"/>
          <w:bCs/>
          <w:sz w:val="24"/>
          <w:szCs w:val="24"/>
          <w:lang w:eastAsia="ru-RU"/>
        </w:rPr>
        <w:t>анализировать основные этапы и закономерности исторического развития общества для формирования гражданской позиции</w:t>
      </w:r>
      <w:r w:rsidR="00AB1767">
        <w:rPr>
          <w:rFonts w:ascii="Times New Roman" w:eastAsia="Times New Roman" w:hAnsi="Times New Roman" w:cs="Times New Roman"/>
          <w:bCs/>
          <w:sz w:val="24"/>
          <w:szCs w:val="24"/>
          <w:lang w:eastAsia="ru-RU"/>
        </w:rPr>
        <w:t xml:space="preserve">; </w:t>
      </w:r>
      <w:r w:rsidR="00AB1767" w:rsidRPr="00AB1767">
        <w:rPr>
          <w:rFonts w:ascii="Times New Roman" w:eastAsia="Times New Roman" w:hAnsi="Times New Roman" w:cs="Times New Roman"/>
          <w:bCs/>
          <w:sz w:val="24"/>
          <w:szCs w:val="24"/>
          <w:lang w:eastAsia="ru-RU"/>
        </w:rPr>
        <w:t>работать в коллективе, толерантно воспринимая социальные, этнические, конфессиональные и культурные различия</w:t>
      </w:r>
      <w:r w:rsidR="00AB1767">
        <w:rPr>
          <w:rFonts w:ascii="Times New Roman" w:eastAsia="Times New Roman" w:hAnsi="Times New Roman" w:cs="Times New Roman"/>
          <w:bCs/>
          <w:sz w:val="24"/>
          <w:szCs w:val="24"/>
          <w:lang w:eastAsia="ru-RU"/>
        </w:rPr>
        <w:t xml:space="preserve">; </w:t>
      </w:r>
      <w:r w:rsidR="00AB1767" w:rsidRPr="00AB1767">
        <w:rPr>
          <w:rFonts w:ascii="Times New Roman" w:eastAsia="Times New Roman" w:hAnsi="Times New Roman" w:cs="Times New Roman"/>
          <w:bCs/>
          <w:sz w:val="24"/>
          <w:szCs w:val="24"/>
          <w:lang w:eastAsia="ru-RU"/>
        </w:rPr>
        <w:t xml:space="preserve">ориентироваться в наиболее распространенных форматах печатных изданий, теле-, радиопрограмм, интернет-СМИ, современной жанровой и стилевой специфике различного рода </w:t>
      </w:r>
      <w:proofErr w:type="spellStart"/>
      <w:r w:rsidR="00AB1767" w:rsidRPr="00AB1767">
        <w:rPr>
          <w:rFonts w:ascii="Times New Roman" w:eastAsia="Times New Roman" w:hAnsi="Times New Roman" w:cs="Times New Roman"/>
          <w:bCs/>
          <w:sz w:val="24"/>
          <w:szCs w:val="24"/>
          <w:lang w:eastAsia="ru-RU"/>
        </w:rPr>
        <w:t>медиатекстов</w:t>
      </w:r>
      <w:proofErr w:type="spellEnd"/>
      <w:r w:rsidR="00AB1767" w:rsidRPr="00AB1767">
        <w:rPr>
          <w:rFonts w:ascii="Times New Roman" w:eastAsia="Times New Roman" w:hAnsi="Times New Roman" w:cs="Times New Roman"/>
          <w:bCs/>
          <w:sz w:val="24"/>
          <w:szCs w:val="24"/>
          <w:lang w:eastAsia="ru-RU"/>
        </w:rPr>
        <w:t xml:space="preserve">, </w:t>
      </w:r>
      <w:r w:rsidR="00AB1767">
        <w:rPr>
          <w:rFonts w:ascii="Times New Roman" w:eastAsia="Times New Roman" w:hAnsi="Times New Roman" w:cs="Times New Roman"/>
          <w:bCs/>
          <w:sz w:val="24"/>
          <w:szCs w:val="24"/>
          <w:lang w:eastAsia="ru-RU"/>
        </w:rPr>
        <w:t>особенностях</w:t>
      </w:r>
      <w:r w:rsidR="00AB1767" w:rsidRPr="00AB1767">
        <w:rPr>
          <w:rFonts w:ascii="Times New Roman" w:eastAsia="Times New Roman" w:hAnsi="Times New Roman" w:cs="Times New Roman"/>
          <w:bCs/>
          <w:sz w:val="24"/>
          <w:szCs w:val="24"/>
          <w:lang w:eastAsia="ru-RU"/>
        </w:rPr>
        <w:t xml:space="preserve"> новостной журналистики и </w:t>
      </w:r>
      <w:r w:rsidR="00AB1767">
        <w:rPr>
          <w:rFonts w:ascii="Times New Roman" w:eastAsia="Times New Roman" w:hAnsi="Times New Roman" w:cs="Times New Roman"/>
          <w:bCs/>
          <w:sz w:val="24"/>
          <w:szCs w:val="24"/>
          <w:lang w:eastAsia="ru-RU"/>
        </w:rPr>
        <w:t xml:space="preserve">специфике </w:t>
      </w:r>
      <w:r w:rsidR="00AB1767" w:rsidRPr="00AB1767">
        <w:rPr>
          <w:rFonts w:ascii="Times New Roman" w:eastAsia="Times New Roman" w:hAnsi="Times New Roman" w:cs="Times New Roman"/>
          <w:bCs/>
          <w:sz w:val="24"/>
          <w:szCs w:val="24"/>
          <w:lang w:eastAsia="ru-RU"/>
        </w:rPr>
        <w:t xml:space="preserve">других направлений (аналитическая, </w:t>
      </w:r>
      <w:proofErr w:type="spellStart"/>
      <w:r w:rsidR="00AB1767" w:rsidRPr="00AB1767">
        <w:rPr>
          <w:rFonts w:ascii="Times New Roman" w:eastAsia="Times New Roman" w:hAnsi="Times New Roman" w:cs="Times New Roman"/>
          <w:bCs/>
          <w:sz w:val="24"/>
          <w:szCs w:val="24"/>
          <w:lang w:eastAsia="ru-RU"/>
        </w:rPr>
        <w:t>расследовательская</w:t>
      </w:r>
      <w:proofErr w:type="spellEnd"/>
      <w:r w:rsidR="00AB1767" w:rsidRPr="00AB1767">
        <w:rPr>
          <w:rFonts w:ascii="Times New Roman" w:eastAsia="Times New Roman" w:hAnsi="Times New Roman" w:cs="Times New Roman"/>
          <w:bCs/>
          <w:sz w:val="24"/>
          <w:szCs w:val="24"/>
          <w:lang w:eastAsia="ru-RU"/>
        </w:rPr>
        <w:t>, художественно-публицистическая журналистика)</w:t>
      </w:r>
      <w:r w:rsidR="00AB1767">
        <w:rPr>
          <w:rFonts w:ascii="Times New Roman" w:eastAsia="Times New Roman" w:hAnsi="Times New Roman" w:cs="Times New Roman"/>
          <w:bCs/>
          <w:sz w:val="24"/>
          <w:szCs w:val="24"/>
          <w:lang w:eastAsia="ru-RU"/>
        </w:rPr>
        <w:t>;</w:t>
      </w:r>
    </w:p>
    <w:p w:rsidR="001530C9" w:rsidRDefault="001530C9" w:rsidP="001530C9">
      <w:pPr>
        <w:spacing w:after="0" w:line="360" w:lineRule="auto"/>
        <w:ind w:firstLine="708"/>
        <w:rPr>
          <w:rFonts w:ascii="Times New Roman" w:eastAsia="Times New Roman" w:hAnsi="Times New Roman" w:cs="Times New Roman"/>
          <w:bCs/>
          <w:sz w:val="24"/>
          <w:szCs w:val="24"/>
          <w:lang w:eastAsia="ru-RU"/>
        </w:rPr>
      </w:pPr>
      <w:r w:rsidRPr="00D97F25">
        <w:rPr>
          <w:rFonts w:ascii="Times New Roman" w:eastAsia="Times New Roman" w:hAnsi="Times New Roman" w:cs="Times New Roman"/>
          <w:b/>
          <w:bCs/>
          <w:sz w:val="24"/>
          <w:szCs w:val="24"/>
          <w:lang w:eastAsia="ru-RU"/>
        </w:rPr>
        <w:t>владеть</w:t>
      </w:r>
      <w:r w:rsidR="00AB1767">
        <w:rPr>
          <w:rFonts w:ascii="Times New Roman" w:eastAsia="Times New Roman" w:hAnsi="Times New Roman" w:cs="Times New Roman"/>
          <w:bCs/>
          <w:sz w:val="24"/>
          <w:szCs w:val="24"/>
          <w:lang w:eastAsia="ru-RU"/>
        </w:rPr>
        <w:t xml:space="preserve"> </w:t>
      </w:r>
      <w:r w:rsidR="00AB1767" w:rsidRPr="00AB1767">
        <w:rPr>
          <w:rFonts w:ascii="Times New Roman" w:eastAsia="Times New Roman" w:hAnsi="Times New Roman" w:cs="Times New Roman"/>
          <w:bCs/>
          <w:sz w:val="24"/>
          <w:szCs w:val="24"/>
          <w:lang w:eastAsia="ru-RU"/>
        </w:rPr>
        <w:t>способность</w:t>
      </w:r>
      <w:r w:rsidR="00AB1767">
        <w:rPr>
          <w:rFonts w:ascii="Times New Roman" w:eastAsia="Times New Roman" w:hAnsi="Times New Roman" w:cs="Times New Roman"/>
          <w:bCs/>
          <w:sz w:val="24"/>
          <w:szCs w:val="24"/>
          <w:lang w:eastAsia="ru-RU"/>
        </w:rPr>
        <w:t>ю</w:t>
      </w:r>
      <w:r w:rsidR="00AB1767" w:rsidRPr="00AB1767">
        <w:rPr>
          <w:rFonts w:ascii="Times New Roman" w:eastAsia="Times New Roman" w:hAnsi="Times New Roman" w:cs="Times New Roman"/>
          <w:bCs/>
          <w:sz w:val="24"/>
          <w:szCs w:val="24"/>
          <w:lang w:eastAsia="ru-RU"/>
        </w:rPr>
        <w:t xml:space="preserve"> анализировать основные этапы и закономерности исторического развития общества для формирования гражданской позиции</w:t>
      </w:r>
      <w:r w:rsidR="00AB1767">
        <w:rPr>
          <w:rFonts w:ascii="Times New Roman" w:eastAsia="Times New Roman" w:hAnsi="Times New Roman" w:cs="Times New Roman"/>
          <w:bCs/>
          <w:sz w:val="24"/>
          <w:szCs w:val="24"/>
          <w:lang w:eastAsia="ru-RU"/>
        </w:rPr>
        <w:t xml:space="preserve">; </w:t>
      </w:r>
      <w:r w:rsidR="00AB1767" w:rsidRPr="00AB1767">
        <w:rPr>
          <w:rFonts w:ascii="Times New Roman" w:eastAsia="Times New Roman" w:hAnsi="Times New Roman" w:cs="Times New Roman"/>
          <w:bCs/>
          <w:sz w:val="24"/>
          <w:szCs w:val="24"/>
          <w:lang w:eastAsia="ru-RU"/>
        </w:rPr>
        <w:t>способность</w:t>
      </w:r>
      <w:r w:rsidR="00AB1767">
        <w:rPr>
          <w:rFonts w:ascii="Times New Roman" w:eastAsia="Times New Roman" w:hAnsi="Times New Roman" w:cs="Times New Roman"/>
          <w:bCs/>
          <w:sz w:val="24"/>
          <w:szCs w:val="24"/>
          <w:lang w:eastAsia="ru-RU"/>
        </w:rPr>
        <w:t>ю</w:t>
      </w:r>
      <w:r w:rsidR="00AB1767" w:rsidRPr="00AB1767">
        <w:rPr>
          <w:rFonts w:ascii="Times New Roman" w:eastAsia="Times New Roman" w:hAnsi="Times New Roman" w:cs="Times New Roman"/>
          <w:bCs/>
          <w:sz w:val="24"/>
          <w:szCs w:val="24"/>
          <w:lang w:eastAsia="ru-RU"/>
        </w:rPr>
        <w:t xml:space="preserve"> работать в коллективе, толерантно воспринимая социальные, этнические, конфессиональные и культурные различия</w:t>
      </w:r>
      <w:r w:rsidR="00AB1767">
        <w:rPr>
          <w:rFonts w:ascii="Times New Roman" w:eastAsia="Times New Roman" w:hAnsi="Times New Roman" w:cs="Times New Roman"/>
          <w:bCs/>
          <w:sz w:val="24"/>
          <w:szCs w:val="24"/>
          <w:lang w:eastAsia="ru-RU"/>
        </w:rPr>
        <w:t xml:space="preserve">; </w:t>
      </w:r>
      <w:r w:rsidR="00AB1767" w:rsidRPr="00AB1767">
        <w:rPr>
          <w:rFonts w:ascii="Times New Roman" w:eastAsia="Times New Roman" w:hAnsi="Times New Roman" w:cs="Times New Roman"/>
          <w:bCs/>
          <w:sz w:val="24"/>
          <w:szCs w:val="24"/>
          <w:lang w:eastAsia="ru-RU"/>
        </w:rPr>
        <w:t>способность</w:t>
      </w:r>
      <w:r w:rsidR="00AB1767">
        <w:rPr>
          <w:rFonts w:ascii="Times New Roman" w:eastAsia="Times New Roman" w:hAnsi="Times New Roman" w:cs="Times New Roman"/>
          <w:bCs/>
          <w:sz w:val="24"/>
          <w:szCs w:val="24"/>
          <w:lang w:eastAsia="ru-RU"/>
        </w:rPr>
        <w:t>ю</w:t>
      </w:r>
      <w:r w:rsidR="00AB1767" w:rsidRPr="00AB1767">
        <w:rPr>
          <w:rFonts w:ascii="Times New Roman" w:eastAsia="Times New Roman" w:hAnsi="Times New Roman" w:cs="Times New Roman"/>
          <w:bCs/>
          <w:sz w:val="24"/>
          <w:szCs w:val="24"/>
          <w:lang w:eastAsia="ru-RU"/>
        </w:rPr>
        <w:t xml:space="preserve"> ориентироваться в наиболее распространенных форматах печатных изданий, теле-, радиопрограмм, интернет-СМИ, современной жанровой и стилевой специфи</w:t>
      </w:r>
      <w:r w:rsidR="00AB1767">
        <w:rPr>
          <w:rFonts w:ascii="Times New Roman" w:eastAsia="Times New Roman" w:hAnsi="Times New Roman" w:cs="Times New Roman"/>
          <w:bCs/>
          <w:sz w:val="24"/>
          <w:szCs w:val="24"/>
          <w:lang w:eastAsia="ru-RU"/>
        </w:rPr>
        <w:t xml:space="preserve">ке различного рода </w:t>
      </w:r>
      <w:proofErr w:type="spellStart"/>
      <w:r w:rsidR="00AB1767">
        <w:rPr>
          <w:rFonts w:ascii="Times New Roman" w:eastAsia="Times New Roman" w:hAnsi="Times New Roman" w:cs="Times New Roman"/>
          <w:bCs/>
          <w:sz w:val="24"/>
          <w:szCs w:val="24"/>
          <w:lang w:eastAsia="ru-RU"/>
        </w:rPr>
        <w:t>медиатекстов</w:t>
      </w:r>
      <w:proofErr w:type="spellEnd"/>
      <w:r w:rsidR="00AB1767">
        <w:rPr>
          <w:rFonts w:ascii="Times New Roman" w:eastAsia="Times New Roman" w:hAnsi="Times New Roman" w:cs="Times New Roman"/>
          <w:bCs/>
          <w:sz w:val="24"/>
          <w:szCs w:val="24"/>
          <w:lang w:eastAsia="ru-RU"/>
        </w:rPr>
        <w:t>; владеть особенностями</w:t>
      </w:r>
      <w:r w:rsidR="00AB1767" w:rsidRPr="00AB1767">
        <w:rPr>
          <w:rFonts w:ascii="Times New Roman" w:eastAsia="Times New Roman" w:hAnsi="Times New Roman" w:cs="Times New Roman"/>
          <w:bCs/>
          <w:sz w:val="24"/>
          <w:szCs w:val="24"/>
          <w:lang w:eastAsia="ru-RU"/>
        </w:rPr>
        <w:t xml:space="preserve"> новостной журналистики и </w:t>
      </w:r>
      <w:r w:rsidR="00AB1767">
        <w:rPr>
          <w:rFonts w:ascii="Times New Roman" w:eastAsia="Times New Roman" w:hAnsi="Times New Roman" w:cs="Times New Roman"/>
          <w:bCs/>
          <w:sz w:val="24"/>
          <w:szCs w:val="24"/>
          <w:lang w:eastAsia="ru-RU"/>
        </w:rPr>
        <w:t>спецификой</w:t>
      </w:r>
      <w:r w:rsidR="00AB1767" w:rsidRPr="00AB1767">
        <w:rPr>
          <w:rFonts w:ascii="Times New Roman" w:eastAsia="Times New Roman" w:hAnsi="Times New Roman" w:cs="Times New Roman"/>
          <w:bCs/>
          <w:sz w:val="24"/>
          <w:szCs w:val="24"/>
          <w:lang w:eastAsia="ru-RU"/>
        </w:rPr>
        <w:t xml:space="preserve"> других направлений (аналитическая, </w:t>
      </w:r>
      <w:proofErr w:type="spellStart"/>
      <w:r w:rsidR="00AB1767" w:rsidRPr="00AB1767">
        <w:rPr>
          <w:rFonts w:ascii="Times New Roman" w:eastAsia="Times New Roman" w:hAnsi="Times New Roman" w:cs="Times New Roman"/>
          <w:bCs/>
          <w:sz w:val="24"/>
          <w:szCs w:val="24"/>
          <w:lang w:eastAsia="ru-RU"/>
        </w:rPr>
        <w:t>расследовательская</w:t>
      </w:r>
      <w:proofErr w:type="spellEnd"/>
      <w:r w:rsidR="00AB1767" w:rsidRPr="00AB1767">
        <w:rPr>
          <w:rFonts w:ascii="Times New Roman" w:eastAsia="Times New Roman" w:hAnsi="Times New Roman" w:cs="Times New Roman"/>
          <w:bCs/>
          <w:sz w:val="24"/>
          <w:szCs w:val="24"/>
          <w:lang w:eastAsia="ru-RU"/>
        </w:rPr>
        <w:t>, художественно-публицистическая журналистика)</w:t>
      </w:r>
      <w:r w:rsidR="00AB1767">
        <w:rPr>
          <w:rFonts w:ascii="Times New Roman" w:eastAsia="Times New Roman" w:hAnsi="Times New Roman" w:cs="Times New Roman"/>
          <w:bCs/>
          <w:sz w:val="24"/>
          <w:szCs w:val="24"/>
          <w:lang w:eastAsia="ru-RU"/>
        </w:rPr>
        <w:t>.</w:t>
      </w:r>
    </w:p>
    <w:p w:rsidR="00AB1767" w:rsidRDefault="00AB1767" w:rsidP="001530C9">
      <w:pPr>
        <w:spacing w:after="0" w:line="360" w:lineRule="auto"/>
        <w:ind w:firstLine="708"/>
        <w:rPr>
          <w:rFonts w:ascii="Times New Roman" w:eastAsia="Times New Roman" w:hAnsi="Times New Roman" w:cs="Times New Roman"/>
          <w:bCs/>
          <w:sz w:val="24"/>
          <w:szCs w:val="24"/>
          <w:lang w:eastAsia="ru-RU"/>
        </w:rPr>
      </w:pPr>
    </w:p>
    <w:p w:rsidR="0058139B" w:rsidRDefault="0058139B" w:rsidP="00AB1767">
      <w:pPr>
        <w:spacing w:after="0" w:line="360" w:lineRule="auto"/>
        <w:jc w:val="center"/>
        <w:rPr>
          <w:rFonts w:ascii="Times New Roman" w:hAnsi="Times New Roman" w:cs="Times New Roman"/>
          <w:b/>
          <w:sz w:val="24"/>
        </w:rPr>
      </w:pPr>
    </w:p>
    <w:p w:rsidR="00AB1767" w:rsidRPr="008E31AA" w:rsidRDefault="00AB1767" w:rsidP="00AB1767">
      <w:pPr>
        <w:spacing w:after="0" w:line="360" w:lineRule="auto"/>
        <w:jc w:val="center"/>
        <w:rPr>
          <w:rFonts w:ascii="Times New Roman" w:hAnsi="Times New Roman" w:cs="Times New Roman"/>
          <w:b/>
          <w:sz w:val="24"/>
        </w:rPr>
      </w:pPr>
      <w:r>
        <w:rPr>
          <w:rFonts w:ascii="Times New Roman" w:hAnsi="Times New Roman" w:cs="Times New Roman"/>
          <w:b/>
          <w:sz w:val="24"/>
        </w:rPr>
        <w:t>ПОЛИТИЧЕСКАЯ РЕГИОНАЛИСТИКА</w:t>
      </w:r>
    </w:p>
    <w:p w:rsidR="00AB1767" w:rsidRDefault="00AB1767" w:rsidP="00AB1767">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4A12E1" w:rsidRPr="004A12E1" w:rsidRDefault="004A12E1" w:rsidP="004A12E1">
      <w:pPr>
        <w:spacing w:after="0" w:line="360" w:lineRule="auto"/>
        <w:ind w:firstLine="708"/>
        <w:rPr>
          <w:rFonts w:ascii="Times New Roman" w:eastAsia="Times New Roman" w:hAnsi="Times New Roman" w:cs="Times New Roman"/>
          <w:bCs/>
          <w:sz w:val="24"/>
          <w:szCs w:val="24"/>
          <w:lang w:eastAsia="ru-RU"/>
        </w:rPr>
      </w:pPr>
      <w:r w:rsidRPr="004A12E1">
        <w:rPr>
          <w:rFonts w:ascii="Times New Roman" w:eastAsia="Times New Roman" w:hAnsi="Times New Roman" w:cs="Times New Roman"/>
          <w:bCs/>
          <w:sz w:val="24"/>
          <w:szCs w:val="24"/>
          <w:lang w:eastAsia="ru-RU"/>
        </w:rPr>
        <w:t xml:space="preserve">    Целью освоения учебной дисциплины «Политическая </w:t>
      </w:r>
      <w:proofErr w:type="spellStart"/>
      <w:r w:rsidRPr="004A12E1">
        <w:rPr>
          <w:rFonts w:ascii="Times New Roman" w:eastAsia="Times New Roman" w:hAnsi="Times New Roman" w:cs="Times New Roman"/>
          <w:bCs/>
          <w:sz w:val="24"/>
          <w:szCs w:val="24"/>
          <w:lang w:eastAsia="ru-RU"/>
        </w:rPr>
        <w:t>регионалистика</w:t>
      </w:r>
      <w:proofErr w:type="spellEnd"/>
      <w:r w:rsidRPr="004A12E1">
        <w:rPr>
          <w:rFonts w:ascii="Times New Roman" w:eastAsia="Times New Roman" w:hAnsi="Times New Roman" w:cs="Times New Roman"/>
          <w:bCs/>
          <w:sz w:val="24"/>
          <w:szCs w:val="24"/>
          <w:lang w:eastAsia="ru-RU"/>
        </w:rPr>
        <w:t xml:space="preserve">»  является  изучение региона как сложного социально-политического явления: политических режимов и практик в региональном измерении, региональных политических систем, культур и т.п. </w:t>
      </w:r>
    </w:p>
    <w:p w:rsidR="004A12E1" w:rsidRPr="004A12E1" w:rsidRDefault="004A12E1" w:rsidP="004A12E1">
      <w:pPr>
        <w:spacing w:after="0" w:line="360" w:lineRule="auto"/>
        <w:ind w:firstLine="708"/>
        <w:rPr>
          <w:rFonts w:ascii="Times New Roman" w:eastAsia="Times New Roman" w:hAnsi="Times New Roman" w:cs="Times New Roman"/>
          <w:bCs/>
          <w:sz w:val="24"/>
          <w:szCs w:val="24"/>
          <w:lang w:eastAsia="ru-RU"/>
        </w:rPr>
      </w:pPr>
      <w:r w:rsidRPr="004A12E1">
        <w:rPr>
          <w:rFonts w:ascii="Times New Roman" w:eastAsia="Times New Roman" w:hAnsi="Times New Roman" w:cs="Times New Roman"/>
          <w:bCs/>
          <w:sz w:val="24"/>
          <w:szCs w:val="24"/>
          <w:lang w:eastAsia="ru-RU"/>
        </w:rPr>
        <w:t xml:space="preserve">Задачи курса: </w:t>
      </w:r>
    </w:p>
    <w:p w:rsidR="004A12E1" w:rsidRPr="004A12E1" w:rsidRDefault="004A12E1" w:rsidP="004A12E1">
      <w:pPr>
        <w:spacing w:after="0" w:line="360" w:lineRule="auto"/>
        <w:ind w:firstLine="708"/>
        <w:rPr>
          <w:rFonts w:ascii="Times New Roman" w:eastAsia="Times New Roman" w:hAnsi="Times New Roman" w:cs="Times New Roman"/>
          <w:bCs/>
          <w:sz w:val="24"/>
          <w:szCs w:val="24"/>
          <w:lang w:eastAsia="ru-RU"/>
        </w:rPr>
      </w:pPr>
      <w:r w:rsidRPr="004A12E1">
        <w:rPr>
          <w:rFonts w:ascii="Times New Roman" w:eastAsia="Times New Roman" w:hAnsi="Times New Roman" w:cs="Times New Roman"/>
          <w:bCs/>
          <w:sz w:val="24"/>
          <w:szCs w:val="24"/>
          <w:lang w:eastAsia="ru-RU"/>
        </w:rPr>
        <w:t xml:space="preserve">- сформировать у студентов понятие о политической </w:t>
      </w:r>
      <w:proofErr w:type="spellStart"/>
      <w:r w:rsidRPr="004A12E1">
        <w:rPr>
          <w:rFonts w:ascii="Times New Roman" w:eastAsia="Times New Roman" w:hAnsi="Times New Roman" w:cs="Times New Roman"/>
          <w:bCs/>
          <w:sz w:val="24"/>
          <w:szCs w:val="24"/>
          <w:lang w:eastAsia="ru-RU"/>
        </w:rPr>
        <w:t>регионалистике</w:t>
      </w:r>
      <w:proofErr w:type="spellEnd"/>
      <w:r w:rsidRPr="004A12E1">
        <w:rPr>
          <w:rFonts w:ascii="Times New Roman" w:eastAsia="Times New Roman" w:hAnsi="Times New Roman" w:cs="Times New Roman"/>
          <w:bCs/>
          <w:sz w:val="24"/>
          <w:szCs w:val="24"/>
          <w:lang w:eastAsia="ru-RU"/>
        </w:rPr>
        <w:t>, познакомить с современными подходами к региональной политике;</w:t>
      </w:r>
    </w:p>
    <w:p w:rsidR="004A12E1" w:rsidRPr="004A12E1" w:rsidRDefault="004A12E1" w:rsidP="004A12E1">
      <w:pPr>
        <w:spacing w:after="0" w:line="360" w:lineRule="auto"/>
        <w:ind w:firstLine="708"/>
        <w:rPr>
          <w:rFonts w:ascii="Times New Roman" w:eastAsia="Times New Roman" w:hAnsi="Times New Roman" w:cs="Times New Roman"/>
          <w:bCs/>
          <w:sz w:val="24"/>
          <w:szCs w:val="24"/>
          <w:lang w:eastAsia="ru-RU"/>
        </w:rPr>
      </w:pPr>
      <w:r w:rsidRPr="004A12E1">
        <w:rPr>
          <w:rFonts w:ascii="Times New Roman" w:eastAsia="Times New Roman" w:hAnsi="Times New Roman" w:cs="Times New Roman"/>
          <w:bCs/>
          <w:sz w:val="24"/>
          <w:szCs w:val="24"/>
          <w:lang w:eastAsia="ru-RU"/>
        </w:rPr>
        <w:t>- изучить сущность и специфику методов региональных исследований;</w:t>
      </w:r>
    </w:p>
    <w:p w:rsidR="004A12E1" w:rsidRDefault="004A12E1" w:rsidP="004A12E1">
      <w:pPr>
        <w:spacing w:after="0" w:line="360" w:lineRule="auto"/>
        <w:ind w:firstLine="708"/>
        <w:rPr>
          <w:rFonts w:ascii="Times New Roman" w:eastAsia="Times New Roman" w:hAnsi="Times New Roman" w:cs="Times New Roman"/>
          <w:bCs/>
          <w:sz w:val="24"/>
          <w:szCs w:val="24"/>
          <w:lang w:eastAsia="ru-RU"/>
        </w:rPr>
      </w:pPr>
      <w:r w:rsidRPr="004A12E1">
        <w:rPr>
          <w:rFonts w:ascii="Times New Roman" w:eastAsia="Times New Roman" w:hAnsi="Times New Roman" w:cs="Times New Roman"/>
          <w:bCs/>
          <w:sz w:val="24"/>
          <w:szCs w:val="24"/>
          <w:lang w:eastAsia="ru-RU"/>
        </w:rPr>
        <w:lastRenderedPageBreak/>
        <w:t xml:space="preserve">- способствовать формированию умения самостоятельно анализировать цели, задачи и практические действия органов государственной власти по управлению политическим, экономическим, социальным развитием регионов. </w:t>
      </w:r>
    </w:p>
    <w:p w:rsidR="004A12E1" w:rsidRDefault="004A12E1" w:rsidP="004A12E1">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4A12E1">
        <w:rPr>
          <w:rFonts w:ascii="Times New Roman" w:eastAsia="Times New Roman" w:hAnsi="Times New Roman" w:cs="Times New Roman"/>
          <w:bCs/>
          <w:sz w:val="24"/>
          <w:szCs w:val="24"/>
          <w:lang w:eastAsia="ru-RU"/>
        </w:rPr>
        <w:t xml:space="preserve"> </w:t>
      </w: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4A12E1" w:rsidRDefault="004A12E1" w:rsidP="004A12E1">
      <w:pPr>
        <w:spacing w:after="0" w:line="360" w:lineRule="auto"/>
        <w:ind w:firstLine="708"/>
        <w:rPr>
          <w:rFonts w:ascii="Times New Roman" w:eastAsia="Times New Roman" w:hAnsi="Times New Roman" w:cs="Times New Roman"/>
          <w:bCs/>
          <w:sz w:val="24"/>
          <w:szCs w:val="24"/>
          <w:lang w:eastAsia="ru-RU"/>
        </w:rPr>
      </w:pPr>
      <w:r w:rsidRPr="0060506E">
        <w:rPr>
          <w:rFonts w:ascii="Times New Roman" w:eastAsia="Times New Roman" w:hAnsi="Times New Roman" w:cs="Times New Roman"/>
          <w:bCs/>
          <w:sz w:val="24"/>
          <w:szCs w:val="24"/>
          <w:lang w:eastAsia="ru-RU"/>
        </w:rPr>
        <w:t xml:space="preserve">Учебная дисциплина </w:t>
      </w:r>
      <w:r w:rsidRPr="004A12E1">
        <w:rPr>
          <w:rFonts w:ascii="Times New Roman" w:eastAsia="Times New Roman" w:hAnsi="Times New Roman" w:cs="Times New Roman"/>
          <w:bCs/>
          <w:sz w:val="24"/>
          <w:szCs w:val="24"/>
          <w:lang w:eastAsia="ru-RU"/>
        </w:rPr>
        <w:t xml:space="preserve">«Политическая </w:t>
      </w:r>
      <w:proofErr w:type="spellStart"/>
      <w:r w:rsidRPr="004A12E1">
        <w:rPr>
          <w:rFonts w:ascii="Times New Roman" w:eastAsia="Times New Roman" w:hAnsi="Times New Roman" w:cs="Times New Roman"/>
          <w:bCs/>
          <w:sz w:val="24"/>
          <w:szCs w:val="24"/>
          <w:lang w:eastAsia="ru-RU"/>
        </w:rPr>
        <w:t>регионалистика</w:t>
      </w:r>
      <w:proofErr w:type="spellEnd"/>
      <w:r w:rsidRPr="004A12E1">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60506E">
        <w:rPr>
          <w:rFonts w:ascii="Times New Roman" w:eastAsia="Times New Roman" w:hAnsi="Times New Roman" w:cs="Times New Roman"/>
          <w:bCs/>
          <w:sz w:val="24"/>
          <w:szCs w:val="24"/>
          <w:lang w:eastAsia="ru-RU"/>
        </w:rPr>
        <w:t xml:space="preserve">входит в вариативную часть </w:t>
      </w:r>
      <w:r>
        <w:rPr>
          <w:rFonts w:ascii="Times New Roman" w:eastAsia="Times New Roman" w:hAnsi="Times New Roman" w:cs="Times New Roman"/>
          <w:bCs/>
          <w:sz w:val="24"/>
          <w:szCs w:val="24"/>
          <w:lang w:eastAsia="ru-RU"/>
        </w:rPr>
        <w:t xml:space="preserve">учебного плана </w:t>
      </w:r>
      <w:r w:rsidRPr="0060506E">
        <w:rPr>
          <w:rFonts w:ascii="Times New Roman" w:eastAsia="Times New Roman" w:hAnsi="Times New Roman" w:cs="Times New Roman"/>
          <w:bCs/>
          <w:sz w:val="24"/>
          <w:szCs w:val="24"/>
          <w:lang w:eastAsia="ru-RU"/>
        </w:rPr>
        <w:t>и является курсом по выбору.</w:t>
      </w:r>
    </w:p>
    <w:p w:rsidR="004A12E1" w:rsidRPr="004A12E1" w:rsidRDefault="004A12E1" w:rsidP="004A12E1">
      <w:pPr>
        <w:spacing w:after="0" w:line="360" w:lineRule="auto"/>
        <w:ind w:firstLine="708"/>
        <w:rPr>
          <w:rFonts w:ascii="Times New Roman" w:eastAsia="Times New Roman" w:hAnsi="Times New Roman" w:cs="Times New Roman"/>
          <w:bCs/>
          <w:sz w:val="24"/>
          <w:szCs w:val="24"/>
          <w:lang w:eastAsia="ru-RU"/>
        </w:rPr>
      </w:pPr>
      <w:r w:rsidRPr="004A12E1">
        <w:rPr>
          <w:rFonts w:ascii="Times New Roman" w:eastAsia="Times New Roman" w:hAnsi="Times New Roman" w:cs="Times New Roman"/>
          <w:bCs/>
          <w:sz w:val="24"/>
          <w:szCs w:val="24"/>
          <w:lang w:eastAsia="ru-RU"/>
        </w:rPr>
        <w:t xml:space="preserve">Учебная дисциплина  «Политическая </w:t>
      </w:r>
      <w:proofErr w:type="spellStart"/>
      <w:r w:rsidRPr="004A12E1">
        <w:rPr>
          <w:rFonts w:ascii="Times New Roman" w:eastAsia="Times New Roman" w:hAnsi="Times New Roman" w:cs="Times New Roman"/>
          <w:bCs/>
          <w:sz w:val="24"/>
          <w:szCs w:val="24"/>
          <w:lang w:eastAsia="ru-RU"/>
        </w:rPr>
        <w:t>регионалистика</w:t>
      </w:r>
      <w:proofErr w:type="spellEnd"/>
      <w:r w:rsidRPr="004A12E1">
        <w:rPr>
          <w:rFonts w:ascii="Times New Roman" w:eastAsia="Times New Roman" w:hAnsi="Times New Roman" w:cs="Times New Roman"/>
          <w:bCs/>
          <w:sz w:val="24"/>
          <w:szCs w:val="24"/>
          <w:lang w:eastAsia="ru-RU"/>
        </w:rPr>
        <w:t xml:space="preserve">»   относится к  вариативной части профессионального цикла и является курсом по выбору. В ходе изучения курса «Политическая </w:t>
      </w:r>
      <w:proofErr w:type="spellStart"/>
      <w:r w:rsidRPr="004A12E1">
        <w:rPr>
          <w:rFonts w:ascii="Times New Roman" w:eastAsia="Times New Roman" w:hAnsi="Times New Roman" w:cs="Times New Roman"/>
          <w:bCs/>
          <w:sz w:val="24"/>
          <w:szCs w:val="24"/>
          <w:lang w:eastAsia="ru-RU"/>
        </w:rPr>
        <w:t>регионалистика</w:t>
      </w:r>
      <w:proofErr w:type="spellEnd"/>
      <w:r w:rsidRPr="004A12E1">
        <w:rPr>
          <w:rFonts w:ascii="Times New Roman" w:eastAsia="Times New Roman" w:hAnsi="Times New Roman" w:cs="Times New Roman"/>
          <w:bCs/>
          <w:sz w:val="24"/>
          <w:szCs w:val="24"/>
          <w:lang w:eastAsia="ru-RU"/>
        </w:rPr>
        <w:t>» студент должен освоить понятийный аппарат науки, знать содержание основных теорий и концепций регионального развития, понимать специфику методологических подходов к анализу региональных политических процессов, грамотно производить анализ основных показателей регионального развития, понимать необходимость использования знаний в профессиональной деятельности.</w:t>
      </w:r>
    </w:p>
    <w:p w:rsidR="004A12E1" w:rsidRDefault="004A12E1" w:rsidP="004A12E1">
      <w:pPr>
        <w:spacing w:after="0" w:line="360" w:lineRule="auto"/>
        <w:ind w:firstLine="708"/>
        <w:rPr>
          <w:rFonts w:ascii="Times New Roman" w:eastAsia="Times New Roman" w:hAnsi="Times New Roman" w:cs="Times New Roman"/>
          <w:bCs/>
          <w:sz w:val="24"/>
          <w:szCs w:val="24"/>
          <w:lang w:eastAsia="ru-RU"/>
        </w:rPr>
      </w:pPr>
      <w:r w:rsidRPr="004A12E1">
        <w:rPr>
          <w:rFonts w:ascii="Times New Roman" w:eastAsia="Times New Roman" w:hAnsi="Times New Roman" w:cs="Times New Roman"/>
          <w:bCs/>
          <w:sz w:val="24"/>
          <w:szCs w:val="24"/>
          <w:lang w:eastAsia="ru-RU"/>
        </w:rPr>
        <w:t>Для изучения  данной дисциплины необходимы следующие знания, умения и навыки, формируемые такими предшествующими дисциплинами, как «История», «Политология», «Регионоведение». Последующие дисциплины, опирающиеся на знания, умения и навыки, полученные при изучении данной дисциплины, - «Экономическая география», «Политические отношения и политический процесс в современной России».</w:t>
      </w:r>
    </w:p>
    <w:p w:rsidR="004A12E1" w:rsidRPr="00D91659" w:rsidRDefault="004A12E1" w:rsidP="004A12E1">
      <w:pPr>
        <w:spacing w:after="0" w:line="360" w:lineRule="auto"/>
        <w:ind w:firstLine="708"/>
        <w:rPr>
          <w:rFonts w:ascii="Times New Roman" w:eastAsia="Times New Roman" w:hAnsi="Times New Roman" w:cs="Times New Roman"/>
          <w:bCs/>
          <w:sz w:val="24"/>
          <w:szCs w:val="24"/>
          <w:lang w:eastAsia="ru-RU"/>
        </w:rPr>
      </w:pPr>
      <w:r w:rsidRPr="004A12E1">
        <w:rPr>
          <w:rFonts w:ascii="Times New Roman" w:eastAsia="Times New Roman" w:hAnsi="Times New Roman" w:cs="Times New Roman"/>
          <w:bCs/>
          <w:sz w:val="24"/>
          <w:szCs w:val="24"/>
          <w:lang w:eastAsia="ru-RU"/>
        </w:rPr>
        <w:t xml:space="preserve"> </w:t>
      </w:r>
      <w:r w:rsidRPr="00F05A5D">
        <w:rPr>
          <w:rFonts w:ascii="Times New Roman" w:eastAsia="Times New Roman" w:hAnsi="Times New Roman" w:cs="Times New Roman"/>
          <w:b/>
          <w:bCs/>
          <w:sz w:val="24"/>
          <w:szCs w:val="24"/>
          <w:lang w:eastAsia="ru-RU"/>
        </w:rPr>
        <w:t>3. Требования к уровню освоения содержания дисциплины:</w:t>
      </w:r>
    </w:p>
    <w:p w:rsidR="004A12E1" w:rsidRDefault="004A12E1" w:rsidP="004A12E1">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 xml:space="preserve">Процесс изучения дисциплины направлен на формирование следующих компетенций: </w:t>
      </w:r>
      <w:r>
        <w:rPr>
          <w:rFonts w:ascii="Times New Roman" w:eastAsia="Times New Roman" w:hAnsi="Times New Roman" w:cs="Times New Roman"/>
          <w:bCs/>
          <w:sz w:val="24"/>
          <w:szCs w:val="24"/>
          <w:lang w:eastAsia="ru-RU"/>
        </w:rPr>
        <w:t>ОК-2, ОК-7, ОПК-15.</w:t>
      </w:r>
    </w:p>
    <w:p w:rsidR="004A12E1" w:rsidRDefault="004A12E1" w:rsidP="004A12E1">
      <w:pPr>
        <w:spacing w:after="0" w:line="360" w:lineRule="auto"/>
        <w:ind w:firstLine="708"/>
        <w:rPr>
          <w:rFonts w:ascii="Times New Roman" w:eastAsia="Times New Roman" w:hAnsi="Times New Roman" w:cs="Times New Roman"/>
          <w:bCs/>
          <w:sz w:val="24"/>
          <w:szCs w:val="24"/>
          <w:lang w:eastAsia="ru-RU"/>
        </w:rPr>
      </w:pPr>
      <w:r w:rsidRPr="00900C95">
        <w:rPr>
          <w:rFonts w:ascii="Times New Roman" w:eastAsia="Times New Roman" w:hAnsi="Times New Roman" w:cs="Times New Roman"/>
          <w:bCs/>
          <w:sz w:val="24"/>
          <w:szCs w:val="24"/>
          <w:lang w:eastAsia="ru-RU"/>
        </w:rPr>
        <w:t>В результате изучения дисциплины студент должен:</w:t>
      </w:r>
    </w:p>
    <w:p w:rsidR="004A12E1" w:rsidRDefault="004A12E1" w:rsidP="004A12E1">
      <w:pPr>
        <w:spacing w:after="0" w:line="360" w:lineRule="auto"/>
        <w:ind w:firstLine="708"/>
        <w:rPr>
          <w:rFonts w:ascii="Times New Roman" w:eastAsia="Times New Roman" w:hAnsi="Times New Roman" w:cs="Times New Roman"/>
          <w:bCs/>
          <w:sz w:val="24"/>
          <w:szCs w:val="24"/>
          <w:lang w:eastAsia="ru-RU"/>
        </w:rPr>
      </w:pPr>
      <w:r w:rsidRPr="00D97F25">
        <w:rPr>
          <w:rFonts w:ascii="Times New Roman" w:eastAsia="Times New Roman" w:hAnsi="Times New Roman" w:cs="Times New Roman"/>
          <w:b/>
          <w:bCs/>
          <w:sz w:val="24"/>
          <w:szCs w:val="24"/>
          <w:lang w:eastAsia="ru-RU"/>
        </w:rPr>
        <w:t>знать</w:t>
      </w:r>
      <w:r>
        <w:rPr>
          <w:rFonts w:ascii="Times New Roman" w:eastAsia="Times New Roman" w:hAnsi="Times New Roman" w:cs="Times New Roman"/>
          <w:bCs/>
          <w:sz w:val="24"/>
          <w:szCs w:val="24"/>
          <w:lang w:eastAsia="ru-RU"/>
        </w:rPr>
        <w:t xml:space="preserve"> </w:t>
      </w:r>
      <w:r w:rsidRPr="00AB1767">
        <w:rPr>
          <w:rFonts w:ascii="Times New Roman" w:eastAsia="Times New Roman" w:hAnsi="Times New Roman" w:cs="Times New Roman"/>
          <w:bCs/>
          <w:sz w:val="24"/>
          <w:szCs w:val="24"/>
          <w:lang w:eastAsia="ru-RU"/>
        </w:rPr>
        <w:t>основные этапы и закономерности исторического развития общества</w:t>
      </w:r>
      <w:r>
        <w:rPr>
          <w:rFonts w:ascii="Times New Roman" w:eastAsia="Times New Roman" w:hAnsi="Times New Roman" w:cs="Times New Roman"/>
          <w:bCs/>
          <w:sz w:val="24"/>
          <w:szCs w:val="24"/>
          <w:lang w:eastAsia="ru-RU"/>
        </w:rPr>
        <w:t>; знать о работе</w:t>
      </w:r>
      <w:r w:rsidRPr="00AB1767">
        <w:rPr>
          <w:rFonts w:ascii="Times New Roman" w:eastAsia="Times New Roman" w:hAnsi="Times New Roman" w:cs="Times New Roman"/>
          <w:bCs/>
          <w:sz w:val="24"/>
          <w:szCs w:val="24"/>
          <w:lang w:eastAsia="ru-RU"/>
        </w:rPr>
        <w:t xml:space="preserve"> в коллективе, толерантно воспринимая социальные, этнические, конфессиональные и культурные различия</w:t>
      </w:r>
      <w:r>
        <w:rPr>
          <w:rFonts w:ascii="Times New Roman" w:eastAsia="Times New Roman" w:hAnsi="Times New Roman" w:cs="Times New Roman"/>
          <w:bCs/>
          <w:sz w:val="24"/>
          <w:szCs w:val="24"/>
          <w:lang w:eastAsia="ru-RU"/>
        </w:rPr>
        <w:t>; знать о</w:t>
      </w:r>
      <w:r w:rsidR="004F1A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наиболее распространенных форматах</w:t>
      </w:r>
      <w:r w:rsidRPr="00AB1767">
        <w:rPr>
          <w:rFonts w:ascii="Times New Roman" w:eastAsia="Times New Roman" w:hAnsi="Times New Roman" w:cs="Times New Roman"/>
          <w:bCs/>
          <w:sz w:val="24"/>
          <w:szCs w:val="24"/>
          <w:lang w:eastAsia="ru-RU"/>
        </w:rPr>
        <w:t xml:space="preserve"> печатных изданий, теле-, радиопрограмм, интернет-СМИ, современной жанровой и стилевой специфике различного рода </w:t>
      </w:r>
      <w:proofErr w:type="spellStart"/>
      <w:r w:rsidRPr="00AB1767">
        <w:rPr>
          <w:rFonts w:ascii="Times New Roman" w:eastAsia="Times New Roman" w:hAnsi="Times New Roman" w:cs="Times New Roman"/>
          <w:bCs/>
          <w:sz w:val="24"/>
          <w:szCs w:val="24"/>
          <w:lang w:eastAsia="ru-RU"/>
        </w:rPr>
        <w:t>медиатекстов</w:t>
      </w:r>
      <w:proofErr w:type="spellEnd"/>
      <w:r w:rsidRPr="00AB1767">
        <w:rPr>
          <w:rFonts w:ascii="Times New Roman" w:eastAsia="Times New Roman" w:hAnsi="Times New Roman" w:cs="Times New Roman"/>
          <w:bCs/>
          <w:sz w:val="24"/>
          <w:szCs w:val="24"/>
          <w:lang w:eastAsia="ru-RU"/>
        </w:rPr>
        <w:t xml:space="preserve">, углубленно знать особенности новостной журналистики и представлять специфику других направлений (аналитическая, </w:t>
      </w:r>
      <w:proofErr w:type="spellStart"/>
      <w:r w:rsidRPr="00AB1767">
        <w:rPr>
          <w:rFonts w:ascii="Times New Roman" w:eastAsia="Times New Roman" w:hAnsi="Times New Roman" w:cs="Times New Roman"/>
          <w:bCs/>
          <w:sz w:val="24"/>
          <w:szCs w:val="24"/>
          <w:lang w:eastAsia="ru-RU"/>
        </w:rPr>
        <w:t>расследовательская</w:t>
      </w:r>
      <w:proofErr w:type="spellEnd"/>
      <w:r w:rsidRPr="00AB1767">
        <w:rPr>
          <w:rFonts w:ascii="Times New Roman" w:eastAsia="Times New Roman" w:hAnsi="Times New Roman" w:cs="Times New Roman"/>
          <w:bCs/>
          <w:sz w:val="24"/>
          <w:szCs w:val="24"/>
          <w:lang w:eastAsia="ru-RU"/>
        </w:rPr>
        <w:t>, художественно-публицистическая журналистика)</w:t>
      </w:r>
      <w:r>
        <w:rPr>
          <w:rFonts w:ascii="Times New Roman" w:eastAsia="Times New Roman" w:hAnsi="Times New Roman" w:cs="Times New Roman"/>
          <w:bCs/>
          <w:sz w:val="24"/>
          <w:szCs w:val="24"/>
          <w:lang w:eastAsia="ru-RU"/>
        </w:rPr>
        <w:t>;</w:t>
      </w:r>
    </w:p>
    <w:p w:rsidR="004A12E1" w:rsidRDefault="004A12E1" w:rsidP="004A12E1">
      <w:pPr>
        <w:spacing w:after="0" w:line="360" w:lineRule="auto"/>
        <w:ind w:firstLine="708"/>
        <w:rPr>
          <w:rFonts w:ascii="Times New Roman" w:eastAsia="Times New Roman" w:hAnsi="Times New Roman" w:cs="Times New Roman"/>
          <w:bCs/>
          <w:sz w:val="24"/>
          <w:szCs w:val="24"/>
          <w:lang w:eastAsia="ru-RU"/>
        </w:rPr>
      </w:pPr>
      <w:r w:rsidRPr="00D97F25">
        <w:rPr>
          <w:rFonts w:ascii="Times New Roman" w:eastAsia="Times New Roman" w:hAnsi="Times New Roman" w:cs="Times New Roman"/>
          <w:b/>
          <w:bCs/>
          <w:sz w:val="24"/>
          <w:szCs w:val="24"/>
          <w:lang w:eastAsia="ru-RU"/>
        </w:rPr>
        <w:t>уметь</w:t>
      </w:r>
      <w:r>
        <w:rPr>
          <w:rFonts w:ascii="Times New Roman" w:eastAsia="Times New Roman" w:hAnsi="Times New Roman" w:cs="Times New Roman"/>
          <w:bCs/>
          <w:sz w:val="24"/>
          <w:szCs w:val="24"/>
          <w:lang w:eastAsia="ru-RU"/>
        </w:rPr>
        <w:t xml:space="preserve"> </w:t>
      </w:r>
      <w:r w:rsidRPr="00AB1767">
        <w:rPr>
          <w:rFonts w:ascii="Times New Roman" w:eastAsia="Times New Roman" w:hAnsi="Times New Roman" w:cs="Times New Roman"/>
          <w:bCs/>
          <w:sz w:val="24"/>
          <w:szCs w:val="24"/>
          <w:lang w:eastAsia="ru-RU"/>
        </w:rPr>
        <w:t>анализировать основные этапы и закономерности исторического развития общества для формирования гражданской позиции</w:t>
      </w:r>
      <w:r>
        <w:rPr>
          <w:rFonts w:ascii="Times New Roman" w:eastAsia="Times New Roman" w:hAnsi="Times New Roman" w:cs="Times New Roman"/>
          <w:bCs/>
          <w:sz w:val="24"/>
          <w:szCs w:val="24"/>
          <w:lang w:eastAsia="ru-RU"/>
        </w:rPr>
        <w:t xml:space="preserve">; </w:t>
      </w:r>
      <w:r w:rsidRPr="00AB1767">
        <w:rPr>
          <w:rFonts w:ascii="Times New Roman" w:eastAsia="Times New Roman" w:hAnsi="Times New Roman" w:cs="Times New Roman"/>
          <w:bCs/>
          <w:sz w:val="24"/>
          <w:szCs w:val="24"/>
          <w:lang w:eastAsia="ru-RU"/>
        </w:rPr>
        <w:t>работать в коллективе, толерантно воспринимая социальные, этнические, конфессиональные и культурные различия</w:t>
      </w:r>
      <w:r>
        <w:rPr>
          <w:rFonts w:ascii="Times New Roman" w:eastAsia="Times New Roman" w:hAnsi="Times New Roman" w:cs="Times New Roman"/>
          <w:bCs/>
          <w:sz w:val="24"/>
          <w:szCs w:val="24"/>
          <w:lang w:eastAsia="ru-RU"/>
        </w:rPr>
        <w:t xml:space="preserve">; </w:t>
      </w:r>
      <w:r w:rsidRPr="00AB1767">
        <w:rPr>
          <w:rFonts w:ascii="Times New Roman" w:eastAsia="Times New Roman" w:hAnsi="Times New Roman" w:cs="Times New Roman"/>
          <w:bCs/>
          <w:sz w:val="24"/>
          <w:szCs w:val="24"/>
          <w:lang w:eastAsia="ru-RU"/>
        </w:rPr>
        <w:t xml:space="preserve">ориентироваться в наиболее распространенных форматах печатных изданий, теле-, радиопрограмм, интернет-СМИ, современной жанровой и стилевой специфике различного </w:t>
      </w:r>
      <w:r w:rsidRPr="00AB1767">
        <w:rPr>
          <w:rFonts w:ascii="Times New Roman" w:eastAsia="Times New Roman" w:hAnsi="Times New Roman" w:cs="Times New Roman"/>
          <w:bCs/>
          <w:sz w:val="24"/>
          <w:szCs w:val="24"/>
          <w:lang w:eastAsia="ru-RU"/>
        </w:rPr>
        <w:lastRenderedPageBreak/>
        <w:t xml:space="preserve">рода </w:t>
      </w:r>
      <w:proofErr w:type="spellStart"/>
      <w:r w:rsidRPr="00AB1767">
        <w:rPr>
          <w:rFonts w:ascii="Times New Roman" w:eastAsia="Times New Roman" w:hAnsi="Times New Roman" w:cs="Times New Roman"/>
          <w:bCs/>
          <w:sz w:val="24"/>
          <w:szCs w:val="24"/>
          <w:lang w:eastAsia="ru-RU"/>
        </w:rPr>
        <w:t>медиатекстов</w:t>
      </w:r>
      <w:proofErr w:type="spellEnd"/>
      <w:r w:rsidRPr="00AB176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особенностях</w:t>
      </w:r>
      <w:r w:rsidRPr="00AB1767">
        <w:rPr>
          <w:rFonts w:ascii="Times New Roman" w:eastAsia="Times New Roman" w:hAnsi="Times New Roman" w:cs="Times New Roman"/>
          <w:bCs/>
          <w:sz w:val="24"/>
          <w:szCs w:val="24"/>
          <w:lang w:eastAsia="ru-RU"/>
        </w:rPr>
        <w:t xml:space="preserve"> новостной журналистики и </w:t>
      </w:r>
      <w:r>
        <w:rPr>
          <w:rFonts w:ascii="Times New Roman" w:eastAsia="Times New Roman" w:hAnsi="Times New Roman" w:cs="Times New Roman"/>
          <w:bCs/>
          <w:sz w:val="24"/>
          <w:szCs w:val="24"/>
          <w:lang w:eastAsia="ru-RU"/>
        </w:rPr>
        <w:t xml:space="preserve">специфике </w:t>
      </w:r>
      <w:r w:rsidRPr="00AB1767">
        <w:rPr>
          <w:rFonts w:ascii="Times New Roman" w:eastAsia="Times New Roman" w:hAnsi="Times New Roman" w:cs="Times New Roman"/>
          <w:bCs/>
          <w:sz w:val="24"/>
          <w:szCs w:val="24"/>
          <w:lang w:eastAsia="ru-RU"/>
        </w:rPr>
        <w:t xml:space="preserve">других направлений (аналитическая, </w:t>
      </w:r>
      <w:proofErr w:type="spellStart"/>
      <w:r w:rsidRPr="00AB1767">
        <w:rPr>
          <w:rFonts w:ascii="Times New Roman" w:eastAsia="Times New Roman" w:hAnsi="Times New Roman" w:cs="Times New Roman"/>
          <w:bCs/>
          <w:sz w:val="24"/>
          <w:szCs w:val="24"/>
          <w:lang w:eastAsia="ru-RU"/>
        </w:rPr>
        <w:t>расследовательская</w:t>
      </w:r>
      <w:proofErr w:type="spellEnd"/>
      <w:r w:rsidRPr="00AB1767">
        <w:rPr>
          <w:rFonts w:ascii="Times New Roman" w:eastAsia="Times New Roman" w:hAnsi="Times New Roman" w:cs="Times New Roman"/>
          <w:bCs/>
          <w:sz w:val="24"/>
          <w:szCs w:val="24"/>
          <w:lang w:eastAsia="ru-RU"/>
        </w:rPr>
        <w:t>, художественно-публицистическая журналистика)</w:t>
      </w:r>
      <w:r>
        <w:rPr>
          <w:rFonts w:ascii="Times New Roman" w:eastAsia="Times New Roman" w:hAnsi="Times New Roman" w:cs="Times New Roman"/>
          <w:bCs/>
          <w:sz w:val="24"/>
          <w:szCs w:val="24"/>
          <w:lang w:eastAsia="ru-RU"/>
        </w:rPr>
        <w:t>;</w:t>
      </w:r>
    </w:p>
    <w:p w:rsidR="004A12E1" w:rsidRDefault="004A12E1" w:rsidP="004A12E1">
      <w:pPr>
        <w:spacing w:after="0" w:line="360" w:lineRule="auto"/>
        <w:ind w:firstLine="708"/>
        <w:rPr>
          <w:rFonts w:ascii="Times New Roman" w:eastAsia="Times New Roman" w:hAnsi="Times New Roman" w:cs="Times New Roman"/>
          <w:bCs/>
          <w:sz w:val="24"/>
          <w:szCs w:val="24"/>
          <w:lang w:eastAsia="ru-RU"/>
        </w:rPr>
      </w:pPr>
      <w:r w:rsidRPr="00D97F25">
        <w:rPr>
          <w:rFonts w:ascii="Times New Roman" w:eastAsia="Times New Roman" w:hAnsi="Times New Roman" w:cs="Times New Roman"/>
          <w:b/>
          <w:bCs/>
          <w:sz w:val="24"/>
          <w:szCs w:val="24"/>
          <w:lang w:eastAsia="ru-RU"/>
        </w:rPr>
        <w:t>владеть</w:t>
      </w:r>
      <w:r>
        <w:rPr>
          <w:rFonts w:ascii="Times New Roman" w:eastAsia="Times New Roman" w:hAnsi="Times New Roman" w:cs="Times New Roman"/>
          <w:bCs/>
          <w:sz w:val="24"/>
          <w:szCs w:val="24"/>
          <w:lang w:eastAsia="ru-RU"/>
        </w:rPr>
        <w:t xml:space="preserve"> </w:t>
      </w:r>
      <w:r w:rsidRPr="00AB1767">
        <w:rPr>
          <w:rFonts w:ascii="Times New Roman" w:eastAsia="Times New Roman" w:hAnsi="Times New Roman" w:cs="Times New Roman"/>
          <w:bCs/>
          <w:sz w:val="24"/>
          <w:szCs w:val="24"/>
          <w:lang w:eastAsia="ru-RU"/>
        </w:rPr>
        <w:t>способность</w:t>
      </w:r>
      <w:r>
        <w:rPr>
          <w:rFonts w:ascii="Times New Roman" w:eastAsia="Times New Roman" w:hAnsi="Times New Roman" w:cs="Times New Roman"/>
          <w:bCs/>
          <w:sz w:val="24"/>
          <w:szCs w:val="24"/>
          <w:lang w:eastAsia="ru-RU"/>
        </w:rPr>
        <w:t>ю</w:t>
      </w:r>
      <w:r w:rsidRPr="00AB1767">
        <w:rPr>
          <w:rFonts w:ascii="Times New Roman" w:eastAsia="Times New Roman" w:hAnsi="Times New Roman" w:cs="Times New Roman"/>
          <w:bCs/>
          <w:sz w:val="24"/>
          <w:szCs w:val="24"/>
          <w:lang w:eastAsia="ru-RU"/>
        </w:rPr>
        <w:t xml:space="preserve"> анализировать основные этапы и закономерности исторического развития общества для формирования гражданской позиции</w:t>
      </w:r>
      <w:r>
        <w:rPr>
          <w:rFonts w:ascii="Times New Roman" w:eastAsia="Times New Roman" w:hAnsi="Times New Roman" w:cs="Times New Roman"/>
          <w:bCs/>
          <w:sz w:val="24"/>
          <w:szCs w:val="24"/>
          <w:lang w:eastAsia="ru-RU"/>
        </w:rPr>
        <w:t xml:space="preserve">; </w:t>
      </w:r>
      <w:r w:rsidRPr="00AB1767">
        <w:rPr>
          <w:rFonts w:ascii="Times New Roman" w:eastAsia="Times New Roman" w:hAnsi="Times New Roman" w:cs="Times New Roman"/>
          <w:bCs/>
          <w:sz w:val="24"/>
          <w:szCs w:val="24"/>
          <w:lang w:eastAsia="ru-RU"/>
        </w:rPr>
        <w:t>способность</w:t>
      </w:r>
      <w:r>
        <w:rPr>
          <w:rFonts w:ascii="Times New Roman" w:eastAsia="Times New Roman" w:hAnsi="Times New Roman" w:cs="Times New Roman"/>
          <w:bCs/>
          <w:sz w:val="24"/>
          <w:szCs w:val="24"/>
          <w:lang w:eastAsia="ru-RU"/>
        </w:rPr>
        <w:t>ю</w:t>
      </w:r>
      <w:r w:rsidRPr="00AB1767">
        <w:rPr>
          <w:rFonts w:ascii="Times New Roman" w:eastAsia="Times New Roman" w:hAnsi="Times New Roman" w:cs="Times New Roman"/>
          <w:bCs/>
          <w:sz w:val="24"/>
          <w:szCs w:val="24"/>
          <w:lang w:eastAsia="ru-RU"/>
        </w:rPr>
        <w:t xml:space="preserve"> работать в коллективе, толерантно воспринимая социальные, этнические, конфессиональные и культурные различия</w:t>
      </w:r>
      <w:r>
        <w:rPr>
          <w:rFonts w:ascii="Times New Roman" w:eastAsia="Times New Roman" w:hAnsi="Times New Roman" w:cs="Times New Roman"/>
          <w:bCs/>
          <w:sz w:val="24"/>
          <w:szCs w:val="24"/>
          <w:lang w:eastAsia="ru-RU"/>
        </w:rPr>
        <w:t xml:space="preserve">; </w:t>
      </w:r>
      <w:r w:rsidRPr="00AB1767">
        <w:rPr>
          <w:rFonts w:ascii="Times New Roman" w:eastAsia="Times New Roman" w:hAnsi="Times New Roman" w:cs="Times New Roman"/>
          <w:bCs/>
          <w:sz w:val="24"/>
          <w:szCs w:val="24"/>
          <w:lang w:eastAsia="ru-RU"/>
        </w:rPr>
        <w:t>способность</w:t>
      </w:r>
      <w:r>
        <w:rPr>
          <w:rFonts w:ascii="Times New Roman" w:eastAsia="Times New Roman" w:hAnsi="Times New Roman" w:cs="Times New Roman"/>
          <w:bCs/>
          <w:sz w:val="24"/>
          <w:szCs w:val="24"/>
          <w:lang w:eastAsia="ru-RU"/>
        </w:rPr>
        <w:t>ю</w:t>
      </w:r>
      <w:r w:rsidRPr="00AB1767">
        <w:rPr>
          <w:rFonts w:ascii="Times New Roman" w:eastAsia="Times New Roman" w:hAnsi="Times New Roman" w:cs="Times New Roman"/>
          <w:bCs/>
          <w:sz w:val="24"/>
          <w:szCs w:val="24"/>
          <w:lang w:eastAsia="ru-RU"/>
        </w:rPr>
        <w:t xml:space="preserve"> ориентироваться в наиболее распространенных форматах печатных изданий, теле-, радиопрограмм, интернет-СМИ, современной жанровой и стилевой специфи</w:t>
      </w:r>
      <w:r>
        <w:rPr>
          <w:rFonts w:ascii="Times New Roman" w:eastAsia="Times New Roman" w:hAnsi="Times New Roman" w:cs="Times New Roman"/>
          <w:bCs/>
          <w:sz w:val="24"/>
          <w:szCs w:val="24"/>
          <w:lang w:eastAsia="ru-RU"/>
        </w:rPr>
        <w:t xml:space="preserve">ке различного рода </w:t>
      </w:r>
      <w:proofErr w:type="spellStart"/>
      <w:r>
        <w:rPr>
          <w:rFonts w:ascii="Times New Roman" w:eastAsia="Times New Roman" w:hAnsi="Times New Roman" w:cs="Times New Roman"/>
          <w:bCs/>
          <w:sz w:val="24"/>
          <w:szCs w:val="24"/>
          <w:lang w:eastAsia="ru-RU"/>
        </w:rPr>
        <w:t>медиатекстов</w:t>
      </w:r>
      <w:proofErr w:type="spellEnd"/>
      <w:r>
        <w:rPr>
          <w:rFonts w:ascii="Times New Roman" w:eastAsia="Times New Roman" w:hAnsi="Times New Roman" w:cs="Times New Roman"/>
          <w:bCs/>
          <w:sz w:val="24"/>
          <w:szCs w:val="24"/>
          <w:lang w:eastAsia="ru-RU"/>
        </w:rPr>
        <w:t>; владеть особенностями</w:t>
      </w:r>
      <w:r w:rsidRPr="00AB1767">
        <w:rPr>
          <w:rFonts w:ascii="Times New Roman" w:eastAsia="Times New Roman" w:hAnsi="Times New Roman" w:cs="Times New Roman"/>
          <w:bCs/>
          <w:sz w:val="24"/>
          <w:szCs w:val="24"/>
          <w:lang w:eastAsia="ru-RU"/>
        </w:rPr>
        <w:t xml:space="preserve"> новостной журналистики и </w:t>
      </w:r>
      <w:r>
        <w:rPr>
          <w:rFonts w:ascii="Times New Roman" w:eastAsia="Times New Roman" w:hAnsi="Times New Roman" w:cs="Times New Roman"/>
          <w:bCs/>
          <w:sz w:val="24"/>
          <w:szCs w:val="24"/>
          <w:lang w:eastAsia="ru-RU"/>
        </w:rPr>
        <w:t>спецификой</w:t>
      </w:r>
      <w:r w:rsidRPr="00AB1767">
        <w:rPr>
          <w:rFonts w:ascii="Times New Roman" w:eastAsia="Times New Roman" w:hAnsi="Times New Roman" w:cs="Times New Roman"/>
          <w:bCs/>
          <w:sz w:val="24"/>
          <w:szCs w:val="24"/>
          <w:lang w:eastAsia="ru-RU"/>
        </w:rPr>
        <w:t xml:space="preserve"> других направлений (аналитическая, </w:t>
      </w:r>
      <w:proofErr w:type="spellStart"/>
      <w:r w:rsidRPr="00AB1767">
        <w:rPr>
          <w:rFonts w:ascii="Times New Roman" w:eastAsia="Times New Roman" w:hAnsi="Times New Roman" w:cs="Times New Roman"/>
          <w:bCs/>
          <w:sz w:val="24"/>
          <w:szCs w:val="24"/>
          <w:lang w:eastAsia="ru-RU"/>
        </w:rPr>
        <w:t>расследовательская</w:t>
      </w:r>
      <w:proofErr w:type="spellEnd"/>
      <w:r w:rsidRPr="00AB1767">
        <w:rPr>
          <w:rFonts w:ascii="Times New Roman" w:eastAsia="Times New Roman" w:hAnsi="Times New Roman" w:cs="Times New Roman"/>
          <w:bCs/>
          <w:sz w:val="24"/>
          <w:szCs w:val="24"/>
          <w:lang w:eastAsia="ru-RU"/>
        </w:rPr>
        <w:t>, художественно-публицистическая журналистика)</w:t>
      </w:r>
      <w:r>
        <w:rPr>
          <w:rFonts w:ascii="Times New Roman" w:eastAsia="Times New Roman" w:hAnsi="Times New Roman" w:cs="Times New Roman"/>
          <w:bCs/>
          <w:sz w:val="24"/>
          <w:szCs w:val="24"/>
          <w:lang w:eastAsia="ru-RU"/>
        </w:rPr>
        <w:t>.</w:t>
      </w:r>
    </w:p>
    <w:p w:rsidR="00D97F25" w:rsidRDefault="00D97F25" w:rsidP="004A12E1">
      <w:pPr>
        <w:spacing w:after="0" w:line="360" w:lineRule="auto"/>
        <w:ind w:firstLine="708"/>
        <w:rPr>
          <w:rFonts w:ascii="Times New Roman" w:eastAsia="Times New Roman" w:hAnsi="Times New Roman" w:cs="Times New Roman"/>
          <w:bCs/>
          <w:sz w:val="24"/>
          <w:szCs w:val="24"/>
          <w:lang w:eastAsia="ru-RU"/>
        </w:rPr>
      </w:pPr>
    </w:p>
    <w:p w:rsidR="00D97F25" w:rsidRDefault="00D97F25" w:rsidP="004A12E1">
      <w:pPr>
        <w:spacing w:after="0" w:line="360" w:lineRule="auto"/>
        <w:ind w:firstLine="708"/>
        <w:rPr>
          <w:rFonts w:ascii="Times New Roman" w:eastAsia="Times New Roman" w:hAnsi="Times New Roman" w:cs="Times New Roman"/>
          <w:bCs/>
          <w:sz w:val="24"/>
          <w:szCs w:val="24"/>
          <w:lang w:eastAsia="ru-RU"/>
        </w:rPr>
      </w:pPr>
    </w:p>
    <w:p w:rsidR="004A12E1" w:rsidRPr="008E31AA" w:rsidRDefault="004A12E1" w:rsidP="004A12E1">
      <w:pPr>
        <w:spacing w:after="0" w:line="360" w:lineRule="auto"/>
        <w:jc w:val="center"/>
        <w:rPr>
          <w:rFonts w:ascii="Times New Roman" w:hAnsi="Times New Roman" w:cs="Times New Roman"/>
          <w:b/>
          <w:sz w:val="24"/>
        </w:rPr>
      </w:pPr>
      <w:r>
        <w:rPr>
          <w:rFonts w:ascii="Times New Roman" w:hAnsi="Times New Roman" w:cs="Times New Roman"/>
          <w:b/>
          <w:sz w:val="24"/>
        </w:rPr>
        <w:t>ПОЛИТИЧЕСКИЙ АНАЛИЗ И ПРОГНОЗИРОВАНИЕ</w:t>
      </w:r>
    </w:p>
    <w:p w:rsidR="004A12E1" w:rsidRDefault="004A12E1" w:rsidP="004A12E1">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6A3794" w:rsidRDefault="006A3794" w:rsidP="004A12E1">
      <w:pPr>
        <w:spacing w:after="0"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ab/>
      </w:r>
      <w:r w:rsidRPr="006A3794">
        <w:rPr>
          <w:rFonts w:ascii="Times New Roman" w:eastAsia="Times New Roman" w:hAnsi="Times New Roman" w:cs="Times New Roman"/>
          <w:bCs/>
          <w:sz w:val="24"/>
          <w:szCs w:val="24"/>
          <w:lang w:eastAsia="ru-RU"/>
        </w:rPr>
        <w:t xml:space="preserve">Цель дисциплины – раскрытие студентам  сущности научного анализа  и прогнозирования политики, как на теоретическом, так и  прикладном уровнях, </w:t>
      </w:r>
      <w:r>
        <w:rPr>
          <w:rFonts w:ascii="Times New Roman" w:eastAsia="Times New Roman" w:hAnsi="Times New Roman" w:cs="Times New Roman"/>
          <w:bCs/>
          <w:sz w:val="24"/>
          <w:szCs w:val="24"/>
          <w:lang w:eastAsia="ru-RU"/>
        </w:rPr>
        <w:t xml:space="preserve">изучение </w:t>
      </w:r>
      <w:r w:rsidRPr="006A3794">
        <w:rPr>
          <w:rFonts w:ascii="Times New Roman" w:eastAsia="Times New Roman" w:hAnsi="Times New Roman" w:cs="Times New Roman"/>
          <w:bCs/>
          <w:sz w:val="24"/>
          <w:szCs w:val="24"/>
          <w:lang w:eastAsia="ru-RU"/>
        </w:rPr>
        <w:t>базовых методологических принципов, типовых методик</w:t>
      </w:r>
      <w:r w:rsidRPr="006A3794">
        <w:t xml:space="preserve"> </w:t>
      </w:r>
      <w:r w:rsidRPr="006A3794">
        <w:rPr>
          <w:rFonts w:ascii="Times New Roman" w:eastAsia="Times New Roman" w:hAnsi="Times New Roman" w:cs="Times New Roman"/>
          <w:bCs/>
          <w:sz w:val="24"/>
          <w:szCs w:val="24"/>
          <w:lang w:eastAsia="ru-RU"/>
        </w:rPr>
        <w:t>в области прикладного анализа проблемно-политических с</w:t>
      </w:r>
      <w:r>
        <w:rPr>
          <w:rFonts w:ascii="Times New Roman" w:eastAsia="Times New Roman" w:hAnsi="Times New Roman" w:cs="Times New Roman"/>
          <w:bCs/>
          <w:sz w:val="24"/>
          <w:szCs w:val="24"/>
          <w:lang w:eastAsia="ru-RU"/>
        </w:rPr>
        <w:t xml:space="preserve">итуаций, </w:t>
      </w:r>
      <w:r w:rsidRPr="006A3794">
        <w:rPr>
          <w:rFonts w:ascii="Times New Roman" w:eastAsia="Times New Roman" w:hAnsi="Times New Roman" w:cs="Times New Roman"/>
          <w:bCs/>
          <w:sz w:val="24"/>
          <w:szCs w:val="24"/>
          <w:lang w:eastAsia="ru-RU"/>
        </w:rPr>
        <w:t xml:space="preserve">приобретение ими навыков ориентирования в  эволюции современных политических процессов различного масштаба и сложности. </w:t>
      </w:r>
    </w:p>
    <w:p w:rsidR="006A3794" w:rsidRPr="006A3794" w:rsidRDefault="006A3794" w:rsidP="006A3794">
      <w:pPr>
        <w:spacing w:after="0"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6A3794">
        <w:rPr>
          <w:rFonts w:ascii="Times New Roman" w:eastAsia="Times New Roman" w:hAnsi="Times New Roman" w:cs="Times New Roman"/>
          <w:bCs/>
          <w:sz w:val="24"/>
          <w:szCs w:val="24"/>
          <w:lang w:eastAsia="ru-RU"/>
        </w:rPr>
        <w:t>Задачи учебного курса:</w:t>
      </w:r>
    </w:p>
    <w:p w:rsidR="006A3794" w:rsidRPr="006A3794" w:rsidRDefault="006A3794" w:rsidP="006A3794">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изучение</w:t>
      </w:r>
      <w:r w:rsidRPr="006A3794">
        <w:rPr>
          <w:rFonts w:ascii="Times New Roman" w:eastAsia="Times New Roman" w:hAnsi="Times New Roman" w:cs="Times New Roman"/>
          <w:bCs/>
          <w:sz w:val="24"/>
          <w:szCs w:val="24"/>
          <w:lang w:eastAsia="ru-RU"/>
        </w:rPr>
        <w:t xml:space="preserve"> подходов в</w:t>
      </w:r>
      <w:r>
        <w:rPr>
          <w:rFonts w:ascii="Times New Roman" w:eastAsia="Times New Roman" w:hAnsi="Times New Roman" w:cs="Times New Roman"/>
          <w:bCs/>
          <w:sz w:val="24"/>
          <w:szCs w:val="24"/>
          <w:lang w:eastAsia="ru-RU"/>
        </w:rPr>
        <w:t xml:space="preserve"> </w:t>
      </w:r>
      <w:r w:rsidRPr="006A3794">
        <w:rPr>
          <w:rFonts w:ascii="Times New Roman" w:eastAsia="Times New Roman" w:hAnsi="Times New Roman" w:cs="Times New Roman"/>
          <w:bCs/>
          <w:sz w:val="24"/>
          <w:szCs w:val="24"/>
          <w:lang w:eastAsia="ru-RU"/>
        </w:rPr>
        <w:t>политических исследованиях, ши</w:t>
      </w:r>
      <w:r>
        <w:rPr>
          <w:rFonts w:ascii="Times New Roman" w:eastAsia="Times New Roman" w:hAnsi="Times New Roman" w:cs="Times New Roman"/>
          <w:bCs/>
          <w:sz w:val="24"/>
          <w:szCs w:val="24"/>
          <w:lang w:eastAsia="ru-RU"/>
        </w:rPr>
        <w:t>роко используемых в современной политологии;</w:t>
      </w:r>
    </w:p>
    <w:p w:rsidR="006A3794" w:rsidRPr="006A3794" w:rsidRDefault="006A3794" w:rsidP="006A3794">
      <w:pPr>
        <w:spacing w:after="0" w:line="360" w:lineRule="auto"/>
        <w:ind w:firstLine="708"/>
        <w:rPr>
          <w:rFonts w:ascii="Times New Roman" w:eastAsia="Times New Roman" w:hAnsi="Times New Roman" w:cs="Times New Roman"/>
          <w:bCs/>
          <w:sz w:val="24"/>
          <w:szCs w:val="24"/>
          <w:lang w:eastAsia="ru-RU"/>
        </w:rPr>
      </w:pPr>
      <w:r w:rsidRPr="006A3794">
        <w:rPr>
          <w:rFonts w:ascii="Times New Roman" w:eastAsia="Times New Roman" w:hAnsi="Times New Roman" w:cs="Times New Roman"/>
          <w:bCs/>
          <w:sz w:val="24"/>
          <w:szCs w:val="24"/>
          <w:lang w:eastAsia="ru-RU"/>
        </w:rPr>
        <w:t>- приобретение навыков самос</w:t>
      </w:r>
      <w:r>
        <w:rPr>
          <w:rFonts w:ascii="Times New Roman" w:eastAsia="Times New Roman" w:hAnsi="Times New Roman" w:cs="Times New Roman"/>
          <w:bCs/>
          <w:sz w:val="24"/>
          <w:szCs w:val="24"/>
          <w:lang w:eastAsia="ru-RU"/>
        </w:rPr>
        <w:t>тоятельной аналитической работы.</w:t>
      </w:r>
    </w:p>
    <w:p w:rsidR="00E93F4A" w:rsidRDefault="00E93F4A" w:rsidP="00E93F4A">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E93F4A" w:rsidRDefault="00E93F4A" w:rsidP="00E93F4A">
      <w:pPr>
        <w:spacing w:after="0" w:line="360" w:lineRule="auto"/>
        <w:ind w:firstLine="708"/>
        <w:rPr>
          <w:rFonts w:ascii="Times New Roman" w:eastAsia="Times New Roman" w:hAnsi="Times New Roman" w:cs="Times New Roman"/>
          <w:bCs/>
          <w:sz w:val="24"/>
          <w:szCs w:val="24"/>
          <w:lang w:eastAsia="ru-RU"/>
        </w:rPr>
      </w:pPr>
      <w:r w:rsidRPr="0060506E">
        <w:rPr>
          <w:rFonts w:ascii="Times New Roman" w:eastAsia="Times New Roman" w:hAnsi="Times New Roman" w:cs="Times New Roman"/>
          <w:bCs/>
          <w:sz w:val="24"/>
          <w:szCs w:val="24"/>
          <w:lang w:eastAsia="ru-RU"/>
        </w:rPr>
        <w:t xml:space="preserve">Учебная дисциплина </w:t>
      </w:r>
      <w:r>
        <w:rPr>
          <w:rFonts w:ascii="Times New Roman" w:eastAsia="Times New Roman" w:hAnsi="Times New Roman" w:cs="Times New Roman"/>
          <w:bCs/>
          <w:sz w:val="24"/>
          <w:szCs w:val="24"/>
          <w:lang w:eastAsia="ru-RU"/>
        </w:rPr>
        <w:t>«Политический анализ и прогнозирование</w:t>
      </w:r>
      <w:r w:rsidRPr="004A12E1">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60506E">
        <w:rPr>
          <w:rFonts w:ascii="Times New Roman" w:eastAsia="Times New Roman" w:hAnsi="Times New Roman" w:cs="Times New Roman"/>
          <w:bCs/>
          <w:sz w:val="24"/>
          <w:szCs w:val="24"/>
          <w:lang w:eastAsia="ru-RU"/>
        </w:rPr>
        <w:t xml:space="preserve">входит в вариативную часть </w:t>
      </w:r>
      <w:r>
        <w:rPr>
          <w:rFonts w:ascii="Times New Roman" w:eastAsia="Times New Roman" w:hAnsi="Times New Roman" w:cs="Times New Roman"/>
          <w:bCs/>
          <w:sz w:val="24"/>
          <w:szCs w:val="24"/>
          <w:lang w:eastAsia="ru-RU"/>
        </w:rPr>
        <w:t xml:space="preserve">учебного плана </w:t>
      </w:r>
      <w:r w:rsidRPr="0060506E">
        <w:rPr>
          <w:rFonts w:ascii="Times New Roman" w:eastAsia="Times New Roman" w:hAnsi="Times New Roman" w:cs="Times New Roman"/>
          <w:bCs/>
          <w:sz w:val="24"/>
          <w:szCs w:val="24"/>
          <w:lang w:eastAsia="ru-RU"/>
        </w:rPr>
        <w:t>и является курсом по выбору.</w:t>
      </w:r>
    </w:p>
    <w:p w:rsidR="00E93F4A" w:rsidRPr="00E93F4A" w:rsidRDefault="00E93F4A" w:rsidP="00762815">
      <w:pPr>
        <w:spacing w:after="0" w:line="360" w:lineRule="auto"/>
        <w:ind w:firstLine="708"/>
        <w:rPr>
          <w:rFonts w:ascii="Times New Roman" w:eastAsia="Times New Roman" w:hAnsi="Times New Roman" w:cs="Times New Roman"/>
          <w:bCs/>
          <w:sz w:val="24"/>
          <w:szCs w:val="24"/>
          <w:lang w:eastAsia="ru-RU"/>
        </w:rPr>
      </w:pPr>
      <w:r w:rsidRPr="00E93F4A">
        <w:rPr>
          <w:rFonts w:ascii="Times New Roman" w:eastAsia="Times New Roman" w:hAnsi="Times New Roman" w:cs="Times New Roman"/>
          <w:bCs/>
          <w:sz w:val="24"/>
          <w:szCs w:val="24"/>
          <w:lang w:eastAsia="ru-RU"/>
        </w:rPr>
        <w:t>Предполагается пре</w:t>
      </w:r>
      <w:r w:rsidR="006A3794">
        <w:rPr>
          <w:rFonts w:ascii="Times New Roman" w:eastAsia="Times New Roman" w:hAnsi="Times New Roman" w:cs="Times New Roman"/>
          <w:bCs/>
          <w:sz w:val="24"/>
          <w:szCs w:val="24"/>
          <w:lang w:eastAsia="ru-RU"/>
        </w:rPr>
        <w:t>дварительное  освоение студентами</w:t>
      </w:r>
      <w:r w:rsidRPr="00E93F4A">
        <w:rPr>
          <w:rFonts w:ascii="Times New Roman" w:eastAsia="Times New Roman" w:hAnsi="Times New Roman" w:cs="Times New Roman"/>
          <w:bCs/>
          <w:sz w:val="24"/>
          <w:szCs w:val="24"/>
          <w:lang w:eastAsia="ru-RU"/>
        </w:rPr>
        <w:t xml:space="preserve">  политологической, экономической</w:t>
      </w:r>
      <w:r w:rsidR="006A3794">
        <w:rPr>
          <w:rFonts w:ascii="Times New Roman" w:eastAsia="Times New Roman" w:hAnsi="Times New Roman" w:cs="Times New Roman"/>
          <w:bCs/>
          <w:sz w:val="24"/>
          <w:szCs w:val="24"/>
          <w:lang w:eastAsia="ru-RU"/>
        </w:rPr>
        <w:t>,</w:t>
      </w:r>
      <w:r w:rsidRPr="00E93F4A">
        <w:rPr>
          <w:rFonts w:ascii="Times New Roman" w:eastAsia="Times New Roman" w:hAnsi="Times New Roman" w:cs="Times New Roman"/>
          <w:bCs/>
          <w:sz w:val="24"/>
          <w:szCs w:val="24"/>
          <w:lang w:eastAsia="ru-RU"/>
        </w:rPr>
        <w:t xml:space="preserve"> социологической и философской проблематики в рамках учебных курсов, изучаемых</w:t>
      </w:r>
      <w:r w:rsidR="006A3794">
        <w:rPr>
          <w:rFonts w:ascii="Times New Roman" w:eastAsia="Times New Roman" w:hAnsi="Times New Roman" w:cs="Times New Roman"/>
          <w:bCs/>
          <w:sz w:val="24"/>
          <w:szCs w:val="24"/>
          <w:lang w:eastAsia="ru-RU"/>
        </w:rPr>
        <w:t xml:space="preserve"> ранее. </w:t>
      </w:r>
      <w:r w:rsidRPr="00E93F4A">
        <w:rPr>
          <w:rFonts w:ascii="Times New Roman" w:eastAsia="Times New Roman" w:hAnsi="Times New Roman" w:cs="Times New Roman"/>
          <w:bCs/>
          <w:sz w:val="24"/>
          <w:szCs w:val="24"/>
          <w:lang w:eastAsia="ru-RU"/>
        </w:rPr>
        <w:t>Студенты</w:t>
      </w:r>
      <w:r w:rsidR="006A3794">
        <w:rPr>
          <w:rFonts w:ascii="Times New Roman" w:eastAsia="Times New Roman" w:hAnsi="Times New Roman" w:cs="Times New Roman"/>
          <w:bCs/>
          <w:sz w:val="24"/>
          <w:szCs w:val="24"/>
          <w:lang w:eastAsia="ru-RU"/>
        </w:rPr>
        <w:t xml:space="preserve"> </w:t>
      </w:r>
      <w:r w:rsidRPr="00E93F4A">
        <w:rPr>
          <w:rFonts w:ascii="Times New Roman" w:eastAsia="Times New Roman" w:hAnsi="Times New Roman" w:cs="Times New Roman"/>
          <w:bCs/>
          <w:sz w:val="24"/>
          <w:szCs w:val="24"/>
          <w:lang w:eastAsia="ru-RU"/>
        </w:rPr>
        <w:t>должны также иметь навыки работы с источниками и рекомендуемой литературой, четко формулировать свою собственную точку зрения и отстаивать ее во время дискуссий.</w:t>
      </w:r>
      <w:r w:rsidR="00762815">
        <w:rPr>
          <w:rFonts w:ascii="Times New Roman" w:eastAsia="Times New Roman" w:hAnsi="Times New Roman" w:cs="Times New Roman"/>
          <w:bCs/>
          <w:sz w:val="24"/>
          <w:szCs w:val="24"/>
          <w:lang w:eastAsia="ru-RU"/>
        </w:rPr>
        <w:t xml:space="preserve"> </w:t>
      </w:r>
      <w:r w:rsidRPr="00E93F4A">
        <w:rPr>
          <w:rFonts w:ascii="Times New Roman" w:eastAsia="Times New Roman" w:hAnsi="Times New Roman" w:cs="Times New Roman"/>
          <w:bCs/>
          <w:sz w:val="24"/>
          <w:szCs w:val="24"/>
          <w:lang w:eastAsia="ru-RU"/>
        </w:rPr>
        <w:t xml:space="preserve">Настоящий учебный курс ориентирован на подготовку </w:t>
      </w:r>
    </w:p>
    <w:p w:rsidR="00E93F4A" w:rsidRDefault="00E93F4A" w:rsidP="00762815">
      <w:pPr>
        <w:spacing w:after="0" w:line="360" w:lineRule="auto"/>
        <w:rPr>
          <w:rFonts w:ascii="Times New Roman" w:eastAsia="Times New Roman" w:hAnsi="Times New Roman" w:cs="Times New Roman"/>
          <w:bCs/>
          <w:sz w:val="24"/>
          <w:szCs w:val="24"/>
          <w:lang w:eastAsia="ru-RU"/>
        </w:rPr>
      </w:pPr>
      <w:r w:rsidRPr="00E93F4A">
        <w:rPr>
          <w:rFonts w:ascii="Times New Roman" w:eastAsia="Times New Roman" w:hAnsi="Times New Roman" w:cs="Times New Roman"/>
          <w:bCs/>
          <w:sz w:val="24"/>
          <w:szCs w:val="24"/>
          <w:lang w:eastAsia="ru-RU"/>
        </w:rPr>
        <w:t xml:space="preserve">специалистов, способных применять </w:t>
      </w:r>
      <w:r w:rsidR="00762815">
        <w:rPr>
          <w:rFonts w:ascii="Times New Roman" w:eastAsia="Times New Roman" w:hAnsi="Times New Roman" w:cs="Times New Roman"/>
          <w:bCs/>
          <w:sz w:val="24"/>
          <w:szCs w:val="24"/>
          <w:lang w:eastAsia="ru-RU"/>
        </w:rPr>
        <w:t xml:space="preserve">теоретические знания в реальной </w:t>
      </w:r>
      <w:r w:rsidRPr="00E93F4A">
        <w:rPr>
          <w:rFonts w:ascii="Times New Roman" w:eastAsia="Times New Roman" w:hAnsi="Times New Roman" w:cs="Times New Roman"/>
          <w:bCs/>
          <w:sz w:val="24"/>
          <w:szCs w:val="24"/>
          <w:lang w:eastAsia="ru-RU"/>
        </w:rPr>
        <w:t>политической практике на уровне анализа, прогноза, экспер</w:t>
      </w:r>
      <w:r w:rsidR="00762815">
        <w:rPr>
          <w:rFonts w:ascii="Times New Roman" w:eastAsia="Times New Roman" w:hAnsi="Times New Roman" w:cs="Times New Roman"/>
          <w:bCs/>
          <w:sz w:val="24"/>
          <w:szCs w:val="24"/>
          <w:lang w:eastAsia="ru-RU"/>
        </w:rPr>
        <w:t xml:space="preserve">тизы, </w:t>
      </w:r>
      <w:r w:rsidRPr="00E93F4A">
        <w:rPr>
          <w:rFonts w:ascii="Times New Roman" w:eastAsia="Times New Roman" w:hAnsi="Times New Roman" w:cs="Times New Roman"/>
          <w:bCs/>
          <w:sz w:val="24"/>
          <w:szCs w:val="24"/>
          <w:lang w:eastAsia="ru-RU"/>
        </w:rPr>
        <w:t>менеджмента.</w:t>
      </w:r>
    </w:p>
    <w:p w:rsidR="00762815" w:rsidRPr="00D91659" w:rsidRDefault="00762815" w:rsidP="00762815">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ab/>
      </w:r>
      <w:r w:rsidRPr="00F05A5D">
        <w:rPr>
          <w:rFonts w:ascii="Times New Roman" w:eastAsia="Times New Roman" w:hAnsi="Times New Roman" w:cs="Times New Roman"/>
          <w:b/>
          <w:bCs/>
          <w:sz w:val="24"/>
          <w:szCs w:val="24"/>
          <w:lang w:eastAsia="ru-RU"/>
        </w:rPr>
        <w:t>3. Требования к уровню освоения содержания дисциплины:</w:t>
      </w:r>
    </w:p>
    <w:p w:rsidR="00762815" w:rsidRDefault="00762815" w:rsidP="00762815">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 xml:space="preserve">Процесс изучения дисциплины направлен на формирование следующих компетенций: </w:t>
      </w:r>
      <w:r>
        <w:rPr>
          <w:rFonts w:ascii="Times New Roman" w:eastAsia="Times New Roman" w:hAnsi="Times New Roman" w:cs="Times New Roman"/>
          <w:bCs/>
          <w:sz w:val="24"/>
          <w:szCs w:val="24"/>
          <w:lang w:eastAsia="ru-RU"/>
        </w:rPr>
        <w:t>ОК-1, ОПК-2, ОПК-15.</w:t>
      </w:r>
    </w:p>
    <w:p w:rsidR="00762815" w:rsidRDefault="00762815" w:rsidP="00762815">
      <w:pPr>
        <w:spacing w:after="0" w:line="360" w:lineRule="auto"/>
        <w:ind w:firstLine="708"/>
        <w:rPr>
          <w:rFonts w:ascii="Times New Roman" w:eastAsia="Times New Roman" w:hAnsi="Times New Roman" w:cs="Times New Roman"/>
          <w:bCs/>
          <w:sz w:val="24"/>
          <w:szCs w:val="24"/>
          <w:lang w:eastAsia="ru-RU"/>
        </w:rPr>
      </w:pPr>
      <w:r w:rsidRPr="00900C95">
        <w:rPr>
          <w:rFonts w:ascii="Times New Roman" w:eastAsia="Times New Roman" w:hAnsi="Times New Roman" w:cs="Times New Roman"/>
          <w:bCs/>
          <w:sz w:val="24"/>
          <w:szCs w:val="24"/>
          <w:lang w:eastAsia="ru-RU"/>
        </w:rPr>
        <w:t>В результате изучения дисциплины студент должен:</w:t>
      </w:r>
    </w:p>
    <w:p w:rsidR="00762815" w:rsidRDefault="00762815" w:rsidP="00762815">
      <w:pPr>
        <w:spacing w:after="0" w:line="360" w:lineRule="auto"/>
        <w:ind w:firstLine="708"/>
        <w:rPr>
          <w:rFonts w:ascii="Times New Roman" w:eastAsia="Times New Roman" w:hAnsi="Times New Roman" w:cs="Times New Roman"/>
          <w:bCs/>
          <w:sz w:val="24"/>
          <w:szCs w:val="24"/>
          <w:lang w:eastAsia="ru-RU"/>
        </w:rPr>
      </w:pPr>
      <w:r w:rsidRPr="00D97F25">
        <w:rPr>
          <w:rFonts w:ascii="Times New Roman" w:eastAsia="Times New Roman" w:hAnsi="Times New Roman" w:cs="Times New Roman"/>
          <w:b/>
          <w:bCs/>
          <w:sz w:val="24"/>
          <w:szCs w:val="24"/>
          <w:lang w:eastAsia="ru-RU"/>
        </w:rPr>
        <w:t>знать</w:t>
      </w:r>
      <w:r w:rsidR="009F1FB4">
        <w:rPr>
          <w:rFonts w:ascii="Times New Roman" w:eastAsia="Times New Roman" w:hAnsi="Times New Roman" w:cs="Times New Roman"/>
          <w:bCs/>
          <w:sz w:val="24"/>
          <w:szCs w:val="24"/>
          <w:lang w:eastAsia="ru-RU"/>
        </w:rPr>
        <w:t xml:space="preserve"> </w:t>
      </w:r>
      <w:r w:rsidR="009F1FB4" w:rsidRPr="009F1FB4">
        <w:rPr>
          <w:rFonts w:ascii="Times New Roman" w:eastAsia="Times New Roman" w:hAnsi="Times New Roman" w:cs="Times New Roman"/>
          <w:bCs/>
          <w:sz w:val="24"/>
          <w:szCs w:val="24"/>
          <w:lang w:eastAsia="ru-RU"/>
        </w:rPr>
        <w:t>основы философских знаний</w:t>
      </w:r>
      <w:r w:rsidR="009F1FB4">
        <w:rPr>
          <w:rFonts w:ascii="Times New Roman" w:eastAsia="Times New Roman" w:hAnsi="Times New Roman" w:cs="Times New Roman"/>
          <w:bCs/>
          <w:sz w:val="24"/>
          <w:szCs w:val="24"/>
          <w:lang w:eastAsia="ru-RU"/>
        </w:rPr>
        <w:t xml:space="preserve">; о </w:t>
      </w:r>
      <w:r w:rsidR="009F1FB4" w:rsidRPr="009F1FB4">
        <w:rPr>
          <w:rFonts w:ascii="Times New Roman" w:eastAsia="Times New Roman" w:hAnsi="Times New Roman" w:cs="Times New Roman"/>
          <w:bCs/>
          <w:sz w:val="24"/>
          <w:szCs w:val="24"/>
          <w:lang w:eastAsia="ru-RU"/>
        </w:rPr>
        <w:t xml:space="preserve">мировых тенденциях развития </w:t>
      </w:r>
      <w:proofErr w:type="spellStart"/>
      <w:r w:rsidR="009F1FB4" w:rsidRPr="009F1FB4">
        <w:rPr>
          <w:rFonts w:ascii="Times New Roman" w:eastAsia="Times New Roman" w:hAnsi="Times New Roman" w:cs="Times New Roman"/>
          <w:bCs/>
          <w:sz w:val="24"/>
          <w:szCs w:val="24"/>
          <w:lang w:eastAsia="ru-RU"/>
        </w:rPr>
        <w:t>медиаотрасли</w:t>
      </w:r>
      <w:proofErr w:type="spellEnd"/>
      <w:r w:rsidR="009F1FB4" w:rsidRPr="009F1FB4">
        <w:rPr>
          <w:rFonts w:ascii="Times New Roman" w:eastAsia="Times New Roman" w:hAnsi="Times New Roman" w:cs="Times New Roman"/>
          <w:bCs/>
          <w:sz w:val="24"/>
          <w:szCs w:val="24"/>
          <w:lang w:eastAsia="ru-RU"/>
        </w:rPr>
        <w:t xml:space="preserve">, знать базовые принципы формирования </w:t>
      </w:r>
      <w:proofErr w:type="spellStart"/>
      <w:r w:rsidR="009F1FB4" w:rsidRPr="009F1FB4">
        <w:rPr>
          <w:rFonts w:ascii="Times New Roman" w:eastAsia="Times New Roman" w:hAnsi="Times New Roman" w:cs="Times New Roman"/>
          <w:bCs/>
          <w:sz w:val="24"/>
          <w:szCs w:val="24"/>
          <w:lang w:eastAsia="ru-RU"/>
        </w:rPr>
        <w:t>медиасистем</w:t>
      </w:r>
      <w:proofErr w:type="spellEnd"/>
      <w:r w:rsidR="009F1FB4" w:rsidRPr="009F1FB4">
        <w:rPr>
          <w:rFonts w:ascii="Times New Roman" w:eastAsia="Times New Roman" w:hAnsi="Times New Roman" w:cs="Times New Roman"/>
          <w:bCs/>
          <w:sz w:val="24"/>
          <w:szCs w:val="24"/>
          <w:lang w:eastAsia="ru-RU"/>
        </w:rPr>
        <w:t xml:space="preserve">, специфику различных видов СМИ, особенности национальных </w:t>
      </w:r>
      <w:proofErr w:type="spellStart"/>
      <w:r w:rsidR="009F1FB4" w:rsidRPr="009F1FB4">
        <w:rPr>
          <w:rFonts w:ascii="Times New Roman" w:eastAsia="Times New Roman" w:hAnsi="Times New Roman" w:cs="Times New Roman"/>
          <w:bCs/>
          <w:sz w:val="24"/>
          <w:szCs w:val="24"/>
          <w:lang w:eastAsia="ru-RU"/>
        </w:rPr>
        <w:t>медиамоделей</w:t>
      </w:r>
      <w:proofErr w:type="spellEnd"/>
      <w:r w:rsidR="009F1FB4" w:rsidRPr="009F1FB4">
        <w:rPr>
          <w:rFonts w:ascii="Times New Roman" w:eastAsia="Times New Roman" w:hAnsi="Times New Roman" w:cs="Times New Roman"/>
          <w:bCs/>
          <w:sz w:val="24"/>
          <w:szCs w:val="24"/>
          <w:lang w:eastAsia="ru-RU"/>
        </w:rPr>
        <w:t xml:space="preserve"> и реалии функционирования российских СМИ, быть осведомленным в области важнейших инновационных практик в сфере </w:t>
      </w:r>
      <w:proofErr w:type="spellStart"/>
      <w:r w:rsidR="009F1FB4" w:rsidRPr="009F1FB4">
        <w:rPr>
          <w:rFonts w:ascii="Times New Roman" w:eastAsia="Times New Roman" w:hAnsi="Times New Roman" w:cs="Times New Roman"/>
          <w:bCs/>
          <w:sz w:val="24"/>
          <w:szCs w:val="24"/>
          <w:lang w:eastAsia="ru-RU"/>
        </w:rPr>
        <w:t>массмедиа</w:t>
      </w:r>
      <w:proofErr w:type="spellEnd"/>
      <w:r w:rsidR="009F1FB4">
        <w:rPr>
          <w:rFonts w:ascii="Times New Roman" w:eastAsia="Times New Roman" w:hAnsi="Times New Roman" w:cs="Times New Roman"/>
          <w:bCs/>
          <w:sz w:val="24"/>
          <w:szCs w:val="24"/>
          <w:lang w:eastAsia="ru-RU"/>
        </w:rPr>
        <w:t>; наиболее распространенные форматы</w:t>
      </w:r>
      <w:r w:rsidR="009F1FB4" w:rsidRPr="009F1FB4">
        <w:rPr>
          <w:rFonts w:ascii="Times New Roman" w:eastAsia="Times New Roman" w:hAnsi="Times New Roman" w:cs="Times New Roman"/>
          <w:bCs/>
          <w:sz w:val="24"/>
          <w:szCs w:val="24"/>
          <w:lang w:eastAsia="ru-RU"/>
        </w:rPr>
        <w:t xml:space="preserve"> печатных изданий, тел</w:t>
      </w:r>
      <w:r w:rsidR="009F1FB4">
        <w:rPr>
          <w:rFonts w:ascii="Times New Roman" w:eastAsia="Times New Roman" w:hAnsi="Times New Roman" w:cs="Times New Roman"/>
          <w:bCs/>
          <w:sz w:val="24"/>
          <w:szCs w:val="24"/>
          <w:lang w:eastAsia="ru-RU"/>
        </w:rPr>
        <w:t xml:space="preserve">е-, радиопрограмм, интернет-СМИ; о </w:t>
      </w:r>
      <w:r w:rsidR="009F1FB4" w:rsidRPr="009F1FB4">
        <w:rPr>
          <w:rFonts w:ascii="Times New Roman" w:eastAsia="Times New Roman" w:hAnsi="Times New Roman" w:cs="Times New Roman"/>
          <w:bCs/>
          <w:sz w:val="24"/>
          <w:szCs w:val="24"/>
          <w:lang w:eastAsia="ru-RU"/>
        </w:rPr>
        <w:t xml:space="preserve"> современной жанровой и стилевой специфике различного рода </w:t>
      </w:r>
      <w:proofErr w:type="spellStart"/>
      <w:r w:rsidR="009F1FB4" w:rsidRPr="009F1FB4">
        <w:rPr>
          <w:rFonts w:ascii="Times New Roman" w:eastAsia="Times New Roman" w:hAnsi="Times New Roman" w:cs="Times New Roman"/>
          <w:bCs/>
          <w:sz w:val="24"/>
          <w:szCs w:val="24"/>
          <w:lang w:eastAsia="ru-RU"/>
        </w:rPr>
        <w:t>медиатекстов</w:t>
      </w:r>
      <w:proofErr w:type="spellEnd"/>
      <w:r w:rsidR="009F1FB4" w:rsidRPr="009F1FB4">
        <w:rPr>
          <w:rFonts w:ascii="Times New Roman" w:eastAsia="Times New Roman" w:hAnsi="Times New Roman" w:cs="Times New Roman"/>
          <w:bCs/>
          <w:sz w:val="24"/>
          <w:szCs w:val="24"/>
          <w:lang w:eastAsia="ru-RU"/>
        </w:rPr>
        <w:t xml:space="preserve">, углубленно знать особенности новостной журналистики и представлять специфику других направлений (аналитическая, </w:t>
      </w:r>
      <w:proofErr w:type="spellStart"/>
      <w:r w:rsidR="009F1FB4" w:rsidRPr="009F1FB4">
        <w:rPr>
          <w:rFonts w:ascii="Times New Roman" w:eastAsia="Times New Roman" w:hAnsi="Times New Roman" w:cs="Times New Roman"/>
          <w:bCs/>
          <w:sz w:val="24"/>
          <w:szCs w:val="24"/>
          <w:lang w:eastAsia="ru-RU"/>
        </w:rPr>
        <w:t>расследовательская</w:t>
      </w:r>
      <w:proofErr w:type="spellEnd"/>
      <w:r w:rsidR="009F1FB4" w:rsidRPr="009F1FB4">
        <w:rPr>
          <w:rFonts w:ascii="Times New Roman" w:eastAsia="Times New Roman" w:hAnsi="Times New Roman" w:cs="Times New Roman"/>
          <w:bCs/>
          <w:sz w:val="24"/>
          <w:szCs w:val="24"/>
          <w:lang w:eastAsia="ru-RU"/>
        </w:rPr>
        <w:t>, художественно-публицистическая журналистика)</w:t>
      </w:r>
      <w:r w:rsidR="009F1FB4">
        <w:rPr>
          <w:rFonts w:ascii="Times New Roman" w:eastAsia="Times New Roman" w:hAnsi="Times New Roman" w:cs="Times New Roman"/>
          <w:bCs/>
          <w:sz w:val="24"/>
          <w:szCs w:val="24"/>
          <w:lang w:eastAsia="ru-RU"/>
        </w:rPr>
        <w:t>;</w:t>
      </w:r>
    </w:p>
    <w:p w:rsidR="00762815" w:rsidRDefault="00762815" w:rsidP="00762815">
      <w:pPr>
        <w:spacing w:after="0" w:line="360" w:lineRule="auto"/>
        <w:ind w:firstLine="708"/>
        <w:rPr>
          <w:rFonts w:ascii="Times New Roman" w:eastAsia="Times New Roman" w:hAnsi="Times New Roman" w:cs="Times New Roman"/>
          <w:bCs/>
          <w:sz w:val="24"/>
          <w:szCs w:val="24"/>
          <w:lang w:eastAsia="ru-RU"/>
        </w:rPr>
      </w:pPr>
      <w:r w:rsidRPr="00D97F25">
        <w:rPr>
          <w:rFonts w:ascii="Times New Roman" w:eastAsia="Times New Roman" w:hAnsi="Times New Roman" w:cs="Times New Roman"/>
          <w:b/>
          <w:bCs/>
          <w:sz w:val="24"/>
          <w:szCs w:val="24"/>
          <w:lang w:eastAsia="ru-RU"/>
        </w:rPr>
        <w:t>уметь</w:t>
      </w:r>
      <w:r w:rsidR="009F1FB4">
        <w:rPr>
          <w:rFonts w:ascii="Times New Roman" w:eastAsia="Times New Roman" w:hAnsi="Times New Roman" w:cs="Times New Roman"/>
          <w:bCs/>
          <w:sz w:val="24"/>
          <w:szCs w:val="24"/>
          <w:lang w:eastAsia="ru-RU"/>
        </w:rPr>
        <w:t xml:space="preserve"> </w:t>
      </w:r>
      <w:r w:rsidR="009F1FB4" w:rsidRPr="009F1FB4">
        <w:rPr>
          <w:rFonts w:ascii="Times New Roman" w:eastAsia="Times New Roman" w:hAnsi="Times New Roman" w:cs="Times New Roman"/>
          <w:bCs/>
          <w:sz w:val="24"/>
          <w:szCs w:val="24"/>
          <w:lang w:eastAsia="ru-RU"/>
        </w:rPr>
        <w:t>использовать основы философских знаний для формирования  мировоззренческой позиции</w:t>
      </w:r>
      <w:r w:rsidR="009F1FB4">
        <w:rPr>
          <w:rFonts w:ascii="Times New Roman" w:eastAsia="Times New Roman" w:hAnsi="Times New Roman" w:cs="Times New Roman"/>
          <w:bCs/>
          <w:sz w:val="24"/>
          <w:szCs w:val="24"/>
          <w:lang w:eastAsia="ru-RU"/>
        </w:rPr>
        <w:t xml:space="preserve">; </w:t>
      </w:r>
      <w:r w:rsidR="009F1FB4" w:rsidRPr="009F1FB4">
        <w:rPr>
          <w:rFonts w:ascii="Times New Roman" w:eastAsia="Times New Roman" w:hAnsi="Times New Roman" w:cs="Times New Roman"/>
          <w:bCs/>
          <w:sz w:val="24"/>
          <w:szCs w:val="24"/>
          <w:lang w:eastAsia="ru-RU"/>
        </w:rPr>
        <w:t xml:space="preserve">ориентироваться в мировых тенденциях развития </w:t>
      </w:r>
      <w:proofErr w:type="spellStart"/>
      <w:r w:rsidR="009F1FB4" w:rsidRPr="009F1FB4">
        <w:rPr>
          <w:rFonts w:ascii="Times New Roman" w:eastAsia="Times New Roman" w:hAnsi="Times New Roman" w:cs="Times New Roman"/>
          <w:bCs/>
          <w:sz w:val="24"/>
          <w:szCs w:val="24"/>
          <w:lang w:eastAsia="ru-RU"/>
        </w:rPr>
        <w:t>медиаотрасли</w:t>
      </w:r>
      <w:proofErr w:type="spellEnd"/>
      <w:r w:rsidR="009F1FB4" w:rsidRPr="009F1FB4">
        <w:rPr>
          <w:rFonts w:ascii="Times New Roman" w:eastAsia="Times New Roman" w:hAnsi="Times New Roman" w:cs="Times New Roman"/>
          <w:bCs/>
          <w:sz w:val="24"/>
          <w:szCs w:val="24"/>
          <w:lang w:eastAsia="ru-RU"/>
        </w:rPr>
        <w:t xml:space="preserve">, </w:t>
      </w:r>
      <w:r w:rsidR="004F1AFA">
        <w:rPr>
          <w:rFonts w:ascii="Times New Roman" w:eastAsia="Times New Roman" w:hAnsi="Times New Roman" w:cs="Times New Roman"/>
          <w:bCs/>
          <w:sz w:val="24"/>
          <w:szCs w:val="24"/>
          <w:lang w:eastAsia="ru-RU"/>
        </w:rPr>
        <w:t>базовых принципах</w:t>
      </w:r>
      <w:r w:rsidR="009F1FB4" w:rsidRPr="009F1FB4">
        <w:rPr>
          <w:rFonts w:ascii="Times New Roman" w:eastAsia="Times New Roman" w:hAnsi="Times New Roman" w:cs="Times New Roman"/>
          <w:bCs/>
          <w:sz w:val="24"/>
          <w:szCs w:val="24"/>
          <w:lang w:eastAsia="ru-RU"/>
        </w:rPr>
        <w:t xml:space="preserve"> фор</w:t>
      </w:r>
      <w:r w:rsidR="004F1AFA">
        <w:rPr>
          <w:rFonts w:ascii="Times New Roman" w:eastAsia="Times New Roman" w:hAnsi="Times New Roman" w:cs="Times New Roman"/>
          <w:bCs/>
          <w:sz w:val="24"/>
          <w:szCs w:val="24"/>
          <w:lang w:eastAsia="ru-RU"/>
        </w:rPr>
        <w:t xml:space="preserve">мирования </w:t>
      </w:r>
      <w:proofErr w:type="spellStart"/>
      <w:r w:rsidR="004F1AFA">
        <w:rPr>
          <w:rFonts w:ascii="Times New Roman" w:eastAsia="Times New Roman" w:hAnsi="Times New Roman" w:cs="Times New Roman"/>
          <w:bCs/>
          <w:sz w:val="24"/>
          <w:szCs w:val="24"/>
          <w:lang w:eastAsia="ru-RU"/>
        </w:rPr>
        <w:t>медиасистем</w:t>
      </w:r>
      <w:proofErr w:type="spellEnd"/>
      <w:r w:rsidR="004F1AFA">
        <w:rPr>
          <w:rFonts w:ascii="Times New Roman" w:eastAsia="Times New Roman" w:hAnsi="Times New Roman" w:cs="Times New Roman"/>
          <w:bCs/>
          <w:sz w:val="24"/>
          <w:szCs w:val="24"/>
          <w:lang w:eastAsia="ru-RU"/>
        </w:rPr>
        <w:t>, специфике</w:t>
      </w:r>
      <w:r w:rsidR="009F1FB4" w:rsidRPr="009F1FB4">
        <w:rPr>
          <w:rFonts w:ascii="Times New Roman" w:eastAsia="Times New Roman" w:hAnsi="Times New Roman" w:cs="Times New Roman"/>
          <w:bCs/>
          <w:sz w:val="24"/>
          <w:szCs w:val="24"/>
          <w:lang w:eastAsia="ru-RU"/>
        </w:rPr>
        <w:t xml:space="preserve"> </w:t>
      </w:r>
      <w:r w:rsidR="004F1AFA">
        <w:rPr>
          <w:rFonts w:ascii="Times New Roman" w:eastAsia="Times New Roman" w:hAnsi="Times New Roman" w:cs="Times New Roman"/>
          <w:bCs/>
          <w:sz w:val="24"/>
          <w:szCs w:val="24"/>
          <w:lang w:eastAsia="ru-RU"/>
        </w:rPr>
        <w:t>различных видов СМИ, особенностях</w:t>
      </w:r>
      <w:r w:rsidR="009F1FB4" w:rsidRPr="009F1FB4">
        <w:rPr>
          <w:rFonts w:ascii="Times New Roman" w:eastAsia="Times New Roman" w:hAnsi="Times New Roman" w:cs="Times New Roman"/>
          <w:bCs/>
          <w:sz w:val="24"/>
          <w:szCs w:val="24"/>
          <w:lang w:eastAsia="ru-RU"/>
        </w:rPr>
        <w:t xml:space="preserve"> на</w:t>
      </w:r>
      <w:r w:rsidR="004F1AFA">
        <w:rPr>
          <w:rFonts w:ascii="Times New Roman" w:eastAsia="Times New Roman" w:hAnsi="Times New Roman" w:cs="Times New Roman"/>
          <w:bCs/>
          <w:sz w:val="24"/>
          <w:szCs w:val="24"/>
          <w:lang w:eastAsia="ru-RU"/>
        </w:rPr>
        <w:t xml:space="preserve">циональных </w:t>
      </w:r>
      <w:proofErr w:type="spellStart"/>
      <w:r w:rsidR="004F1AFA">
        <w:rPr>
          <w:rFonts w:ascii="Times New Roman" w:eastAsia="Times New Roman" w:hAnsi="Times New Roman" w:cs="Times New Roman"/>
          <w:bCs/>
          <w:sz w:val="24"/>
          <w:szCs w:val="24"/>
          <w:lang w:eastAsia="ru-RU"/>
        </w:rPr>
        <w:t>медиамоделей</w:t>
      </w:r>
      <w:proofErr w:type="spellEnd"/>
      <w:r w:rsidR="004F1AFA">
        <w:rPr>
          <w:rFonts w:ascii="Times New Roman" w:eastAsia="Times New Roman" w:hAnsi="Times New Roman" w:cs="Times New Roman"/>
          <w:bCs/>
          <w:sz w:val="24"/>
          <w:szCs w:val="24"/>
          <w:lang w:eastAsia="ru-RU"/>
        </w:rPr>
        <w:t xml:space="preserve"> и реалиях</w:t>
      </w:r>
      <w:r w:rsidR="009F1FB4" w:rsidRPr="009F1FB4">
        <w:rPr>
          <w:rFonts w:ascii="Times New Roman" w:eastAsia="Times New Roman" w:hAnsi="Times New Roman" w:cs="Times New Roman"/>
          <w:bCs/>
          <w:sz w:val="24"/>
          <w:szCs w:val="24"/>
          <w:lang w:eastAsia="ru-RU"/>
        </w:rPr>
        <w:t xml:space="preserve"> функц</w:t>
      </w:r>
      <w:r w:rsidR="004F1AFA">
        <w:rPr>
          <w:rFonts w:ascii="Times New Roman" w:eastAsia="Times New Roman" w:hAnsi="Times New Roman" w:cs="Times New Roman"/>
          <w:bCs/>
          <w:sz w:val="24"/>
          <w:szCs w:val="24"/>
          <w:lang w:eastAsia="ru-RU"/>
        </w:rPr>
        <w:t>ионирования российских СМИ; уметь использовать</w:t>
      </w:r>
      <w:r w:rsidR="009F1FB4" w:rsidRPr="009F1FB4">
        <w:rPr>
          <w:rFonts w:ascii="Times New Roman" w:eastAsia="Times New Roman" w:hAnsi="Times New Roman" w:cs="Times New Roman"/>
          <w:bCs/>
          <w:sz w:val="24"/>
          <w:szCs w:val="24"/>
          <w:lang w:eastAsia="ru-RU"/>
        </w:rPr>
        <w:t xml:space="preserve"> </w:t>
      </w:r>
      <w:r w:rsidR="004F1AFA">
        <w:rPr>
          <w:rFonts w:ascii="Times New Roman" w:eastAsia="Times New Roman" w:hAnsi="Times New Roman" w:cs="Times New Roman"/>
          <w:bCs/>
          <w:sz w:val="24"/>
          <w:szCs w:val="24"/>
          <w:lang w:eastAsia="ru-RU"/>
        </w:rPr>
        <w:t>важнейшие инновационные</w:t>
      </w:r>
      <w:r w:rsidR="009F1FB4" w:rsidRPr="009F1FB4">
        <w:rPr>
          <w:rFonts w:ascii="Times New Roman" w:eastAsia="Times New Roman" w:hAnsi="Times New Roman" w:cs="Times New Roman"/>
          <w:bCs/>
          <w:sz w:val="24"/>
          <w:szCs w:val="24"/>
          <w:lang w:eastAsia="ru-RU"/>
        </w:rPr>
        <w:t xml:space="preserve"> практик</w:t>
      </w:r>
      <w:r w:rsidR="004F1AFA">
        <w:rPr>
          <w:rFonts w:ascii="Times New Roman" w:eastAsia="Times New Roman" w:hAnsi="Times New Roman" w:cs="Times New Roman"/>
          <w:bCs/>
          <w:sz w:val="24"/>
          <w:szCs w:val="24"/>
          <w:lang w:eastAsia="ru-RU"/>
        </w:rPr>
        <w:t>и</w:t>
      </w:r>
      <w:r w:rsidR="009F1FB4" w:rsidRPr="009F1FB4">
        <w:rPr>
          <w:rFonts w:ascii="Times New Roman" w:eastAsia="Times New Roman" w:hAnsi="Times New Roman" w:cs="Times New Roman"/>
          <w:bCs/>
          <w:sz w:val="24"/>
          <w:szCs w:val="24"/>
          <w:lang w:eastAsia="ru-RU"/>
        </w:rPr>
        <w:t xml:space="preserve"> в сфере </w:t>
      </w:r>
      <w:proofErr w:type="spellStart"/>
      <w:r w:rsidR="009F1FB4" w:rsidRPr="009F1FB4">
        <w:rPr>
          <w:rFonts w:ascii="Times New Roman" w:eastAsia="Times New Roman" w:hAnsi="Times New Roman" w:cs="Times New Roman"/>
          <w:bCs/>
          <w:sz w:val="24"/>
          <w:szCs w:val="24"/>
          <w:lang w:eastAsia="ru-RU"/>
        </w:rPr>
        <w:t>массмедиа</w:t>
      </w:r>
      <w:proofErr w:type="spellEnd"/>
      <w:r w:rsidR="004F1AFA">
        <w:rPr>
          <w:rFonts w:ascii="Times New Roman" w:eastAsia="Times New Roman" w:hAnsi="Times New Roman" w:cs="Times New Roman"/>
          <w:bCs/>
          <w:sz w:val="24"/>
          <w:szCs w:val="24"/>
          <w:lang w:eastAsia="ru-RU"/>
        </w:rPr>
        <w:t xml:space="preserve">; </w:t>
      </w:r>
      <w:r w:rsidR="004F1AFA" w:rsidRPr="004F1AFA">
        <w:rPr>
          <w:rFonts w:ascii="Times New Roman" w:eastAsia="Times New Roman" w:hAnsi="Times New Roman" w:cs="Times New Roman"/>
          <w:bCs/>
          <w:sz w:val="24"/>
          <w:szCs w:val="24"/>
          <w:lang w:eastAsia="ru-RU"/>
        </w:rPr>
        <w:t xml:space="preserve">ориентироваться в наиболее распространенных форматах печатных изданий, теле-, радиопрограмм, интернет-СМИ, современной жанровой и стилевой специфике различного рода </w:t>
      </w:r>
      <w:proofErr w:type="spellStart"/>
      <w:r w:rsidR="004F1AFA" w:rsidRPr="004F1AFA">
        <w:rPr>
          <w:rFonts w:ascii="Times New Roman" w:eastAsia="Times New Roman" w:hAnsi="Times New Roman" w:cs="Times New Roman"/>
          <w:bCs/>
          <w:sz w:val="24"/>
          <w:szCs w:val="24"/>
          <w:lang w:eastAsia="ru-RU"/>
        </w:rPr>
        <w:t>медиатекстов</w:t>
      </w:r>
      <w:proofErr w:type="spellEnd"/>
      <w:r w:rsidR="004F1AFA" w:rsidRPr="004F1AFA">
        <w:rPr>
          <w:rFonts w:ascii="Times New Roman" w:eastAsia="Times New Roman" w:hAnsi="Times New Roman" w:cs="Times New Roman"/>
          <w:bCs/>
          <w:sz w:val="24"/>
          <w:szCs w:val="24"/>
          <w:lang w:eastAsia="ru-RU"/>
        </w:rPr>
        <w:t xml:space="preserve">, особенностях новостной журналистики и специфике других направлений (аналитическая, </w:t>
      </w:r>
      <w:proofErr w:type="spellStart"/>
      <w:r w:rsidR="004F1AFA" w:rsidRPr="004F1AFA">
        <w:rPr>
          <w:rFonts w:ascii="Times New Roman" w:eastAsia="Times New Roman" w:hAnsi="Times New Roman" w:cs="Times New Roman"/>
          <w:bCs/>
          <w:sz w:val="24"/>
          <w:szCs w:val="24"/>
          <w:lang w:eastAsia="ru-RU"/>
        </w:rPr>
        <w:t>расследовательская</w:t>
      </w:r>
      <w:proofErr w:type="spellEnd"/>
      <w:r w:rsidR="004F1AFA" w:rsidRPr="004F1AFA">
        <w:rPr>
          <w:rFonts w:ascii="Times New Roman" w:eastAsia="Times New Roman" w:hAnsi="Times New Roman" w:cs="Times New Roman"/>
          <w:bCs/>
          <w:sz w:val="24"/>
          <w:szCs w:val="24"/>
          <w:lang w:eastAsia="ru-RU"/>
        </w:rPr>
        <w:t>, художественно-публицистическая журналистика);</w:t>
      </w:r>
    </w:p>
    <w:p w:rsidR="00762815" w:rsidRDefault="00762815" w:rsidP="00762815">
      <w:pPr>
        <w:spacing w:after="0" w:line="360" w:lineRule="auto"/>
        <w:ind w:firstLine="708"/>
        <w:rPr>
          <w:rFonts w:ascii="Times New Roman" w:eastAsia="Times New Roman" w:hAnsi="Times New Roman" w:cs="Times New Roman"/>
          <w:bCs/>
          <w:sz w:val="24"/>
          <w:szCs w:val="24"/>
          <w:lang w:eastAsia="ru-RU"/>
        </w:rPr>
      </w:pPr>
      <w:r w:rsidRPr="00D97F25">
        <w:rPr>
          <w:rFonts w:ascii="Times New Roman" w:eastAsia="Times New Roman" w:hAnsi="Times New Roman" w:cs="Times New Roman"/>
          <w:b/>
          <w:bCs/>
          <w:sz w:val="24"/>
          <w:szCs w:val="24"/>
          <w:lang w:eastAsia="ru-RU"/>
        </w:rPr>
        <w:t>владеть</w:t>
      </w:r>
      <w:r w:rsidR="004F1AFA">
        <w:rPr>
          <w:rFonts w:ascii="Times New Roman" w:eastAsia="Times New Roman" w:hAnsi="Times New Roman" w:cs="Times New Roman"/>
          <w:bCs/>
          <w:sz w:val="24"/>
          <w:szCs w:val="24"/>
          <w:lang w:eastAsia="ru-RU"/>
        </w:rPr>
        <w:t xml:space="preserve"> </w:t>
      </w:r>
      <w:r w:rsidR="004F1AFA" w:rsidRPr="004F1AFA">
        <w:rPr>
          <w:rFonts w:ascii="Times New Roman" w:eastAsia="Times New Roman" w:hAnsi="Times New Roman" w:cs="Times New Roman"/>
          <w:bCs/>
          <w:sz w:val="24"/>
          <w:szCs w:val="24"/>
          <w:lang w:eastAsia="ru-RU"/>
        </w:rPr>
        <w:t>способность</w:t>
      </w:r>
      <w:r w:rsidR="004F1AFA">
        <w:rPr>
          <w:rFonts w:ascii="Times New Roman" w:eastAsia="Times New Roman" w:hAnsi="Times New Roman" w:cs="Times New Roman"/>
          <w:bCs/>
          <w:sz w:val="24"/>
          <w:szCs w:val="24"/>
          <w:lang w:eastAsia="ru-RU"/>
        </w:rPr>
        <w:t>ю</w:t>
      </w:r>
      <w:r w:rsidR="004F1AFA" w:rsidRPr="004F1AFA">
        <w:rPr>
          <w:rFonts w:ascii="Times New Roman" w:eastAsia="Times New Roman" w:hAnsi="Times New Roman" w:cs="Times New Roman"/>
          <w:bCs/>
          <w:sz w:val="24"/>
          <w:szCs w:val="24"/>
          <w:lang w:eastAsia="ru-RU"/>
        </w:rPr>
        <w:t xml:space="preserve"> использовать основы философских знаний для формирования  мировоззренческой позиции</w:t>
      </w:r>
      <w:r w:rsidR="004F1AFA">
        <w:rPr>
          <w:rFonts w:ascii="Times New Roman" w:eastAsia="Times New Roman" w:hAnsi="Times New Roman" w:cs="Times New Roman"/>
          <w:bCs/>
          <w:sz w:val="24"/>
          <w:szCs w:val="24"/>
          <w:lang w:eastAsia="ru-RU"/>
        </w:rPr>
        <w:t xml:space="preserve">; </w:t>
      </w:r>
      <w:r w:rsidR="004F1AFA" w:rsidRPr="004F1AFA">
        <w:rPr>
          <w:rFonts w:ascii="Times New Roman" w:eastAsia="Times New Roman" w:hAnsi="Times New Roman" w:cs="Times New Roman"/>
          <w:bCs/>
          <w:sz w:val="24"/>
          <w:szCs w:val="24"/>
          <w:lang w:eastAsia="ru-RU"/>
        </w:rPr>
        <w:t>способность</w:t>
      </w:r>
      <w:r w:rsidR="004F1AFA">
        <w:rPr>
          <w:rFonts w:ascii="Times New Roman" w:eastAsia="Times New Roman" w:hAnsi="Times New Roman" w:cs="Times New Roman"/>
          <w:bCs/>
          <w:sz w:val="24"/>
          <w:szCs w:val="24"/>
          <w:lang w:eastAsia="ru-RU"/>
        </w:rPr>
        <w:t>ю</w:t>
      </w:r>
      <w:r w:rsidR="004F1AFA" w:rsidRPr="004F1AFA">
        <w:rPr>
          <w:rFonts w:ascii="Times New Roman" w:eastAsia="Times New Roman" w:hAnsi="Times New Roman" w:cs="Times New Roman"/>
          <w:bCs/>
          <w:sz w:val="24"/>
          <w:szCs w:val="24"/>
          <w:lang w:eastAsia="ru-RU"/>
        </w:rPr>
        <w:t xml:space="preserve"> ориентироваться в мировых тенденциях развития </w:t>
      </w:r>
      <w:proofErr w:type="spellStart"/>
      <w:r w:rsidR="004F1AFA" w:rsidRPr="004F1AFA">
        <w:rPr>
          <w:rFonts w:ascii="Times New Roman" w:eastAsia="Times New Roman" w:hAnsi="Times New Roman" w:cs="Times New Roman"/>
          <w:bCs/>
          <w:sz w:val="24"/>
          <w:szCs w:val="24"/>
          <w:lang w:eastAsia="ru-RU"/>
        </w:rPr>
        <w:t>медиаотрасли</w:t>
      </w:r>
      <w:proofErr w:type="spellEnd"/>
      <w:r w:rsidR="004F1AFA" w:rsidRPr="004F1AFA">
        <w:rPr>
          <w:rFonts w:ascii="Times New Roman" w:eastAsia="Times New Roman" w:hAnsi="Times New Roman" w:cs="Times New Roman"/>
          <w:bCs/>
          <w:sz w:val="24"/>
          <w:szCs w:val="24"/>
          <w:lang w:eastAsia="ru-RU"/>
        </w:rPr>
        <w:t xml:space="preserve">, базовых принципах формирования </w:t>
      </w:r>
      <w:proofErr w:type="spellStart"/>
      <w:r w:rsidR="004F1AFA" w:rsidRPr="004F1AFA">
        <w:rPr>
          <w:rFonts w:ascii="Times New Roman" w:eastAsia="Times New Roman" w:hAnsi="Times New Roman" w:cs="Times New Roman"/>
          <w:bCs/>
          <w:sz w:val="24"/>
          <w:szCs w:val="24"/>
          <w:lang w:eastAsia="ru-RU"/>
        </w:rPr>
        <w:t>медиасистем</w:t>
      </w:r>
      <w:proofErr w:type="spellEnd"/>
      <w:r w:rsidR="004F1AFA" w:rsidRPr="004F1AFA">
        <w:rPr>
          <w:rFonts w:ascii="Times New Roman" w:eastAsia="Times New Roman" w:hAnsi="Times New Roman" w:cs="Times New Roman"/>
          <w:bCs/>
          <w:sz w:val="24"/>
          <w:szCs w:val="24"/>
          <w:lang w:eastAsia="ru-RU"/>
        </w:rPr>
        <w:t xml:space="preserve">, специфике различных видов СМИ, особенностях национальных </w:t>
      </w:r>
      <w:proofErr w:type="spellStart"/>
      <w:r w:rsidR="004F1AFA" w:rsidRPr="004F1AFA">
        <w:rPr>
          <w:rFonts w:ascii="Times New Roman" w:eastAsia="Times New Roman" w:hAnsi="Times New Roman" w:cs="Times New Roman"/>
          <w:bCs/>
          <w:sz w:val="24"/>
          <w:szCs w:val="24"/>
          <w:lang w:eastAsia="ru-RU"/>
        </w:rPr>
        <w:t>медиамоделей</w:t>
      </w:r>
      <w:proofErr w:type="spellEnd"/>
      <w:r w:rsidR="004F1AFA" w:rsidRPr="004F1AFA">
        <w:rPr>
          <w:rFonts w:ascii="Times New Roman" w:eastAsia="Times New Roman" w:hAnsi="Times New Roman" w:cs="Times New Roman"/>
          <w:bCs/>
          <w:sz w:val="24"/>
          <w:szCs w:val="24"/>
          <w:lang w:eastAsia="ru-RU"/>
        </w:rPr>
        <w:t xml:space="preserve"> и реалиях функционирования российских СМИ; </w:t>
      </w:r>
      <w:r w:rsidR="004F1AFA">
        <w:rPr>
          <w:rFonts w:ascii="Times New Roman" w:eastAsia="Times New Roman" w:hAnsi="Times New Roman" w:cs="Times New Roman"/>
          <w:bCs/>
          <w:sz w:val="24"/>
          <w:szCs w:val="24"/>
          <w:lang w:eastAsia="ru-RU"/>
        </w:rPr>
        <w:t>владеть важнейшими инновационными практиками</w:t>
      </w:r>
      <w:r w:rsidR="004F1AFA" w:rsidRPr="004F1AFA">
        <w:rPr>
          <w:rFonts w:ascii="Times New Roman" w:eastAsia="Times New Roman" w:hAnsi="Times New Roman" w:cs="Times New Roman"/>
          <w:bCs/>
          <w:sz w:val="24"/>
          <w:szCs w:val="24"/>
          <w:lang w:eastAsia="ru-RU"/>
        </w:rPr>
        <w:t xml:space="preserve"> в сфере </w:t>
      </w:r>
      <w:proofErr w:type="spellStart"/>
      <w:r w:rsidR="004F1AFA" w:rsidRPr="004F1AFA">
        <w:rPr>
          <w:rFonts w:ascii="Times New Roman" w:eastAsia="Times New Roman" w:hAnsi="Times New Roman" w:cs="Times New Roman"/>
          <w:bCs/>
          <w:sz w:val="24"/>
          <w:szCs w:val="24"/>
          <w:lang w:eastAsia="ru-RU"/>
        </w:rPr>
        <w:t>массмедиа</w:t>
      </w:r>
      <w:proofErr w:type="spellEnd"/>
      <w:r w:rsidR="004F1AFA" w:rsidRPr="004F1AFA">
        <w:rPr>
          <w:rFonts w:ascii="Times New Roman" w:eastAsia="Times New Roman" w:hAnsi="Times New Roman" w:cs="Times New Roman"/>
          <w:bCs/>
          <w:sz w:val="24"/>
          <w:szCs w:val="24"/>
          <w:lang w:eastAsia="ru-RU"/>
        </w:rPr>
        <w:t>;</w:t>
      </w:r>
      <w:r w:rsidR="004F1AFA">
        <w:rPr>
          <w:rFonts w:ascii="Times New Roman" w:eastAsia="Times New Roman" w:hAnsi="Times New Roman" w:cs="Times New Roman"/>
          <w:bCs/>
          <w:sz w:val="24"/>
          <w:szCs w:val="24"/>
          <w:lang w:eastAsia="ru-RU"/>
        </w:rPr>
        <w:t xml:space="preserve"> </w:t>
      </w:r>
      <w:r w:rsidR="004F1AFA" w:rsidRPr="004F1AFA">
        <w:rPr>
          <w:rFonts w:ascii="Times New Roman" w:eastAsia="Times New Roman" w:hAnsi="Times New Roman" w:cs="Times New Roman"/>
          <w:bCs/>
          <w:sz w:val="24"/>
          <w:szCs w:val="24"/>
          <w:lang w:eastAsia="ru-RU"/>
        </w:rPr>
        <w:t xml:space="preserve">способностью ориентироваться в наиболее распространенных форматах печатных изданий, теле-, радиопрограмм, интернет-СМИ, современной жанровой и стилевой специфике различного рода </w:t>
      </w:r>
      <w:proofErr w:type="spellStart"/>
      <w:r w:rsidR="004F1AFA" w:rsidRPr="004F1AFA">
        <w:rPr>
          <w:rFonts w:ascii="Times New Roman" w:eastAsia="Times New Roman" w:hAnsi="Times New Roman" w:cs="Times New Roman"/>
          <w:bCs/>
          <w:sz w:val="24"/>
          <w:szCs w:val="24"/>
          <w:lang w:eastAsia="ru-RU"/>
        </w:rPr>
        <w:t>медиатекстов</w:t>
      </w:r>
      <w:proofErr w:type="spellEnd"/>
      <w:r w:rsidR="004F1AFA" w:rsidRPr="004F1AFA">
        <w:rPr>
          <w:rFonts w:ascii="Times New Roman" w:eastAsia="Times New Roman" w:hAnsi="Times New Roman" w:cs="Times New Roman"/>
          <w:bCs/>
          <w:sz w:val="24"/>
          <w:szCs w:val="24"/>
          <w:lang w:eastAsia="ru-RU"/>
        </w:rPr>
        <w:t xml:space="preserve">; владеть особенностями новостной журналистики и спецификой других направлений (аналитическая, </w:t>
      </w:r>
      <w:proofErr w:type="spellStart"/>
      <w:r w:rsidR="004F1AFA" w:rsidRPr="004F1AFA">
        <w:rPr>
          <w:rFonts w:ascii="Times New Roman" w:eastAsia="Times New Roman" w:hAnsi="Times New Roman" w:cs="Times New Roman"/>
          <w:bCs/>
          <w:sz w:val="24"/>
          <w:szCs w:val="24"/>
          <w:lang w:eastAsia="ru-RU"/>
        </w:rPr>
        <w:t>расследовательская</w:t>
      </w:r>
      <w:proofErr w:type="spellEnd"/>
      <w:r w:rsidR="004F1AFA" w:rsidRPr="004F1AFA">
        <w:rPr>
          <w:rFonts w:ascii="Times New Roman" w:eastAsia="Times New Roman" w:hAnsi="Times New Roman" w:cs="Times New Roman"/>
          <w:bCs/>
          <w:sz w:val="24"/>
          <w:szCs w:val="24"/>
          <w:lang w:eastAsia="ru-RU"/>
        </w:rPr>
        <w:t>, художественно-публицистическая журналистика).</w:t>
      </w:r>
    </w:p>
    <w:p w:rsidR="004F1AFA" w:rsidRDefault="004F1AFA" w:rsidP="00762815">
      <w:pPr>
        <w:spacing w:after="0" w:line="360" w:lineRule="auto"/>
        <w:ind w:firstLine="708"/>
        <w:rPr>
          <w:rFonts w:ascii="Times New Roman" w:eastAsia="Times New Roman" w:hAnsi="Times New Roman" w:cs="Times New Roman"/>
          <w:bCs/>
          <w:sz w:val="24"/>
          <w:szCs w:val="24"/>
          <w:lang w:eastAsia="ru-RU"/>
        </w:rPr>
      </w:pPr>
    </w:p>
    <w:p w:rsidR="004F1AFA" w:rsidRPr="008E31AA" w:rsidRDefault="004F1AFA" w:rsidP="004F1AFA">
      <w:pPr>
        <w:spacing w:after="0" w:line="360" w:lineRule="auto"/>
        <w:jc w:val="center"/>
        <w:rPr>
          <w:rFonts w:ascii="Times New Roman" w:hAnsi="Times New Roman" w:cs="Times New Roman"/>
          <w:b/>
          <w:sz w:val="24"/>
        </w:rPr>
      </w:pPr>
      <w:r>
        <w:rPr>
          <w:rFonts w:ascii="Times New Roman" w:hAnsi="Times New Roman" w:cs="Times New Roman"/>
          <w:b/>
          <w:sz w:val="24"/>
        </w:rPr>
        <w:lastRenderedPageBreak/>
        <w:t>КУЛЬТУРА. ИСКУССТВО. СМИ</w:t>
      </w:r>
    </w:p>
    <w:p w:rsidR="004F1AFA" w:rsidRDefault="004F1AFA" w:rsidP="004F1AFA">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4F1AFA" w:rsidRPr="004F1AFA" w:rsidRDefault="004F1AFA" w:rsidP="004F1AFA">
      <w:pPr>
        <w:spacing w:after="0" w:line="360" w:lineRule="auto"/>
        <w:ind w:firstLine="708"/>
        <w:rPr>
          <w:rFonts w:ascii="Times New Roman" w:eastAsia="Times New Roman" w:hAnsi="Times New Roman" w:cs="Times New Roman"/>
          <w:bCs/>
          <w:sz w:val="24"/>
          <w:szCs w:val="24"/>
          <w:lang w:eastAsia="ru-RU"/>
        </w:rPr>
      </w:pPr>
      <w:r w:rsidRPr="004F1AFA">
        <w:rPr>
          <w:rFonts w:ascii="Times New Roman" w:eastAsia="Times New Roman" w:hAnsi="Times New Roman" w:cs="Times New Roman"/>
          <w:bCs/>
          <w:sz w:val="24"/>
          <w:szCs w:val="24"/>
          <w:lang w:eastAsia="ru-RU"/>
        </w:rPr>
        <w:t xml:space="preserve">   Цели освоения учебной дисциплины «Культура. Искусство. СМИ»:</w:t>
      </w:r>
    </w:p>
    <w:p w:rsidR="004F1AFA" w:rsidRPr="004F1AFA" w:rsidRDefault="004F1AFA" w:rsidP="004F1AFA">
      <w:pPr>
        <w:spacing w:after="0" w:line="360" w:lineRule="auto"/>
        <w:ind w:firstLine="708"/>
        <w:rPr>
          <w:rFonts w:ascii="Times New Roman" w:eastAsia="Times New Roman" w:hAnsi="Times New Roman" w:cs="Times New Roman"/>
          <w:bCs/>
          <w:sz w:val="24"/>
          <w:szCs w:val="24"/>
          <w:lang w:eastAsia="ru-RU"/>
        </w:rPr>
      </w:pPr>
      <w:r w:rsidRPr="004F1AFA">
        <w:rPr>
          <w:rFonts w:ascii="Times New Roman" w:eastAsia="Times New Roman" w:hAnsi="Times New Roman" w:cs="Times New Roman"/>
          <w:bCs/>
          <w:sz w:val="24"/>
          <w:szCs w:val="24"/>
          <w:lang w:eastAsia="ru-RU"/>
        </w:rPr>
        <w:t xml:space="preserve">- научить понимать закономерности построения художественного мира в любом из изучаемых родов искусства, а также применять полученные знания в практической деятельности - при создании журналистских текстов; </w:t>
      </w:r>
    </w:p>
    <w:p w:rsidR="004F1AFA" w:rsidRPr="004F1AFA" w:rsidRDefault="004F1AFA" w:rsidP="004F1AFA">
      <w:pPr>
        <w:spacing w:after="0" w:line="360" w:lineRule="auto"/>
        <w:ind w:firstLine="708"/>
        <w:rPr>
          <w:rFonts w:ascii="Times New Roman" w:eastAsia="Times New Roman" w:hAnsi="Times New Roman" w:cs="Times New Roman"/>
          <w:bCs/>
          <w:sz w:val="24"/>
          <w:szCs w:val="24"/>
          <w:lang w:eastAsia="ru-RU"/>
        </w:rPr>
      </w:pPr>
      <w:r w:rsidRPr="004F1AFA">
        <w:rPr>
          <w:rFonts w:ascii="Times New Roman" w:eastAsia="Times New Roman" w:hAnsi="Times New Roman" w:cs="Times New Roman"/>
          <w:bCs/>
          <w:sz w:val="24"/>
          <w:szCs w:val="24"/>
          <w:lang w:eastAsia="ru-RU"/>
        </w:rPr>
        <w:t xml:space="preserve">- создать представление о месте художественной культуры в современных печатных и электронных СМИ, а также помочь овладеть навыками поиска информации, необходимой для качественной работы в данной сфере; </w:t>
      </w:r>
    </w:p>
    <w:p w:rsidR="004F1AFA" w:rsidRPr="004F1AFA" w:rsidRDefault="004F1AFA" w:rsidP="004F1AFA">
      <w:pPr>
        <w:spacing w:after="0" w:line="360" w:lineRule="auto"/>
        <w:ind w:firstLine="708"/>
        <w:rPr>
          <w:rFonts w:ascii="Times New Roman" w:eastAsia="Times New Roman" w:hAnsi="Times New Roman" w:cs="Times New Roman"/>
          <w:bCs/>
          <w:sz w:val="24"/>
          <w:szCs w:val="24"/>
          <w:lang w:eastAsia="ru-RU"/>
        </w:rPr>
      </w:pPr>
      <w:r w:rsidRPr="004F1AFA">
        <w:rPr>
          <w:rFonts w:ascii="Times New Roman" w:eastAsia="Times New Roman" w:hAnsi="Times New Roman" w:cs="Times New Roman"/>
          <w:bCs/>
          <w:sz w:val="24"/>
          <w:szCs w:val="24"/>
          <w:lang w:eastAsia="ru-RU"/>
        </w:rPr>
        <w:t xml:space="preserve"> - оказывать содействие развитию российской культурной журналистики, повышению профессионального уровня журналистов, расширению контактов в профессиональной среде.</w:t>
      </w:r>
    </w:p>
    <w:p w:rsidR="004F1AFA" w:rsidRPr="004F1AFA" w:rsidRDefault="004F1AFA" w:rsidP="004F1AFA">
      <w:pPr>
        <w:spacing w:after="0" w:line="360" w:lineRule="auto"/>
        <w:ind w:firstLine="708"/>
        <w:rPr>
          <w:rFonts w:ascii="Times New Roman" w:eastAsia="Times New Roman" w:hAnsi="Times New Roman" w:cs="Times New Roman"/>
          <w:bCs/>
          <w:sz w:val="24"/>
          <w:szCs w:val="24"/>
          <w:lang w:eastAsia="ru-RU"/>
        </w:rPr>
      </w:pPr>
      <w:r w:rsidRPr="004F1AFA">
        <w:rPr>
          <w:rFonts w:ascii="Times New Roman" w:eastAsia="Times New Roman" w:hAnsi="Times New Roman" w:cs="Times New Roman"/>
          <w:bCs/>
          <w:sz w:val="24"/>
          <w:szCs w:val="24"/>
          <w:lang w:eastAsia="ru-RU"/>
        </w:rPr>
        <w:t xml:space="preserve">Задачи дисциплины: </w:t>
      </w:r>
    </w:p>
    <w:p w:rsidR="004F1AFA" w:rsidRPr="004F1AFA" w:rsidRDefault="004F1AFA" w:rsidP="004F1AFA">
      <w:pPr>
        <w:spacing w:after="0" w:line="360" w:lineRule="auto"/>
        <w:ind w:firstLine="708"/>
        <w:rPr>
          <w:rFonts w:ascii="Times New Roman" w:eastAsia="Times New Roman" w:hAnsi="Times New Roman" w:cs="Times New Roman"/>
          <w:bCs/>
          <w:sz w:val="24"/>
          <w:szCs w:val="24"/>
          <w:lang w:eastAsia="ru-RU"/>
        </w:rPr>
      </w:pPr>
      <w:r w:rsidRPr="004F1AFA">
        <w:rPr>
          <w:rFonts w:ascii="Times New Roman" w:eastAsia="Times New Roman" w:hAnsi="Times New Roman" w:cs="Times New Roman"/>
          <w:bCs/>
          <w:sz w:val="24"/>
          <w:szCs w:val="24"/>
          <w:lang w:eastAsia="ru-RU"/>
        </w:rPr>
        <w:t xml:space="preserve">- научить студентов основам написания, оценки и редактирования рецензионных материалов, связанных с культурными событиями, обобщить опыт работы выдающихся мастеров журналистики в этой сфере; </w:t>
      </w:r>
    </w:p>
    <w:p w:rsidR="004F1AFA" w:rsidRPr="004F1AFA" w:rsidRDefault="004F1AFA" w:rsidP="004F1AFA">
      <w:pPr>
        <w:spacing w:after="0" w:line="360" w:lineRule="auto"/>
        <w:ind w:firstLine="708"/>
        <w:rPr>
          <w:rFonts w:ascii="Times New Roman" w:eastAsia="Times New Roman" w:hAnsi="Times New Roman" w:cs="Times New Roman"/>
          <w:bCs/>
          <w:sz w:val="24"/>
          <w:szCs w:val="24"/>
          <w:lang w:eastAsia="ru-RU"/>
        </w:rPr>
      </w:pPr>
      <w:r w:rsidRPr="004F1AFA">
        <w:rPr>
          <w:rFonts w:ascii="Times New Roman" w:eastAsia="Times New Roman" w:hAnsi="Times New Roman" w:cs="Times New Roman"/>
          <w:bCs/>
          <w:sz w:val="24"/>
          <w:szCs w:val="24"/>
          <w:lang w:eastAsia="ru-RU"/>
        </w:rPr>
        <w:t>- дать художественно-эстетическое воспитание и образование студентам на основе изучения всех видов искусств, процесса развития культуры и искусства, анализа его основных направлений и течений, учитывая национальную самобытность и своеобразие художественных процессов в различных странах, культурно-исторических центров в контексте мирового культурного наследия, охраны и использования культурного наследия;</w:t>
      </w:r>
    </w:p>
    <w:p w:rsidR="004F1AFA" w:rsidRPr="004F1AFA" w:rsidRDefault="004F1AFA" w:rsidP="004F1AFA">
      <w:pPr>
        <w:spacing w:after="0" w:line="360" w:lineRule="auto"/>
        <w:ind w:firstLine="708"/>
        <w:rPr>
          <w:rFonts w:ascii="Times New Roman" w:eastAsia="Times New Roman" w:hAnsi="Times New Roman" w:cs="Times New Roman"/>
          <w:bCs/>
          <w:sz w:val="24"/>
          <w:szCs w:val="24"/>
          <w:lang w:eastAsia="ru-RU"/>
        </w:rPr>
      </w:pPr>
      <w:r w:rsidRPr="004F1AFA">
        <w:rPr>
          <w:rFonts w:ascii="Times New Roman" w:eastAsia="Times New Roman" w:hAnsi="Times New Roman" w:cs="Times New Roman"/>
          <w:bCs/>
          <w:sz w:val="24"/>
          <w:szCs w:val="24"/>
          <w:lang w:eastAsia="ru-RU"/>
        </w:rPr>
        <w:t>- сформировать   целостное представление о пространстве человеческой культуры,  ее важнейшей части – искусстве, являющимся результатом индивидуально-неповторимого творческого процесса, основанного на принципе художественной</w:t>
      </w:r>
      <w:r>
        <w:rPr>
          <w:rFonts w:ascii="Times New Roman" w:eastAsia="Times New Roman" w:hAnsi="Times New Roman" w:cs="Times New Roman"/>
          <w:bCs/>
          <w:sz w:val="24"/>
          <w:szCs w:val="24"/>
          <w:lang w:eastAsia="ru-RU"/>
        </w:rPr>
        <w:t xml:space="preserve"> интерпретации действительности;</w:t>
      </w:r>
    </w:p>
    <w:p w:rsidR="004F1AFA" w:rsidRDefault="004F1AFA" w:rsidP="004F1AFA">
      <w:pPr>
        <w:spacing w:after="0" w:line="360" w:lineRule="auto"/>
        <w:ind w:firstLine="708"/>
        <w:rPr>
          <w:rFonts w:ascii="Times New Roman" w:eastAsia="Times New Roman" w:hAnsi="Times New Roman" w:cs="Times New Roman"/>
          <w:bCs/>
          <w:sz w:val="24"/>
          <w:szCs w:val="24"/>
          <w:lang w:eastAsia="ru-RU"/>
        </w:rPr>
      </w:pPr>
      <w:r w:rsidRPr="004F1AFA">
        <w:rPr>
          <w:rFonts w:ascii="Times New Roman" w:eastAsia="Times New Roman" w:hAnsi="Times New Roman" w:cs="Times New Roman"/>
          <w:bCs/>
          <w:sz w:val="24"/>
          <w:szCs w:val="24"/>
          <w:lang w:eastAsia="ru-RU"/>
        </w:rPr>
        <w:t>- познакомить с историей и системой журналистского образования, с проблемами подготовки журналистских кадров, с формами учебной деятельности и правилами рациональной организации умственной деятельности.</w:t>
      </w:r>
    </w:p>
    <w:p w:rsidR="00936E67" w:rsidRDefault="00936E67" w:rsidP="00936E67">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936E67" w:rsidRDefault="00936E67" w:rsidP="00936E67">
      <w:pPr>
        <w:spacing w:after="0" w:line="360" w:lineRule="auto"/>
        <w:ind w:firstLine="708"/>
        <w:rPr>
          <w:rFonts w:ascii="Times New Roman" w:eastAsia="Times New Roman" w:hAnsi="Times New Roman" w:cs="Times New Roman"/>
          <w:bCs/>
          <w:sz w:val="24"/>
          <w:szCs w:val="24"/>
          <w:lang w:eastAsia="ru-RU"/>
        </w:rPr>
      </w:pPr>
      <w:r w:rsidRPr="0060506E">
        <w:rPr>
          <w:rFonts w:ascii="Times New Roman" w:eastAsia="Times New Roman" w:hAnsi="Times New Roman" w:cs="Times New Roman"/>
          <w:bCs/>
          <w:sz w:val="24"/>
          <w:szCs w:val="24"/>
          <w:lang w:eastAsia="ru-RU"/>
        </w:rPr>
        <w:t xml:space="preserve">Учебная дисциплина </w:t>
      </w:r>
      <w:r w:rsidRPr="00936E67">
        <w:rPr>
          <w:rFonts w:ascii="Times New Roman" w:eastAsia="Times New Roman" w:hAnsi="Times New Roman" w:cs="Times New Roman"/>
          <w:bCs/>
          <w:sz w:val="24"/>
          <w:szCs w:val="24"/>
          <w:lang w:eastAsia="ru-RU"/>
        </w:rPr>
        <w:t>«Культура. Искусство. СМИ»</w:t>
      </w:r>
      <w:r>
        <w:rPr>
          <w:rFonts w:ascii="Times New Roman" w:eastAsia="Times New Roman" w:hAnsi="Times New Roman" w:cs="Times New Roman"/>
          <w:bCs/>
          <w:sz w:val="24"/>
          <w:szCs w:val="24"/>
          <w:lang w:eastAsia="ru-RU"/>
        </w:rPr>
        <w:t xml:space="preserve"> </w:t>
      </w:r>
      <w:r w:rsidRPr="0060506E">
        <w:rPr>
          <w:rFonts w:ascii="Times New Roman" w:eastAsia="Times New Roman" w:hAnsi="Times New Roman" w:cs="Times New Roman"/>
          <w:bCs/>
          <w:sz w:val="24"/>
          <w:szCs w:val="24"/>
          <w:lang w:eastAsia="ru-RU"/>
        </w:rPr>
        <w:t xml:space="preserve">входит в вариативную часть </w:t>
      </w:r>
      <w:r>
        <w:rPr>
          <w:rFonts w:ascii="Times New Roman" w:eastAsia="Times New Roman" w:hAnsi="Times New Roman" w:cs="Times New Roman"/>
          <w:bCs/>
          <w:sz w:val="24"/>
          <w:szCs w:val="24"/>
          <w:lang w:eastAsia="ru-RU"/>
        </w:rPr>
        <w:t xml:space="preserve">учебного плана </w:t>
      </w:r>
      <w:r w:rsidRPr="0060506E">
        <w:rPr>
          <w:rFonts w:ascii="Times New Roman" w:eastAsia="Times New Roman" w:hAnsi="Times New Roman" w:cs="Times New Roman"/>
          <w:bCs/>
          <w:sz w:val="24"/>
          <w:szCs w:val="24"/>
          <w:lang w:eastAsia="ru-RU"/>
        </w:rPr>
        <w:t>и является курсом по выбору.</w:t>
      </w:r>
    </w:p>
    <w:p w:rsidR="00936E67" w:rsidRPr="00936E67" w:rsidRDefault="00936E67" w:rsidP="00936E67">
      <w:pPr>
        <w:spacing w:after="0" w:line="360" w:lineRule="auto"/>
        <w:ind w:firstLine="708"/>
        <w:rPr>
          <w:rFonts w:ascii="Times New Roman" w:eastAsia="Times New Roman" w:hAnsi="Times New Roman" w:cs="Times New Roman"/>
          <w:bCs/>
          <w:sz w:val="24"/>
          <w:szCs w:val="24"/>
          <w:lang w:eastAsia="ru-RU"/>
        </w:rPr>
      </w:pPr>
      <w:r w:rsidRPr="00936E67">
        <w:rPr>
          <w:rFonts w:ascii="Times New Roman" w:eastAsia="Times New Roman" w:hAnsi="Times New Roman" w:cs="Times New Roman"/>
          <w:bCs/>
          <w:sz w:val="24"/>
          <w:szCs w:val="24"/>
          <w:lang w:eastAsia="ru-RU"/>
        </w:rPr>
        <w:lastRenderedPageBreak/>
        <w:t>Дисциплина базируется на компетенциях, сформированных на предыдущем уровне образования (Современный русский язык, Русский язык и культура речи, Введение в специальность, Культурология, Современные информационные технологии):</w:t>
      </w:r>
    </w:p>
    <w:p w:rsidR="00936E67" w:rsidRPr="00936E67" w:rsidRDefault="00936E67" w:rsidP="00936E67">
      <w:pPr>
        <w:spacing w:after="0" w:line="360" w:lineRule="auto"/>
        <w:ind w:firstLine="708"/>
        <w:rPr>
          <w:rFonts w:ascii="Times New Roman" w:eastAsia="Times New Roman" w:hAnsi="Times New Roman" w:cs="Times New Roman"/>
          <w:bCs/>
          <w:sz w:val="24"/>
          <w:szCs w:val="24"/>
          <w:lang w:eastAsia="ru-RU"/>
        </w:rPr>
      </w:pPr>
      <w:r w:rsidRPr="00936E67">
        <w:rPr>
          <w:rFonts w:ascii="Times New Roman" w:eastAsia="Times New Roman" w:hAnsi="Times New Roman" w:cs="Times New Roman"/>
          <w:bCs/>
          <w:sz w:val="24"/>
          <w:szCs w:val="24"/>
          <w:lang w:eastAsia="ru-RU"/>
        </w:rPr>
        <w:t>- знание методов, средств, приемов анализа текстов, типов речи, функциональных стилей русского языка;</w:t>
      </w:r>
    </w:p>
    <w:p w:rsidR="00936E67" w:rsidRPr="00936E67" w:rsidRDefault="00936E67" w:rsidP="00936E67">
      <w:pPr>
        <w:spacing w:after="0" w:line="360" w:lineRule="auto"/>
        <w:ind w:firstLine="708"/>
        <w:rPr>
          <w:rFonts w:ascii="Times New Roman" w:eastAsia="Times New Roman" w:hAnsi="Times New Roman" w:cs="Times New Roman"/>
          <w:bCs/>
          <w:sz w:val="24"/>
          <w:szCs w:val="24"/>
          <w:lang w:eastAsia="ru-RU"/>
        </w:rPr>
      </w:pPr>
      <w:r w:rsidRPr="00936E67">
        <w:rPr>
          <w:rFonts w:ascii="Times New Roman" w:eastAsia="Times New Roman" w:hAnsi="Times New Roman" w:cs="Times New Roman"/>
          <w:bCs/>
          <w:sz w:val="24"/>
          <w:szCs w:val="24"/>
          <w:lang w:eastAsia="ru-RU"/>
        </w:rPr>
        <w:t xml:space="preserve">- умение работать с текстами, осуществлять поиск и отбор информации, необходимой для решения конкретной практической задачи; </w:t>
      </w:r>
    </w:p>
    <w:p w:rsidR="00936E67" w:rsidRPr="00936E67" w:rsidRDefault="00936E67" w:rsidP="00936E67">
      <w:pPr>
        <w:spacing w:after="0" w:line="360" w:lineRule="auto"/>
        <w:ind w:firstLine="708"/>
        <w:rPr>
          <w:rFonts w:ascii="Times New Roman" w:eastAsia="Times New Roman" w:hAnsi="Times New Roman" w:cs="Times New Roman"/>
          <w:bCs/>
          <w:sz w:val="24"/>
          <w:szCs w:val="24"/>
          <w:lang w:eastAsia="ru-RU"/>
        </w:rPr>
      </w:pPr>
      <w:r w:rsidRPr="00936E67">
        <w:rPr>
          <w:rFonts w:ascii="Times New Roman" w:eastAsia="Times New Roman" w:hAnsi="Times New Roman" w:cs="Times New Roman"/>
          <w:bCs/>
          <w:sz w:val="24"/>
          <w:szCs w:val="24"/>
          <w:lang w:eastAsia="ru-RU"/>
        </w:rPr>
        <w:t>- владение навыками работы с компьютером как средством управления информацией.</w:t>
      </w:r>
    </w:p>
    <w:p w:rsidR="004F1AFA" w:rsidRDefault="00936E67" w:rsidP="00936E67">
      <w:pPr>
        <w:spacing w:after="0" w:line="360" w:lineRule="auto"/>
        <w:ind w:firstLine="708"/>
        <w:rPr>
          <w:rFonts w:ascii="Times New Roman" w:eastAsia="Times New Roman" w:hAnsi="Times New Roman" w:cs="Times New Roman"/>
          <w:bCs/>
          <w:sz w:val="24"/>
          <w:szCs w:val="24"/>
          <w:lang w:eastAsia="ru-RU"/>
        </w:rPr>
      </w:pPr>
      <w:r w:rsidRPr="00936E67">
        <w:rPr>
          <w:rFonts w:ascii="Times New Roman" w:eastAsia="Times New Roman" w:hAnsi="Times New Roman" w:cs="Times New Roman"/>
          <w:bCs/>
          <w:sz w:val="24"/>
          <w:szCs w:val="24"/>
          <w:lang w:eastAsia="ru-RU"/>
        </w:rPr>
        <w:t xml:space="preserve">Учебная дисциплина «Культура. Искусство. СМИ» носит теоретический характер и обеспечивает изучение следующих дисциплин профессионального цикла: «Основы </w:t>
      </w:r>
      <w:proofErr w:type="spellStart"/>
      <w:r w:rsidRPr="00936E67">
        <w:rPr>
          <w:rFonts w:ascii="Times New Roman" w:eastAsia="Times New Roman" w:hAnsi="Times New Roman" w:cs="Times New Roman"/>
          <w:bCs/>
          <w:sz w:val="24"/>
          <w:szCs w:val="24"/>
          <w:lang w:eastAsia="ru-RU"/>
        </w:rPr>
        <w:t>ркламы</w:t>
      </w:r>
      <w:proofErr w:type="spellEnd"/>
      <w:r w:rsidRPr="00936E67">
        <w:rPr>
          <w:rFonts w:ascii="Times New Roman" w:eastAsia="Times New Roman" w:hAnsi="Times New Roman" w:cs="Times New Roman"/>
          <w:bCs/>
          <w:sz w:val="24"/>
          <w:szCs w:val="24"/>
          <w:lang w:eastAsia="ru-RU"/>
        </w:rPr>
        <w:t xml:space="preserve"> и PR в СМИ», «Рисунок», «Профессиональные творческие студии».</w:t>
      </w:r>
    </w:p>
    <w:p w:rsidR="00936E67" w:rsidRPr="00D91659" w:rsidRDefault="00936E67" w:rsidP="00936E67">
      <w:pPr>
        <w:spacing w:after="0" w:line="360" w:lineRule="auto"/>
        <w:ind w:firstLine="708"/>
        <w:rPr>
          <w:rFonts w:ascii="Times New Roman" w:eastAsia="Times New Roman" w:hAnsi="Times New Roman" w:cs="Times New Roman"/>
          <w:bCs/>
          <w:sz w:val="24"/>
          <w:szCs w:val="24"/>
          <w:lang w:eastAsia="ru-RU"/>
        </w:rPr>
      </w:pPr>
      <w:r w:rsidRPr="00F05A5D">
        <w:rPr>
          <w:rFonts w:ascii="Times New Roman" w:eastAsia="Times New Roman" w:hAnsi="Times New Roman" w:cs="Times New Roman"/>
          <w:b/>
          <w:bCs/>
          <w:sz w:val="24"/>
          <w:szCs w:val="24"/>
          <w:lang w:eastAsia="ru-RU"/>
        </w:rPr>
        <w:t>3. Требования к уровню освоения содержания дисциплины:</w:t>
      </w:r>
    </w:p>
    <w:p w:rsidR="00936E67" w:rsidRDefault="00936E67" w:rsidP="00936E67">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 xml:space="preserve">Процесс изучения дисциплины направлен на формирование следующих компетенций: </w:t>
      </w:r>
      <w:r>
        <w:rPr>
          <w:rFonts w:ascii="Times New Roman" w:eastAsia="Times New Roman" w:hAnsi="Times New Roman" w:cs="Times New Roman"/>
          <w:bCs/>
          <w:sz w:val="24"/>
          <w:szCs w:val="24"/>
          <w:lang w:eastAsia="ru-RU"/>
        </w:rPr>
        <w:t>ОК-1, ОПК-2, ОПК-15.</w:t>
      </w:r>
    </w:p>
    <w:p w:rsidR="00936E67" w:rsidRDefault="00936E67" w:rsidP="00936E67">
      <w:pPr>
        <w:spacing w:after="0" w:line="360" w:lineRule="auto"/>
        <w:ind w:firstLine="708"/>
        <w:rPr>
          <w:rFonts w:ascii="Times New Roman" w:eastAsia="Times New Roman" w:hAnsi="Times New Roman" w:cs="Times New Roman"/>
          <w:bCs/>
          <w:sz w:val="24"/>
          <w:szCs w:val="24"/>
          <w:lang w:eastAsia="ru-RU"/>
        </w:rPr>
      </w:pPr>
      <w:r w:rsidRPr="00900C95">
        <w:rPr>
          <w:rFonts w:ascii="Times New Roman" w:eastAsia="Times New Roman" w:hAnsi="Times New Roman" w:cs="Times New Roman"/>
          <w:bCs/>
          <w:sz w:val="24"/>
          <w:szCs w:val="24"/>
          <w:lang w:eastAsia="ru-RU"/>
        </w:rPr>
        <w:t>В результате изучения дисциплины студент должен:</w:t>
      </w:r>
    </w:p>
    <w:p w:rsidR="00936E67" w:rsidRDefault="00936E67" w:rsidP="00936E67">
      <w:pPr>
        <w:spacing w:after="0" w:line="360" w:lineRule="auto"/>
        <w:ind w:firstLine="708"/>
        <w:rPr>
          <w:rFonts w:ascii="Times New Roman" w:eastAsia="Times New Roman" w:hAnsi="Times New Roman" w:cs="Times New Roman"/>
          <w:bCs/>
          <w:sz w:val="24"/>
          <w:szCs w:val="24"/>
          <w:lang w:eastAsia="ru-RU"/>
        </w:rPr>
      </w:pPr>
      <w:r w:rsidRPr="00D97F25">
        <w:rPr>
          <w:rFonts w:ascii="Times New Roman" w:eastAsia="Times New Roman" w:hAnsi="Times New Roman" w:cs="Times New Roman"/>
          <w:b/>
          <w:bCs/>
          <w:sz w:val="24"/>
          <w:szCs w:val="24"/>
          <w:lang w:eastAsia="ru-RU"/>
        </w:rPr>
        <w:t>знать</w:t>
      </w:r>
      <w:r>
        <w:rPr>
          <w:rFonts w:ascii="Times New Roman" w:eastAsia="Times New Roman" w:hAnsi="Times New Roman" w:cs="Times New Roman"/>
          <w:bCs/>
          <w:sz w:val="24"/>
          <w:szCs w:val="24"/>
          <w:lang w:eastAsia="ru-RU"/>
        </w:rPr>
        <w:t xml:space="preserve"> </w:t>
      </w:r>
      <w:r w:rsidRPr="009F1FB4">
        <w:rPr>
          <w:rFonts w:ascii="Times New Roman" w:eastAsia="Times New Roman" w:hAnsi="Times New Roman" w:cs="Times New Roman"/>
          <w:bCs/>
          <w:sz w:val="24"/>
          <w:szCs w:val="24"/>
          <w:lang w:eastAsia="ru-RU"/>
        </w:rPr>
        <w:t>основы философских знаний</w:t>
      </w:r>
      <w:r>
        <w:rPr>
          <w:rFonts w:ascii="Times New Roman" w:eastAsia="Times New Roman" w:hAnsi="Times New Roman" w:cs="Times New Roman"/>
          <w:bCs/>
          <w:sz w:val="24"/>
          <w:szCs w:val="24"/>
          <w:lang w:eastAsia="ru-RU"/>
        </w:rPr>
        <w:t xml:space="preserve">; о </w:t>
      </w:r>
      <w:r w:rsidRPr="009F1FB4">
        <w:rPr>
          <w:rFonts w:ascii="Times New Roman" w:eastAsia="Times New Roman" w:hAnsi="Times New Roman" w:cs="Times New Roman"/>
          <w:bCs/>
          <w:sz w:val="24"/>
          <w:szCs w:val="24"/>
          <w:lang w:eastAsia="ru-RU"/>
        </w:rPr>
        <w:t xml:space="preserve">мировых тенденциях развития </w:t>
      </w:r>
      <w:proofErr w:type="spellStart"/>
      <w:r w:rsidRPr="009F1FB4">
        <w:rPr>
          <w:rFonts w:ascii="Times New Roman" w:eastAsia="Times New Roman" w:hAnsi="Times New Roman" w:cs="Times New Roman"/>
          <w:bCs/>
          <w:sz w:val="24"/>
          <w:szCs w:val="24"/>
          <w:lang w:eastAsia="ru-RU"/>
        </w:rPr>
        <w:t>медиаотрасли</w:t>
      </w:r>
      <w:proofErr w:type="spellEnd"/>
      <w:r w:rsidRPr="009F1FB4">
        <w:rPr>
          <w:rFonts w:ascii="Times New Roman" w:eastAsia="Times New Roman" w:hAnsi="Times New Roman" w:cs="Times New Roman"/>
          <w:bCs/>
          <w:sz w:val="24"/>
          <w:szCs w:val="24"/>
          <w:lang w:eastAsia="ru-RU"/>
        </w:rPr>
        <w:t xml:space="preserve">, знать базовые принципы формирования </w:t>
      </w:r>
      <w:proofErr w:type="spellStart"/>
      <w:r w:rsidRPr="009F1FB4">
        <w:rPr>
          <w:rFonts w:ascii="Times New Roman" w:eastAsia="Times New Roman" w:hAnsi="Times New Roman" w:cs="Times New Roman"/>
          <w:bCs/>
          <w:sz w:val="24"/>
          <w:szCs w:val="24"/>
          <w:lang w:eastAsia="ru-RU"/>
        </w:rPr>
        <w:t>медиасистем</w:t>
      </w:r>
      <w:proofErr w:type="spellEnd"/>
      <w:r w:rsidRPr="009F1FB4">
        <w:rPr>
          <w:rFonts w:ascii="Times New Roman" w:eastAsia="Times New Roman" w:hAnsi="Times New Roman" w:cs="Times New Roman"/>
          <w:bCs/>
          <w:sz w:val="24"/>
          <w:szCs w:val="24"/>
          <w:lang w:eastAsia="ru-RU"/>
        </w:rPr>
        <w:t xml:space="preserve">, специфику различных видов СМИ, особенности национальных </w:t>
      </w:r>
      <w:proofErr w:type="spellStart"/>
      <w:r w:rsidRPr="009F1FB4">
        <w:rPr>
          <w:rFonts w:ascii="Times New Roman" w:eastAsia="Times New Roman" w:hAnsi="Times New Roman" w:cs="Times New Roman"/>
          <w:bCs/>
          <w:sz w:val="24"/>
          <w:szCs w:val="24"/>
          <w:lang w:eastAsia="ru-RU"/>
        </w:rPr>
        <w:t>медиамоделей</w:t>
      </w:r>
      <w:proofErr w:type="spellEnd"/>
      <w:r w:rsidRPr="009F1FB4">
        <w:rPr>
          <w:rFonts w:ascii="Times New Roman" w:eastAsia="Times New Roman" w:hAnsi="Times New Roman" w:cs="Times New Roman"/>
          <w:bCs/>
          <w:sz w:val="24"/>
          <w:szCs w:val="24"/>
          <w:lang w:eastAsia="ru-RU"/>
        </w:rPr>
        <w:t xml:space="preserve"> и реалии функционирования российских СМИ, быть осведомленным в области важнейших инновационных практик в сфере </w:t>
      </w:r>
      <w:proofErr w:type="spellStart"/>
      <w:r w:rsidRPr="009F1FB4">
        <w:rPr>
          <w:rFonts w:ascii="Times New Roman" w:eastAsia="Times New Roman" w:hAnsi="Times New Roman" w:cs="Times New Roman"/>
          <w:bCs/>
          <w:sz w:val="24"/>
          <w:szCs w:val="24"/>
          <w:lang w:eastAsia="ru-RU"/>
        </w:rPr>
        <w:t>массмедиа</w:t>
      </w:r>
      <w:proofErr w:type="spellEnd"/>
      <w:r>
        <w:rPr>
          <w:rFonts w:ascii="Times New Roman" w:eastAsia="Times New Roman" w:hAnsi="Times New Roman" w:cs="Times New Roman"/>
          <w:bCs/>
          <w:sz w:val="24"/>
          <w:szCs w:val="24"/>
          <w:lang w:eastAsia="ru-RU"/>
        </w:rPr>
        <w:t>; наиболее распространенные форматы</w:t>
      </w:r>
      <w:r w:rsidRPr="009F1FB4">
        <w:rPr>
          <w:rFonts w:ascii="Times New Roman" w:eastAsia="Times New Roman" w:hAnsi="Times New Roman" w:cs="Times New Roman"/>
          <w:bCs/>
          <w:sz w:val="24"/>
          <w:szCs w:val="24"/>
          <w:lang w:eastAsia="ru-RU"/>
        </w:rPr>
        <w:t xml:space="preserve"> печатных изданий, тел</w:t>
      </w:r>
      <w:r>
        <w:rPr>
          <w:rFonts w:ascii="Times New Roman" w:eastAsia="Times New Roman" w:hAnsi="Times New Roman" w:cs="Times New Roman"/>
          <w:bCs/>
          <w:sz w:val="24"/>
          <w:szCs w:val="24"/>
          <w:lang w:eastAsia="ru-RU"/>
        </w:rPr>
        <w:t xml:space="preserve">е-, радиопрограмм, интернет-СМИ; о </w:t>
      </w:r>
      <w:r w:rsidRPr="009F1FB4">
        <w:rPr>
          <w:rFonts w:ascii="Times New Roman" w:eastAsia="Times New Roman" w:hAnsi="Times New Roman" w:cs="Times New Roman"/>
          <w:bCs/>
          <w:sz w:val="24"/>
          <w:szCs w:val="24"/>
          <w:lang w:eastAsia="ru-RU"/>
        </w:rPr>
        <w:t xml:space="preserve"> современной жанровой и стилевой специфике различного рода </w:t>
      </w:r>
      <w:proofErr w:type="spellStart"/>
      <w:r w:rsidRPr="009F1FB4">
        <w:rPr>
          <w:rFonts w:ascii="Times New Roman" w:eastAsia="Times New Roman" w:hAnsi="Times New Roman" w:cs="Times New Roman"/>
          <w:bCs/>
          <w:sz w:val="24"/>
          <w:szCs w:val="24"/>
          <w:lang w:eastAsia="ru-RU"/>
        </w:rPr>
        <w:t>медиатекстов</w:t>
      </w:r>
      <w:proofErr w:type="spellEnd"/>
      <w:r w:rsidRPr="009F1FB4">
        <w:rPr>
          <w:rFonts w:ascii="Times New Roman" w:eastAsia="Times New Roman" w:hAnsi="Times New Roman" w:cs="Times New Roman"/>
          <w:bCs/>
          <w:sz w:val="24"/>
          <w:szCs w:val="24"/>
          <w:lang w:eastAsia="ru-RU"/>
        </w:rPr>
        <w:t xml:space="preserve">, углубленно знать особенности новостной журналистики и представлять специфику других направлений (аналитическая, </w:t>
      </w:r>
      <w:proofErr w:type="spellStart"/>
      <w:r w:rsidRPr="009F1FB4">
        <w:rPr>
          <w:rFonts w:ascii="Times New Roman" w:eastAsia="Times New Roman" w:hAnsi="Times New Roman" w:cs="Times New Roman"/>
          <w:bCs/>
          <w:sz w:val="24"/>
          <w:szCs w:val="24"/>
          <w:lang w:eastAsia="ru-RU"/>
        </w:rPr>
        <w:t>расследовательская</w:t>
      </w:r>
      <w:proofErr w:type="spellEnd"/>
      <w:r w:rsidRPr="009F1FB4">
        <w:rPr>
          <w:rFonts w:ascii="Times New Roman" w:eastAsia="Times New Roman" w:hAnsi="Times New Roman" w:cs="Times New Roman"/>
          <w:bCs/>
          <w:sz w:val="24"/>
          <w:szCs w:val="24"/>
          <w:lang w:eastAsia="ru-RU"/>
        </w:rPr>
        <w:t>, художественно-публицистическая журналистика)</w:t>
      </w:r>
      <w:r>
        <w:rPr>
          <w:rFonts w:ascii="Times New Roman" w:eastAsia="Times New Roman" w:hAnsi="Times New Roman" w:cs="Times New Roman"/>
          <w:bCs/>
          <w:sz w:val="24"/>
          <w:szCs w:val="24"/>
          <w:lang w:eastAsia="ru-RU"/>
        </w:rPr>
        <w:t>;</w:t>
      </w:r>
    </w:p>
    <w:p w:rsidR="00936E67" w:rsidRDefault="00936E67" w:rsidP="00936E67">
      <w:pPr>
        <w:spacing w:after="0" w:line="360" w:lineRule="auto"/>
        <w:ind w:firstLine="708"/>
        <w:rPr>
          <w:rFonts w:ascii="Times New Roman" w:eastAsia="Times New Roman" w:hAnsi="Times New Roman" w:cs="Times New Roman"/>
          <w:bCs/>
          <w:sz w:val="24"/>
          <w:szCs w:val="24"/>
          <w:lang w:eastAsia="ru-RU"/>
        </w:rPr>
      </w:pPr>
      <w:r w:rsidRPr="00D97F25">
        <w:rPr>
          <w:rFonts w:ascii="Times New Roman" w:eastAsia="Times New Roman" w:hAnsi="Times New Roman" w:cs="Times New Roman"/>
          <w:b/>
          <w:bCs/>
          <w:sz w:val="24"/>
          <w:szCs w:val="24"/>
          <w:lang w:eastAsia="ru-RU"/>
        </w:rPr>
        <w:t>уметь</w:t>
      </w:r>
      <w:r>
        <w:rPr>
          <w:rFonts w:ascii="Times New Roman" w:eastAsia="Times New Roman" w:hAnsi="Times New Roman" w:cs="Times New Roman"/>
          <w:bCs/>
          <w:sz w:val="24"/>
          <w:szCs w:val="24"/>
          <w:lang w:eastAsia="ru-RU"/>
        </w:rPr>
        <w:t xml:space="preserve"> </w:t>
      </w:r>
      <w:r w:rsidRPr="009F1FB4">
        <w:rPr>
          <w:rFonts w:ascii="Times New Roman" w:eastAsia="Times New Roman" w:hAnsi="Times New Roman" w:cs="Times New Roman"/>
          <w:bCs/>
          <w:sz w:val="24"/>
          <w:szCs w:val="24"/>
          <w:lang w:eastAsia="ru-RU"/>
        </w:rPr>
        <w:t>использовать основы философских знаний для формирования  мировоззренческой позиции</w:t>
      </w:r>
      <w:r>
        <w:rPr>
          <w:rFonts w:ascii="Times New Roman" w:eastAsia="Times New Roman" w:hAnsi="Times New Roman" w:cs="Times New Roman"/>
          <w:bCs/>
          <w:sz w:val="24"/>
          <w:szCs w:val="24"/>
          <w:lang w:eastAsia="ru-RU"/>
        </w:rPr>
        <w:t xml:space="preserve">; </w:t>
      </w:r>
      <w:r w:rsidRPr="009F1FB4">
        <w:rPr>
          <w:rFonts w:ascii="Times New Roman" w:eastAsia="Times New Roman" w:hAnsi="Times New Roman" w:cs="Times New Roman"/>
          <w:bCs/>
          <w:sz w:val="24"/>
          <w:szCs w:val="24"/>
          <w:lang w:eastAsia="ru-RU"/>
        </w:rPr>
        <w:t xml:space="preserve">ориентироваться в мировых тенденциях развития </w:t>
      </w:r>
      <w:proofErr w:type="spellStart"/>
      <w:r w:rsidRPr="009F1FB4">
        <w:rPr>
          <w:rFonts w:ascii="Times New Roman" w:eastAsia="Times New Roman" w:hAnsi="Times New Roman" w:cs="Times New Roman"/>
          <w:bCs/>
          <w:sz w:val="24"/>
          <w:szCs w:val="24"/>
          <w:lang w:eastAsia="ru-RU"/>
        </w:rPr>
        <w:t>медиаотрасли</w:t>
      </w:r>
      <w:proofErr w:type="spellEnd"/>
      <w:r w:rsidRPr="009F1FB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базовых принципах</w:t>
      </w:r>
      <w:r w:rsidRPr="009F1FB4">
        <w:rPr>
          <w:rFonts w:ascii="Times New Roman" w:eastAsia="Times New Roman" w:hAnsi="Times New Roman" w:cs="Times New Roman"/>
          <w:bCs/>
          <w:sz w:val="24"/>
          <w:szCs w:val="24"/>
          <w:lang w:eastAsia="ru-RU"/>
        </w:rPr>
        <w:t xml:space="preserve"> фор</w:t>
      </w:r>
      <w:r>
        <w:rPr>
          <w:rFonts w:ascii="Times New Roman" w:eastAsia="Times New Roman" w:hAnsi="Times New Roman" w:cs="Times New Roman"/>
          <w:bCs/>
          <w:sz w:val="24"/>
          <w:szCs w:val="24"/>
          <w:lang w:eastAsia="ru-RU"/>
        </w:rPr>
        <w:t xml:space="preserve">мирования </w:t>
      </w:r>
      <w:proofErr w:type="spellStart"/>
      <w:r>
        <w:rPr>
          <w:rFonts w:ascii="Times New Roman" w:eastAsia="Times New Roman" w:hAnsi="Times New Roman" w:cs="Times New Roman"/>
          <w:bCs/>
          <w:sz w:val="24"/>
          <w:szCs w:val="24"/>
          <w:lang w:eastAsia="ru-RU"/>
        </w:rPr>
        <w:t>медиасистем</w:t>
      </w:r>
      <w:proofErr w:type="spellEnd"/>
      <w:r>
        <w:rPr>
          <w:rFonts w:ascii="Times New Roman" w:eastAsia="Times New Roman" w:hAnsi="Times New Roman" w:cs="Times New Roman"/>
          <w:bCs/>
          <w:sz w:val="24"/>
          <w:szCs w:val="24"/>
          <w:lang w:eastAsia="ru-RU"/>
        </w:rPr>
        <w:t>, специфике</w:t>
      </w:r>
      <w:r w:rsidRPr="009F1FB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различных видов СМИ, особенностях</w:t>
      </w:r>
      <w:r w:rsidRPr="009F1FB4">
        <w:rPr>
          <w:rFonts w:ascii="Times New Roman" w:eastAsia="Times New Roman" w:hAnsi="Times New Roman" w:cs="Times New Roman"/>
          <w:bCs/>
          <w:sz w:val="24"/>
          <w:szCs w:val="24"/>
          <w:lang w:eastAsia="ru-RU"/>
        </w:rPr>
        <w:t xml:space="preserve"> на</w:t>
      </w:r>
      <w:r>
        <w:rPr>
          <w:rFonts w:ascii="Times New Roman" w:eastAsia="Times New Roman" w:hAnsi="Times New Roman" w:cs="Times New Roman"/>
          <w:bCs/>
          <w:sz w:val="24"/>
          <w:szCs w:val="24"/>
          <w:lang w:eastAsia="ru-RU"/>
        </w:rPr>
        <w:t xml:space="preserve">циональных </w:t>
      </w:r>
      <w:proofErr w:type="spellStart"/>
      <w:r>
        <w:rPr>
          <w:rFonts w:ascii="Times New Roman" w:eastAsia="Times New Roman" w:hAnsi="Times New Roman" w:cs="Times New Roman"/>
          <w:bCs/>
          <w:sz w:val="24"/>
          <w:szCs w:val="24"/>
          <w:lang w:eastAsia="ru-RU"/>
        </w:rPr>
        <w:t>медиамоделей</w:t>
      </w:r>
      <w:proofErr w:type="spellEnd"/>
      <w:r>
        <w:rPr>
          <w:rFonts w:ascii="Times New Roman" w:eastAsia="Times New Roman" w:hAnsi="Times New Roman" w:cs="Times New Roman"/>
          <w:bCs/>
          <w:sz w:val="24"/>
          <w:szCs w:val="24"/>
          <w:lang w:eastAsia="ru-RU"/>
        </w:rPr>
        <w:t xml:space="preserve"> и реалиях</w:t>
      </w:r>
      <w:r w:rsidRPr="009F1FB4">
        <w:rPr>
          <w:rFonts w:ascii="Times New Roman" w:eastAsia="Times New Roman" w:hAnsi="Times New Roman" w:cs="Times New Roman"/>
          <w:bCs/>
          <w:sz w:val="24"/>
          <w:szCs w:val="24"/>
          <w:lang w:eastAsia="ru-RU"/>
        </w:rPr>
        <w:t xml:space="preserve"> функц</w:t>
      </w:r>
      <w:r>
        <w:rPr>
          <w:rFonts w:ascii="Times New Roman" w:eastAsia="Times New Roman" w:hAnsi="Times New Roman" w:cs="Times New Roman"/>
          <w:bCs/>
          <w:sz w:val="24"/>
          <w:szCs w:val="24"/>
          <w:lang w:eastAsia="ru-RU"/>
        </w:rPr>
        <w:t>ионирования российских СМИ; уметь использовать</w:t>
      </w:r>
      <w:r w:rsidRPr="009F1FB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важнейшие инновационные</w:t>
      </w:r>
      <w:r w:rsidRPr="009F1FB4">
        <w:rPr>
          <w:rFonts w:ascii="Times New Roman" w:eastAsia="Times New Roman" w:hAnsi="Times New Roman" w:cs="Times New Roman"/>
          <w:bCs/>
          <w:sz w:val="24"/>
          <w:szCs w:val="24"/>
          <w:lang w:eastAsia="ru-RU"/>
        </w:rPr>
        <w:t xml:space="preserve"> практик</w:t>
      </w:r>
      <w:r>
        <w:rPr>
          <w:rFonts w:ascii="Times New Roman" w:eastAsia="Times New Roman" w:hAnsi="Times New Roman" w:cs="Times New Roman"/>
          <w:bCs/>
          <w:sz w:val="24"/>
          <w:szCs w:val="24"/>
          <w:lang w:eastAsia="ru-RU"/>
        </w:rPr>
        <w:t>и</w:t>
      </w:r>
      <w:r w:rsidRPr="009F1FB4">
        <w:rPr>
          <w:rFonts w:ascii="Times New Roman" w:eastAsia="Times New Roman" w:hAnsi="Times New Roman" w:cs="Times New Roman"/>
          <w:bCs/>
          <w:sz w:val="24"/>
          <w:szCs w:val="24"/>
          <w:lang w:eastAsia="ru-RU"/>
        </w:rPr>
        <w:t xml:space="preserve"> в сфере </w:t>
      </w:r>
      <w:proofErr w:type="spellStart"/>
      <w:r w:rsidRPr="009F1FB4">
        <w:rPr>
          <w:rFonts w:ascii="Times New Roman" w:eastAsia="Times New Roman" w:hAnsi="Times New Roman" w:cs="Times New Roman"/>
          <w:bCs/>
          <w:sz w:val="24"/>
          <w:szCs w:val="24"/>
          <w:lang w:eastAsia="ru-RU"/>
        </w:rPr>
        <w:t>массмедиа</w:t>
      </w:r>
      <w:proofErr w:type="spellEnd"/>
      <w:r>
        <w:rPr>
          <w:rFonts w:ascii="Times New Roman" w:eastAsia="Times New Roman" w:hAnsi="Times New Roman" w:cs="Times New Roman"/>
          <w:bCs/>
          <w:sz w:val="24"/>
          <w:szCs w:val="24"/>
          <w:lang w:eastAsia="ru-RU"/>
        </w:rPr>
        <w:t xml:space="preserve">; </w:t>
      </w:r>
      <w:r w:rsidRPr="004F1AFA">
        <w:rPr>
          <w:rFonts w:ascii="Times New Roman" w:eastAsia="Times New Roman" w:hAnsi="Times New Roman" w:cs="Times New Roman"/>
          <w:bCs/>
          <w:sz w:val="24"/>
          <w:szCs w:val="24"/>
          <w:lang w:eastAsia="ru-RU"/>
        </w:rPr>
        <w:t xml:space="preserve">ориентироваться в наиболее распространенных форматах печатных изданий, теле-, радиопрограмм, интернет-СМИ, современной жанровой и стилевой специфике различного рода </w:t>
      </w:r>
      <w:proofErr w:type="spellStart"/>
      <w:r w:rsidRPr="004F1AFA">
        <w:rPr>
          <w:rFonts w:ascii="Times New Roman" w:eastAsia="Times New Roman" w:hAnsi="Times New Roman" w:cs="Times New Roman"/>
          <w:bCs/>
          <w:sz w:val="24"/>
          <w:szCs w:val="24"/>
          <w:lang w:eastAsia="ru-RU"/>
        </w:rPr>
        <w:t>медиатекстов</w:t>
      </w:r>
      <w:proofErr w:type="spellEnd"/>
      <w:r w:rsidRPr="004F1AFA">
        <w:rPr>
          <w:rFonts w:ascii="Times New Roman" w:eastAsia="Times New Roman" w:hAnsi="Times New Roman" w:cs="Times New Roman"/>
          <w:bCs/>
          <w:sz w:val="24"/>
          <w:szCs w:val="24"/>
          <w:lang w:eastAsia="ru-RU"/>
        </w:rPr>
        <w:t xml:space="preserve">, особенностях новостной журналистики и специфике </w:t>
      </w:r>
      <w:r w:rsidRPr="004F1AFA">
        <w:rPr>
          <w:rFonts w:ascii="Times New Roman" w:eastAsia="Times New Roman" w:hAnsi="Times New Roman" w:cs="Times New Roman"/>
          <w:bCs/>
          <w:sz w:val="24"/>
          <w:szCs w:val="24"/>
          <w:lang w:eastAsia="ru-RU"/>
        </w:rPr>
        <w:lastRenderedPageBreak/>
        <w:t xml:space="preserve">других направлений (аналитическая, </w:t>
      </w:r>
      <w:proofErr w:type="spellStart"/>
      <w:r w:rsidRPr="004F1AFA">
        <w:rPr>
          <w:rFonts w:ascii="Times New Roman" w:eastAsia="Times New Roman" w:hAnsi="Times New Roman" w:cs="Times New Roman"/>
          <w:bCs/>
          <w:sz w:val="24"/>
          <w:szCs w:val="24"/>
          <w:lang w:eastAsia="ru-RU"/>
        </w:rPr>
        <w:t>расследовательская</w:t>
      </w:r>
      <w:proofErr w:type="spellEnd"/>
      <w:r w:rsidRPr="004F1AFA">
        <w:rPr>
          <w:rFonts w:ascii="Times New Roman" w:eastAsia="Times New Roman" w:hAnsi="Times New Roman" w:cs="Times New Roman"/>
          <w:bCs/>
          <w:sz w:val="24"/>
          <w:szCs w:val="24"/>
          <w:lang w:eastAsia="ru-RU"/>
        </w:rPr>
        <w:t>, художественно-публицистическая журналистика);</w:t>
      </w:r>
    </w:p>
    <w:p w:rsidR="00936E67" w:rsidRDefault="00936E67" w:rsidP="00936E67">
      <w:pPr>
        <w:spacing w:after="0" w:line="360" w:lineRule="auto"/>
        <w:ind w:firstLine="708"/>
        <w:rPr>
          <w:rFonts w:ascii="Times New Roman" w:eastAsia="Times New Roman" w:hAnsi="Times New Roman" w:cs="Times New Roman"/>
          <w:bCs/>
          <w:sz w:val="24"/>
          <w:szCs w:val="24"/>
          <w:lang w:eastAsia="ru-RU"/>
        </w:rPr>
      </w:pPr>
      <w:r w:rsidRPr="00D97F25">
        <w:rPr>
          <w:rFonts w:ascii="Times New Roman" w:eastAsia="Times New Roman" w:hAnsi="Times New Roman" w:cs="Times New Roman"/>
          <w:b/>
          <w:bCs/>
          <w:sz w:val="24"/>
          <w:szCs w:val="24"/>
          <w:lang w:eastAsia="ru-RU"/>
        </w:rPr>
        <w:t>владеть</w:t>
      </w:r>
      <w:r>
        <w:rPr>
          <w:rFonts w:ascii="Times New Roman" w:eastAsia="Times New Roman" w:hAnsi="Times New Roman" w:cs="Times New Roman"/>
          <w:bCs/>
          <w:sz w:val="24"/>
          <w:szCs w:val="24"/>
          <w:lang w:eastAsia="ru-RU"/>
        </w:rPr>
        <w:t xml:space="preserve"> </w:t>
      </w:r>
      <w:r w:rsidRPr="004F1AFA">
        <w:rPr>
          <w:rFonts w:ascii="Times New Roman" w:eastAsia="Times New Roman" w:hAnsi="Times New Roman" w:cs="Times New Roman"/>
          <w:bCs/>
          <w:sz w:val="24"/>
          <w:szCs w:val="24"/>
          <w:lang w:eastAsia="ru-RU"/>
        </w:rPr>
        <w:t>способность</w:t>
      </w:r>
      <w:r>
        <w:rPr>
          <w:rFonts w:ascii="Times New Roman" w:eastAsia="Times New Roman" w:hAnsi="Times New Roman" w:cs="Times New Roman"/>
          <w:bCs/>
          <w:sz w:val="24"/>
          <w:szCs w:val="24"/>
          <w:lang w:eastAsia="ru-RU"/>
        </w:rPr>
        <w:t>ю</w:t>
      </w:r>
      <w:r w:rsidRPr="004F1AFA">
        <w:rPr>
          <w:rFonts w:ascii="Times New Roman" w:eastAsia="Times New Roman" w:hAnsi="Times New Roman" w:cs="Times New Roman"/>
          <w:bCs/>
          <w:sz w:val="24"/>
          <w:szCs w:val="24"/>
          <w:lang w:eastAsia="ru-RU"/>
        </w:rPr>
        <w:t xml:space="preserve"> использовать основы философских знаний для формирования  мировоззренческой позиции</w:t>
      </w:r>
      <w:r>
        <w:rPr>
          <w:rFonts w:ascii="Times New Roman" w:eastAsia="Times New Roman" w:hAnsi="Times New Roman" w:cs="Times New Roman"/>
          <w:bCs/>
          <w:sz w:val="24"/>
          <w:szCs w:val="24"/>
          <w:lang w:eastAsia="ru-RU"/>
        </w:rPr>
        <w:t xml:space="preserve">; </w:t>
      </w:r>
      <w:r w:rsidRPr="004F1AFA">
        <w:rPr>
          <w:rFonts w:ascii="Times New Roman" w:eastAsia="Times New Roman" w:hAnsi="Times New Roman" w:cs="Times New Roman"/>
          <w:bCs/>
          <w:sz w:val="24"/>
          <w:szCs w:val="24"/>
          <w:lang w:eastAsia="ru-RU"/>
        </w:rPr>
        <w:t>способность</w:t>
      </w:r>
      <w:r>
        <w:rPr>
          <w:rFonts w:ascii="Times New Roman" w:eastAsia="Times New Roman" w:hAnsi="Times New Roman" w:cs="Times New Roman"/>
          <w:bCs/>
          <w:sz w:val="24"/>
          <w:szCs w:val="24"/>
          <w:lang w:eastAsia="ru-RU"/>
        </w:rPr>
        <w:t>ю</w:t>
      </w:r>
      <w:r w:rsidRPr="004F1AFA">
        <w:rPr>
          <w:rFonts w:ascii="Times New Roman" w:eastAsia="Times New Roman" w:hAnsi="Times New Roman" w:cs="Times New Roman"/>
          <w:bCs/>
          <w:sz w:val="24"/>
          <w:szCs w:val="24"/>
          <w:lang w:eastAsia="ru-RU"/>
        </w:rPr>
        <w:t xml:space="preserve"> ориентироваться в мировых тенденциях развития </w:t>
      </w:r>
      <w:proofErr w:type="spellStart"/>
      <w:r w:rsidRPr="004F1AFA">
        <w:rPr>
          <w:rFonts w:ascii="Times New Roman" w:eastAsia="Times New Roman" w:hAnsi="Times New Roman" w:cs="Times New Roman"/>
          <w:bCs/>
          <w:sz w:val="24"/>
          <w:szCs w:val="24"/>
          <w:lang w:eastAsia="ru-RU"/>
        </w:rPr>
        <w:t>медиаотрасли</w:t>
      </w:r>
      <w:proofErr w:type="spellEnd"/>
      <w:r w:rsidRPr="004F1AFA">
        <w:rPr>
          <w:rFonts w:ascii="Times New Roman" w:eastAsia="Times New Roman" w:hAnsi="Times New Roman" w:cs="Times New Roman"/>
          <w:bCs/>
          <w:sz w:val="24"/>
          <w:szCs w:val="24"/>
          <w:lang w:eastAsia="ru-RU"/>
        </w:rPr>
        <w:t xml:space="preserve">, базовых принципах формирования </w:t>
      </w:r>
      <w:proofErr w:type="spellStart"/>
      <w:r w:rsidRPr="004F1AFA">
        <w:rPr>
          <w:rFonts w:ascii="Times New Roman" w:eastAsia="Times New Roman" w:hAnsi="Times New Roman" w:cs="Times New Roman"/>
          <w:bCs/>
          <w:sz w:val="24"/>
          <w:szCs w:val="24"/>
          <w:lang w:eastAsia="ru-RU"/>
        </w:rPr>
        <w:t>медиасистем</w:t>
      </w:r>
      <w:proofErr w:type="spellEnd"/>
      <w:r w:rsidRPr="004F1AFA">
        <w:rPr>
          <w:rFonts w:ascii="Times New Roman" w:eastAsia="Times New Roman" w:hAnsi="Times New Roman" w:cs="Times New Roman"/>
          <w:bCs/>
          <w:sz w:val="24"/>
          <w:szCs w:val="24"/>
          <w:lang w:eastAsia="ru-RU"/>
        </w:rPr>
        <w:t xml:space="preserve">, специфике различных видов СМИ, особенностях национальных </w:t>
      </w:r>
      <w:proofErr w:type="spellStart"/>
      <w:r w:rsidRPr="004F1AFA">
        <w:rPr>
          <w:rFonts w:ascii="Times New Roman" w:eastAsia="Times New Roman" w:hAnsi="Times New Roman" w:cs="Times New Roman"/>
          <w:bCs/>
          <w:sz w:val="24"/>
          <w:szCs w:val="24"/>
          <w:lang w:eastAsia="ru-RU"/>
        </w:rPr>
        <w:t>медиамоделей</w:t>
      </w:r>
      <w:proofErr w:type="spellEnd"/>
      <w:r w:rsidRPr="004F1AFA">
        <w:rPr>
          <w:rFonts w:ascii="Times New Roman" w:eastAsia="Times New Roman" w:hAnsi="Times New Roman" w:cs="Times New Roman"/>
          <w:bCs/>
          <w:sz w:val="24"/>
          <w:szCs w:val="24"/>
          <w:lang w:eastAsia="ru-RU"/>
        </w:rPr>
        <w:t xml:space="preserve"> и реалиях функционирования российских СМИ; </w:t>
      </w:r>
      <w:r>
        <w:rPr>
          <w:rFonts w:ascii="Times New Roman" w:eastAsia="Times New Roman" w:hAnsi="Times New Roman" w:cs="Times New Roman"/>
          <w:bCs/>
          <w:sz w:val="24"/>
          <w:szCs w:val="24"/>
          <w:lang w:eastAsia="ru-RU"/>
        </w:rPr>
        <w:t>владеть важнейшими инновационными практиками</w:t>
      </w:r>
      <w:r w:rsidRPr="004F1AFA">
        <w:rPr>
          <w:rFonts w:ascii="Times New Roman" w:eastAsia="Times New Roman" w:hAnsi="Times New Roman" w:cs="Times New Roman"/>
          <w:bCs/>
          <w:sz w:val="24"/>
          <w:szCs w:val="24"/>
          <w:lang w:eastAsia="ru-RU"/>
        </w:rPr>
        <w:t xml:space="preserve"> в сфере </w:t>
      </w:r>
      <w:proofErr w:type="spellStart"/>
      <w:r w:rsidRPr="004F1AFA">
        <w:rPr>
          <w:rFonts w:ascii="Times New Roman" w:eastAsia="Times New Roman" w:hAnsi="Times New Roman" w:cs="Times New Roman"/>
          <w:bCs/>
          <w:sz w:val="24"/>
          <w:szCs w:val="24"/>
          <w:lang w:eastAsia="ru-RU"/>
        </w:rPr>
        <w:t>массмедиа</w:t>
      </w:r>
      <w:proofErr w:type="spellEnd"/>
      <w:r w:rsidRPr="004F1AFA">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4F1AFA">
        <w:rPr>
          <w:rFonts w:ascii="Times New Roman" w:eastAsia="Times New Roman" w:hAnsi="Times New Roman" w:cs="Times New Roman"/>
          <w:bCs/>
          <w:sz w:val="24"/>
          <w:szCs w:val="24"/>
          <w:lang w:eastAsia="ru-RU"/>
        </w:rPr>
        <w:t xml:space="preserve">способностью ориентироваться в наиболее распространенных форматах печатных изданий, теле-, радиопрограмм, интернет-СМИ, современной жанровой и стилевой специфике различного рода </w:t>
      </w:r>
      <w:proofErr w:type="spellStart"/>
      <w:r w:rsidRPr="004F1AFA">
        <w:rPr>
          <w:rFonts w:ascii="Times New Roman" w:eastAsia="Times New Roman" w:hAnsi="Times New Roman" w:cs="Times New Roman"/>
          <w:bCs/>
          <w:sz w:val="24"/>
          <w:szCs w:val="24"/>
          <w:lang w:eastAsia="ru-RU"/>
        </w:rPr>
        <w:t>медиатекстов</w:t>
      </w:r>
      <w:proofErr w:type="spellEnd"/>
      <w:r w:rsidRPr="004F1AFA">
        <w:rPr>
          <w:rFonts w:ascii="Times New Roman" w:eastAsia="Times New Roman" w:hAnsi="Times New Roman" w:cs="Times New Roman"/>
          <w:bCs/>
          <w:sz w:val="24"/>
          <w:szCs w:val="24"/>
          <w:lang w:eastAsia="ru-RU"/>
        </w:rPr>
        <w:t xml:space="preserve">; владеть особенностями новостной журналистики и спецификой других направлений (аналитическая, </w:t>
      </w:r>
      <w:proofErr w:type="spellStart"/>
      <w:r w:rsidRPr="004F1AFA">
        <w:rPr>
          <w:rFonts w:ascii="Times New Roman" w:eastAsia="Times New Roman" w:hAnsi="Times New Roman" w:cs="Times New Roman"/>
          <w:bCs/>
          <w:sz w:val="24"/>
          <w:szCs w:val="24"/>
          <w:lang w:eastAsia="ru-RU"/>
        </w:rPr>
        <w:t>расследовательская</w:t>
      </w:r>
      <w:proofErr w:type="spellEnd"/>
      <w:r w:rsidRPr="004F1AFA">
        <w:rPr>
          <w:rFonts w:ascii="Times New Roman" w:eastAsia="Times New Roman" w:hAnsi="Times New Roman" w:cs="Times New Roman"/>
          <w:bCs/>
          <w:sz w:val="24"/>
          <w:szCs w:val="24"/>
          <w:lang w:eastAsia="ru-RU"/>
        </w:rPr>
        <w:t>, художественно-публицистическая журналистика).</w:t>
      </w:r>
    </w:p>
    <w:p w:rsidR="00936E67" w:rsidRDefault="00936E67" w:rsidP="00936E67">
      <w:pPr>
        <w:spacing w:after="0" w:line="360" w:lineRule="auto"/>
        <w:ind w:firstLine="708"/>
        <w:rPr>
          <w:rFonts w:ascii="Times New Roman" w:eastAsia="Times New Roman" w:hAnsi="Times New Roman" w:cs="Times New Roman"/>
          <w:bCs/>
          <w:sz w:val="24"/>
          <w:szCs w:val="24"/>
          <w:lang w:eastAsia="ru-RU"/>
        </w:rPr>
      </w:pPr>
    </w:p>
    <w:p w:rsidR="0058139B" w:rsidRDefault="0058139B" w:rsidP="00936E67">
      <w:pPr>
        <w:spacing w:after="0" w:line="360" w:lineRule="auto"/>
        <w:jc w:val="center"/>
        <w:rPr>
          <w:rFonts w:ascii="Times New Roman" w:hAnsi="Times New Roman" w:cs="Times New Roman"/>
          <w:b/>
          <w:sz w:val="24"/>
        </w:rPr>
      </w:pPr>
    </w:p>
    <w:p w:rsidR="00936E67" w:rsidRPr="008E31AA" w:rsidRDefault="00936E67" w:rsidP="00936E67">
      <w:pPr>
        <w:spacing w:after="0" w:line="360" w:lineRule="auto"/>
        <w:jc w:val="center"/>
        <w:rPr>
          <w:rFonts w:ascii="Times New Roman" w:hAnsi="Times New Roman" w:cs="Times New Roman"/>
          <w:b/>
          <w:sz w:val="24"/>
        </w:rPr>
      </w:pPr>
      <w:r>
        <w:rPr>
          <w:rFonts w:ascii="Times New Roman" w:hAnsi="Times New Roman" w:cs="Times New Roman"/>
          <w:b/>
          <w:sz w:val="24"/>
        </w:rPr>
        <w:t>ФОТОДЕЛО</w:t>
      </w:r>
    </w:p>
    <w:p w:rsidR="00936E67" w:rsidRDefault="00936E67" w:rsidP="00936E67">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275CB9" w:rsidRPr="00275CB9" w:rsidRDefault="00275CB9" w:rsidP="00275CB9">
      <w:pPr>
        <w:spacing w:after="0" w:line="360" w:lineRule="auto"/>
        <w:ind w:firstLine="708"/>
        <w:rPr>
          <w:rFonts w:ascii="Times New Roman" w:eastAsia="Times New Roman" w:hAnsi="Times New Roman" w:cs="Times New Roman"/>
          <w:bCs/>
          <w:sz w:val="24"/>
          <w:szCs w:val="24"/>
          <w:lang w:eastAsia="ru-RU"/>
        </w:rPr>
      </w:pPr>
      <w:r w:rsidRPr="00275CB9">
        <w:rPr>
          <w:rFonts w:ascii="Times New Roman" w:eastAsia="Times New Roman" w:hAnsi="Times New Roman" w:cs="Times New Roman"/>
          <w:bCs/>
          <w:sz w:val="24"/>
          <w:szCs w:val="24"/>
          <w:lang w:eastAsia="ru-RU"/>
        </w:rPr>
        <w:t xml:space="preserve">Цели освоения учебной дисциплины «Фотодело»: </w:t>
      </w:r>
    </w:p>
    <w:p w:rsidR="00275CB9" w:rsidRPr="00275CB9" w:rsidRDefault="00275CB9" w:rsidP="00275CB9">
      <w:pPr>
        <w:spacing w:after="0" w:line="360" w:lineRule="auto"/>
        <w:ind w:firstLine="708"/>
        <w:rPr>
          <w:rFonts w:ascii="Times New Roman" w:eastAsia="Times New Roman" w:hAnsi="Times New Roman" w:cs="Times New Roman"/>
          <w:bCs/>
          <w:sz w:val="24"/>
          <w:szCs w:val="24"/>
          <w:lang w:eastAsia="ru-RU"/>
        </w:rPr>
      </w:pPr>
      <w:r w:rsidRPr="00275CB9">
        <w:rPr>
          <w:rFonts w:ascii="Times New Roman" w:eastAsia="Times New Roman" w:hAnsi="Times New Roman" w:cs="Times New Roman"/>
          <w:bCs/>
          <w:sz w:val="24"/>
          <w:szCs w:val="24"/>
          <w:lang w:eastAsia="ru-RU"/>
        </w:rPr>
        <w:t xml:space="preserve">- дать студентам теоретическую базу и практическую подготовку в области фотодела; </w:t>
      </w:r>
    </w:p>
    <w:p w:rsidR="00275CB9" w:rsidRPr="00275CB9" w:rsidRDefault="00275CB9" w:rsidP="00275CB9">
      <w:pPr>
        <w:spacing w:after="0" w:line="360" w:lineRule="auto"/>
        <w:ind w:firstLine="708"/>
        <w:rPr>
          <w:rFonts w:ascii="Times New Roman" w:eastAsia="Times New Roman" w:hAnsi="Times New Roman" w:cs="Times New Roman"/>
          <w:bCs/>
          <w:sz w:val="24"/>
          <w:szCs w:val="24"/>
          <w:lang w:eastAsia="ru-RU"/>
        </w:rPr>
      </w:pPr>
      <w:r w:rsidRPr="00275CB9">
        <w:rPr>
          <w:rFonts w:ascii="Times New Roman" w:eastAsia="Times New Roman" w:hAnsi="Times New Roman" w:cs="Times New Roman"/>
          <w:bCs/>
          <w:sz w:val="24"/>
          <w:szCs w:val="24"/>
          <w:lang w:eastAsia="ru-RU"/>
        </w:rPr>
        <w:t xml:space="preserve">- сформировать представление о роли и месте фотоматериалов в современных печатных и электронных СМИ; </w:t>
      </w:r>
    </w:p>
    <w:p w:rsidR="00275CB9" w:rsidRPr="00275CB9" w:rsidRDefault="00275CB9" w:rsidP="00275CB9">
      <w:pPr>
        <w:spacing w:after="0" w:line="360" w:lineRule="auto"/>
        <w:ind w:firstLine="708"/>
        <w:rPr>
          <w:rFonts w:ascii="Times New Roman" w:eastAsia="Times New Roman" w:hAnsi="Times New Roman" w:cs="Times New Roman"/>
          <w:bCs/>
          <w:sz w:val="24"/>
          <w:szCs w:val="24"/>
          <w:lang w:eastAsia="ru-RU"/>
        </w:rPr>
      </w:pPr>
      <w:r w:rsidRPr="00275CB9">
        <w:rPr>
          <w:rFonts w:ascii="Times New Roman" w:eastAsia="Times New Roman" w:hAnsi="Times New Roman" w:cs="Times New Roman"/>
          <w:bCs/>
          <w:sz w:val="24"/>
          <w:szCs w:val="24"/>
          <w:lang w:eastAsia="ru-RU"/>
        </w:rPr>
        <w:t>- оказывать содействие развитию российской культурной фотожурналистики, повышению профессионального уровня фотожурналистов, расширению контактов в профессиональной среде.</w:t>
      </w:r>
    </w:p>
    <w:p w:rsidR="00275CB9" w:rsidRPr="00275CB9" w:rsidRDefault="00275CB9" w:rsidP="00275CB9">
      <w:pPr>
        <w:spacing w:after="0" w:line="360" w:lineRule="auto"/>
        <w:ind w:firstLine="708"/>
        <w:rPr>
          <w:rFonts w:ascii="Times New Roman" w:eastAsia="Times New Roman" w:hAnsi="Times New Roman" w:cs="Times New Roman"/>
          <w:bCs/>
          <w:sz w:val="24"/>
          <w:szCs w:val="24"/>
          <w:lang w:eastAsia="ru-RU"/>
        </w:rPr>
      </w:pPr>
      <w:r w:rsidRPr="00275CB9">
        <w:rPr>
          <w:rFonts w:ascii="Times New Roman" w:eastAsia="Times New Roman" w:hAnsi="Times New Roman" w:cs="Times New Roman"/>
          <w:bCs/>
          <w:sz w:val="24"/>
          <w:szCs w:val="24"/>
          <w:lang w:eastAsia="ru-RU"/>
        </w:rPr>
        <w:t>Задачи дисциплины:</w:t>
      </w:r>
    </w:p>
    <w:p w:rsidR="00275CB9" w:rsidRPr="00275CB9" w:rsidRDefault="00275CB9" w:rsidP="00275CB9">
      <w:pPr>
        <w:spacing w:after="0" w:line="360" w:lineRule="auto"/>
        <w:ind w:firstLine="708"/>
        <w:rPr>
          <w:rFonts w:ascii="Times New Roman" w:eastAsia="Times New Roman" w:hAnsi="Times New Roman" w:cs="Times New Roman"/>
          <w:bCs/>
          <w:sz w:val="24"/>
          <w:szCs w:val="24"/>
          <w:lang w:eastAsia="ru-RU"/>
        </w:rPr>
      </w:pPr>
      <w:r w:rsidRPr="00275CB9">
        <w:rPr>
          <w:rFonts w:ascii="Times New Roman" w:eastAsia="Times New Roman" w:hAnsi="Times New Roman" w:cs="Times New Roman"/>
          <w:bCs/>
          <w:sz w:val="24"/>
          <w:szCs w:val="24"/>
          <w:lang w:eastAsia="ru-RU"/>
        </w:rPr>
        <w:t xml:space="preserve">- познакомить с историей фотографии; теорией </w:t>
      </w:r>
      <w:proofErr w:type="spellStart"/>
      <w:r w:rsidRPr="00275CB9">
        <w:rPr>
          <w:rFonts w:ascii="Times New Roman" w:eastAsia="Times New Roman" w:hAnsi="Times New Roman" w:cs="Times New Roman"/>
          <w:bCs/>
          <w:sz w:val="24"/>
          <w:szCs w:val="24"/>
          <w:lang w:eastAsia="ru-RU"/>
        </w:rPr>
        <w:t>фотопроизводства</w:t>
      </w:r>
      <w:proofErr w:type="spellEnd"/>
      <w:r w:rsidRPr="00275CB9">
        <w:rPr>
          <w:rFonts w:ascii="Times New Roman" w:eastAsia="Times New Roman" w:hAnsi="Times New Roman" w:cs="Times New Roman"/>
          <w:bCs/>
          <w:sz w:val="24"/>
          <w:szCs w:val="24"/>
          <w:lang w:eastAsia="ru-RU"/>
        </w:rPr>
        <w:t>, с проблемами подготовки профессиональных фотографов, с особенностями профессиональной деятельности и формами коммуникации;</w:t>
      </w:r>
    </w:p>
    <w:p w:rsidR="00275CB9" w:rsidRPr="00275CB9" w:rsidRDefault="00275CB9" w:rsidP="00275CB9">
      <w:pPr>
        <w:spacing w:after="0" w:line="360" w:lineRule="auto"/>
        <w:ind w:firstLine="708"/>
        <w:rPr>
          <w:rFonts w:ascii="Times New Roman" w:eastAsia="Times New Roman" w:hAnsi="Times New Roman" w:cs="Times New Roman"/>
          <w:bCs/>
          <w:sz w:val="24"/>
          <w:szCs w:val="24"/>
          <w:lang w:eastAsia="ru-RU"/>
        </w:rPr>
      </w:pPr>
      <w:r w:rsidRPr="00275CB9">
        <w:rPr>
          <w:rFonts w:ascii="Times New Roman" w:eastAsia="Times New Roman" w:hAnsi="Times New Roman" w:cs="Times New Roman"/>
          <w:bCs/>
          <w:sz w:val="24"/>
          <w:szCs w:val="24"/>
          <w:lang w:eastAsia="ru-RU"/>
        </w:rPr>
        <w:t>- сформировать целостное представление о языке  зрительных (фотографических) образов в пространстве человеческой культуры,  являющимся результатом индивидуально-неповторимого творческого процесса, основанного на принципе художественной интерпретации действительности;</w:t>
      </w:r>
    </w:p>
    <w:p w:rsidR="00936E67" w:rsidRDefault="00275CB9" w:rsidP="00275CB9">
      <w:pPr>
        <w:spacing w:after="0" w:line="360" w:lineRule="auto"/>
        <w:ind w:firstLine="708"/>
        <w:rPr>
          <w:rFonts w:ascii="Times New Roman" w:eastAsia="Times New Roman" w:hAnsi="Times New Roman" w:cs="Times New Roman"/>
          <w:bCs/>
          <w:sz w:val="24"/>
          <w:szCs w:val="24"/>
          <w:lang w:eastAsia="ru-RU"/>
        </w:rPr>
      </w:pPr>
      <w:r w:rsidRPr="00275CB9">
        <w:rPr>
          <w:rFonts w:ascii="Times New Roman" w:eastAsia="Times New Roman" w:hAnsi="Times New Roman" w:cs="Times New Roman"/>
          <w:bCs/>
          <w:sz w:val="24"/>
          <w:szCs w:val="24"/>
          <w:lang w:eastAsia="ru-RU"/>
        </w:rPr>
        <w:lastRenderedPageBreak/>
        <w:t>- научить студентов самостоятельной работе в области фотодела, создавать фотоизображение и работать с ним, обобщать опыт работы выдающихся мастеров журналистики в этой сфере.</w:t>
      </w:r>
    </w:p>
    <w:p w:rsidR="00275CB9" w:rsidRDefault="00275CB9" w:rsidP="00275CB9">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275CB9" w:rsidRDefault="00275CB9" w:rsidP="00275CB9">
      <w:pPr>
        <w:spacing w:after="0" w:line="360" w:lineRule="auto"/>
        <w:ind w:firstLine="708"/>
        <w:rPr>
          <w:rFonts w:ascii="Times New Roman" w:eastAsia="Times New Roman" w:hAnsi="Times New Roman" w:cs="Times New Roman"/>
          <w:bCs/>
          <w:sz w:val="24"/>
          <w:szCs w:val="24"/>
          <w:lang w:eastAsia="ru-RU"/>
        </w:rPr>
      </w:pPr>
      <w:r w:rsidRPr="0060506E">
        <w:rPr>
          <w:rFonts w:ascii="Times New Roman" w:eastAsia="Times New Roman" w:hAnsi="Times New Roman" w:cs="Times New Roman"/>
          <w:bCs/>
          <w:sz w:val="24"/>
          <w:szCs w:val="24"/>
          <w:lang w:eastAsia="ru-RU"/>
        </w:rPr>
        <w:t xml:space="preserve">Учебная дисциплина </w:t>
      </w:r>
      <w:r>
        <w:rPr>
          <w:rFonts w:ascii="Times New Roman" w:eastAsia="Times New Roman" w:hAnsi="Times New Roman" w:cs="Times New Roman"/>
          <w:bCs/>
          <w:sz w:val="24"/>
          <w:szCs w:val="24"/>
          <w:lang w:eastAsia="ru-RU"/>
        </w:rPr>
        <w:t xml:space="preserve">«Фотодело» </w:t>
      </w:r>
      <w:r w:rsidRPr="0060506E">
        <w:rPr>
          <w:rFonts w:ascii="Times New Roman" w:eastAsia="Times New Roman" w:hAnsi="Times New Roman" w:cs="Times New Roman"/>
          <w:bCs/>
          <w:sz w:val="24"/>
          <w:szCs w:val="24"/>
          <w:lang w:eastAsia="ru-RU"/>
        </w:rPr>
        <w:t xml:space="preserve">входит в вариативную часть </w:t>
      </w:r>
      <w:r>
        <w:rPr>
          <w:rFonts w:ascii="Times New Roman" w:eastAsia="Times New Roman" w:hAnsi="Times New Roman" w:cs="Times New Roman"/>
          <w:bCs/>
          <w:sz w:val="24"/>
          <w:szCs w:val="24"/>
          <w:lang w:eastAsia="ru-RU"/>
        </w:rPr>
        <w:t xml:space="preserve">учебного плана </w:t>
      </w:r>
      <w:r w:rsidRPr="0060506E">
        <w:rPr>
          <w:rFonts w:ascii="Times New Roman" w:eastAsia="Times New Roman" w:hAnsi="Times New Roman" w:cs="Times New Roman"/>
          <w:bCs/>
          <w:sz w:val="24"/>
          <w:szCs w:val="24"/>
          <w:lang w:eastAsia="ru-RU"/>
        </w:rPr>
        <w:t>и является курсом по выбору.</w:t>
      </w:r>
    </w:p>
    <w:p w:rsidR="00275CB9" w:rsidRPr="00275CB9" w:rsidRDefault="00275CB9" w:rsidP="00275CB9">
      <w:pPr>
        <w:spacing w:after="0" w:line="360" w:lineRule="auto"/>
        <w:ind w:firstLine="708"/>
        <w:rPr>
          <w:rFonts w:ascii="Times New Roman" w:eastAsia="Times New Roman" w:hAnsi="Times New Roman" w:cs="Times New Roman"/>
          <w:bCs/>
          <w:sz w:val="24"/>
          <w:szCs w:val="24"/>
          <w:lang w:eastAsia="ru-RU"/>
        </w:rPr>
      </w:pPr>
      <w:r w:rsidRPr="00275CB9">
        <w:rPr>
          <w:rFonts w:ascii="Times New Roman" w:eastAsia="Times New Roman" w:hAnsi="Times New Roman" w:cs="Times New Roman"/>
          <w:bCs/>
          <w:sz w:val="24"/>
          <w:szCs w:val="24"/>
          <w:lang w:eastAsia="ru-RU"/>
        </w:rPr>
        <w:t>Дисциплина базируется на компетенциях, сформированных на предыдущем уровне образования, при изучении дисциплин «Современные информационные технологии», «Введение в специальность», «Основы теории журналистики», «Техника и технология СМИ», «Психология», «Правоведение», «Культурология», «Информатика» «Профессиональная этика журналиста».</w:t>
      </w:r>
    </w:p>
    <w:p w:rsidR="00275CB9" w:rsidRDefault="00275CB9" w:rsidP="00275CB9">
      <w:pPr>
        <w:spacing w:after="0" w:line="360" w:lineRule="auto"/>
        <w:ind w:firstLine="708"/>
        <w:rPr>
          <w:rFonts w:ascii="Times New Roman" w:eastAsia="Times New Roman" w:hAnsi="Times New Roman" w:cs="Times New Roman"/>
          <w:bCs/>
          <w:sz w:val="24"/>
          <w:szCs w:val="24"/>
          <w:lang w:eastAsia="ru-RU"/>
        </w:rPr>
      </w:pPr>
      <w:r w:rsidRPr="00275CB9">
        <w:rPr>
          <w:rFonts w:ascii="Times New Roman" w:eastAsia="Times New Roman" w:hAnsi="Times New Roman" w:cs="Times New Roman"/>
          <w:bCs/>
          <w:sz w:val="24"/>
          <w:szCs w:val="24"/>
          <w:lang w:eastAsia="ru-RU"/>
        </w:rPr>
        <w:t>Дисциплина «Фотодело»  является основой для изучения следующих дисциплин: «Интернет журналистика», «Информационные агентства», «Актуальные проблемы современности и журналистика», «Новостная журналистика», «Издательское дело», для прохождения производственной практики, для подготовки к итоговой государственной аттестации.</w:t>
      </w:r>
    </w:p>
    <w:p w:rsidR="00BC23B0" w:rsidRPr="00D91659" w:rsidRDefault="00BC23B0" w:rsidP="00BC23B0">
      <w:pPr>
        <w:spacing w:after="0" w:line="360" w:lineRule="auto"/>
        <w:ind w:firstLine="708"/>
        <w:rPr>
          <w:rFonts w:ascii="Times New Roman" w:eastAsia="Times New Roman" w:hAnsi="Times New Roman" w:cs="Times New Roman"/>
          <w:bCs/>
          <w:sz w:val="24"/>
          <w:szCs w:val="24"/>
          <w:lang w:eastAsia="ru-RU"/>
        </w:rPr>
      </w:pPr>
      <w:r w:rsidRPr="00F05A5D">
        <w:rPr>
          <w:rFonts w:ascii="Times New Roman" w:eastAsia="Times New Roman" w:hAnsi="Times New Roman" w:cs="Times New Roman"/>
          <w:b/>
          <w:bCs/>
          <w:sz w:val="24"/>
          <w:szCs w:val="24"/>
          <w:lang w:eastAsia="ru-RU"/>
        </w:rPr>
        <w:t>3. Требования к уровню освоения содержания дисциплины:</w:t>
      </w:r>
    </w:p>
    <w:p w:rsidR="00BC23B0" w:rsidRDefault="00BC23B0" w:rsidP="00BC23B0">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 xml:space="preserve">Процесс изучения дисциплины направлен на формирование следующих компетенций: </w:t>
      </w:r>
      <w:r>
        <w:rPr>
          <w:rFonts w:ascii="Times New Roman" w:eastAsia="Times New Roman" w:hAnsi="Times New Roman" w:cs="Times New Roman"/>
          <w:bCs/>
          <w:sz w:val="24"/>
          <w:szCs w:val="24"/>
          <w:lang w:eastAsia="ru-RU"/>
        </w:rPr>
        <w:t>ОК-2, ОПК-20.</w:t>
      </w:r>
    </w:p>
    <w:p w:rsidR="00BC23B0" w:rsidRDefault="00BC23B0" w:rsidP="00BC23B0">
      <w:pPr>
        <w:spacing w:after="0" w:line="360" w:lineRule="auto"/>
        <w:ind w:firstLine="708"/>
        <w:rPr>
          <w:rFonts w:ascii="Times New Roman" w:eastAsia="Times New Roman" w:hAnsi="Times New Roman" w:cs="Times New Roman"/>
          <w:bCs/>
          <w:sz w:val="24"/>
          <w:szCs w:val="24"/>
          <w:lang w:eastAsia="ru-RU"/>
        </w:rPr>
      </w:pPr>
      <w:r w:rsidRPr="00900C95">
        <w:rPr>
          <w:rFonts w:ascii="Times New Roman" w:eastAsia="Times New Roman" w:hAnsi="Times New Roman" w:cs="Times New Roman"/>
          <w:bCs/>
          <w:sz w:val="24"/>
          <w:szCs w:val="24"/>
          <w:lang w:eastAsia="ru-RU"/>
        </w:rPr>
        <w:t>В результате изучения дисциплины студент должен:</w:t>
      </w:r>
    </w:p>
    <w:p w:rsidR="00BC23B0" w:rsidRDefault="00BC23B0" w:rsidP="00275CB9">
      <w:pPr>
        <w:spacing w:after="0" w:line="360" w:lineRule="auto"/>
        <w:ind w:firstLine="708"/>
        <w:rPr>
          <w:rFonts w:ascii="Times New Roman" w:eastAsia="Times New Roman" w:hAnsi="Times New Roman" w:cs="Times New Roman"/>
          <w:bCs/>
          <w:sz w:val="24"/>
          <w:szCs w:val="24"/>
          <w:lang w:eastAsia="ru-RU"/>
        </w:rPr>
      </w:pPr>
      <w:r w:rsidRPr="00D97F25">
        <w:rPr>
          <w:rFonts w:ascii="Times New Roman" w:eastAsia="Times New Roman" w:hAnsi="Times New Roman" w:cs="Times New Roman"/>
          <w:b/>
          <w:bCs/>
          <w:sz w:val="24"/>
          <w:szCs w:val="24"/>
          <w:lang w:eastAsia="ru-RU"/>
        </w:rPr>
        <w:t>знать</w:t>
      </w:r>
      <w:r>
        <w:rPr>
          <w:rFonts w:ascii="Times New Roman" w:eastAsia="Times New Roman" w:hAnsi="Times New Roman" w:cs="Times New Roman"/>
          <w:bCs/>
          <w:sz w:val="24"/>
          <w:szCs w:val="24"/>
          <w:lang w:eastAsia="ru-RU"/>
        </w:rPr>
        <w:t xml:space="preserve"> </w:t>
      </w:r>
      <w:r w:rsidRPr="00BC23B0">
        <w:rPr>
          <w:rFonts w:ascii="Times New Roman" w:eastAsia="Times New Roman" w:hAnsi="Times New Roman" w:cs="Times New Roman"/>
          <w:bCs/>
          <w:sz w:val="24"/>
          <w:szCs w:val="24"/>
          <w:lang w:eastAsia="ru-RU"/>
        </w:rPr>
        <w:t>основные этапы и закономерности исторического развития общества</w:t>
      </w:r>
      <w:r>
        <w:rPr>
          <w:rFonts w:ascii="Times New Roman" w:eastAsia="Times New Roman" w:hAnsi="Times New Roman" w:cs="Times New Roman"/>
          <w:bCs/>
          <w:sz w:val="24"/>
          <w:szCs w:val="24"/>
          <w:lang w:eastAsia="ru-RU"/>
        </w:rPr>
        <w:t xml:space="preserve">; </w:t>
      </w:r>
      <w:r w:rsidRPr="00BC23B0">
        <w:rPr>
          <w:rFonts w:ascii="Times New Roman" w:eastAsia="Times New Roman" w:hAnsi="Times New Roman" w:cs="Times New Roman"/>
          <w:bCs/>
          <w:sz w:val="24"/>
          <w:szCs w:val="24"/>
          <w:lang w:eastAsia="ru-RU"/>
        </w:rPr>
        <w:t xml:space="preserve">современную техническую базу и новейшие цифровые технологии, применяемые в </w:t>
      </w:r>
      <w:proofErr w:type="spellStart"/>
      <w:r w:rsidRPr="00BC23B0">
        <w:rPr>
          <w:rFonts w:ascii="Times New Roman" w:eastAsia="Times New Roman" w:hAnsi="Times New Roman" w:cs="Times New Roman"/>
          <w:bCs/>
          <w:sz w:val="24"/>
          <w:szCs w:val="24"/>
          <w:lang w:eastAsia="ru-RU"/>
        </w:rPr>
        <w:t>медиасфере</w:t>
      </w:r>
      <w:proofErr w:type="spellEnd"/>
      <w:r w:rsidRPr="00BC23B0">
        <w:rPr>
          <w:rFonts w:ascii="Times New Roman" w:eastAsia="Times New Roman" w:hAnsi="Times New Roman" w:cs="Times New Roman"/>
          <w:bCs/>
          <w:sz w:val="24"/>
          <w:szCs w:val="24"/>
          <w:lang w:eastAsia="ru-RU"/>
        </w:rPr>
        <w:t xml:space="preserve">, для решения профессиональных задач, </w:t>
      </w:r>
      <w:r w:rsidR="00567589">
        <w:rPr>
          <w:rFonts w:ascii="Times New Roman" w:eastAsia="Times New Roman" w:hAnsi="Times New Roman" w:cs="Times New Roman"/>
          <w:bCs/>
          <w:sz w:val="24"/>
          <w:szCs w:val="24"/>
          <w:lang w:eastAsia="ru-RU"/>
        </w:rPr>
        <w:t>знать современные тенденции</w:t>
      </w:r>
      <w:r w:rsidRPr="00BC23B0">
        <w:rPr>
          <w:rFonts w:ascii="Times New Roman" w:eastAsia="Times New Roman" w:hAnsi="Times New Roman" w:cs="Times New Roman"/>
          <w:bCs/>
          <w:sz w:val="24"/>
          <w:szCs w:val="24"/>
          <w:lang w:eastAsia="ru-RU"/>
        </w:rPr>
        <w:t xml:space="preserve"> дизайна и </w:t>
      </w:r>
      <w:proofErr w:type="spellStart"/>
      <w:r w:rsidRPr="00BC23B0">
        <w:rPr>
          <w:rFonts w:ascii="Times New Roman" w:eastAsia="Times New Roman" w:hAnsi="Times New Roman" w:cs="Times New Roman"/>
          <w:bCs/>
          <w:sz w:val="24"/>
          <w:szCs w:val="24"/>
          <w:lang w:eastAsia="ru-RU"/>
        </w:rPr>
        <w:t>инфографики</w:t>
      </w:r>
      <w:proofErr w:type="spellEnd"/>
      <w:r w:rsidRPr="00BC23B0">
        <w:rPr>
          <w:rFonts w:ascii="Times New Roman" w:eastAsia="Times New Roman" w:hAnsi="Times New Roman" w:cs="Times New Roman"/>
          <w:bCs/>
          <w:sz w:val="24"/>
          <w:szCs w:val="24"/>
          <w:lang w:eastAsia="ru-RU"/>
        </w:rPr>
        <w:t xml:space="preserve"> в СМИ</w:t>
      </w:r>
      <w:r w:rsidR="00567589">
        <w:rPr>
          <w:rFonts w:ascii="Times New Roman" w:eastAsia="Times New Roman" w:hAnsi="Times New Roman" w:cs="Times New Roman"/>
          <w:bCs/>
          <w:sz w:val="24"/>
          <w:szCs w:val="24"/>
          <w:lang w:eastAsia="ru-RU"/>
        </w:rPr>
        <w:t>;</w:t>
      </w:r>
    </w:p>
    <w:p w:rsidR="00BC23B0" w:rsidRDefault="00BC23B0" w:rsidP="00275CB9">
      <w:pPr>
        <w:spacing w:after="0" w:line="360" w:lineRule="auto"/>
        <w:ind w:firstLine="708"/>
        <w:rPr>
          <w:rFonts w:ascii="Times New Roman" w:eastAsia="Times New Roman" w:hAnsi="Times New Roman" w:cs="Times New Roman"/>
          <w:bCs/>
          <w:sz w:val="24"/>
          <w:szCs w:val="24"/>
          <w:lang w:eastAsia="ru-RU"/>
        </w:rPr>
      </w:pPr>
      <w:r w:rsidRPr="00D97F25">
        <w:rPr>
          <w:rFonts w:ascii="Times New Roman" w:eastAsia="Times New Roman" w:hAnsi="Times New Roman" w:cs="Times New Roman"/>
          <w:b/>
          <w:bCs/>
          <w:sz w:val="24"/>
          <w:szCs w:val="24"/>
          <w:lang w:eastAsia="ru-RU"/>
        </w:rPr>
        <w:t>уметь</w:t>
      </w:r>
      <w:r>
        <w:rPr>
          <w:rFonts w:ascii="Times New Roman" w:eastAsia="Times New Roman" w:hAnsi="Times New Roman" w:cs="Times New Roman"/>
          <w:bCs/>
          <w:sz w:val="24"/>
          <w:szCs w:val="24"/>
          <w:lang w:eastAsia="ru-RU"/>
        </w:rPr>
        <w:t xml:space="preserve"> </w:t>
      </w:r>
      <w:r w:rsidRPr="00BC23B0">
        <w:rPr>
          <w:rFonts w:ascii="Times New Roman" w:eastAsia="Times New Roman" w:hAnsi="Times New Roman" w:cs="Times New Roman"/>
          <w:bCs/>
          <w:sz w:val="24"/>
          <w:szCs w:val="24"/>
          <w:lang w:eastAsia="ru-RU"/>
        </w:rPr>
        <w:t>анализировать основные этапы и закономерности исторического развития общества для формирования гражданской позиции</w:t>
      </w:r>
      <w:r>
        <w:rPr>
          <w:rFonts w:ascii="Times New Roman" w:eastAsia="Times New Roman" w:hAnsi="Times New Roman" w:cs="Times New Roman"/>
          <w:bCs/>
          <w:sz w:val="24"/>
          <w:szCs w:val="24"/>
          <w:lang w:eastAsia="ru-RU"/>
        </w:rPr>
        <w:t>;</w:t>
      </w:r>
      <w:r w:rsidR="00567589">
        <w:rPr>
          <w:rFonts w:ascii="Times New Roman" w:eastAsia="Times New Roman" w:hAnsi="Times New Roman" w:cs="Times New Roman"/>
          <w:bCs/>
          <w:sz w:val="24"/>
          <w:szCs w:val="24"/>
          <w:lang w:eastAsia="ru-RU"/>
        </w:rPr>
        <w:t xml:space="preserve"> </w:t>
      </w:r>
      <w:r w:rsidR="00567589" w:rsidRPr="00567589">
        <w:rPr>
          <w:rFonts w:ascii="Times New Roman" w:eastAsia="Times New Roman" w:hAnsi="Times New Roman" w:cs="Times New Roman"/>
          <w:bCs/>
          <w:sz w:val="24"/>
          <w:szCs w:val="24"/>
          <w:lang w:eastAsia="ru-RU"/>
        </w:rPr>
        <w:t xml:space="preserve">использовать современную техническую базу и новейшие цифровые технологии, применяемые в </w:t>
      </w:r>
      <w:proofErr w:type="spellStart"/>
      <w:r w:rsidR="00567589" w:rsidRPr="00567589">
        <w:rPr>
          <w:rFonts w:ascii="Times New Roman" w:eastAsia="Times New Roman" w:hAnsi="Times New Roman" w:cs="Times New Roman"/>
          <w:bCs/>
          <w:sz w:val="24"/>
          <w:szCs w:val="24"/>
          <w:lang w:eastAsia="ru-RU"/>
        </w:rPr>
        <w:t>медиасфере</w:t>
      </w:r>
      <w:proofErr w:type="spellEnd"/>
      <w:r w:rsidR="00567589" w:rsidRPr="00567589">
        <w:rPr>
          <w:rFonts w:ascii="Times New Roman" w:eastAsia="Times New Roman" w:hAnsi="Times New Roman" w:cs="Times New Roman"/>
          <w:bCs/>
          <w:sz w:val="24"/>
          <w:szCs w:val="24"/>
          <w:lang w:eastAsia="ru-RU"/>
        </w:rPr>
        <w:t xml:space="preserve">, для решения профессиональных задач, ориентироваться в современных тенденциях дизайна и </w:t>
      </w:r>
      <w:proofErr w:type="spellStart"/>
      <w:r w:rsidR="00567589" w:rsidRPr="00567589">
        <w:rPr>
          <w:rFonts w:ascii="Times New Roman" w:eastAsia="Times New Roman" w:hAnsi="Times New Roman" w:cs="Times New Roman"/>
          <w:bCs/>
          <w:sz w:val="24"/>
          <w:szCs w:val="24"/>
          <w:lang w:eastAsia="ru-RU"/>
        </w:rPr>
        <w:t>инфографики</w:t>
      </w:r>
      <w:proofErr w:type="spellEnd"/>
      <w:r w:rsidR="00567589" w:rsidRPr="00567589">
        <w:rPr>
          <w:rFonts w:ascii="Times New Roman" w:eastAsia="Times New Roman" w:hAnsi="Times New Roman" w:cs="Times New Roman"/>
          <w:bCs/>
          <w:sz w:val="24"/>
          <w:szCs w:val="24"/>
          <w:lang w:eastAsia="ru-RU"/>
        </w:rPr>
        <w:t xml:space="preserve"> в СМИ</w:t>
      </w:r>
      <w:r w:rsidR="00567589">
        <w:rPr>
          <w:rFonts w:ascii="Times New Roman" w:eastAsia="Times New Roman" w:hAnsi="Times New Roman" w:cs="Times New Roman"/>
          <w:bCs/>
          <w:sz w:val="24"/>
          <w:szCs w:val="24"/>
          <w:lang w:eastAsia="ru-RU"/>
        </w:rPr>
        <w:t>;</w:t>
      </w:r>
    </w:p>
    <w:p w:rsidR="00BC23B0" w:rsidRDefault="00BC23B0" w:rsidP="00275CB9">
      <w:pPr>
        <w:spacing w:after="0" w:line="360" w:lineRule="auto"/>
        <w:ind w:firstLine="708"/>
        <w:rPr>
          <w:rFonts w:ascii="Times New Roman" w:eastAsia="Times New Roman" w:hAnsi="Times New Roman" w:cs="Times New Roman"/>
          <w:bCs/>
          <w:sz w:val="24"/>
          <w:szCs w:val="24"/>
          <w:lang w:eastAsia="ru-RU"/>
        </w:rPr>
      </w:pPr>
      <w:r w:rsidRPr="00D97F25">
        <w:rPr>
          <w:rFonts w:ascii="Times New Roman" w:eastAsia="Times New Roman" w:hAnsi="Times New Roman" w:cs="Times New Roman"/>
          <w:b/>
          <w:bCs/>
          <w:sz w:val="24"/>
          <w:szCs w:val="24"/>
          <w:lang w:eastAsia="ru-RU"/>
        </w:rPr>
        <w:t>владеть</w:t>
      </w:r>
      <w:r>
        <w:rPr>
          <w:rFonts w:ascii="Times New Roman" w:eastAsia="Times New Roman" w:hAnsi="Times New Roman" w:cs="Times New Roman"/>
          <w:bCs/>
          <w:sz w:val="24"/>
          <w:szCs w:val="24"/>
          <w:lang w:eastAsia="ru-RU"/>
        </w:rPr>
        <w:t xml:space="preserve"> </w:t>
      </w:r>
      <w:r w:rsidRPr="00BC23B0">
        <w:rPr>
          <w:rFonts w:ascii="Times New Roman" w:eastAsia="Times New Roman" w:hAnsi="Times New Roman" w:cs="Times New Roman"/>
          <w:bCs/>
          <w:sz w:val="24"/>
          <w:szCs w:val="24"/>
          <w:lang w:eastAsia="ru-RU"/>
        </w:rPr>
        <w:t>способность анализировать основные этапы и закономерности исторического развития общества для формирования гражданской позиции</w:t>
      </w:r>
      <w:r>
        <w:rPr>
          <w:rFonts w:ascii="Times New Roman" w:eastAsia="Times New Roman" w:hAnsi="Times New Roman" w:cs="Times New Roman"/>
          <w:bCs/>
          <w:sz w:val="24"/>
          <w:szCs w:val="24"/>
          <w:lang w:eastAsia="ru-RU"/>
        </w:rPr>
        <w:t>;</w:t>
      </w:r>
      <w:r w:rsidR="00567589">
        <w:rPr>
          <w:rFonts w:ascii="Times New Roman" w:eastAsia="Times New Roman" w:hAnsi="Times New Roman" w:cs="Times New Roman"/>
          <w:bCs/>
          <w:sz w:val="24"/>
          <w:szCs w:val="24"/>
          <w:lang w:eastAsia="ru-RU"/>
        </w:rPr>
        <w:t xml:space="preserve"> </w:t>
      </w:r>
      <w:r w:rsidR="00567589" w:rsidRPr="00567589">
        <w:rPr>
          <w:rFonts w:ascii="Times New Roman" w:eastAsia="Times New Roman" w:hAnsi="Times New Roman" w:cs="Times New Roman"/>
          <w:bCs/>
          <w:sz w:val="24"/>
          <w:szCs w:val="24"/>
          <w:lang w:eastAsia="ru-RU"/>
        </w:rPr>
        <w:t>способность</w:t>
      </w:r>
      <w:r w:rsidR="00567589">
        <w:rPr>
          <w:rFonts w:ascii="Times New Roman" w:eastAsia="Times New Roman" w:hAnsi="Times New Roman" w:cs="Times New Roman"/>
          <w:bCs/>
          <w:sz w:val="24"/>
          <w:szCs w:val="24"/>
          <w:lang w:eastAsia="ru-RU"/>
        </w:rPr>
        <w:t>ю</w:t>
      </w:r>
      <w:r w:rsidR="00567589" w:rsidRPr="00567589">
        <w:rPr>
          <w:rFonts w:ascii="Times New Roman" w:eastAsia="Times New Roman" w:hAnsi="Times New Roman" w:cs="Times New Roman"/>
          <w:bCs/>
          <w:sz w:val="24"/>
          <w:szCs w:val="24"/>
          <w:lang w:eastAsia="ru-RU"/>
        </w:rPr>
        <w:t xml:space="preserve"> использовать современную техническую базу и новейшие цифровые технологии, применяемые в </w:t>
      </w:r>
      <w:proofErr w:type="spellStart"/>
      <w:r w:rsidR="00567589" w:rsidRPr="00567589">
        <w:rPr>
          <w:rFonts w:ascii="Times New Roman" w:eastAsia="Times New Roman" w:hAnsi="Times New Roman" w:cs="Times New Roman"/>
          <w:bCs/>
          <w:sz w:val="24"/>
          <w:szCs w:val="24"/>
          <w:lang w:eastAsia="ru-RU"/>
        </w:rPr>
        <w:t>медиасфере</w:t>
      </w:r>
      <w:proofErr w:type="spellEnd"/>
      <w:r w:rsidR="00567589" w:rsidRPr="00567589">
        <w:rPr>
          <w:rFonts w:ascii="Times New Roman" w:eastAsia="Times New Roman" w:hAnsi="Times New Roman" w:cs="Times New Roman"/>
          <w:bCs/>
          <w:sz w:val="24"/>
          <w:szCs w:val="24"/>
          <w:lang w:eastAsia="ru-RU"/>
        </w:rPr>
        <w:t>, для р</w:t>
      </w:r>
      <w:r w:rsidR="00567589">
        <w:rPr>
          <w:rFonts w:ascii="Times New Roman" w:eastAsia="Times New Roman" w:hAnsi="Times New Roman" w:cs="Times New Roman"/>
          <w:bCs/>
          <w:sz w:val="24"/>
          <w:szCs w:val="24"/>
          <w:lang w:eastAsia="ru-RU"/>
        </w:rPr>
        <w:t>ешения профессиональных задач;</w:t>
      </w:r>
      <w:r w:rsidR="00567589" w:rsidRPr="00567589">
        <w:rPr>
          <w:rFonts w:ascii="Times New Roman" w:eastAsia="Times New Roman" w:hAnsi="Times New Roman" w:cs="Times New Roman"/>
          <w:bCs/>
          <w:sz w:val="24"/>
          <w:szCs w:val="24"/>
          <w:lang w:eastAsia="ru-RU"/>
        </w:rPr>
        <w:t xml:space="preserve"> </w:t>
      </w:r>
      <w:r w:rsidR="00567589">
        <w:rPr>
          <w:rFonts w:ascii="Times New Roman" w:eastAsia="Times New Roman" w:hAnsi="Times New Roman" w:cs="Times New Roman"/>
          <w:bCs/>
          <w:sz w:val="24"/>
          <w:szCs w:val="24"/>
          <w:lang w:eastAsia="ru-RU"/>
        </w:rPr>
        <w:t>владеть современными тенденциями</w:t>
      </w:r>
      <w:r w:rsidR="00567589" w:rsidRPr="00567589">
        <w:rPr>
          <w:rFonts w:ascii="Times New Roman" w:eastAsia="Times New Roman" w:hAnsi="Times New Roman" w:cs="Times New Roman"/>
          <w:bCs/>
          <w:sz w:val="24"/>
          <w:szCs w:val="24"/>
          <w:lang w:eastAsia="ru-RU"/>
        </w:rPr>
        <w:t xml:space="preserve"> дизайна и </w:t>
      </w:r>
      <w:proofErr w:type="spellStart"/>
      <w:r w:rsidR="00567589" w:rsidRPr="00567589">
        <w:rPr>
          <w:rFonts w:ascii="Times New Roman" w:eastAsia="Times New Roman" w:hAnsi="Times New Roman" w:cs="Times New Roman"/>
          <w:bCs/>
          <w:sz w:val="24"/>
          <w:szCs w:val="24"/>
          <w:lang w:eastAsia="ru-RU"/>
        </w:rPr>
        <w:t>инфографики</w:t>
      </w:r>
      <w:proofErr w:type="spellEnd"/>
      <w:r w:rsidR="00567589" w:rsidRPr="00567589">
        <w:rPr>
          <w:rFonts w:ascii="Times New Roman" w:eastAsia="Times New Roman" w:hAnsi="Times New Roman" w:cs="Times New Roman"/>
          <w:bCs/>
          <w:sz w:val="24"/>
          <w:szCs w:val="24"/>
          <w:lang w:eastAsia="ru-RU"/>
        </w:rPr>
        <w:t xml:space="preserve"> в СМИ</w:t>
      </w:r>
      <w:r w:rsidR="00567589">
        <w:rPr>
          <w:rFonts w:ascii="Times New Roman" w:eastAsia="Times New Roman" w:hAnsi="Times New Roman" w:cs="Times New Roman"/>
          <w:bCs/>
          <w:sz w:val="24"/>
          <w:szCs w:val="24"/>
          <w:lang w:eastAsia="ru-RU"/>
        </w:rPr>
        <w:t>.</w:t>
      </w:r>
    </w:p>
    <w:p w:rsidR="00567589" w:rsidRDefault="00567589" w:rsidP="00275CB9">
      <w:pPr>
        <w:spacing w:after="0" w:line="360" w:lineRule="auto"/>
        <w:ind w:firstLine="708"/>
        <w:rPr>
          <w:rFonts w:ascii="Times New Roman" w:eastAsia="Times New Roman" w:hAnsi="Times New Roman" w:cs="Times New Roman"/>
          <w:bCs/>
          <w:sz w:val="24"/>
          <w:szCs w:val="24"/>
          <w:lang w:eastAsia="ru-RU"/>
        </w:rPr>
      </w:pPr>
    </w:p>
    <w:p w:rsidR="00567589" w:rsidRPr="008E31AA" w:rsidRDefault="00567589" w:rsidP="00567589">
      <w:pPr>
        <w:spacing w:after="0" w:line="360" w:lineRule="auto"/>
        <w:jc w:val="center"/>
        <w:rPr>
          <w:rFonts w:ascii="Times New Roman" w:hAnsi="Times New Roman" w:cs="Times New Roman"/>
          <w:b/>
          <w:sz w:val="24"/>
        </w:rPr>
      </w:pPr>
      <w:r>
        <w:rPr>
          <w:rFonts w:ascii="Times New Roman" w:hAnsi="Times New Roman" w:cs="Times New Roman"/>
          <w:b/>
          <w:sz w:val="24"/>
        </w:rPr>
        <w:t>РИСУНОК</w:t>
      </w:r>
    </w:p>
    <w:p w:rsidR="00567589" w:rsidRDefault="00567589" w:rsidP="00567589">
      <w:pPr>
        <w:spacing w:after="0" w:line="360" w:lineRule="auto"/>
        <w:rPr>
          <w:rFonts w:ascii="Times New Roman" w:eastAsia="Times New Roman" w:hAnsi="Times New Roman" w:cs="Times New Roman"/>
          <w:b/>
          <w:bCs/>
          <w:sz w:val="24"/>
          <w:szCs w:val="24"/>
          <w:lang w:eastAsia="ru-RU"/>
        </w:rPr>
      </w:pPr>
      <w:r>
        <w:rPr>
          <w:rFonts w:ascii="Times New Roman" w:hAnsi="Times New Roman" w:cs="Times New Roman"/>
          <w:b/>
          <w:sz w:val="24"/>
        </w:rPr>
        <w:tab/>
      </w:r>
      <w:r w:rsidRPr="0024251D">
        <w:rPr>
          <w:rFonts w:ascii="Times New Roman" w:eastAsia="Times New Roman" w:hAnsi="Times New Roman" w:cs="Times New Roman"/>
          <w:b/>
          <w:bCs/>
          <w:sz w:val="24"/>
          <w:szCs w:val="24"/>
          <w:lang w:eastAsia="ru-RU"/>
        </w:rPr>
        <w:t>1. Цели и задачи освоения дисциплины</w:t>
      </w:r>
      <w:r>
        <w:rPr>
          <w:rFonts w:ascii="Times New Roman" w:eastAsia="Times New Roman" w:hAnsi="Times New Roman" w:cs="Times New Roman"/>
          <w:b/>
          <w:bCs/>
          <w:sz w:val="24"/>
          <w:szCs w:val="24"/>
          <w:lang w:eastAsia="ru-RU"/>
        </w:rPr>
        <w:t>.</w:t>
      </w:r>
    </w:p>
    <w:p w:rsidR="00567589" w:rsidRPr="00567589" w:rsidRDefault="00567589" w:rsidP="00567589">
      <w:pPr>
        <w:spacing w:after="0" w:line="360" w:lineRule="auto"/>
        <w:ind w:firstLine="708"/>
        <w:rPr>
          <w:rFonts w:ascii="Times New Roman" w:eastAsia="Times New Roman" w:hAnsi="Times New Roman" w:cs="Times New Roman"/>
          <w:bCs/>
          <w:sz w:val="24"/>
          <w:szCs w:val="24"/>
          <w:lang w:eastAsia="ru-RU"/>
        </w:rPr>
      </w:pPr>
      <w:r w:rsidRPr="00567589">
        <w:rPr>
          <w:rFonts w:ascii="Times New Roman" w:eastAsia="Times New Roman" w:hAnsi="Times New Roman" w:cs="Times New Roman"/>
          <w:bCs/>
          <w:sz w:val="24"/>
          <w:szCs w:val="24"/>
          <w:lang w:eastAsia="ru-RU"/>
        </w:rPr>
        <w:t>Курс «Рисунок» имеет цель  познакомить студентов с особенностями и техникой рисунка, историей возникновения и развития изобразительного искусства в России и за рубежом, дать представление о неразрывной связи синтетических видов искусства с пластическими искусствами.</w:t>
      </w:r>
    </w:p>
    <w:p w:rsidR="00567589" w:rsidRPr="00567589" w:rsidRDefault="00567589" w:rsidP="00567589">
      <w:pPr>
        <w:spacing w:after="0" w:line="360" w:lineRule="auto"/>
        <w:ind w:firstLine="708"/>
        <w:rPr>
          <w:rFonts w:ascii="Times New Roman" w:eastAsia="Times New Roman" w:hAnsi="Times New Roman" w:cs="Times New Roman"/>
          <w:bCs/>
          <w:sz w:val="24"/>
          <w:szCs w:val="24"/>
          <w:lang w:eastAsia="ru-RU"/>
        </w:rPr>
      </w:pPr>
      <w:r w:rsidRPr="00567589">
        <w:rPr>
          <w:rFonts w:ascii="Times New Roman" w:eastAsia="Times New Roman" w:hAnsi="Times New Roman" w:cs="Times New Roman"/>
          <w:bCs/>
          <w:sz w:val="24"/>
          <w:szCs w:val="24"/>
          <w:lang w:eastAsia="ru-RU"/>
        </w:rPr>
        <w:t>Задачи дисциплины:</w:t>
      </w:r>
    </w:p>
    <w:p w:rsidR="00567589" w:rsidRPr="00567589" w:rsidRDefault="00567589" w:rsidP="00567589">
      <w:pPr>
        <w:spacing w:after="0" w:line="360" w:lineRule="auto"/>
        <w:ind w:firstLine="708"/>
        <w:rPr>
          <w:rFonts w:ascii="Times New Roman" w:eastAsia="Times New Roman" w:hAnsi="Times New Roman" w:cs="Times New Roman"/>
          <w:bCs/>
          <w:sz w:val="24"/>
          <w:szCs w:val="24"/>
          <w:lang w:eastAsia="ru-RU"/>
        </w:rPr>
      </w:pPr>
      <w:r w:rsidRPr="00567589">
        <w:rPr>
          <w:rFonts w:ascii="Times New Roman" w:eastAsia="Times New Roman" w:hAnsi="Times New Roman" w:cs="Times New Roman"/>
          <w:bCs/>
          <w:sz w:val="24"/>
          <w:szCs w:val="24"/>
          <w:lang w:eastAsia="ru-RU"/>
        </w:rPr>
        <w:t>- изучить основные правила и приёмы построения рисунка и овладеть техникой его выполнения;</w:t>
      </w:r>
    </w:p>
    <w:p w:rsidR="00567589" w:rsidRPr="00567589" w:rsidRDefault="00567589" w:rsidP="00567589">
      <w:pPr>
        <w:spacing w:after="0" w:line="360" w:lineRule="auto"/>
        <w:ind w:firstLine="708"/>
        <w:rPr>
          <w:rFonts w:ascii="Times New Roman" w:eastAsia="Times New Roman" w:hAnsi="Times New Roman" w:cs="Times New Roman"/>
          <w:bCs/>
          <w:sz w:val="24"/>
          <w:szCs w:val="24"/>
          <w:lang w:eastAsia="ru-RU"/>
        </w:rPr>
      </w:pPr>
      <w:r w:rsidRPr="00567589">
        <w:rPr>
          <w:rFonts w:ascii="Times New Roman" w:eastAsia="Times New Roman" w:hAnsi="Times New Roman" w:cs="Times New Roman"/>
          <w:bCs/>
          <w:sz w:val="24"/>
          <w:szCs w:val="24"/>
          <w:lang w:eastAsia="ru-RU"/>
        </w:rPr>
        <w:t>- изучить средства выразительного и эмоционального воздействия рисунка, живописи, композиции;</w:t>
      </w:r>
    </w:p>
    <w:p w:rsidR="00567589" w:rsidRPr="00567589" w:rsidRDefault="00567589" w:rsidP="00567589">
      <w:pPr>
        <w:spacing w:after="0" w:line="360" w:lineRule="auto"/>
        <w:ind w:firstLine="708"/>
        <w:rPr>
          <w:rFonts w:ascii="Times New Roman" w:eastAsia="Times New Roman" w:hAnsi="Times New Roman" w:cs="Times New Roman"/>
          <w:bCs/>
          <w:sz w:val="24"/>
          <w:szCs w:val="24"/>
          <w:lang w:eastAsia="ru-RU"/>
        </w:rPr>
      </w:pPr>
      <w:r w:rsidRPr="00567589">
        <w:rPr>
          <w:rFonts w:ascii="Times New Roman" w:eastAsia="Times New Roman" w:hAnsi="Times New Roman" w:cs="Times New Roman"/>
          <w:bCs/>
          <w:sz w:val="24"/>
          <w:szCs w:val="24"/>
          <w:lang w:eastAsia="ru-RU"/>
        </w:rPr>
        <w:t>- изучить закономерности линейной и воздушной перспективы, закономерности светотени, основные средства композиции;</w:t>
      </w:r>
    </w:p>
    <w:p w:rsidR="00567589" w:rsidRPr="00567589" w:rsidRDefault="00567589" w:rsidP="00567589">
      <w:pPr>
        <w:spacing w:after="0" w:line="360" w:lineRule="auto"/>
        <w:ind w:firstLine="708"/>
        <w:rPr>
          <w:rFonts w:ascii="Times New Roman" w:eastAsia="Times New Roman" w:hAnsi="Times New Roman" w:cs="Times New Roman"/>
          <w:bCs/>
          <w:sz w:val="24"/>
          <w:szCs w:val="24"/>
          <w:lang w:eastAsia="ru-RU"/>
        </w:rPr>
      </w:pPr>
      <w:r w:rsidRPr="00567589">
        <w:rPr>
          <w:rFonts w:ascii="Times New Roman" w:eastAsia="Times New Roman" w:hAnsi="Times New Roman" w:cs="Times New Roman"/>
          <w:bCs/>
          <w:sz w:val="24"/>
          <w:szCs w:val="24"/>
          <w:lang w:eastAsia="ru-RU"/>
        </w:rPr>
        <w:t>- познакомить студентов с особенностями  рисования с натуры, по памяти, по представлению;</w:t>
      </w:r>
    </w:p>
    <w:p w:rsidR="00567589" w:rsidRPr="00567589" w:rsidRDefault="00567589" w:rsidP="00567589">
      <w:pPr>
        <w:spacing w:after="0" w:line="360" w:lineRule="auto"/>
        <w:ind w:firstLine="708"/>
        <w:rPr>
          <w:rFonts w:ascii="Times New Roman" w:eastAsia="Times New Roman" w:hAnsi="Times New Roman" w:cs="Times New Roman"/>
          <w:bCs/>
          <w:sz w:val="24"/>
          <w:szCs w:val="24"/>
          <w:lang w:eastAsia="ru-RU"/>
        </w:rPr>
      </w:pPr>
      <w:proofErr w:type="gramStart"/>
      <w:r w:rsidRPr="00567589">
        <w:rPr>
          <w:rFonts w:ascii="Times New Roman" w:eastAsia="Times New Roman" w:hAnsi="Times New Roman" w:cs="Times New Roman"/>
          <w:bCs/>
          <w:sz w:val="24"/>
          <w:szCs w:val="24"/>
          <w:lang w:eastAsia="ru-RU"/>
        </w:rPr>
        <w:t xml:space="preserve">- познакомить студентов с основными материалами, используемыми в художественной работе (карандаш графитный,  итальянский карандаш, уголь рисовальный, уголь прессованный, соус, сангина, пастель, тушь, </w:t>
      </w:r>
      <w:proofErr w:type="spellStart"/>
      <w:r w:rsidRPr="00567589">
        <w:rPr>
          <w:rFonts w:ascii="Times New Roman" w:eastAsia="Times New Roman" w:hAnsi="Times New Roman" w:cs="Times New Roman"/>
          <w:bCs/>
          <w:sz w:val="24"/>
          <w:szCs w:val="24"/>
          <w:lang w:eastAsia="ru-RU"/>
        </w:rPr>
        <w:t>орешковые</w:t>
      </w:r>
      <w:proofErr w:type="spellEnd"/>
      <w:r w:rsidRPr="00567589">
        <w:rPr>
          <w:rFonts w:ascii="Times New Roman" w:eastAsia="Times New Roman" w:hAnsi="Times New Roman" w:cs="Times New Roman"/>
          <w:bCs/>
          <w:sz w:val="24"/>
          <w:szCs w:val="24"/>
          <w:lang w:eastAsia="ru-RU"/>
        </w:rPr>
        <w:t xml:space="preserve"> чернила, бистр, сепия, акварельные краски, гуашь), и приёмами работы с ними.</w:t>
      </w:r>
      <w:proofErr w:type="gramEnd"/>
    </w:p>
    <w:p w:rsidR="00567589" w:rsidRPr="00567589" w:rsidRDefault="00567589" w:rsidP="00567589">
      <w:pPr>
        <w:spacing w:after="0" w:line="360" w:lineRule="auto"/>
        <w:ind w:firstLine="708"/>
        <w:rPr>
          <w:rFonts w:ascii="Times New Roman" w:eastAsia="Times New Roman" w:hAnsi="Times New Roman" w:cs="Times New Roman"/>
          <w:bCs/>
          <w:sz w:val="24"/>
          <w:szCs w:val="24"/>
          <w:lang w:eastAsia="ru-RU"/>
        </w:rPr>
      </w:pPr>
      <w:r w:rsidRPr="00567589">
        <w:rPr>
          <w:rFonts w:ascii="Times New Roman" w:eastAsia="Times New Roman" w:hAnsi="Times New Roman" w:cs="Times New Roman"/>
          <w:bCs/>
          <w:sz w:val="24"/>
          <w:szCs w:val="24"/>
          <w:lang w:eastAsia="ru-RU"/>
        </w:rPr>
        <w:t xml:space="preserve">- дать начальные знания и навыки по </w:t>
      </w:r>
      <w:proofErr w:type="spellStart"/>
      <w:r w:rsidRPr="00567589">
        <w:rPr>
          <w:rFonts w:ascii="Times New Roman" w:eastAsia="Times New Roman" w:hAnsi="Times New Roman" w:cs="Times New Roman"/>
          <w:bCs/>
          <w:sz w:val="24"/>
          <w:szCs w:val="24"/>
          <w:lang w:eastAsia="ru-RU"/>
        </w:rPr>
        <w:t>цветоведению</w:t>
      </w:r>
      <w:proofErr w:type="spellEnd"/>
      <w:r w:rsidRPr="00567589">
        <w:rPr>
          <w:rFonts w:ascii="Times New Roman" w:eastAsia="Times New Roman" w:hAnsi="Times New Roman" w:cs="Times New Roman"/>
          <w:bCs/>
          <w:sz w:val="24"/>
          <w:szCs w:val="24"/>
          <w:lang w:eastAsia="ru-RU"/>
        </w:rPr>
        <w:t>;</w:t>
      </w:r>
    </w:p>
    <w:p w:rsidR="00567589" w:rsidRPr="00567589" w:rsidRDefault="00567589" w:rsidP="00567589">
      <w:pPr>
        <w:spacing w:after="0" w:line="360" w:lineRule="auto"/>
        <w:ind w:firstLine="708"/>
        <w:rPr>
          <w:rFonts w:ascii="Times New Roman" w:eastAsia="Times New Roman" w:hAnsi="Times New Roman" w:cs="Times New Roman"/>
          <w:bCs/>
          <w:sz w:val="24"/>
          <w:szCs w:val="24"/>
          <w:lang w:eastAsia="ru-RU"/>
        </w:rPr>
      </w:pPr>
      <w:r w:rsidRPr="00567589">
        <w:rPr>
          <w:rFonts w:ascii="Times New Roman" w:eastAsia="Times New Roman" w:hAnsi="Times New Roman" w:cs="Times New Roman"/>
          <w:bCs/>
          <w:sz w:val="24"/>
          <w:szCs w:val="24"/>
          <w:lang w:eastAsia="ru-RU"/>
        </w:rPr>
        <w:t>- познакомить студентов с художественными направлениями, течениями, жанрами изобразительного искусства;</w:t>
      </w:r>
    </w:p>
    <w:p w:rsidR="00567589" w:rsidRPr="00567589" w:rsidRDefault="00567589" w:rsidP="00567589">
      <w:pPr>
        <w:spacing w:after="0" w:line="360" w:lineRule="auto"/>
        <w:ind w:firstLine="708"/>
        <w:rPr>
          <w:rFonts w:ascii="Times New Roman" w:eastAsia="Times New Roman" w:hAnsi="Times New Roman" w:cs="Times New Roman"/>
          <w:bCs/>
          <w:sz w:val="24"/>
          <w:szCs w:val="24"/>
          <w:lang w:eastAsia="ru-RU"/>
        </w:rPr>
      </w:pPr>
      <w:r w:rsidRPr="00567589">
        <w:rPr>
          <w:rFonts w:ascii="Times New Roman" w:eastAsia="Times New Roman" w:hAnsi="Times New Roman" w:cs="Times New Roman"/>
          <w:bCs/>
          <w:sz w:val="24"/>
          <w:szCs w:val="24"/>
          <w:lang w:eastAsia="ru-RU"/>
        </w:rPr>
        <w:t>- сформировать целостное представление о комплексе пластических искусств, их связи с жизнью;</w:t>
      </w:r>
    </w:p>
    <w:p w:rsidR="00567589" w:rsidRDefault="00567589" w:rsidP="00567589">
      <w:pPr>
        <w:spacing w:after="0" w:line="360" w:lineRule="auto"/>
        <w:ind w:firstLine="708"/>
        <w:rPr>
          <w:rFonts w:ascii="Times New Roman" w:eastAsia="Times New Roman" w:hAnsi="Times New Roman" w:cs="Times New Roman"/>
          <w:bCs/>
          <w:sz w:val="24"/>
          <w:szCs w:val="24"/>
          <w:lang w:eastAsia="ru-RU"/>
        </w:rPr>
      </w:pPr>
      <w:r w:rsidRPr="00567589">
        <w:rPr>
          <w:rFonts w:ascii="Times New Roman" w:eastAsia="Times New Roman" w:hAnsi="Times New Roman" w:cs="Times New Roman"/>
          <w:bCs/>
          <w:sz w:val="24"/>
          <w:szCs w:val="24"/>
          <w:lang w:eastAsia="ru-RU"/>
        </w:rPr>
        <w:t>- сформировать у студентов потребность постоянного общения с искусством родного края и с произведениями искусства и культуры, наиболее ярко выражающими духовный гений человечества.</w:t>
      </w:r>
    </w:p>
    <w:p w:rsidR="00EF1917" w:rsidRDefault="00EF1917" w:rsidP="00EF1917">
      <w:pPr>
        <w:widowControl w:val="0"/>
        <w:autoSpaceDE w:val="0"/>
        <w:autoSpaceDN w:val="0"/>
        <w:adjustRightInd w:val="0"/>
        <w:spacing w:after="0" w:line="360" w:lineRule="auto"/>
        <w:ind w:firstLine="708"/>
        <w:rPr>
          <w:rFonts w:ascii="Times New Roman" w:eastAsia="Times New Roman" w:hAnsi="Times New Roman" w:cs="Times New Roman"/>
          <w:sz w:val="24"/>
          <w:szCs w:val="24"/>
          <w:lang w:eastAsia="ru-RU"/>
        </w:rPr>
      </w:pPr>
      <w:r w:rsidRPr="00837B3C">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Место дисциплины в структуре </w:t>
      </w:r>
      <w:r w:rsidRPr="00837B3C">
        <w:rPr>
          <w:rFonts w:ascii="Times New Roman" w:eastAsia="Times New Roman" w:hAnsi="Times New Roman" w:cs="Times New Roman"/>
          <w:b/>
          <w:bCs/>
          <w:sz w:val="24"/>
          <w:szCs w:val="24"/>
          <w:lang w:eastAsia="ru-RU"/>
        </w:rPr>
        <w:t xml:space="preserve">ОП </w:t>
      </w:r>
      <w:r>
        <w:rPr>
          <w:rFonts w:ascii="Times New Roman" w:eastAsia="Times New Roman" w:hAnsi="Times New Roman" w:cs="Times New Roman"/>
          <w:b/>
          <w:bCs/>
          <w:sz w:val="24"/>
          <w:szCs w:val="24"/>
          <w:lang w:eastAsia="ru-RU"/>
        </w:rPr>
        <w:t xml:space="preserve">академического </w:t>
      </w:r>
      <w:proofErr w:type="spellStart"/>
      <w:r w:rsidRPr="00837B3C">
        <w:rPr>
          <w:rFonts w:ascii="Times New Roman" w:eastAsia="Times New Roman" w:hAnsi="Times New Roman" w:cs="Times New Roman"/>
          <w:b/>
          <w:bCs/>
          <w:sz w:val="24"/>
          <w:szCs w:val="24"/>
          <w:lang w:eastAsia="ru-RU"/>
        </w:rPr>
        <w:t>бакалавриата</w:t>
      </w:r>
      <w:proofErr w:type="spellEnd"/>
      <w:r w:rsidRPr="00837B3C">
        <w:rPr>
          <w:rFonts w:ascii="Times New Roman" w:eastAsia="Times New Roman" w:hAnsi="Times New Roman" w:cs="Times New Roman"/>
          <w:b/>
          <w:bCs/>
          <w:sz w:val="24"/>
          <w:szCs w:val="24"/>
          <w:lang w:eastAsia="ru-RU"/>
        </w:rPr>
        <w:t>:</w:t>
      </w:r>
    </w:p>
    <w:p w:rsidR="00EF1917" w:rsidRDefault="00EF1917" w:rsidP="00EF1917">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Б1.В.ДВ.9.2</w:t>
      </w:r>
      <w:r w:rsidRPr="00CF2CA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60506E">
        <w:rPr>
          <w:rFonts w:ascii="Times New Roman" w:eastAsia="Times New Roman" w:hAnsi="Times New Roman" w:cs="Times New Roman"/>
          <w:bCs/>
          <w:sz w:val="24"/>
          <w:szCs w:val="24"/>
          <w:lang w:eastAsia="ru-RU"/>
        </w:rPr>
        <w:t xml:space="preserve">Учебная дисциплина </w:t>
      </w:r>
      <w:r>
        <w:rPr>
          <w:rFonts w:ascii="Times New Roman" w:eastAsia="Times New Roman" w:hAnsi="Times New Roman" w:cs="Times New Roman"/>
          <w:bCs/>
          <w:sz w:val="24"/>
          <w:szCs w:val="24"/>
          <w:lang w:eastAsia="ru-RU"/>
        </w:rPr>
        <w:t xml:space="preserve">«Рисунок» </w:t>
      </w:r>
      <w:r w:rsidRPr="0060506E">
        <w:rPr>
          <w:rFonts w:ascii="Times New Roman" w:eastAsia="Times New Roman" w:hAnsi="Times New Roman" w:cs="Times New Roman"/>
          <w:bCs/>
          <w:sz w:val="24"/>
          <w:szCs w:val="24"/>
          <w:lang w:eastAsia="ru-RU"/>
        </w:rPr>
        <w:t xml:space="preserve">входит в вариативную часть </w:t>
      </w:r>
      <w:r>
        <w:rPr>
          <w:rFonts w:ascii="Times New Roman" w:eastAsia="Times New Roman" w:hAnsi="Times New Roman" w:cs="Times New Roman"/>
          <w:bCs/>
          <w:sz w:val="24"/>
          <w:szCs w:val="24"/>
          <w:lang w:eastAsia="ru-RU"/>
        </w:rPr>
        <w:t xml:space="preserve">учебного плана </w:t>
      </w:r>
      <w:r w:rsidRPr="0060506E">
        <w:rPr>
          <w:rFonts w:ascii="Times New Roman" w:eastAsia="Times New Roman" w:hAnsi="Times New Roman" w:cs="Times New Roman"/>
          <w:bCs/>
          <w:sz w:val="24"/>
          <w:szCs w:val="24"/>
          <w:lang w:eastAsia="ru-RU"/>
        </w:rPr>
        <w:t>и является курсом по выбору.</w:t>
      </w:r>
    </w:p>
    <w:p w:rsidR="00EF1917" w:rsidRPr="00EF1917" w:rsidRDefault="00EF1917" w:rsidP="00EF1917">
      <w:pPr>
        <w:spacing w:after="0" w:line="360" w:lineRule="auto"/>
        <w:ind w:firstLine="708"/>
        <w:rPr>
          <w:rFonts w:ascii="Times New Roman" w:eastAsia="Times New Roman" w:hAnsi="Times New Roman" w:cs="Times New Roman"/>
          <w:bCs/>
          <w:sz w:val="24"/>
          <w:szCs w:val="24"/>
          <w:lang w:eastAsia="ru-RU"/>
        </w:rPr>
      </w:pPr>
      <w:r w:rsidRPr="00EF1917">
        <w:rPr>
          <w:rFonts w:ascii="Times New Roman" w:eastAsia="Times New Roman" w:hAnsi="Times New Roman" w:cs="Times New Roman"/>
          <w:bCs/>
          <w:sz w:val="24"/>
          <w:szCs w:val="24"/>
          <w:lang w:eastAsia="ru-RU"/>
        </w:rPr>
        <w:t xml:space="preserve">Актуальность курса «Рисунок» обусловлена повышенным интересом в современном обществе к рекламе, в частности к рекламе в СМИ. Рисование является одним из наиболее динамичных средств фиксации реальных образов и выражения </w:t>
      </w:r>
      <w:r w:rsidRPr="00EF1917">
        <w:rPr>
          <w:rFonts w:ascii="Times New Roman" w:eastAsia="Times New Roman" w:hAnsi="Times New Roman" w:cs="Times New Roman"/>
          <w:bCs/>
          <w:sz w:val="24"/>
          <w:szCs w:val="24"/>
          <w:lang w:eastAsia="ru-RU"/>
        </w:rPr>
        <w:lastRenderedPageBreak/>
        <w:t>творческой мысли. Оно развивает зрительную память и пространственное воображение. Рисование имеет  большое значение в воспитании художественного вкуса и представляет собой важный компонент в системе подготовки специалиста для работы в СМИ.</w:t>
      </w:r>
    </w:p>
    <w:p w:rsidR="00EF1917" w:rsidRDefault="00EF1917" w:rsidP="00EF1917">
      <w:pPr>
        <w:spacing w:after="0" w:line="360" w:lineRule="auto"/>
        <w:ind w:firstLine="708"/>
        <w:rPr>
          <w:rFonts w:ascii="Times New Roman" w:eastAsia="Times New Roman" w:hAnsi="Times New Roman" w:cs="Times New Roman"/>
          <w:bCs/>
          <w:sz w:val="24"/>
          <w:szCs w:val="24"/>
          <w:lang w:eastAsia="ru-RU"/>
        </w:rPr>
      </w:pPr>
      <w:r w:rsidRPr="00EF1917">
        <w:rPr>
          <w:rFonts w:ascii="Times New Roman" w:eastAsia="Times New Roman" w:hAnsi="Times New Roman" w:cs="Times New Roman"/>
          <w:bCs/>
          <w:sz w:val="24"/>
          <w:szCs w:val="24"/>
          <w:lang w:eastAsia="ru-RU"/>
        </w:rPr>
        <w:t xml:space="preserve">Данный курс не только дополняет учебные предметы в области гуманитарного цикла, но и устанавливает </w:t>
      </w:r>
      <w:proofErr w:type="spellStart"/>
      <w:r w:rsidRPr="00EF1917">
        <w:rPr>
          <w:rFonts w:ascii="Times New Roman" w:eastAsia="Times New Roman" w:hAnsi="Times New Roman" w:cs="Times New Roman"/>
          <w:bCs/>
          <w:sz w:val="24"/>
          <w:szCs w:val="24"/>
          <w:lang w:eastAsia="ru-RU"/>
        </w:rPr>
        <w:t>межпредметные</w:t>
      </w:r>
      <w:proofErr w:type="spellEnd"/>
      <w:r w:rsidRPr="00EF1917">
        <w:rPr>
          <w:rFonts w:ascii="Times New Roman" w:eastAsia="Times New Roman" w:hAnsi="Times New Roman" w:cs="Times New Roman"/>
          <w:bCs/>
          <w:sz w:val="24"/>
          <w:szCs w:val="24"/>
          <w:lang w:eastAsia="ru-RU"/>
        </w:rPr>
        <w:t xml:space="preserve"> связи с такими учебными  дисциплинами, как «История», «История отечественной литературы», «История зарубежной литературы», «Культурология», «Философия», основами дизайна («Дизайн и верстка СМИ») и опирается на знания, умения и навыки, полученные в процессе изучения данных дисциплин.</w:t>
      </w:r>
    </w:p>
    <w:p w:rsidR="00EF1917" w:rsidRPr="00D91659" w:rsidRDefault="00EF1917" w:rsidP="00EF1917">
      <w:pPr>
        <w:spacing w:after="0" w:line="360" w:lineRule="auto"/>
        <w:ind w:firstLine="708"/>
        <w:rPr>
          <w:rFonts w:ascii="Times New Roman" w:eastAsia="Times New Roman" w:hAnsi="Times New Roman" w:cs="Times New Roman"/>
          <w:bCs/>
          <w:sz w:val="24"/>
          <w:szCs w:val="24"/>
          <w:lang w:eastAsia="ru-RU"/>
        </w:rPr>
      </w:pPr>
      <w:r w:rsidRPr="00F05A5D">
        <w:rPr>
          <w:rFonts w:ascii="Times New Roman" w:eastAsia="Times New Roman" w:hAnsi="Times New Roman" w:cs="Times New Roman"/>
          <w:b/>
          <w:bCs/>
          <w:sz w:val="24"/>
          <w:szCs w:val="24"/>
          <w:lang w:eastAsia="ru-RU"/>
        </w:rPr>
        <w:t>3. Требования к уровню освоения содержания дисциплины:</w:t>
      </w:r>
    </w:p>
    <w:p w:rsidR="00EF1917" w:rsidRDefault="00EF1917" w:rsidP="00EF1917">
      <w:pPr>
        <w:spacing w:after="0" w:line="360" w:lineRule="auto"/>
        <w:ind w:firstLine="708"/>
        <w:rPr>
          <w:rFonts w:ascii="Times New Roman" w:eastAsia="Times New Roman" w:hAnsi="Times New Roman" w:cs="Times New Roman"/>
          <w:bCs/>
          <w:sz w:val="24"/>
          <w:szCs w:val="24"/>
          <w:lang w:eastAsia="ru-RU"/>
        </w:rPr>
      </w:pPr>
      <w:r w:rsidRPr="00FB44EA">
        <w:rPr>
          <w:rFonts w:ascii="Times New Roman" w:eastAsia="Times New Roman" w:hAnsi="Times New Roman" w:cs="Times New Roman"/>
          <w:bCs/>
          <w:sz w:val="24"/>
          <w:szCs w:val="24"/>
          <w:lang w:eastAsia="ru-RU"/>
        </w:rPr>
        <w:t xml:space="preserve">Процесс изучения дисциплины направлен на формирование следующих компетенций: </w:t>
      </w:r>
      <w:r>
        <w:rPr>
          <w:rFonts w:ascii="Times New Roman" w:eastAsia="Times New Roman" w:hAnsi="Times New Roman" w:cs="Times New Roman"/>
          <w:bCs/>
          <w:sz w:val="24"/>
          <w:szCs w:val="24"/>
          <w:lang w:eastAsia="ru-RU"/>
        </w:rPr>
        <w:t>ОК-2, ОПК-20.</w:t>
      </w:r>
    </w:p>
    <w:p w:rsidR="00EF1917" w:rsidRDefault="00EF1917" w:rsidP="00EF1917">
      <w:pPr>
        <w:spacing w:after="0" w:line="360" w:lineRule="auto"/>
        <w:ind w:firstLine="708"/>
        <w:rPr>
          <w:rFonts w:ascii="Times New Roman" w:eastAsia="Times New Roman" w:hAnsi="Times New Roman" w:cs="Times New Roman"/>
          <w:bCs/>
          <w:sz w:val="24"/>
          <w:szCs w:val="24"/>
          <w:lang w:eastAsia="ru-RU"/>
        </w:rPr>
      </w:pPr>
      <w:r w:rsidRPr="00900C95">
        <w:rPr>
          <w:rFonts w:ascii="Times New Roman" w:eastAsia="Times New Roman" w:hAnsi="Times New Roman" w:cs="Times New Roman"/>
          <w:bCs/>
          <w:sz w:val="24"/>
          <w:szCs w:val="24"/>
          <w:lang w:eastAsia="ru-RU"/>
        </w:rPr>
        <w:t>В результате изучения дисциплины студент должен:</w:t>
      </w:r>
    </w:p>
    <w:p w:rsidR="00EF1917" w:rsidRDefault="00EF1917" w:rsidP="00EF1917">
      <w:pPr>
        <w:spacing w:after="0" w:line="360" w:lineRule="auto"/>
        <w:ind w:firstLine="708"/>
        <w:rPr>
          <w:rFonts w:ascii="Times New Roman" w:eastAsia="Times New Roman" w:hAnsi="Times New Roman" w:cs="Times New Roman"/>
          <w:bCs/>
          <w:sz w:val="24"/>
          <w:szCs w:val="24"/>
          <w:lang w:eastAsia="ru-RU"/>
        </w:rPr>
      </w:pPr>
      <w:r w:rsidRPr="00D97F25">
        <w:rPr>
          <w:rFonts w:ascii="Times New Roman" w:eastAsia="Times New Roman" w:hAnsi="Times New Roman" w:cs="Times New Roman"/>
          <w:b/>
          <w:bCs/>
          <w:sz w:val="24"/>
          <w:szCs w:val="24"/>
          <w:lang w:eastAsia="ru-RU"/>
        </w:rPr>
        <w:t>знать</w:t>
      </w:r>
      <w:r>
        <w:rPr>
          <w:rFonts w:ascii="Times New Roman" w:eastAsia="Times New Roman" w:hAnsi="Times New Roman" w:cs="Times New Roman"/>
          <w:bCs/>
          <w:sz w:val="24"/>
          <w:szCs w:val="24"/>
          <w:lang w:eastAsia="ru-RU"/>
        </w:rPr>
        <w:t xml:space="preserve"> </w:t>
      </w:r>
      <w:r w:rsidRPr="00BC23B0">
        <w:rPr>
          <w:rFonts w:ascii="Times New Roman" w:eastAsia="Times New Roman" w:hAnsi="Times New Roman" w:cs="Times New Roman"/>
          <w:bCs/>
          <w:sz w:val="24"/>
          <w:szCs w:val="24"/>
          <w:lang w:eastAsia="ru-RU"/>
        </w:rPr>
        <w:t>основные этапы и закономерности исторического развития общества</w:t>
      </w:r>
      <w:r>
        <w:rPr>
          <w:rFonts w:ascii="Times New Roman" w:eastAsia="Times New Roman" w:hAnsi="Times New Roman" w:cs="Times New Roman"/>
          <w:bCs/>
          <w:sz w:val="24"/>
          <w:szCs w:val="24"/>
          <w:lang w:eastAsia="ru-RU"/>
        </w:rPr>
        <w:t xml:space="preserve">; </w:t>
      </w:r>
      <w:r w:rsidRPr="00BC23B0">
        <w:rPr>
          <w:rFonts w:ascii="Times New Roman" w:eastAsia="Times New Roman" w:hAnsi="Times New Roman" w:cs="Times New Roman"/>
          <w:bCs/>
          <w:sz w:val="24"/>
          <w:szCs w:val="24"/>
          <w:lang w:eastAsia="ru-RU"/>
        </w:rPr>
        <w:t xml:space="preserve">современную техническую базу и новейшие цифровые технологии, применяемые в </w:t>
      </w:r>
      <w:proofErr w:type="spellStart"/>
      <w:r w:rsidRPr="00BC23B0">
        <w:rPr>
          <w:rFonts w:ascii="Times New Roman" w:eastAsia="Times New Roman" w:hAnsi="Times New Roman" w:cs="Times New Roman"/>
          <w:bCs/>
          <w:sz w:val="24"/>
          <w:szCs w:val="24"/>
          <w:lang w:eastAsia="ru-RU"/>
        </w:rPr>
        <w:t>медиасфере</w:t>
      </w:r>
      <w:proofErr w:type="spellEnd"/>
      <w:r w:rsidRPr="00BC23B0">
        <w:rPr>
          <w:rFonts w:ascii="Times New Roman" w:eastAsia="Times New Roman" w:hAnsi="Times New Roman" w:cs="Times New Roman"/>
          <w:bCs/>
          <w:sz w:val="24"/>
          <w:szCs w:val="24"/>
          <w:lang w:eastAsia="ru-RU"/>
        </w:rPr>
        <w:t xml:space="preserve">, для решения профессиональных задач, </w:t>
      </w:r>
      <w:r>
        <w:rPr>
          <w:rFonts w:ascii="Times New Roman" w:eastAsia="Times New Roman" w:hAnsi="Times New Roman" w:cs="Times New Roman"/>
          <w:bCs/>
          <w:sz w:val="24"/>
          <w:szCs w:val="24"/>
          <w:lang w:eastAsia="ru-RU"/>
        </w:rPr>
        <w:t>знать современные тенденции</w:t>
      </w:r>
      <w:r w:rsidRPr="00BC23B0">
        <w:rPr>
          <w:rFonts w:ascii="Times New Roman" w:eastAsia="Times New Roman" w:hAnsi="Times New Roman" w:cs="Times New Roman"/>
          <w:bCs/>
          <w:sz w:val="24"/>
          <w:szCs w:val="24"/>
          <w:lang w:eastAsia="ru-RU"/>
        </w:rPr>
        <w:t xml:space="preserve"> дизайна и </w:t>
      </w:r>
      <w:proofErr w:type="spellStart"/>
      <w:r w:rsidRPr="00BC23B0">
        <w:rPr>
          <w:rFonts w:ascii="Times New Roman" w:eastAsia="Times New Roman" w:hAnsi="Times New Roman" w:cs="Times New Roman"/>
          <w:bCs/>
          <w:sz w:val="24"/>
          <w:szCs w:val="24"/>
          <w:lang w:eastAsia="ru-RU"/>
        </w:rPr>
        <w:t>инфографики</w:t>
      </w:r>
      <w:proofErr w:type="spellEnd"/>
      <w:r w:rsidRPr="00BC23B0">
        <w:rPr>
          <w:rFonts w:ascii="Times New Roman" w:eastAsia="Times New Roman" w:hAnsi="Times New Roman" w:cs="Times New Roman"/>
          <w:bCs/>
          <w:sz w:val="24"/>
          <w:szCs w:val="24"/>
          <w:lang w:eastAsia="ru-RU"/>
        </w:rPr>
        <w:t xml:space="preserve"> в СМИ</w:t>
      </w:r>
      <w:r>
        <w:rPr>
          <w:rFonts w:ascii="Times New Roman" w:eastAsia="Times New Roman" w:hAnsi="Times New Roman" w:cs="Times New Roman"/>
          <w:bCs/>
          <w:sz w:val="24"/>
          <w:szCs w:val="24"/>
          <w:lang w:eastAsia="ru-RU"/>
        </w:rPr>
        <w:t>;</w:t>
      </w:r>
    </w:p>
    <w:p w:rsidR="00EF1917" w:rsidRDefault="00EF1917" w:rsidP="00EF1917">
      <w:pPr>
        <w:spacing w:after="0" w:line="360" w:lineRule="auto"/>
        <w:ind w:firstLine="708"/>
        <w:rPr>
          <w:rFonts w:ascii="Times New Roman" w:eastAsia="Times New Roman" w:hAnsi="Times New Roman" w:cs="Times New Roman"/>
          <w:bCs/>
          <w:sz w:val="24"/>
          <w:szCs w:val="24"/>
          <w:lang w:eastAsia="ru-RU"/>
        </w:rPr>
      </w:pPr>
      <w:r w:rsidRPr="00D97F25">
        <w:rPr>
          <w:rFonts w:ascii="Times New Roman" w:eastAsia="Times New Roman" w:hAnsi="Times New Roman" w:cs="Times New Roman"/>
          <w:b/>
          <w:bCs/>
          <w:sz w:val="24"/>
          <w:szCs w:val="24"/>
          <w:lang w:eastAsia="ru-RU"/>
        </w:rPr>
        <w:t>уметь</w:t>
      </w:r>
      <w:r>
        <w:rPr>
          <w:rFonts w:ascii="Times New Roman" w:eastAsia="Times New Roman" w:hAnsi="Times New Roman" w:cs="Times New Roman"/>
          <w:bCs/>
          <w:sz w:val="24"/>
          <w:szCs w:val="24"/>
          <w:lang w:eastAsia="ru-RU"/>
        </w:rPr>
        <w:t xml:space="preserve"> </w:t>
      </w:r>
      <w:r w:rsidRPr="00BC23B0">
        <w:rPr>
          <w:rFonts w:ascii="Times New Roman" w:eastAsia="Times New Roman" w:hAnsi="Times New Roman" w:cs="Times New Roman"/>
          <w:bCs/>
          <w:sz w:val="24"/>
          <w:szCs w:val="24"/>
          <w:lang w:eastAsia="ru-RU"/>
        </w:rPr>
        <w:t>анализировать основные этапы и закономерности исторического развития общества для формирования гражданской позиции</w:t>
      </w:r>
      <w:r>
        <w:rPr>
          <w:rFonts w:ascii="Times New Roman" w:eastAsia="Times New Roman" w:hAnsi="Times New Roman" w:cs="Times New Roman"/>
          <w:bCs/>
          <w:sz w:val="24"/>
          <w:szCs w:val="24"/>
          <w:lang w:eastAsia="ru-RU"/>
        </w:rPr>
        <w:t xml:space="preserve">; </w:t>
      </w:r>
      <w:r w:rsidRPr="00567589">
        <w:rPr>
          <w:rFonts w:ascii="Times New Roman" w:eastAsia="Times New Roman" w:hAnsi="Times New Roman" w:cs="Times New Roman"/>
          <w:bCs/>
          <w:sz w:val="24"/>
          <w:szCs w:val="24"/>
          <w:lang w:eastAsia="ru-RU"/>
        </w:rPr>
        <w:t xml:space="preserve">использовать современную техническую базу и новейшие цифровые технологии, применяемые в </w:t>
      </w:r>
      <w:proofErr w:type="spellStart"/>
      <w:r w:rsidRPr="00567589">
        <w:rPr>
          <w:rFonts w:ascii="Times New Roman" w:eastAsia="Times New Roman" w:hAnsi="Times New Roman" w:cs="Times New Roman"/>
          <w:bCs/>
          <w:sz w:val="24"/>
          <w:szCs w:val="24"/>
          <w:lang w:eastAsia="ru-RU"/>
        </w:rPr>
        <w:t>медиасфере</w:t>
      </w:r>
      <w:proofErr w:type="spellEnd"/>
      <w:r w:rsidRPr="00567589">
        <w:rPr>
          <w:rFonts w:ascii="Times New Roman" w:eastAsia="Times New Roman" w:hAnsi="Times New Roman" w:cs="Times New Roman"/>
          <w:bCs/>
          <w:sz w:val="24"/>
          <w:szCs w:val="24"/>
          <w:lang w:eastAsia="ru-RU"/>
        </w:rPr>
        <w:t xml:space="preserve">, для решения профессиональных задач, ориентироваться в современных тенденциях дизайна и </w:t>
      </w:r>
      <w:proofErr w:type="spellStart"/>
      <w:r w:rsidRPr="00567589">
        <w:rPr>
          <w:rFonts w:ascii="Times New Roman" w:eastAsia="Times New Roman" w:hAnsi="Times New Roman" w:cs="Times New Roman"/>
          <w:bCs/>
          <w:sz w:val="24"/>
          <w:szCs w:val="24"/>
          <w:lang w:eastAsia="ru-RU"/>
        </w:rPr>
        <w:t>инфографики</w:t>
      </w:r>
      <w:proofErr w:type="spellEnd"/>
      <w:r w:rsidRPr="00567589">
        <w:rPr>
          <w:rFonts w:ascii="Times New Roman" w:eastAsia="Times New Roman" w:hAnsi="Times New Roman" w:cs="Times New Roman"/>
          <w:bCs/>
          <w:sz w:val="24"/>
          <w:szCs w:val="24"/>
          <w:lang w:eastAsia="ru-RU"/>
        </w:rPr>
        <w:t xml:space="preserve"> в СМИ</w:t>
      </w:r>
      <w:r>
        <w:rPr>
          <w:rFonts w:ascii="Times New Roman" w:eastAsia="Times New Roman" w:hAnsi="Times New Roman" w:cs="Times New Roman"/>
          <w:bCs/>
          <w:sz w:val="24"/>
          <w:szCs w:val="24"/>
          <w:lang w:eastAsia="ru-RU"/>
        </w:rPr>
        <w:t>;</w:t>
      </w:r>
    </w:p>
    <w:p w:rsidR="00EF1917" w:rsidRDefault="00EF1917" w:rsidP="00EF1917">
      <w:pPr>
        <w:spacing w:after="0" w:line="360" w:lineRule="auto"/>
        <w:ind w:firstLine="708"/>
        <w:rPr>
          <w:rFonts w:ascii="Times New Roman" w:eastAsia="Times New Roman" w:hAnsi="Times New Roman" w:cs="Times New Roman"/>
          <w:bCs/>
          <w:sz w:val="24"/>
          <w:szCs w:val="24"/>
          <w:lang w:eastAsia="ru-RU"/>
        </w:rPr>
      </w:pPr>
      <w:r w:rsidRPr="00D97F25">
        <w:rPr>
          <w:rFonts w:ascii="Times New Roman" w:eastAsia="Times New Roman" w:hAnsi="Times New Roman" w:cs="Times New Roman"/>
          <w:b/>
          <w:bCs/>
          <w:sz w:val="24"/>
          <w:szCs w:val="24"/>
          <w:lang w:eastAsia="ru-RU"/>
        </w:rPr>
        <w:t>владеть</w:t>
      </w:r>
      <w:r>
        <w:rPr>
          <w:rFonts w:ascii="Times New Roman" w:eastAsia="Times New Roman" w:hAnsi="Times New Roman" w:cs="Times New Roman"/>
          <w:bCs/>
          <w:sz w:val="24"/>
          <w:szCs w:val="24"/>
          <w:lang w:eastAsia="ru-RU"/>
        </w:rPr>
        <w:t xml:space="preserve"> </w:t>
      </w:r>
      <w:r w:rsidRPr="00BC23B0">
        <w:rPr>
          <w:rFonts w:ascii="Times New Roman" w:eastAsia="Times New Roman" w:hAnsi="Times New Roman" w:cs="Times New Roman"/>
          <w:bCs/>
          <w:sz w:val="24"/>
          <w:szCs w:val="24"/>
          <w:lang w:eastAsia="ru-RU"/>
        </w:rPr>
        <w:t>способность анализировать основные этапы и закономерности исторического развития общества для формирования гражданской позиции</w:t>
      </w:r>
      <w:r>
        <w:rPr>
          <w:rFonts w:ascii="Times New Roman" w:eastAsia="Times New Roman" w:hAnsi="Times New Roman" w:cs="Times New Roman"/>
          <w:bCs/>
          <w:sz w:val="24"/>
          <w:szCs w:val="24"/>
          <w:lang w:eastAsia="ru-RU"/>
        </w:rPr>
        <w:t xml:space="preserve">; </w:t>
      </w:r>
      <w:r w:rsidRPr="00567589">
        <w:rPr>
          <w:rFonts w:ascii="Times New Roman" w:eastAsia="Times New Roman" w:hAnsi="Times New Roman" w:cs="Times New Roman"/>
          <w:bCs/>
          <w:sz w:val="24"/>
          <w:szCs w:val="24"/>
          <w:lang w:eastAsia="ru-RU"/>
        </w:rPr>
        <w:t>способность</w:t>
      </w:r>
      <w:r>
        <w:rPr>
          <w:rFonts w:ascii="Times New Roman" w:eastAsia="Times New Roman" w:hAnsi="Times New Roman" w:cs="Times New Roman"/>
          <w:bCs/>
          <w:sz w:val="24"/>
          <w:szCs w:val="24"/>
          <w:lang w:eastAsia="ru-RU"/>
        </w:rPr>
        <w:t>ю</w:t>
      </w:r>
      <w:r w:rsidRPr="00567589">
        <w:rPr>
          <w:rFonts w:ascii="Times New Roman" w:eastAsia="Times New Roman" w:hAnsi="Times New Roman" w:cs="Times New Roman"/>
          <w:bCs/>
          <w:sz w:val="24"/>
          <w:szCs w:val="24"/>
          <w:lang w:eastAsia="ru-RU"/>
        </w:rPr>
        <w:t xml:space="preserve"> использовать современную техническую базу и новейшие цифровые технологии, применяемые в </w:t>
      </w:r>
      <w:proofErr w:type="spellStart"/>
      <w:r w:rsidRPr="00567589">
        <w:rPr>
          <w:rFonts w:ascii="Times New Roman" w:eastAsia="Times New Roman" w:hAnsi="Times New Roman" w:cs="Times New Roman"/>
          <w:bCs/>
          <w:sz w:val="24"/>
          <w:szCs w:val="24"/>
          <w:lang w:eastAsia="ru-RU"/>
        </w:rPr>
        <w:t>медиасфере</w:t>
      </w:r>
      <w:proofErr w:type="spellEnd"/>
      <w:r w:rsidRPr="00567589">
        <w:rPr>
          <w:rFonts w:ascii="Times New Roman" w:eastAsia="Times New Roman" w:hAnsi="Times New Roman" w:cs="Times New Roman"/>
          <w:bCs/>
          <w:sz w:val="24"/>
          <w:szCs w:val="24"/>
          <w:lang w:eastAsia="ru-RU"/>
        </w:rPr>
        <w:t>, для р</w:t>
      </w:r>
      <w:r>
        <w:rPr>
          <w:rFonts w:ascii="Times New Roman" w:eastAsia="Times New Roman" w:hAnsi="Times New Roman" w:cs="Times New Roman"/>
          <w:bCs/>
          <w:sz w:val="24"/>
          <w:szCs w:val="24"/>
          <w:lang w:eastAsia="ru-RU"/>
        </w:rPr>
        <w:t>ешения профессиональных задач;</w:t>
      </w:r>
      <w:r w:rsidRPr="0056758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владеть современными тенденциями</w:t>
      </w:r>
      <w:r w:rsidRPr="00567589">
        <w:rPr>
          <w:rFonts w:ascii="Times New Roman" w:eastAsia="Times New Roman" w:hAnsi="Times New Roman" w:cs="Times New Roman"/>
          <w:bCs/>
          <w:sz w:val="24"/>
          <w:szCs w:val="24"/>
          <w:lang w:eastAsia="ru-RU"/>
        </w:rPr>
        <w:t xml:space="preserve"> дизайна и </w:t>
      </w:r>
      <w:proofErr w:type="spellStart"/>
      <w:r w:rsidRPr="00567589">
        <w:rPr>
          <w:rFonts w:ascii="Times New Roman" w:eastAsia="Times New Roman" w:hAnsi="Times New Roman" w:cs="Times New Roman"/>
          <w:bCs/>
          <w:sz w:val="24"/>
          <w:szCs w:val="24"/>
          <w:lang w:eastAsia="ru-RU"/>
        </w:rPr>
        <w:t>инфографики</w:t>
      </w:r>
      <w:proofErr w:type="spellEnd"/>
      <w:r w:rsidRPr="00567589">
        <w:rPr>
          <w:rFonts w:ascii="Times New Roman" w:eastAsia="Times New Roman" w:hAnsi="Times New Roman" w:cs="Times New Roman"/>
          <w:bCs/>
          <w:sz w:val="24"/>
          <w:szCs w:val="24"/>
          <w:lang w:eastAsia="ru-RU"/>
        </w:rPr>
        <w:t xml:space="preserve"> в СМИ</w:t>
      </w:r>
      <w:r>
        <w:rPr>
          <w:rFonts w:ascii="Times New Roman" w:eastAsia="Times New Roman" w:hAnsi="Times New Roman" w:cs="Times New Roman"/>
          <w:bCs/>
          <w:sz w:val="24"/>
          <w:szCs w:val="24"/>
          <w:lang w:eastAsia="ru-RU"/>
        </w:rPr>
        <w:t>.</w:t>
      </w:r>
    </w:p>
    <w:p w:rsidR="00C46571" w:rsidRDefault="00C46571" w:rsidP="00C46571">
      <w:pPr>
        <w:autoSpaceDE w:val="0"/>
        <w:autoSpaceDN w:val="0"/>
        <w:adjustRightInd w:val="0"/>
        <w:spacing w:after="0" w:line="360" w:lineRule="auto"/>
        <w:ind w:firstLine="708"/>
        <w:rPr>
          <w:rFonts w:ascii="Times New Roman" w:hAnsi="Times New Roman" w:cs="Times New Roman"/>
          <w:b/>
          <w:bCs/>
          <w:color w:val="000000"/>
          <w:sz w:val="24"/>
          <w:szCs w:val="23"/>
        </w:rPr>
      </w:pPr>
    </w:p>
    <w:p w:rsidR="00C46571" w:rsidRDefault="00585BE5" w:rsidP="0058139B">
      <w:pPr>
        <w:autoSpaceDE w:val="0"/>
        <w:autoSpaceDN w:val="0"/>
        <w:adjustRightInd w:val="0"/>
        <w:spacing w:after="0" w:line="360" w:lineRule="auto"/>
        <w:ind w:firstLine="708"/>
        <w:jc w:val="center"/>
        <w:rPr>
          <w:rFonts w:ascii="Times New Roman" w:hAnsi="Times New Roman" w:cs="Times New Roman"/>
          <w:b/>
          <w:bCs/>
          <w:color w:val="000000"/>
          <w:sz w:val="24"/>
          <w:szCs w:val="23"/>
        </w:rPr>
      </w:pPr>
      <w:r>
        <w:rPr>
          <w:rFonts w:ascii="Times New Roman" w:hAnsi="Times New Roman" w:cs="Times New Roman"/>
          <w:b/>
          <w:bCs/>
          <w:color w:val="000000"/>
          <w:sz w:val="24"/>
          <w:szCs w:val="23"/>
        </w:rPr>
        <w:t>8</w:t>
      </w:r>
      <w:r w:rsidR="00C46571">
        <w:rPr>
          <w:rFonts w:ascii="Times New Roman" w:hAnsi="Times New Roman" w:cs="Times New Roman"/>
          <w:b/>
          <w:bCs/>
          <w:color w:val="000000"/>
          <w:sz w:val="24"/>
          <w:szCs w:val="23"/>
        </w:rPr>
        <w:t xml:space="preserve">. </w:t>
      </w:r>
      <w:r w:rsidR="0058139B">
        <w:rPr>
          <w:rFonts w:ascii="Times New Roman" w:hAnsi="Times New Roman" w:cs="Times New Roman"/>
          <w:b/>
          <w:bCs/>
          <w:color w:val="000000"/>
          <w:sz w:val="24"/>
          <w:szCs w:val="23"/>
        </w:rPr>
        <w:t>АННОТИРОВАПННЫЕ ПРОГРАММЫ ПРАКТИК.</w:t>
      </w:r>
    </w:p>
    <w:p w:rsidR="0058139B" w:rsidRDefault="0058139B" w:rsidP="00C46571">
      <w:pPr>
        <w:autoSpaceDE w:val="0"/>
        <w:autoSpaceDN w:val="0"/>
        <w:adjustRightInd w:val="0"/>
        <w:spacing w:after="0" w:line="360" w:lineRule="auto"/>
        <w:ind w:firstLine="708"/>
        <w:jc w:val="center"/>
        <w:rPr>
          <w:rFonts w:ascii="Times New Roman" w:hAnsi="Times New Roman" w:cs="Times New Roman"/>
          <w:b/>
          <w:bCs/>
          <w:color w:val="000000"/>
          <w:sz w:val="24"/>
          <w:szCs w:val="23"/>
        </w:rPr>
      </w:pPr>
    </w:p>
    <w:p w:rsidR="00C46571" w:rsidRDefault="00C46571" w:rsidP="00C46571">
      <w:pPr>
        <w:autoSpaceDE w:val="0"/>
        <w:autoSpaceDN w:val="0"/>
        <w:adjustRightInd w:val="0"/>
        <w:spacing w:after="0" w:line="360" w:lineRule="auto"/>
        <w:ind w:firstLine="708"/>
        <w:jc w:val="center"/>
        <w:rPr>
          <w:rFonts w:ascii="Times New Roman" w:hAnsi="Times New Roman" w:cs="Times New Roman"/>
          <w:b/>
          <w:bCs/>
          <w:color w:val="000000"/>
          <w:sz w:val="24"/>
          <w:szCs w:val="23"/>
        </w:rPr>
      </w:pPr>
      <w:r>
        <w:rPr>
          <w:rFonts w:ascii="Times New Roman" w:hAnsi="Times New Roman" w:cs="Times New Roman"/>
          <w:b/>
          <w:bCs/>
          <w:color w:val="000000"/>
          <w:sz w:val="24"/>
          <w:szCs w:val="23"/>
        </w:rPr>
        <w:t>ПРАКТИКА ПО ПОЛУЧЕНИЮ ПЕРВИЧНЫХ</w:t>
      </w:r>
      <w:r w:rsidR="00FF78DB">
        <w:rPr>
          <w:rFonts w:ascii="Times New Roman" w:hAnsi="Times New Roman" w:cs="Times New Roman"/>
          <w:b/>
          <w:bCs/>
          <w:color w:val="000000"/>
          <w:sz w:val="24"/>
          <w:szCs w:val="23"/>
        </w:rPr>
        <w:t xml:space="preserve"> ПРОФЕССИОНАЛЬНЫХ УМЕНИЙ И НАВЫКОВ</w:t>
      </w:r>
    </w:p>
    <w:p w:rsidR="00C46571" w:rsidRDefault="00C46571" w:rsidP="00C46571">
      <w:pPr>
        <w:autoSpaceDE w:val="0"/>
        <w:autoSpaceDN w:val="0"/>
        <w:adjustRightInd w:val="0"/>
        <w:spacing w:after="0" w:line="360" w:lineRule="auto"/>
        <w:ind w:firstLine="708"/>
        <w:rPr>
          <w:rFonts w:ascii="Times New Roman" w:hAnsi="Times New Roman" w:cs="Times New Roman"/>
          <w:b/>
          <w:bCs/>
          <w:color w:val="000000"/>
          <w:sz w:val="24"/>
          <w:szCs w:val="23"/>
        </w:rPr>
      </w:pPr>
      <w:r w:rsidRPr="0024251D">
        <w:rPr>
          <w:rFonts w:ascii="Times New Roman" w:eastAsia="Times New Roman" w:hAnsi="Times New Roman" w:cs="Times New Roman"/>
          <w:b/>
          <w:bCs/>
          <w:sz w:val="24"/>
          <w:szCs w:val="24"/>
          <w:lang w:eastAsia="ru-RU"/>
        </w:rPr>
        <w:t>1. Ц</w:t>
      </w:r>
      <w:r>
        <w:rPr>
          <w:rFonts w:ascii="Times New Roman" w:eastAsia="Times New Roman" w:hAnsi="Times New Roman" w:cs="Times New Roman"/>
          <w:b/>
          <w:bCs/>
          <w:sz w:val="24"/>
          <w:szCs w:val="24"/>
          <w:lang w:eastAsia="ru-RU"/>
        </w:rPr>
        <w:t>ели и задачи практики.</w:t>
      </w:r>
    </w:p>
    <w:p w:rsidR="00FF78DB" w:rsidRDefault="00FF78DB" w:rsidP="00FF78DB">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Цели практики:</w:t>
      </w:r>
      <w:r w:rsidRPr="00FF78DB">
        <w:rPr>
          <w:rFonts w:ascii="Times New Roman" w:eastAsia="Times New Roman" w:hAnsi="Times New Roman" w:cs="Times New Roman"/>
          <w:bCs/>
          <w:sz w:val="24"/>
          <w:szCs w:val="24"/>
          <w:lang w:eastAsia="ru-RU"/>
        </w:rPr>
        <w:t xml:space="preserve">    </w:t>
      </w:r>
    </w:p>
    <w:p w:rsidR="00FF78DB" w:rsidRDefault="00FF78DB" w:rsidP="00FF78DB">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Pr="00FF78DB">
        <w:rPr>
          <w:rFonts w:ascii="Times New Roman" w:eastAsia="Times New Roman" w:hAnsi="Times New Roman" w:cs="Times New Roman"/>
          <w:bCs/>
          <w:sz w:val="24"/>
          <w:szCs w:val="24"/>
          <w:lang w:eastAsia="ru-RU"/>
        </w:rPr>
        <w:t>познакомить студентов с организацией работы различных редак</w:t>
      </w:r>
      <w:r>
        <w:rPr>
          <w:rFonts w:ascii="Times New Roman" w:eastAsia="Times New Roman" w:hAnsi="Times New Roman" w:cs="Times New Roman"/>
          <w:bCs/>
          <w:sz w:val="24"/>
          <w:szCs w:val="24"/>
          <w:lang w:eastAsia="ru-RU"/>
        </w:rPr>
        <w:t xml:space="preserve">ций средств массовой информации; </w:t>
      </w:r>
      <w:r w:rsidRPr="00FF78DB">
        <w:rPr>
          <w:rFonts w:ascii="Times New Roman" w:eastAsia="Times New Roman" w:hAnsi="Times New Roman" w:cs="Times New Roman"/>
          <w:bCs/>
          <w:sz w:val="24"/>
          <w:szCs w:val="24"/>
          <w:lang w:eastAsia="ru-RU"/>
        </w:rPr>
        <w:t xml:space="preserve"> </w:t>
      </w:r>
    </w:p>
    <w:p w:rsidR="00FF78DB" w:rsidRDefault="00FF78DB" w:rsidP="00FF78DB">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F78DB">
        <w:rPr>
          <w:rFonts w:ascii="Times New Roman" w:eastAsia="Times New Roman" w:hAnsi="Times New Roman" w:cs="Times New Roman"/>
          <w:bCs/>
          <w:sz w:val="24"/>
          <w:szCs w:val="24"/>
          <w:lang w:eastAsia="ru-RU"/>
        </w:rPr>
        <w:t>дать первые навыки подг</w:t>
      </w:r>
      <w:r>
        <w:rPr>
          <w:rFonts w:ascii="Times New Roman" w:eastAsia="Times New Roman" w:hAnsi="Times New Roman" w:cs="Times New Roman"/>
          <w:bCs/>
          <w:sz w:val="24"/>
          <w:szCs w:val="24"/>
          <w:lang w:eastAsia="ru-RU"/>
        </w:rPr>
        <w:t xml:space="preserve">отовки новостей в редакциях СМИ; </w:t>
      </w:r>
      <w:r w:rsidRPr="00FF78DB">
        <w:rPr>
          <w:rFonts w:ascii="Times New Roman" w:eastAsia="Times New Roman" w:hAnsi="Times New Roman" w:cs="Times New Roman"/>
          <w:bCs/>
          <w:sz w:val="24"/>
          <w:szCs w:val="24"/>
          <w:lang w:eastAsia="ru-RU"/>
        </w:rPr>
        <w:t xml:space="preserve">  </w:t>
      </w:r>
    </w:p>
    <w:p w:rsidR="00FF78DB" w:rsidRPr="00FF78DB" w:rsidRDefault="00FF78DB" w:rsidP="00FF78DB">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F78DB">
        <w:rPr>
          <w:rFonts w:ascii="Times New Roman" w:eastAsia="Times New Roman" w:hAnsi="Times New Roman" w:cs="Times New Roman"/>
          <w:bCs/>
          <w:sz w:val="24"/>
          <w:szCs w:val="24"/>
          <w:lang w:eastAsia="ru-RU"/>
        </w:rPr>
        <w:t>отработать производственно-технологический навык профессиональной деятельности и подготовки текста к печати.</w:t>
      </w:r>
    </w:p>
    <w:p w:rsidR="00FF78DB" w:rsidRPr="00FF78DB" w:rsidRDefault="00FF78DB" w:rsidP="00FF78DB">
      <w:pPr>
        <w:spacing w:after="0" w:line="360" w:lineRule="auto"/>
        <w:ind w:firstLine="708"/>
        <w:rPr>
          <w:rFonts w:ascii="Times New Roman" w:eastAsia="Times New Roman" w:hAnsi="Times New Roman" w:cs="Times New Roman"/>
          <w:bCs/>
          <w:sz w:val="24"/>
          <w:szCs w:val="24"/>
          <w:lang w:eastAsia="ru-RU"/>
        </w:rPr>
      </w:pPr>
      <w:r w:rsidRPr="00FF78DB">
        <w:rPr>
          <w:rFonts w:ascii="Times New Roman" w:eastAsia="Times New Roman" w:hAnsi="Times New Roman" w:cs="Times New Roman"/>
          <w:bCs/>
          <w:sz w:val="24"/>
          <w:szCs w:val="24"/>
          <w:lang w:eastAsia="ru-RU"/>
        </w:rPr>
        <w:t>Практика базируется на  освоении следующих дисциплин: «Введение в специальность», «Основы теории журналистики», «Основы теории коммуникации», «Введение в профессию». Теоретические курсы дают методологическую основу для практического применения знаний, умения и навыков на практике.</w:t>
      </w:r>
    </w:p>
    <w:p w:rsidR="00FF78DB" w:rsidRPr="00FF78DB" w:rsidRDefault="00FF78DB" w:rsidP="00FF78DB">
      <w:pPr>
        <w:spacing w:after="0" w:line="360" w:lineRule="auto"/>
        <w:ind w:firstLine="708"/>
        <w:rPr>
          <w:rFonts w:ascii="Times New Roman" w:eastAsia="Times New Roman" w:hAnsi="Times New Roman" w:cs="Times New Roman"/>
          <w:bCs/>
          <w:sz w:val="24"/>
          <w:szCs w:val="24"/>
          <w:lang w:eastAsia="ru-RU"/>
        </w:rPr>
      </w:pPr>
      <w:r w:rsidRPr="00FF78DB">
        <w:rPr>
          <w:rFonts w:ascii="Times New Roman" w:eastAsia="Times New Roman" w:hAnsi="Times New Roman" w:cs="Times New Roman"/>
          <w:bCs/>
          <w:sz w:val="24"/>
          <w:szCs w:val="24"/>
          <w:lang w:eastAsia="ru-RU"/>
        </w:rPr>
        <w:t>В результате освоения теоретических дисциплин студенты должны быть подготовлены к следующим видам деятельности: авторская деятельность - создание материалов для различных типов и видов СМИ с учетом их специфики; редакторская деятельность - приведение предназначенных для размещения в газете, журнале, на информационной ленте, в теле-, радиоэфире, интернет-СМИ материалов в соответствие с языковыми нормами, профессиональными стандартами, форматами, стилями, технологическими требованиями, принятыми в СМИ разных типов; проектно-аналитическая деятельность - участие в разработке и коррекции концепции СМИ, определении их формата, в программировании, планировании редакционной деятельности и анализе ее результатов, разработка авторских проектов, планирование своей собственной работы; организационно-управленческая деятельность - участие в соответствии с должностным статусом в организации работы СМИ, его подразделений, творческих коллективов; социально-организаторская деятельность - привлечение к сотрудничеству со СМИ представителей различных сегментов общества, организаций, учреждений и взаимодействие с ними.</w:t>
      </w:r>
    </w:p>
    <w:p w:rsidR="00FF78DB" w:rsidRPr="00FF78DB" w:rsidRDefault="00FF78DB" w:rsidP="00FF78DB">
      <w:pPr>
        <w:spacing w:after="0" w:line="360" w:lineRule="auto"/>
        <w:ind w:firstLine="708"/>
        <w:rPr>
          <w:rFonts w:ascii="Times New Roman" w:eastAsia="Times New Roman" w:hAnsi="Times New Roman" w:cs="Times New Roman"/>
          <w:bCs/>
          <w:sz w:val="24"/>
          <w:szCs w:val="24"/>
          <w:lang w:eastAsia="ru-RU"/>
        </w:rPr>
      </w:pPr>
      <w:r w:rsidRPr="00FF78DB">
        <w:rPr>
          <w:rFonts w:ascii="Times New Roman" w:eastAsia="Times New Roman" w:hAnsi="Times New Roman" w:cs="Times New Roman"/>
          <w:bCs/>
          <w:sz w:val="24"/>
          <w:szCs w:val="24"/>
          <w:lang w:eastAsia="ru-RU"/>
        </w:rPr>
        <w:tab/>
        <w:t>Практика должна быть проведена таким образом, чтобы теоретические знания были воплощены в навыки, а также представлена производственно-технологическая деятельность - участие в производственном процессе выпуска издания, теле-, радиопрограммы, интернет-СМИ на базе современных технологий.</w:t>
      </w:r>
    </w:p>
    <w:p w:rsidR="00FF78DB" w:rsidRPr="00FF78DB" w:rsidRDefault="00FF78DB" w:rsidP="00FF78DB">
      <w:pPr>
        <w:spacing w:after="0" w:line="360" w:lineRule="auto"/>
        <w:ind w:firstLine="708"/>
        <w:rPr>
          <w:rFonts w:ascii="Times New Roman" w:eastAsia="Times New Roman" w:hAnsi="Times New Roman" w:cs="Times New Roman"/>
          <w:bCs/>
          <w:sz w:val="24"/>
          <w:szCs w:val="24"/>
          <w:lang w:eastAsia="ru-RU"/>
        </w:rPr>
      </w:pPr>
      <w:r w:rsidRPr="00FF78DB">
        <w:rPr>
          <w:rFonts w:ascii="Times New Roman" w:eastAsia="Times New Roman" w:hAnsi="Times New Roman" w:cs="Times New Roman"/>
          <w:bCs/>
          <w:sz w:val="24"/>
          <w:szCs w:val="24"/>
          <w:lang w:eastAsia="ru-RU"/>
        </w:rPr>
        <w:t>Задачи учебно-ознакомительной практики:</w:t>
      </w:r>
    </w:p>
    <w:p w:rsidR="00FF78DB" w:rsidRPr="00FF78DB" w:rsidRDefault="00FF78DB" w:rsidP="00FF78DB">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w:t>
      </w:r>
      <w:r w:rsidRPr="00FF78DB">
        <w:rPr>
          <w:rFonts w:ascii="Times New Roman" w:eastAsia="Times New Roman" w:hAnsi="Times New Roman" w:cs="Times New Roman"/>
          <w:bCs/>
          <w:sz w:val="24"/>
          <w:szCs w:val="24"/>
          <w:lang w:eastAsia="ru-RU"/>
        </w:rPr>
        <w:t xml:space="preserve">ознакомить студентов с организацией работы редакций  радио, телевидения и  газет; </w:t>
      </w:r>
    </w:p>
    <w:p w:rsidR="00FF78DB" w:rsidRPr="00FF78DB" w:rsidRDefault="00FF78DB" w:rsidP="00FF78DB">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д</w:t>
      </w:r>
      <w:r w:rsidRPr="00FF78DB">
        <w:rPr>
          <w:rFonts w:ascii="Times New Roman" w:eastAsia="Times New Roman" w:hAnsi="Times New Roman" w:cs="Times New Roman"/>
          <w:bCs/>
          <w:sz w:val="24"/>
          <w:szCs w:val="24"/>
          <w:lang w:eastAsia="ru-RU"/>
        </w:rPr>
        <w:t xml:space="preserve">ать первые навыки  подготовки  информационных материалов в различных СМИ; </w:t>
      </w:r>
    </w:p>
    <w:p w:rsidR="00EF1917" w:rsidRDefault="00FF78DB" w:rsidP="00FF78DB">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о</w:t>
      </w:r>
      <w:r w:rsidRPr="00FF78DB">
        <w:rPr>
          <w:rFonts w:ascii="Times New Roman" w:eastAsia="Times New Roman" w:hAnsi="Times New Roman" w:cs="Times New Roman"/>
          <w:bCs/>
          <w:sz w:val="24"/>
          <w:szCs w:val="24"/>
          <w:lang w:eastAsia="ru-RU"/>
        </w:rPr>
        <w:t>тработать производственно-технологический навык профессиональной деятельности – подготовка текста к обнародованию.</w:t>
      </w:r>
    </w:p>
    <w:p w:rsidR="00FF78DB" w:rsidRPr="00FF78DB" w:rsidRDefault="00FF78DB" w:rsidP="00FF78DB">
      <w:pPr>
        <w:spacing w:after="0" w:line="360" w:lineRule="auto"/>
        <w:ind w:firstLine="708"/>
        <w:rPr>
          <w:rFonts w:ascii="Times New Roman" w:eastAsia="Times New Roman" w:hAnsi="Times New Roman" w:cs="Times New Roman"/>
          <w:b/>
          <w:bCs/>
          <w:sz w:val="24"/>
          <w:szCs w:val="24"/>
          <w:lang w:eastAsia="ru-RU"/>
        </w:rPr>
      </w:pPr>
      <w:r w:rsidRPr="00FF78DB">
        <w:rPr>
          <w:rFonts w:ascii="Times New Roman" w:eastAsia="Times New Roman" w:hAnsi="Times New Roman" w:cs="Times New Roman"/>
          <w:b/>
          <w:bCs/>
          <w:sz w:val="24"/>
          <w:szCs w:val="24"/>
          <w:lang w:eastAsia="ru-RU"/>
        </w:rPr>
        <w:t xml:space="preserve">2. Место практики в структуре </w:t>
      </w:r>
      <w:r>
        <w:rPr>
          <w:rFonts w:ascii="Times New Roman" w:eastAsia="Times New Roman" w:hAnsi="Times New Roman" w:cs="Times New Roman"/>
          <w:b/>
          <w:bCs/>
          <w:sz w:val="24"/>
          <w:szCs w:val="24"/>
          <w:lang w:eastAsia="ru-RU"/>
        </w:rPr>
        <w:t xml:space="preserve">ОП </w:t>
      </w:r>
      <w:proofErr w:type="spellStart"/>
      <w:r>
        <w:rPr>
          <w:rFonts w:ascii="Times New Roman" w:eastAsia="Times New Roman" w:hAnsi="Times New Roman" w:cs="Times New Roman"/>
          <w:b/>
          <w:bCs/>
          <w:sz w:val="24"/>
          <w:szCs w:val="24"/>
          <w:lang w:eastAsia="ru-RU"/>
        </w:rPr>
        <w:t>бакалавриата</w:t>
      </w:r>
      <w:proofErr w:type="spellEnd"/>
      <w:r w:rsidRPr="00FF78DB">
        <w:rPr>
          <w:rFonts w:ascii="Times New Roman" w:eastAsia="Times New Roman" w:hAnsi="Times New Roman" w:cs="Times New Roman"/>
          <w:b/>
          <w:bCs/>
          <w:sz w:val="24"/>
          <w:szCs w:val="24"/>
          <w:lang w:eastAsia="ru-RU"/>
        </w:rPr>
        <w:t>.</w:t>
      </w:r>
    </w:p>
    <w:p w:rsidR="00FF78DB" w:rsidRDefault="00FF78DB" w:rsidP="00FF78DB">
      <w:pPr>
        <w:spacing w:after="0" w:line="360" w:lineRule="auto"/>
        <w:ind w:firstLine="708"/>
        <w:rPr>
          <w:rFonts w:ascii="Times New Roman" w:eastAsia="Times New Roman" w:hAnsi="Times New Roman" w:cs="Times New Roman"/>
          <w:bCs/>
          <w:sz w:val="24"/>
          <w:szCs w:val="24"/>
          <w:lang w:eastAsia="ru-RU"/>
        </w:rPr>
      </w:pPr>
      <w:r w:rsidRPr="00FF78DB">
        <w:rPr>
          <w:rFonts w:ascii="Times New Roman" w:eastAsia="Times New Roman" w:hAnsi="Times New Roman" w:cs="Times New Roman"/>
          <w:bCs/>
          <w:sz w:val="24"/>
          <w:szCs w:val="24"/>
          <w:lang w:eastAsia="ru-RU"/>
        </w:rPr>
        <w:t>Практики являются самостоятельной частью подготовки квалифицированных кадров по направлению подготовки «Журналистика», наряду с базовой частью; вариативной частью итоговой государственной аттестацией. Учебная практика создает необходимую базу для практического подкрепления и расширения представлений о месте и роли журналистки в обществе, о социально-ответственном предназначении профессии на основе знаний, полученных в процессе освоения соответствующих дисциплин блока «Масс-медиа»: «Основы журналистики», «Теория журналистики», «</w:t>
      </w:r>
      <w:proofErr w:type="spellStart"/>
      <w:r w:rsidRPr="00FF78DB">
        <w:rPr>
          <w:rFonts w:ascii="Times New Roman" w:eastAsia="Times New Roman" w:hAnsi="Times New Roman" w:cs="Times New Roman"/>
          <w:bCs/>
          <w:sz w:val="24"/>
          <w:szCs w:val="24"/>
          <w:lang w:eastAsia="ru-RU"/>
        </w:rPr>
        <w:t>Медиасистемы</w:t>
      </w:r>
      <w:proofErr w:type="spellEnd"/>
      <w:r w:rsidRPr="00FF78DB">
        <w:rPr>
          <w:rFonts w:ascii="Times New Roman" w:eastAsia="Times New Roman" w:hAnsi="Times New Roman" w:cs="Times New Roman"/>
          <w:bCs/>
          <w:sz w:val="24"/>
          <w:szCs w:val="24"/>
          <w:lang w:eastAsia="ru-RU"/>
        </w:rPr>
        <w:t xml:space="preserve">», «Мультимедийные технологии», «Практикум». Данная практика формирует определенную практическую базу для освоения последующих практико-ориентированных дисциплин блока «Масс-медиа» и последующих производственных практик. Учебно-ознакомительная практика является первой практикой в учебном процессе. </w:t>
      </w:r>
    </w:p>
    <w:p w:rsidR="00FF78DB" w:rsidRPr="00D91659" w:rsidRDefault="00FF78DB" w:rsidP="00FF78DB">
      <w:pPr>
        <w:spacing w:after="0" w:line="360" w:lineRule="auto"/>
        <w:ind w:firstLine="708"/>
        <w:rPr>
          <w:rFonts w:ascii="Times New Roman" w:eastAsia="Times New Roman" w:hAnsi="Times New Roman" w:cs="Times New Roman"/>
          <w:bCs/>
          <w:sz w:val="24"/>
          <w:szCs w:val="24"/>
          <w:lang w:eastAsia="ru-RU"/>
        </w:rPr>
      </w:pPr>
      <w:r w:rsidRPr="00F05A5D">
        <w:rPr>
          <w:rFonts w:ascii="Times New Roman" w:eastAsia="Times New Roman" w:hAnsi="Times New Roman" w:cs="Times New Roman"/>
          <w:b/>
          <w:bCs/>
          <w:sz w:val="24"/>
          <w:szCs w:val="24"/>
          <w:lang w:eastAsia="ru-RU"/>
        </w:rPr>
        <w:t>3. Требования к уровн</w:t>
      </w:r>
      <w:r>
        <w:rPr>
          <w:rFonts w:ascii="Times New Roman" w:eastAsia="Times New Roman" w:hAnsi="Times New Roman" w:cs="Times New Roman"/>
          <w:b/>
          <w:bCs/>
          <w:sz w:val="24"/>
          <w:szCs w:val="24"/>
          <w:lang w:eastAsia="ru-RU"/>
        </w:rPr>
        <w:t>ю освоения содержания практики</w:t>
      </w:r>
      <w:r w:rsidRPr="00F05A5D">
        <w:rPr>
          <w:rFonts w:ascii="Times New Roman" w:eastAsia="Times New Roman" w:hAnsi="Times New Roman" w:cs="Times New Roman"/>
          <w:b/>
          <w:bCs/>
          <w:sz w:val="24"/>
          <w:szCs w:val="24"/>
          <w:lang w:eastAsia="ru-RU"/>
        </w:rPr>
        <w:t>:</w:t>
      </w:r>
    </w:p>
    <w:p w:rsidR="00FF78DB" w:rsidRDefault="00FF78DB" w:rsidP="00FF78DB">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Процесс прохождения практики</w:t>
      </w:r>
      <w:r w:rsidRPr="00FB44EA">
        <w:rPr>
          <w:rFonts w:ascii="Times New Roman" w:eastAsia="Times New Roman" w:hAnsi="Times New Roman" w:cs="Times New Roman"/>
          <w:bCs/>
          <w:sz w:val="24"/>
          <w:szCs w:val="24"/>
          <w:lang w:eastAsia="ru-RU"/>
        </w:rPr>
        <w:t xml:space="preserve"> направлен на формирование следующих компетенций: </w:t>
      </w:r>
      <w:r w:rsidR="00FD6F6A">
        <w:rPr>
          <w:rFonts w:ascii="Times New Roman" w:eastAsia="Times New Roman" w:hAnsi="Times New Roman" w:cs="Times New Roman"/>
          <w:bCs/>
          <w:sz w:val="24"/>
          <w:szCs w:val="24"/>
          <w:lang w:eastAsia="ru-RU"/>
        </w:rPr>
        <w:t>ОК-5, ОК-10, ПК-1, ПК-2.</w:t>
      </w:r>
    </w:p>
    <w:p w:rsidR="00FF78DB" w:rsidRDefault="00FF78DB" w:rsidP="00FF78DB">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результате прохождения практики</w:t>
      </w:r>
      <w:r w:rsidRPr="00900C95">
        <w:rPr>
          <w:rFonts w:ascii="Times New Roman" w:eastAsia="Times New Roman" w:hAnsi="Times New Roman" w:cs="Times New Roman"/>
          <w:bCs/>
          <w:sz w:val="24"/>
          <w:szCs w:val="24"/>
          <w:lang w:eastAsia="ru-RU"/>
        </w:rPr>
        <w:t xml:space="preserve"> студент должен:</w:t>
      </w:r>
    </w:p>
    <w:p w:rsidR="00FF78DB" w:rsidRDefault="00FF78DB" w:rsidP="00FF78DB">
      <w:pPr>
        <w:spacing w:after="0" w:line="360" w:lineRule="auto"/>
        <w:ind w:firstLine="708"/>
        <w:rPr>
          <w:rFonts w:ascii="Times New Roman" w:eastAsia="Times New Roman" w:hAnsi="Times New Roman" w:cs="Times New Roman"/>
          <w:bCs/>
          <w:sz w:val="24"/>
          <w:szCs w:val="24"/>
          <w:lang w:eastAsia="ru-RU"/>
        </w:rPr>
      </w:pPr>
      <w:r w:rsidRPr="00FD6F6A">
        <w:rPr>
          <w:rFonts w:ascii="Times New Roman" w:eastAsia="Times New Roman" w:hAnsi="Times New Roman" w:cs="Times New Roman"/>
          <w:b/>
          <w:bCs/>
          <w:sz w:val="24"/>
          <w:szCs w:val="24"/>
          <w:lang w:eastAsia="ru-RU"/>
        </w:rPr>
        <w:t>знать</w:t>
      </w:r>
      <w:r w:rsidR="00FD6F6A">
        <w:rPr>
          <w:rFonts w:ascii="Times New Roman" w:eastAsia="Times New Roman" w:hAnsi="Times New Roman" w:cs="Times New Roman"/>
          <w:bCs/>
          <w:sz w:val="24"/>
          <w:szCs w:val="24"/>
          <w:lang w:eastAsia="ru-RU"/>
        </w:rPr>
        <w:t xml:space="preserve"> </w:t>
      </w:r>
      <w:r w:rsidR="00FD6F6A" w:rsidRPr="00FD6F6A">
        <w:rPr>
          <w:rFonts w:ascii="Times New Roman" w:eastAsia="Times New Roman" w:hAnsi="Times New Roman" w:cs="Times New Roman"/>
          <w:bCs/>
          <w:sz w:val="24"/>
          <w:szCs w:val="24"/>
          <w:lang w:eastAsia="ru-RU"/>
        </w:rPr>
        <w:t>основы  правовых  знаний в различных сферах жизнедеятельности</w:t>
      </w:r>
      <w:r w:rsidR="00FD6F6A">
        <w:rPr>
          <w:rFonts w:ascii="Times New Roman" w:eastAsia="Times New Roman" w:hAnsi="Times New Roman" w:cs="Times New Roman"/>
          <w:bCs/>
          <w:sz w:val="24"/>
          <w:szCs w:val="24"/>
          <w:lang w:eastAsia="ru-RU"/>
        </w:rPr>
        <w:t xml:space="preserve">; </w:t>
      </w:r>
      <w:r w:rsidR="00FD6F6A" w:rsidRPr="00FD6F6A">
        <w:rPr>
          <w:rFonts w:ascii="Times New Roman" w:eastAsia="Times New Roman" w:hAnsi="Times New Roman" w:cs="Times New Roman"/>
          <w:bCs/>
          <w:sz w:val="24"/>
          <w:szCs w:val="24"/>
          <w:lang w:eastAsia="ru-RU"/>
        </w:rPr>
        <w:t>приемы первой помощи, методы защиты в условиях чрезвычайных ситуаций</w:t>
      </w:r>
      <w:r w:rsidR="00FD6F6A">
        <w:rPr>
          <w:rFonts w:ascii="Times New Roman" w:eastAsia="Times New Roman" w:hAnsi="Times New Roman" w:cs="Times New Roman"/>
          <w:bCs/>
          <w:sz w:val="24"/>
          <w:szCs w:val="24"/>
          <w:lang w:eastAsia="ru-RU"/>
        </w:rPr>
        <w:t xml:space="preserve">; </w:t>
      </w:r>
      <w:r w:rsidR="00FD6F6A" w:rsidRPr="00FD6F6A">
        <w:rPr>
          <w:rFonts w:ascii="Times New Roman" w:eastAsia="Times New Roman" w:hAnsi="Times New Roman" w:cs="Times New Roman"/>
          <w:bCs/>
          <w:sz w:val="24"/>
          <w:szCs w:val="24"/>
          <w:lang w:eastAsia="ru-RU"/>
        </w:rPr>
        <w:t xml:space="preserve">актуальные темы, проблемы для публикаций, </w:t>
      </w:r>
      <w:r w:rsidR="00FD6F6A">
        <w:rPr>
          <w:rFonts w:ascii="Times New Roman" w:eastAsia="Times New Roman" w:hAnsi="Times New Roman" w:cs="Times New Roman"/>
          <w:bCs/>
          <w:sz w:val="24"/>
          <w:szCs w:val="24"/>
          <w:lang w:eastAsia="ru-RU"/>
        </w:rPr>
        <w:t>методы</w:t>
      </w:r>
      <w:r w:rsidR="00FD6F6A" w:rsidRPr="00FD6F6A">
        <w:rPr>
          <w:rFonts w:ascii="Times New Roman" w:eastAsia="Times New Roman" w:hAnsi="Times New Roman" w:cs="Times New Roman"/>
          <w:bCs/>
          <w:sz w:val="24"/>
          <w:szCs w:val="24"/>
          <w:lang w:eastAsia="ru-RU"/>
        </w:rPr>
        <w:t xml:space="preserve"> сбора информации, её проверки и анализа</w:t>
      </w:r>
      <w:r w:rsidR="00FD6F6A">
        <w:rPr>
          <w:rFonts w:ascii="Times New Roman" w:eastAsia="Times New Roman" w:hAnsi="Times New Roman" w:cs="Times New Roman"/>
          <w:bCs/>
          <w:sz w:val="24"/>
          <w:szCs w:val="24"/>
          <w:lang w:eastAsia="ru-RU"/>
        </w:rPr>
        <w:t>; о создании материалов</w:t>
      </w:r>
      <w:r w:rsidR="00FD6F6A" w:rsidRPr="00FD6F6A">
        <w:rPr>
          <w:rFonts w:ascii="Times New Roman" w:eastAsia="Times New Roman" w:hAnsi="Times New Roman" w:cs="Times New Roman"/>
          <w:bCs/>
          <w:sz w:val="24"/>
          <w:szCs w:val="24"/>
          <w:lang w:eastAsia="ru-RU"/>
        </w:rPr>
        <w:t xml:space="preserve"> для </w:t>
      </w:r>
      <w:proofErr w:type="spellStart"/>
      <w:r w:rsidR="00FD6F6A" w:rsidRPr="00FD6F6A">
        <w:rPr>
          <w:rFonts w:ascii="Times New Roman" w:eastAsia="Times New Roman" w:hAnsi="Times New Roman" w:cs="Times New Roman"/>
          <w:bCs/>
          <w:sz w:val="24"/>
          <w:szCs w:val="24"/>
          <w:lang w:eastAsia="ru-RU"/>
        </w:rPr>
        <w:t>массмедиа</w:t>
      </w:r>
      <w:proofErr w:type="spellEnd"/>
      <w:r w:rsidR="00FD6F6A" w:rsidRPr="00FD6F6A">
        <w:rPr>
          <w:rFonts w:ascii="Times New Roman" w:eastAsia="Times New Roman" w:hAnsi="Times New Roman" w:cs="Times New Roman"/>
          <w:bCs/>
          <w:sz w:val="24"/>
          <w:szCs w:val="24"/>
          <w:lang w:eastAsia="ru-RU"/>
        </w:rPr>
        <w:t xml:space="preserve"> в определенных жанрах, форматах с использованием различных знаковых систем (вербальной, фото-, аудио-, виде</w:t>
      </w:r>
      <w:proofErr w:type="gramStart"/>
      <w:r w:rsidR="00FD6F6A" w:rsidRPr="00FD6F6A">
        <w:rPr>
          <w:rFonts w:ascii="Times New Roman" w:eastAsia="Times New Roman" w:hAnsi="Times New Roman" w:cs="Times New Roman"/>
          <w:bCs/>
          <w:sz w:val="24"/>
          <w:szCs w:val="24"/>
          <w:lang w:eastAsia="ru-RU"/>
        </w:rPr>
        <w:t>о-</w:t>
      </w:r>
      <w:proofErr w:type="gramEnd"/>
      <w:r w:rsidR="00FD6F6A" w:rsidRPr="00FD6F6A">
        <w:rPr>
          <w:rFonts w:ascii="Times New Roman" w:eastAsia="Times New Roman" w:hAnsi="Times New Roman" w:cs="Times New Roman"/>
          <w:bCs/>
          <w:sz w:val="24"/>
          <w:szCs w:val="24"/>
          <w:lang w:eastAsia="ru-RU"/>
        </w:rPr>
        <w:t>, графической) в зависимости от типа СМИ для размещения на различных мультимедийных платформах</w:t>
      </w:r>
      <w:r w:rsidR="00FD6F6A">
        <w:rPr>
          <w:rFonts w:ascii="Times New Roman" w:eastAsia="Times New Roman" w:hAnsi="Times New Roman" w:cs="Times New Roman"/>
          <w:bCs/>
          <w:sz w:val="24"/>
          <w:szCs w:val="24"/>
          <w:lang w:eastAsia="ru-RU"/>
        </w:rPr>
        <w:t>;</w:t>
      </w:r>
    </w:p>
    <w:p w:rsidR="00FF78DB" w:rsidRDefault="00FF78DB" w:rsidP="00FF78DB">
      <w:pPr>
        <w:spacing w:after="0" w:line="360" w:lineRule="auto"/>
        <w:ind w:firstLine="708"/>
        <w:rPr>
          <w:rFonts w:ascii="Times New Roman" w:eastAsia="Times New Roman" w:hAnsi="Times New Roman" w:cs="Times New Roman"/>
          <w:bCs/>
          <w:sz w:val="24"/>
          <w:szCs w:val="24"/>
          <w:lang w:eastAsia="ru-RU"/>
        </w:rPr>
      </w:pPr>
      <w:r w:rsidRPr="00FD6F6A">
        <w:rPr>
          <w:rFonts w:ascii="Times New Roman" w:eastAsia="Times New Roman" w:hAnsi="Times New Roman" w:cs="Times New Roman"/>
          <w:b/>
          <w:bCs/>
          <w:sz w:val="24"/>
          <w:szCs w:val="24"/>
          <w:lang w:eastAsia="ru-RU"/>
        </w:rPr>
        <w:t>уметь</w:t>
      </w:r>
      <w:r w:rsidR="00FD6F6A">
        <w:rPr>
          <w:rFonts w:ascii="Times New Roman" w:eastAsia="Times New Roman" w:hAnsi="Times New Roman" w:cs="Times New Roman"/>
          <w:bCs/>
          <w:sz w:val="24"/>
          <w:szCs w:val="24"/>
          <w:lang w:eastAsia="ru-RU"/>
        </w:rPr>
        <w:t xml:space="preserve"> </w:t>
      </w:r>
      <w:r w:rsidR="00FD6F6A" w:rsidRPr="00FD6F6A">
        <w:rPr>
          <w:rFonts w:ascii="Times New Roman" w:eastAsia="Times New Roman" w:hAnsi="Times New Roman" w:cs="Times New Roman"/>
          <w:bCs/>
          <w:sz w:val="24"/>
          <w:szCs w:val="24"/>
          <w:lang w:eastAsia="ru-RU"/>
        </w:rPr>
        <w:t>использовать основы  правовых  знаний в различных сферах жизнедеятельности</w:t>
      </w:r>
      <w:r w:rsidR="00FD6F6A">
        <w:rPr>
          <w:rFonts w:ascii="Times New Roman" w:eastAsia="Times New Roman" w:hAnsi="Times New Roman" w:cs="Times New Roman"/>
          <w:bCs/>
          <w:sz w:val="24"/>
          <w:szCs w:val="24"/>
          <w:lang w:eastAsia="ru-RU"/>
        </w:rPr>
        <w:t xml:space="preserve">; </w:t>
      </w:r>
      <w:r w:rsidR="00FD6F6A" w:rsidRPr="00FD6F6A">
        <w:rPr>
          <w:rFonts w:ascii="Times New Roman" w:eastAsia="Times New Roman" w:hAnsi="Times New Roman" w:cs="Times New Roman"/>
          <w:bCs/>
          <w:sz w:val="24"/>
          <w:szCs w:val="24"/>
          <w:lang w:eastAsia="ru-RU"/>
        </w:rPr>
        <w:t>использовать приемы первой помощи, методы защиты в условиях чрезвычайных ситуаций</w:t>
      </w:r>
      <w:r w:rsidR="00FD6F6A">
        <w:rPr>
          <w:rFonts w:ascii="Times New Roman" w:eastAsia="Times New Roman" w:hAnsi="Times New Roman" w:cs="Times New Roman"/>
          <w:bCs/>
          <w:sz w:val="24"/>
          <w:szCs w:val="24"/>
          <w:lang w:eastAsia="ru-RU"/>
        </w:rPr>
        <w:t xml:space="preserve">; </w:t>
      </w:r>
      <w:r w:rsidR="00FD6F6A" w:rsidRPr="00FD6F6A">
        <w:rPr>
          <w:rFonts w:ascii="Times New Roman" w:eastAsia="Times New Roman" w:hAnsi="Times New Roman" w:cs="Times New Roman"/>
          <w:bCs/>
          <w:sz w:val="24"/>
          <w:szCs w:val="24"/>
          <w:lang w:eastAsia="ru-RU"/>
        </w:rPr>
        <w:t xml:space="preserve">выбирать актуальные темы, </w:t>
      </w:r>
      <w:r w:rsidR="00FD6F6A">
        <w:rPr>
          <w:rFonts w:ascii="Times New Roman" w:eastAsia="Times New Roman" w:hAnsi="Times New Roman" w:cs="Times New Roman"/>
          <w:bCs/>
          <w:sz w:val="24"/>
          <w:szCs w:val="24"/>
          <w:lang w:eastAsia="ru-RU"/>
        </w:rPr>
        <w:t>проблемы для публикаций, пользоваться</w:t>
      </w:r>
      <w:r w:rsidR="00FD6F6A" w:rsidRPr="00FD6F6A">
        <w:rPr>
          <w:rFonts w:ascii="Times New Roman" w:eastAsia="Times New Roman" w:hAnsi="Times New Roman" w:cs="Times New Roman"/>
          <w:bCs/>
          <w:sz w:val="24"/>
          <w:szCs w:val="24"/>
          <w:lang w:eastAsia="ru-RU"/>
        </w:rPr>
        <w:t xml:space="preserve"> методами сбора информации, её проверки и анализа</w:t>
      </w:r>
      <w:r w:rsidR="00FD6F6A">
        <w:rPr>
          <w:rFonts w:ascii="Times New Roman" w:eastAsia="Times New Roman" w:hAnsi="Times New Roman" w:cs="Times New Roman"/>
          <w:bCs/>
          <w:sz w:val="24"/>
          <w:szCs w:val="24"/>
          <w:lang w:eastAsia="ru-RU"/>
        </w:rPr>
        <w:t xml:space="preserve">; </w:t>
      </w:r>
      <w:r w:rsidR="00FD6F6A" w:rsidRPr="00FD6F6A">
        <w:rPr>
          <w:rFonts w:ascii="Times New Roman" w:eastAsia="Times New Roman" w:hAnsi="Times New Roman" w:cs="Times New Roman"/>
          <w:bCs/>
          <w:sz w:val="24"/>
          <w:szCs w:val="24"/>
          <w:lang w:eastAsia="ru-RU"/>
        </w:rPr>
        <w:t xml:space="preserve">в рамках отведенного бюджета времени создавать материалы для </w:t>
      </w:r>
      <w:proofErr w:type="spellStart"/>
      <w:r w:rsidR="00FD6F6A" w:rsidRPr="00FD6F6A">
        <w:rPr>
          <w:rFonts w:ascii="Times New Roman" w:eastAsia="Times New Roman" w:hAnsi="Times New Roman" w:cs="Times New Roman"/>
          <w:bCs/>
          <w:sz w:val="24"/>
          <w:szCs w:val="24"/>
          <w:lang w:eastAsia="ru-RU"/>
        </w:rPr>
        <w:t>массмедиа</w:t>
      </w:r>
      <w:proofErr w:type="spellEnd"/>
      <w:r w:rsidR="00FD6F6A" w:rsidRPr="00FD6F6A">
        <w:rPr>
          <w:rFonts w:ascii="Times New Roman" w:eastAsia="Times New Roman" w:hAnsi="Times New Roman" w:cs="Times New Roman"/>
          <w:bCs/>
          <w:sz w:val="24"/>
          <w:szCs w:val="24"/>
          <w:lang w:eastAsia="ru-RU"/>
        </w:rPr>
        <w:t xml:space="preserve"> в определенных жанрах, форматах с использованием различных знаковых систем (вербальной, фото-, аудио-, видео-, графической) в зависимости от типа СМИ для размещения на различных мультимедийных платформах</w:t>
      </w:r>
      <w:r w:rsidR="00FD6F6A">
        <w:rPr>
          <w:rFonts w:ascii="Times New Roman" w:eastAsia="Times New Roman" w:hAnsi="Times New Roman" w:cs="Times New Roman"/>
          <w:bCs/>
          <w:sz w:val="24"/>
          <w:szCs w:val="24"/>
          <w:lang w:eastAsia="ru-RU"/>
        </w:rPr>
        <w:t>;</w:t>
      </w:r>
    </w:p>
    <w:p w:rsidR="00FF78DB" w:rsidRDefault="00FF78DB" w:rsidP="00FF78DB">
      <w:pPr>
        <w:spacing w:after="0" w:line="360" w:lineRule="auto"/>
        <w:ind w:firstLine="708"/>
        <w:rPr>
          <w:rFonts w:ascii="Times New Roman" w:eastAsia="Times New Roman" w:hAnsi="Times New Roman" w:cs="Times New Roman"/>
          <w:bCs/>
          <w:sz w:val="24"/>
          <w:szCs w:val="24"/>
          <w:lang w:eastAsia="ru-RU"/>
        </w:rPr>
      </w:pPr>
      <w:r w:rsidRPr="00FD6F6A">
        <w:rPr>
          <w:rFonts w:ascii="Times New Roman" w:eastAsia="Times New Roman" w:hAnsi="Times New Roman" w:cs="Times New Roman"/>
          <w:b/>
          <w:bCs/>
          <w:sz w:val="24"/>
          <w:szCs w:val="24"/>
          <w:lang w:eastAsia="ru-RU"/>
        </w:rPr>
        <w:t>владеть</w:t>
      </w:r>
      <w:r w:rsidR="00FD6F6A">
        <w:rPr>
          <w:rFonts w:ascii="Times New Roman" w:eastAsia="Times New Roman" w:hAnsi="Times New Roman" w:cs="Times New Roman"/>
          <w:bCs/>
          <w:sz w:val="24"/>
          <w:szCs w:val="24"/>
          <w:lang w:eastAsia="ru-RU"/>
        </w:rPr>
        <w:t xml:space="preserve"> </w:t>
      </w:r>
      <w:r w:rsidR="00FD6F6A" w:rsidRPr="00FD6F6A">
        <w:rPr>
          <w:rFonts w:ascii="Times New Roman" w:eastAsia="Times New Roman" w:hAnsi="Times New Roman" w:cs="Times New Roman"/>
          <w:bCs/>
          <w:sz w:val="24"/>
          <w:szCs w:val="24"/>
          <w:lang w:eastAsia="ru-RU"/>
        </w:rPr>
        <w:t>способность</w:t>
      </w:r>
      <w:r w:rsidR="00FD6F6A">
        <w:rPr>
          <w:rFonts w:ascii="Times New Roman" w:eastAsia="Times New Roman" w:hAnsi="Times New Roman" w:cs="Times New Roman"/>
          <w:bCs/>
          <w:sz w:val="24"/>
          <w:szCs w:val="24"/>
          <w:lang w:eastAsia="ru-RU"/>
        </w:rPr>
        <w:t>ю</w:t>
      </w:r>
      <w:r w:rsidR="00FD6F6A" w:rsidRPr="00FD6F6A">
        <w:rPr>
          <w:rFonts w:ascii="Times New Roman" w:eastAsia="Times New Roman" w:hAnsi="Times New Roman" w:cs="Times New Roman"/>
          <w:bCs/>
          <w:sz w:val="24"/>
          <w:szCs w:val="24"/>
          <w:lang w:eastAsia="ru-RU"/>
        </w:rPr>
        <w:t xml:space="preserve"> использовать основы  правовых  знаний в различных сферах жизнедеятельности</w:t>
      </w:r>
      <w:r w:rsidR="00FD6F6A">
        <w:rPr>
          <w:rFonts w:ascii="Times New Roman" w:eastAsia="Times New Roman" w:hAnsi="Times New Roman" w:cs="Times New Roman"/>
          <w:bCs/>
          <w:sz w:val="24"/>
          <w:szCs w:val="24"/>
          <w:lang w:eastAsia="ru-RU"/>
        </w:rPr>
        <w:t xml:space="preserve">; </w:t>
      </w:r>
      <w:r w:rsidR="00FD6F6A" w:rsidRPr="00FD6F6A">
        <w:rPr>
          <w:rFonts w:ascii="Times New Roman" w:eastAsia="Times New Roman" w:hAnsi="Times New Roman" w:cs="Times New Roman"/>
          <w:bCs/>
          <w:sz w:val="24"/>
          <w:szCs w:val="24"/>
          <w:lang w:eastAsia="ru-RU"/>
        </w:rPr>
        <w:t>способность</w:t>
      </w:r>
      <w:r w:rsidR="00FD6F6A">
        <w:rPr>
          <w:rFonts w:ascii="Times New Roman" w:eastAsia="Times New Roman" w:hAnsi="Times New Roman" w:cs="Times New Roman"/>
          <w:bCs/>
          <w:sz w:val="24"/>
          <w:szCs w:val="24"/>
          <w:lang w:eastAsia="ru-RU"/>
        </w:rPr>
        <w:t>ю</w:t>
      </w:r>
      <w:r w:rsidR="00FD6F6A" w:rsidRPr="00FD6F6A">
        <w:rPr>
          <w:rFonts w:ascii="Times New Roman" w:eastAsia="Times New Roman" w:hAnsi="Times New Roman" w:cs="Times New Roman"/>
          <w:bCs/>
          <w:sz w:val="24"/>
          <w:szCs w:val="24"/>
          <w:lang w:eastAsia="ru-RU"/>
        </w:rPr>
        <w:t xml:space="preserve"> использовать приемы первой помощи, методы защиты </w:t>
      </w:r>
      <w:r w:rsidR="00FD6F6A" w:rsidRPr="00FD6F6A">
        <w:rPr>
          <w:rFonts w:ascii="Times New Roman" w:eastAsia="Times New Roman" w:hAnsi="Times New Roman" w:cs="Times New Roman"/>
          <w:bCs/>
          <w:sz w:val="24"/>
          <w:szCs w:val="24"/>
          <w:lang w:eastAsia="ru-RU"/>
        </w:rPr>
        <w:lastRenderedPageBreak/>
        <w:t>в условиях чрезвычайных ситуаций</w:t>
      </w:r>
      <w:r w:rsidR="00FD6F6A">
        <w:rPr>
          <w:rFonts w:ascii="Times New Roman" w:eastAsia="Times New Roman" w:hAnsi="Times New Roman" w:cs="Times New Roman"/>
          <w:bCs/>
          <w:sz w:val="24"/>
          <w:szCs w:val="24"/>
          <w:lang w:eastAsia="ru-RU"/>
        </w:rPr>
        <w:t xml:space="preserve">; </w:t>
      </w:r>
      <w:r w:rsidR="00FD6F6A" w:rsidRPr="00FD6F6A">
        <w:rPr>
          <w:rFonts w:ascii="Times New Roman" w:eastAsia="Times New Roman" w:hAnsi="Times New Roman" w:cs="Times New Roman"/>
          <w:bCs/>
          <w:sz w:val="24"/>
          <w:szCs w:val="24"/>
          <w:lang w:eastAsia="ru-RU"/>
        </w:rPr>
        <w:t>способность</w:t>
      </w:r>
      <w:r w:rsidR="00FD6F6A">
        <w:rPr>
          <w:rFonts w:ascii="Times New Roman" w:eastAsia="Times New Roman" w:hAnsi="Times New Roman" w:cs="Times New Roman"/>
          <w:bCs/>
          <w:sz w:val="24"/>
          <w:szCs w:val="24"/>
          <w:lang w:eastAsia="ru-RU"/>
        </w:rPr>
        <w:t>ю</w:t>
      </w:r>
      <w:r w:rsidR="00FD6F6A" w:rsidRPr="00FD6F6A">
        <w:rPr>
          <w:rFonts w:ascii="Times New Roman" w:eastAsia="Times New Roman" w:hAnsi="Times New Roman" w:cs="Times New Roman"/>
          <w:bCs/>
          <w:sz w:val="24"/>
          <w:szCs w:val="24"/>
          <w:lang w:eastAsia="ru-RU"/>
        </w:rPr>
        <w:t xml:space="preserve"> выбирать актуальные темы, проблемы для публикаций, владеть методами сбора информации, её проверки и анализа</w:t>
      </w:r>
      <w:r w:rsidR="00FD6F6A">
        <w:rPr>
          <w:rFonts w:ascii="Times New Roman" w:eastAsia="Times New Roman" w:hAnsi="Times New Roman" w:cs="Times New Roman"/>
          <w:bCs/>
          <w:sz w:val="24"/>
          <w:szCs w:val="24"/>
          <w:lang w:eastAsia="ru-RU"/>
        </w:rPr>
        <w:t xml:space="preserve">; </w:t>
      </w:r>
      <w:r w:rsidR="00FD6F6A" w:rsidRPr="00FD6F6A">
        <w:rPr>
          <w:rFonts w:ascii="Times New Roman" w:eastAsia="Times New Roman" w:hAnsi="Times New Roman" w:cs="Times New Roman"/>
          <w:bCs/>
          <w:sz w:val="24"/>
          <w:szCs w:val="24"/>
          <w:lang w:eastAsia="ru-RU"/>
        </w:rPr>
        <w:t>способность</w:t>
      </w:r>
      <w:r w:rsidR="00FD6F6A">
        <w:rPr>
          <w:rFonts w:ascii="Times New Roman" w:eastAsia="Times New Roman" w:hAnsi="Times New Roman" w:cs="Times New Roman"/>
          <w:bCs/>
          <w:sz w:val="24"/>
          <w:szCs w:val="24"/>
          <w:lang w:eastAsia="ru-RU"/>
        </w:rPr>
        <w:t>ю</w:t>
      </w:r>
      <w:r w:rsidR="00FD6F6A" w:rsidRPr="00FD6F6A">
        <w:rPr>
          <w:rFonts w:ascii="Times New Roman" w:eastAsia="Times New Roman" w:hAnsi="Times New Roman" w:cs="Times New Roman"/>
          <w:bCs/>
          <w:sz w:val="24"/>
          <w:szCs w:val="24"/>
          <w:lang w:eastAsia="ru-RU"/>
        </w:rPr>
        <w:t xml:space="preserve"> в рамках отведенного бюджета времени создавать материалы для </w:t>
      </w:r>
      <w:proofErr w:type="spellStart"/>
      <w:r w:rsidR="00FD6F6A" w:rsidRPr="00FD6F6A">
        <w:rPr>
          <w:rFonts w:ascii="Times New Roman" w:eastAsia="Times New Roman" w:hAnsi="Times New Roman" w:cs="Times New Roman"/>
          <w:bCs/>
          <w:sz w:val="24"/>
          <w:szCs w:val="24"/>
          <w:lang w:eastAsia="ru-RU"/>
        </w:rPr>
        <w:t>массмедиа</w:t>
      </w:r>
      <w:proofErr w:type="spellEnd"/>
      <w:r w:rsidR="00FD6F6A" w:rsidRPr="00FD6F6A">
        <w:rPr>
          <w:rFonts w:ascii="Times New Roman" w:eastAsia="Times New Roman" w:hAnsi="Times New Roman" w:cs="Times New Roman"/>
          <w:bCs/>
          <w:sz w:val="24"/>
          <w:szCs w:val="24"/>
          <w:lang w:eastAsia="ru-RU"/>
        </w:rPr>
        <w:t xml:space="preserve"> в определенных жанрах, форматах с использованием различных знаковых систем (вербальной, фото-, аудио-, видео-, графической) в зависимости от типа СМИ для размещения на различных мультимедийных платформах</w:t>
      </w:r>
      <w:r w:rsidR="00FD6F6A">
        <w:rPr>
          <w:rFonts w:ascii="Times New Roman" w:eastAsia="Times New Roman" w:hAnsi="Times New Roman" w:cs="Times New Roman"/>
          <w:bCs/>
          <w:sz w:val="24"/>
          <w:szCs w:val="24"/>
          <w:lang w:eastAsia="ru-RU"/>
        </w:rPr>
        <w:t>.</w:t>
      </w:r>
    </w:p>
    <w:p w:rsidR="00FD6F6A" w:rsidRDefault="00FD6F6A" w:rsidP="00FF78DB">
      <w:pPr>
        <w:spacing w:after="0" w:line="360" w:lineRule="auto"/>
        <w:ind w:firstLine="708"/>
        <w:rPr>
          <w:rFonts w:ascii="Times New Roman" w:eastAsia="Times New Roman" w:hAnsi="Times New Roman" w:cs="Times New Roman"/>
          <w:bCs/>
          <w:sz w:val="24"/>
          <w:szCs w:val="24"/>
          <w:lang w:eastAsia="ru-RU"/>
        </w:rPr>
      </w:pPr>
    </w:p>
    <w:p w:rsidR="0058139B" w:rsidRDefault="0058139B" w:rsidP="00B02856">
      <w:pPr>
        <w:autoSpaceDE w:val="0"/>
        <w:autoSpaceDN w:val="0"/>
        <w:adjustRightInd w:val="0"/>
        <w:spacing w:after="0" w:line="360" w:lineRule="auto"/>
        <w:ind w:firstLine="708"/>
        <w:jc w:val="center"/>
        <w:rPr>
          <w:rFonts w:ascii="Times New Roman" w:hAnsi="Times New Roman" w:cs="Times New Roman"/>
          <w:b/>
          <w:bCs/>
          <w:color w:val="000000"/>
          <w:sz w:val="24"/>
          <w:szCs w:val="23"/>
        </w:rPr>
      </w:pPr>
    </w:p>
    <w:p w:rsidR="00B02856" w:rsidRDefault="00B02856" w:rsidP="00B02856">
      <w:pPr>
        <w:autoSpaceDE w:val="0"/>
        <w:autoSpaceDN w:val="0"/>
        <w:adjustRightInd w:val="0"/>
        <w:spacing w:after="0" w:line="360" w:lineRule="auto"/>
        <w:ind w:firstLine="708"/>
        <w:jc w:val="center"/>
        <w:rPr>
          <w:rFonts w:ascii="Times New Roman" w:hAnsi="Times New Roman" w:cs="Times New Roman"/>
          <w:b/>
          <w:bCs/>
          <w:color w:val="000000"/>
          <w:sz w:val="24"/>
          <w:szCs w:val="23"/>
        </w:rPr>
      </w:pPr>
      <w:r>
        <w:rPr>
          <w:rFonts w:ascii="Times New Roman" w:hAnsi="Times New Roman" w:cs="Times New Roman"/>
          <w:b/>
          <w:bCs/>
          <w:color w:val="000000"/>
          <w:sz w:val="24"/>
          <w:szCs w:val="23"/>
        </w:rPr>
        <w:t>ПРАКТИКА ПО ПОЛУЧЕНИЮ ПРОФЕССИОНАЛЬНЫХ УМЕНИЙ И ОПЫТА ПРОФЕССИОНАЛЬНОЙ ДЕЯТЕЛЬНОСТИ (ПЕРВАЯ)</w:t>
      </w:r>
    </w:p>
    <w:p w:rsidR="00B02856" w:rsidRDefault="00B02856" w:rsidP="00B02856">
      <w:pPr>
        <w:autoSpaceDE w:val="0"/>
        <w:autoSpaceDN w:val="0"/>
        <w:adjustRightInd w:val="0"/>
        <w:spacing w:after="0" w:line="360" w:lineRule="auto"/>
        <w:ind w:firstLine="708"/>
        <w:rPr>
          <w:rFonts w:ascii="Times New Roman" w:hAnsi="Times New Roman" w:cs="Times New Roman"/>
          <w:b/>
          <w:bCs/>
          <w:color w:val="000000"/>
          <w:sz w:val="24"/>
          <w:szCs w:val="23"/>
        </w:rPr>
      </w:pPr>
      <w:r w:rsidRPr="0024251D">
        <w:rPr>
          <w:rFonts w:ascii="Times New Roman" w:eastAsia="Times New Roman" w:hAnsi="Times New Roman" w:cs="Times New Roman"/>
          <w:b/>
          <w:bCs/>
          <w:sz w:val="24"/>
          <w:szCs w:val="24"/>
          <w:lang w:eastAsia="ru-RU"/>
        </w:rPr>
        <w:t>1. Ц</w:t>
      </w:r>
      <w:r>
        <w:rPr>
          <w:rFonts w:ascii="Times New Roman" w:eastAsia="Times New Roman" w:hAnsi="Times New Roman" w:cs="Times New Roman"/>
          <w:b/>
          <w:bCs/>
          <w:sz w:val="24"/>
          <w:szCs w:val="24"/>
          <w:lang w:eastAsia="ru-RU"/>
        </w:rPr>
        <w:t>ели и задачи практики.</w:t>
      </w:r>
    </w:p>
    <w:p w:rsidR="00B02856" w:rsidRPr="00B02856" w:rsidRDefault="00B02856" w:rsidP="00B02856">
      <w:pPr>
        <w:spacing w:after="0" w:line="360" w:lineRule="auto"/>
        <w:ind w:firstLine="708"/>
        <w:rPr>
          <w:rFonts w:ascii="Times New Roman" w:eastAsia="Times New Roman" w:hAnsi="Times New Roman" w:cs="Times New Roman"/>
          <w:bCs/>
          <w:sz w:val="24"/>
          <w:szCs w:val="24"/>
          <w:lang w:eastAsia="ru-RU"/>
        </w:rPr>
      </w:pPr>
      <w:r w:rsidRPr="00B02856">
        <w:rPr>
          <w:rFonts w:ascii="Times New Roman" w:eastAsia="Times New Roman" w:hAnsi="Times New Roman" w:cs="Times New Roman"/>
          <w:bCs/>
          <w:sz w:val="24"/>
          <w:szCs w:val="24"/>
          <w:lang w:eastAsia="ru-RU"/>
        </w:rPr>
        <w:t>Цель практики - приобретение студентами навыков творческой деятельности, необходимых для работы в оперативно-новостных и оперативно-исследовательских газетных жанрах.</w:t>
      </w:r>
    </w:p>
    <w:p w:rsidR="00B02856" w:rsidRPr="00B02856" w:rsidRDefault="00B02856" w:rsidP="00B02856">
      <w:pPr>
        <w:spacing w:after="0" w:line="360" w:lineRule="auto"/>
        <w:ind w:firstLine="708"/>
        <w:rPr>
          <w:rFonts w:ascii="Times New Roman" w:eastAsia="Times New Roman" w:hAnsi="Times New Roman" w:cs="Times New Roman"/>
          <w:bCs/>
          <w:sz w:val="24"/>
          <w:szCs w:val="24"/>
          <w:lang w:eastAsia="ru-RU"/>
        </w:rPr>
      </w:pPr>
      <w:r w:rsidRPr="00B02856">
        <w:rPr>
          <w:rFonts w:ascii="Times New Roman" w:eastAsia="Times New Roman" w:hAnsi="Times New Roman" w:cs="Times New Roman"/>
          <w:bCs/>
          <w:sz w:val="24"/>
          <w:szCs w:val="24"/>
          <w:lang w:eastAsia="ru-RU"/>
        </w:rPr>
        <w:t>Задачи практики:</w:t>
      </w:r>
    </w:p>
    <w:p w:rsidR="00B02856" w:rsidRPr="00B02856" w:rsidRDefault="00B02856" w:rsidP="00B02856">
      <w:pPr>
        <w:spacing w:after="0" w:line="360" w:lineRule="auto"/>
        <w:ind w:firstLine="708"/>
        <w:rPr>
          <w:rFonts w:ascii="Times New Roman" w:eastAsia="Times New Roman" w:hAnsi="Times New Roman" w:cs="Times New Roman"/>
          <w:bCs/>
          <w:sz w:val="24"/>
          <w:szCs w:val="24"/>
          <w:lang w:eastAsia="ru-RU"/>
        </w:rPr>
      </w:pPr>
      <w:r w:rsidRPr="00B02856">
        <w:rPr>
          <w:rFonts w:ascii="Times New Roman" w:eastAsia="Times New Roman" w:hAnsi="Times New Roman" w:cs="Times New Roman"/>
          <w:bCs/>
          <w:sz w:val="24"/>
          <w:szCs w:val="24"/>
          <w:lang w:eastAsia="ru-RU"/>
        </w:rPr>
        <w:t>- закрепление и углубление теоретических знаний, полученных в курсе дисциплин предметной подготовки;</w:t>
      </w:r>
    </w:p>
    <w:p w:rsidR="00B02856" w:rsidRPr="00B02856" w:rsidRDefault="00B02856" w:rsidP="00B02856">
      <w:pPr>
        <w:spacing w:after="0" w:line="360" w:lineRule="auto"/>
        <w:ind w:firstLine="708"/>
        <w:rPr>
          <w:rFonts w:ascii="Times New Roman" w:eastAsia="Times New Roman" w:hAnsi="Times New Roman" w:cs="Times New Roman"/>
          <w:bCs/>
          <w:sz w:val="24"/>
          <w:szCs w:val="24"/>
          <w:lang w:eastAsia="ru-RU"/>
        </w:rPr>
      </w:pPr>
      <w:r w:rsidRPr="00B02856">
        <w:rPr>
          <w:rFonts w:ascii="Times New Roman" w:eastAsia="Times New Roman" w:hAnsi="Times New Roman" w:cs="Times New Roman"/>
          <w:bCs/>
          <w:sz w:val="24"/>
          <w:szCs w:val="24"/>
          <w:lang w:eastAsia="ru-RU"/>
        </w:rPr>
        <w:t>- развитие оперативного мышления студентов;</w:t>
      </w:r>
    </w:p>
    <w:p w:rsidR="00B02856" w:rsidRPr="00B02856" w:rsidRDefault="00B02856" w:rsidP="00B02856">
      <w:pPr>
        <w:spacing w:after="0" w:line="360" w:lineRule="auto"/>
        <w:ind w:firstLine="708"/>
        <w:rPr>
          <w:rFonts w:ascii="Times New Roman" w:eastAsia="Times New Roman" w:hAnsi="Times New Roman" w:cs="Times New Roman"/>
          <w:bCs/>
          <w:sz w:val="24"/>
          <w:szCs w:val="24"/>
          <w:lang w:eastAsia="ru-RU"/>
        </w:rPr>
      </w:pPr>
      <w:r w:rsidRPr="00B02856">
        <w:rPr>
          <w:rFonts w:ascii="Times New Roman" w:eastAsia="Times New Roman" w:hAnsi="Times New Roman" w:cs="Times New Roman"/>
          <w:bCs/>
          <w:sz w:val="24"/>
          <w:szCs w:val="24"/>
          <w:lang w:eastAsia="ru-RU"/>
        </w:rPr>
        <w:t>- уточнение представления о творческих проблемах, связанных с процессом подготовки оперативно-новостных и оперативно-исследовательских текстов;</w:t>
      </w:r>
    </w:p>
    <w:p w:rsidR="00FD6F6A" w:rsidRDefault="00B02856" w:rsidP="00B02856">
      <w:pPr>
        <w:spacing w:after="0" w:line="360" w:lineRule="auto"/>
        <w:ind w:firstLine="708"/>
        <w:rPr>
          <w:rFonts w:ascii="Times New Roman" w:eastAsia="Times New Roman" w:hAnsi="Times New Roman" w:cs="Times New Roman"/>
          <w:bCs/>
          <w:sz w:val="24"/>
          <w:szCs w:val="24"/>
          <w:lang w:eastAsia="ru-RU"/>
        </w:rPr>
      </w:pPr>
      <w:r w:rsidRPr="00B02856">
        <w:rPr>
          <w:rFonts w:ascii="Times New Roman" w:eastAsia="Times New Roman" w:hAnsi="Times New Roman" w:cs="Times New Roman"/>
          <w:bCs/>
          <w:sz w:val="24"/>
          <w:szCs w:val="24"/>
          <w:lang w:eastAsia="ru-RU"/>
        </w:rPr>
        <w:t>- овладение профессиональными методами подготовки журналистских произведений в информационных жанрах.</w:t>
      </w:r>
    </w:p>
    <w:p w:rsidR="00B02856" w:rsidRPr="00FF78DB" w:rsidRDefault="00B02856" w:rsidP="00B02856">
      <w:pPr>
        <w:spacing w:after="0" w:line="360" w:lineRule="auto"/>
        <w:ind w:firstLine="708"/>
        <w:rPr>
          <w:rFonts w:ascii="Times New Roman" w:eastAsia="Times New Roman" w:hAnsi="Times New Roman" w:cs="Times New Roman"/>
          <w:b/>
          <w:bCs/>
          <w:sz w:val="24"/>
          <w:szCs w:val="24"/>
          <w:lang w:eastAsia="ru-RU"/>
        </w:rPr>
      </w:pPr>
      <w:r w:rsidRPr="00FF78DB">
        <w:rPr>
          <w:rFonts w:ascii="Times New Roman" w:eastAsia="Times New Roman" w:hAnsi="Times New Roman" w:cs="Times New Roman"/>
          <w:b/>
          <w:bCs/>
          <w:sz w:val="24"/>
          <w:szCs w:val="24"/>
          <w:lang w:eastAsia="ru-RU"/>
        </w:rPr>
        <w:t xml:space="preserve">2. Место практики в структуре </w:t>
      </w:r>
      <w:r>
        <w:rPr>
          <w:rFonts w:ascii="Times New Roman" w:eastAsia="Times New Roman" w:hAnsi="Times New Roman" w:cs="Times New Roman"/>
          <w:b/>
          <w:bCs/>
          <w:sz w:val="24"/>
          <w:szCs w:val="24"/>
          <w:lang w:eastAsia="ru-RU"/>
        </w:rPr>
        <w:t xml:space="preserve">ОП </w:t>
      </w:r>
      <w:proofErr w:type="spellStart"/>
      <w:r>
        <w:rPr>
          <w:rFonts w:ascii="Times New Roman" w:eastAsia="Times New Roman" w:hAnsi="Times New Roman" w:cs="Times New Roman"/>
          <w:b/>
          <w:bCs/>
          <w:sz w:val="24"/>
          <w:szCs w:val="24"/>
          <w:lang w:eastAsia="ru-RU"/>
        </w:rPr>
        <w:t>бакалавриата</w:t>
      </w:r>
      <w:proofErr w:type="spellEnd"/>
      <w:r w:rsidRPr="00FF78DB">
        <w:rPr>
          <w:rFonts w:ascii="Times New Roman" w:eastAsia="Times New Roman" w:hAnsi="Times New Roman" w:cs="Times New Roman"/>
          <w:b/>
          <w:bCs/>
          <w:sz w:val="24"/>
          <w:szCs w:val="24"/>
          <w:lang w:eastAsia="ru-RU"/>
        </w:rPr>
        <w:t>.</w:t>
      </w:r>
    </w:p>
    <w:p w:rsidR="00B02856" w:rsidRDefault="00B02856" w:rsidP="00B02856">
      <w:pPr>
        <w:spacing w:after="0" w:line="360" w:lineRule="auto"/>
        <w:ind w:firstLine="708"/>
        <w:rPr>
          <w:rFonts w:ascii="Times New Roman" w:eastAsia="Times New Roman" w:hAnsi="Times New Roman" w:cs="Times New Roman"/>
          <w:bCs/>
          <w:sz w:val="24"/>
          <w:szCs w:val="24"/>
          <w:lang w:eastAsia="ru-RU"/>
        </w:rPr>
      </w:pPr>
      <w:r w:rsidRPr="00B02856">
        <w:rPr>
          <w:rFonts w:ascii="Times New Roman" w:eastAsia="Times New Roman" w:hAnsi="Times New Roman" w:cs="Times New Roman"/>
          <w:bCs/>
          <w:sz w:val="24"/>
          <w:szCs w:val="24"/>
          <w:lang w:eastAsia="ru-RU"/>
        </w:rPr>
        <w:t>Практика является самостоятельной частью подготовки квалифицированных кадров по направлению подготов</w:t>
      </w:r>
      <w:r w:rsidR="005E3D32">
        <w:rPr>
          <w:rFonts w:ascii="Times New Roman" w:eastAsia="Times New Roman" w:hAnsi="Times New Roman" w:cs="Times New Roman"/>
          <w:bCs/>
          <w:sz w:val="24"/>
          <w:szCs w:val="24"/>
          <w:lang w:eastAsia="ru-RU"/>
        </w:rPr>
        <w:t>ки «Журналистика / Без профиля</w:t>
      </w:r>
      <w:r w:rsidRPr="00B02856">
        <w:rPr>
          <w:rFonts w:ascii="Times New Roman" w:eastAsia="Times New Roman" w:hAnsi="Times New Roman" w:cs="Times New Roman"/>
          <w:bCs/>
          <w:sz w:val="24"/>
          <w:szCs w:val="24"/>
          <w:lang w:eastAsia="ru-RU"/>
        </w:rPr>
        <w:t>», наряду с базовой частью; вариативной частью итоговой государственной аттестацией. Практика создает необходимую базу для практического подкрепления и расширения представлений о месте и роли журналистки в обществе, о социально-ответственном предназначении профессии на основе знаний, полученных в процессе освоения соответствующих дисциплин блока «Масс-медиа»: «Основы журналистики», «Теория журналистики», «</w:t>
      </w:r>
      <w:proofErr w:type="spellStart"/>
      <w:r w:rsidRPr="00B02856">
        <w:rPr>
          <w:rFonts w:ascii="Times New Roman" w:eastAsia="Times New Roman" w:hAnsi="Times New Roman" w:cs="Times New Roman"/>
          <w:bCs/>
          <w:sz w:val="24"/>
          <w:szCs w:val="24"/>
          <w:lang w:eastAsia="ru-RU"/>
        </w:rPr>
        <w:t>Медиасистемы</w:t>
      </w:r>
      <w:proofErr w:type="spellEnd"/>
      <w:r w:rsidRPr="00B02856">
        <w:rPr>
          <w:rFonts w:ascii="Times New Roman" w:eastAsia="Times New Roman" w:hAnsi="Times New Roman" w:cs="Times New Roman"/>
          <w:bCs/>
          <w:sz w:val="24"/>
          <w:szCs w:val="24"/>
          <w:lang w:eastAsia="ru-RU"/>
        </w:rPr>
        <w:t>», «Мультимедийные технологии», «Практикум».</w:t>
      </w:r>
    </w:p>
    <w:p w:rsidR="00B02856" w:rsidRPr="00D91659" w:rsidRDefault="00B02856" w:rsidP="00B02856">
      <w:pPr>
        <w:spacing w:after="0" w:line="360" w:lineRule="auto"/>
        <w:ind w:firstLine="708"/>
        <w:rPr>
          <w:rFonts w:ascii="Times New Roman" w:eastAsia="Times New Roman" w:hAnsi="Times New Roman" w:cs="Times New Roman"/>
          <w:bCs/>
          <w:sz w:val="24"/>
          <w:szCs w:val="24"/>
          <w:lang w:eastAsia="ru-RU"/>
        </w:rPr>
      </w:pPr>
      <w:r w:rsidRPr="00F05A5D">
        <w:rPr>
          <w:rFonts w:ascii="Times New Roman" w:eastAsia="Times New Roman" w:hAnsi="Times New Roman" w:cs="Times New Roman"/>
          <w:b/>
          <w:bCs/>
          <w:sz w:val="24"/>
          <w:szCs w:val="24"/>
          <w:lang w:eastAsia="ru-RU"/>
        </w:rPr>
        <w:t>3. Требования к уровн</w:t>
      </w:r>
      <w:r>
        <w:rPr>
          <w:rFonts w:ascii="Times New Roman" w:eastAsia="Times New Roman" w:hAnsi="Times New Roman" w:cs="Times New Roman"/>
          <w:b/>
          <w:bCs/>
          <w:sz w:val="24"/>
          <w:szCs w:val="24"/>
          <w:lang w:eastAsia="ru-RU"/>
        </w:rPr>
        <w:t>ю освоения содержания практики</w:t>
      </w:r>
      <w:r w:rsidRPr="00F05A5D">
        <w:rPr>
          <w:rFonts w:ascii="Times New Roman" w:eastAsia="Times New Roman" w:hAnsi="Times New Roman" w:cs="Times New Roman"/>
          <w:b/>
          <w:bCs/>
          <w:sz w:val="24"/>
          <w:szCs w:val="24"/>
          <w:lang w:eastAsia="ru-RU"/>
        </w:rPr>
        <w:t>:</w:t>
      </w:r>
    </w:p>
    <w:p w:rsidR="00B02856" w:rsidRDefault="00B02856" w:rsidP="00B02856">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Процесс прохождения практики</w:t>
      </w:r>
      <w:r w:rsidRPr="00FB44EA">
        <w:rPr>
          <w:rFonts w:ascii="Times New Roman" w:eastAsia="Times New Roman" w:hAnsi="Times New Roman" w:cs="Times New Roman"/>
          <w:bCs/>
          <w:sz w:val="24"/>
          <w:szCs w:val="24"/>
          <w:lang w:eastAsia="ru-RU"/>
        </w:rPr>
        <w:t xml:space="preserve"> направлен на формирование следующих компетенций: </w:t>
      </w:r>
      <w:r>
        <w:rPr>
          <w:rFonts w:ascii="Times New Roman" w:eastAsia="Times New Roman" w:hAnsi="Times New Roman" w:cs="Times New Roman"/>
          <w:bCs/>
          <w:sz w:val="24"/>
          <w:szCs w:val="24"/>
          <w:lang w:eastAsia="ru-RU"/>
        </w:rPr>
        <w:t>ОК-5, ОПК-1, ПК-1, ПК-2.</w:t>
      </w:r>
    </w:p>
    <w:p w:rsidR="00B02856" w:rsidRDefault="00B02856" w:rsidP="00B02856">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В результате прохождения практики</w:t>
      </w:r>
      <w:r w:rsidRPr="00900C95">
        <w:rPr>
          <w:rFonts w:ascii="Times New Roman" w:eastAsia="Times New Roman" w:hAnsi="Times New Roman" w:cs="Times New Roman"/>
          <w:bCs/>
          <w:sz w:val="24"/>
          <w:szCs w:val="24"/>
          <w:lang w:eastAsia="ru-RU"/>
        </w:rPr>
        <w:t xml:space="preserve"> студент должен:</w:t>
      </w:r>
    </w:p>
    <w:p w:rsidR="00B02856" w:rsidRPr="00B02856" w:rsidRDefault="00B02856" w:rsidP="00B02856">
      <w:pPr>
        <w:spacing w:after="0" w:line="360" w:lineRule="auto"/>
        <w:ind w:firstLine="708"/>
        <w:rPr>
          <w:rFonts w:ascii="Times New Roman" w:eastAsia="Times New Roman" w:hAnsi="Times New Roman" w:cs="Times New Roman"/>
          <w:bCs/>
          <w:sz w:val="24"/>
          <w:szCs w:val="24"/>
          <w:lang w:eastAsia="ru-RU"/>
        </w:rPr>
      </w:pPr>
      <w:r w:rsidRPr="00B829A7">
        <w:rPr>
          <w:rFonts w:ascii="Times New Roman" w:eastAsia="Times New Roman" w:hAnsi="Times New Roman" w:cs="Times New Roman"/>
          <w:b/>
          <w:bCs/>
          <w:sz w:val="24"/>
          <w:szCs w:val="24"/>
          <w:lang w:eastAsia="ru-RU"/>
        </w:rPr>
        <w:t>знать</w:t>
      </w:r>
      <w:r>
        <w:rPr>
          <w:rFonts w:ascii="Times New Roman" w:eastAsia="Times New Roman" w:hAnsi="Times New Roman" w:cs="Times New Roman"/>
          <w:bCs/>
          <w:sz w:val="24"/>
          <w:szCs w:val="24"/>
          <w:lang w:eastAsia="ru-RU"/>
        </w:rPr>
        <w:t xml:space="preserve"> </w:t>
      </w:r>
      <w:r w:rsidRPr="00B02856">
        <w:rPr>
          <w:rFonts w:ascii="Times New Roman" w:eastAsia="Times New Roman" w:hAnsi="Times New Roman" w:cs="Times New Roman"/>
          <w:bCs/>
          <w:sz w:val="24"/>
          <w:szCs w:val="24"/>
          <w:lang w:eastAsia="ru-RU"/>
        </w:rPr>
        <w:t>основы  правовых  знаний в различных сферах жизнедеятельности;</w:t>
      </w:r>
      <w:r>
        <w:rPr>
          <w:rFonts w:ascii="Times New Roman" w:eastAsia="Times New Roman" w:hAnsi="Times New Roman" w:cs="Times New Roman"/>
          <w:bCs/>
          <w:sz w:val="24"/>
          <w:szCs w:val="24"/>
          <w:lang w:eastAsia="ru-RU"/>
        </w:rPr>
        <w:t xml:space="preserve"> об общественной миссии</w:t>
      </w:r>
      <w:r w:rsidRPr="00B02856">
        <w:rPr>
          <w:rFonts w:ascii="Times New Roman" w:eastAsia="Times New Roman" w:hAnsi="Times New Roman" w:cs="Times New Roman"/>
          <w:bCs/>
          <w:sz w:val="24"/>
          <w:szCs w:val="24"/>
          <w:lang w:eastAsia="ru-RU"/>
        </w:rPr>
        <w:t xml:space="preserve"> журналистики, фу</w:t>
      </w:r>
      <w:r>
        <w:rPr>
          <w:rFonts w:ascii="Times New Roman" w:eastAsia="Times New Roman" w:hAnsi="Times New Roman" w:cs="Times New Roman"/>
          <w:bCs/>
          <w:sz w:val="24"/>
          <w:szCs w:val="24"/>
          <w:lang w:eastAsia="ru-RU"/>
        </w:rPr>
        <w:t>нкциях</w:t>
      </w:r>
      <w:r w:rsidRPr="00B02856">
        <w:rPr>
          <w:rFonts w:ascii="Times New Roman" w:eastAsia="Times New Roman" w:hAnsi="Times New Roman" w:cs="Times New Roman"/>
          <w:bCs/>
          <w:sz w:val="24"/>
          <w:szCs w:val="24"/>
          <w:lang w:eastAsia="ru-RU"/>
        </w:rPr>
        <w:t xml:space="preserve"> СМИ, понимать смысл свободы и социальной ответственности журналистики и журналиста</w:t>
      </w:r>
      <w:r>
        <w:rPr>
          <w:rFonts w:ascii="Times New Roman" w:eastAsia="Times New Roman" w:hAnsi="Times New Roman" w:cs="Times New Roman"/>
          <w:bCs/>
          <w:sz w:val="24"/>
          <w:szCs w:val="24"/>
          <w:lang w:eastAsia="ru-RU"/>
        </w:rPr>
        <w:t>;</w:t>
      </w:r>
      <w:r w:rsidRPr="00B02856">
        <w:rPr>
          <w:rFonts w:ascii="Times New Roman" w:eastAsia="Times New Roman" w:hAnsi="Times New Roman" w:cs="Times New Roman"/>
          <w:bCs/>
          <w:sz w:val="24"/>
          <w:szCs w:val="24"/>
          <w:lang w:eastAsia="ru-RU"/>
        </w:rPr>
        <w:t xml:space="preserve"> </w:t>
      </w:r>
      <w:r w:rsidR="00B829A7" w:rsidRPr="00B829A7">
        <w:rPr>
          <w:rFonts w:ascii="Times New Roman" w:eastAsia="Times New Roman" w:hAnsi="Times New Roman" w:cs="Times New Roman"/>
          <w:bCs/>
          <w:sz w:val="24"/>
          <w:szCs w:val="24"/>
          <w:lang w:eastAsia="ru-RU"/>
        </w:rPr>
        <w:t xml:space="preserve">актуальные темы, проблемы для публикаций, методы сбора информации, её проверки и анализа; о создании материалов для </w:t>
      </w:r>
      <w:proofErr w:type="spellStart"/>
      <w:r w:rsidR="00B829A7" w:rsidRPr="00B829A7">
        <w:rPr>
          <w:rFonts w:ascii="Times New Roman" w:eastAsia="Times New Roman" w:hAnsi="Times New Roman" w:cs="Times New Roman"/>
          <w:bCs/>
          <w:sz w:val="24"/>
          <w:szCs w:val="24"/>
          <w:lang w:eastAsia="ru-RU"/>
        </w:rPr>
        <w:t>массмедиа</w:t>
      </w:r>
      <w:proofErr w:type="spellEnd"/>
      <w:r w:rsidR="00B829A7" w:rsidRPr="00B829A7">
        <w:rPr>
          <w:rFonts w:ascii="Times New Roman" w:eastAsia="Times New Roman" w:hAnsi="Times New Roman" w:cs="Times New Roman"/>
          <w:bCs/>
          <w:sz w:val="24"/>
          <w:szCs w:val="24"/>
          <w:lang w:eastAsia="ru-RU"/>
        </w:rPr>
        <w:t xml:space="preserve"> в определенных жанрах, форматах с использованием различных знаковых систем (вербальной, фото-, аудио-, видео-, графической) в зависимости от типа СМИ для размещения на различных мультимедийных платформах;</w:t>
      </w:r>
    </w:p>
    <w:p w:rsidR="00B02856" w:rsidRDefault="00B02856" w:rsidP="00B02856">
      <w:pPr>
        <w:spacing w:after="0" w:line="360" w:lineRule="auto"/>
        <w:ind w:firstLine="708"/>
        <w:rPr>
          <w:rFonts w:ascii="Times New Roman" w:eastAsia="Times New Roman" w:hAnsi="Times New Roman" w:cs="Times New Roman"/>
          <w:bCs/>
          <w:sz w:val="24"/>
          <w:szCs w:val="24"/>
          <w:lang w:eastAsia="ru-RU"/>
        </w:rPr>
      </w:pPr>
      <w:r w:rsidRPr="00B829A7">
        <w:rPr>
          <w:rFonts w:ascii="Times New Roman" w:eastAsia="Times New Roman" w:hAnsi="Times New Roman" w:cs="Times New Roman"/>
          <w:b/>
          <w:bCs/>
          <w:sz w:val="24"/>
          <w:szCs w:val="24"/>
          <w:lang w:eastAsia="ru-RU"/>
        </w:rPr>
        <w:t xml:space="preserve">уметь </w:t>
      </w:r>
      <w:r w:rsidRPr="00B02856">
        <w:rPr>
          <w:rFonts w:ascii="Times New Roman" w:eastAsia="Times New Roman" w:hAnsi="Times New Roman" w:cs="Times New Roman"/>
          <w:bCs/>
          <w:sz w:val="24"/>
          <w:szCs w:val="24"/>
          <w:lang w:eastAsia="ru-RU"/>
        </w:rPr>
        <w:t>использовать основы  правовых  знаний в различных сферах жизнедеятельности;</w:t>
      </w:r>
      <w:r>
        <w:rPr>
          <w:rFonts w:ascii="Times New Roman" w:eastAsia="Times New Roman" w:hAnsi="Times New Roman" w:cs="Times New Roman"/>
          <w:bCs/>
          <w:sz w:val="24"/>
          <w:szCs w:val="24"/>
          <w:lang w:eastAsia="ru-RU"/>
        </w:rPr>
        <w:t xml:space="preserve"> </w:t>
      </w:r>
      <w:r w:rsidRPr="00B02856">
        <w:rPr>
          <w:rFonts w:ascii="Times New Roman" w:eastAsia="Times New Roman" w:hAnsi="Times New Roman" w:cs="Times New Roman"/>
          <w:bCs/>
          <w:sz w:val="24"/>
          <w:szCs w:val="24"/>
          <w:lang w:eastAsia="ru-RU"/>
        </w:rPr>
        <w:t>осуществлять общественную миссию журналистики, эффективно реализовывать функции СМИ, понимать смысл свободы и социальной ответственности журналистики и журналиста и следовать этому в профессиональной деятельности</w:t>
      </w:r>
      <w:r>
        <w:rPr>
          <w:rFonts w:ascii="Times New Roman" w:eastAsia="Times New Roman" w:hAnsi="Times New Roman" w:cs="Times New Roman"/>
          <w:bCs/>
          <w:sz w:val="24"/>
          <w:szCs w:val="24"/>
          <w:lang w:eastAsia="ru-RU"/>
        </w:rPr>
        <w:t>;</w:t>
      </w:r>
      <w:r w:rsidR="00B829A7">
        <w:rPr>
          <w:rFonts w:ascii="Times New Roman" w:eastAsia="Times New Roman" w:hAnsi="Times New Roman" w:cs="Times New Roman"/>
          <w:bCs/>
          <w:sz w:val="24"/>
          <w:szCs w:val="24"/>
          <w:lang w:eastAsia="ru-RU"/>
        </w:rPr>
        <w:t xml:space="preserve"> </w:t>
      </w:r>
      <w:r w:rsidR="00B829A7" w:rsidRPr="00B829A7">
        <w:rPr>
          <w:rFonts w:ascii="Times New Roman" w:eastAsia="Times New Roman" w:hAnsi="Times New Roman" w:cs="Times New Roman"/>
          <w:bCs/>
          <w:sz w:val="24"/>
          <w:szCs w:val="24"/>
          <w:lang w:eastAsia="ru-RU"/>
        </w:rPr>
        <w:t xml:space="preserve">выбирать актуальные темы, проблемы для публикаций, пользоваться методами сбора информации, её проверки и анализа; в рамках отведенного бюджета времени создавать материалы для </w:t>
      </w:r>
      <w:proofErr w:type="spellStart"/>
      <w:r w:rsidR="00B829A7" w:rsidRPr="00B829A7">
        <w:rPr>
          <w:rFonts w:ascii="Times New Roman" w:eastAsia="Times New Roman" w:hAnsi="Times New Roman" w:cs="Times New Roman"/>
          <w:bCs/>
          <w:sz w:val="24"/>
          <w:szCs w:val="24"/>
          <w:lang w:eastAsia="ru-RU"/>
        </w:rPr>
        <w:t>массмедиа</w:t>
      </w:r>
      <w:proofErr w:type="spellEnd"/>
      <w:r w:rsidR="00B829A7" w:rsidRPr="00B829A7">
        <w:rPr>
          <w:rFonts w:ascii="Times New Roman" w:eastAsia="Times New Roman" w:hAnsi="Times New Roman" w:cs="Times New Roman"/>
          <w:bCs/>
          <w:sz w:val="24"/>
          <w:szCs w:val="24"/>
          <w:lang w:eastAsia="ru-RU"/>
        </w:rPr>
        <w:t xml:space="preserve"> в определенных жанрах, форматах с использованием различных знаковых систем (вербальной, фото-, аудио-, видео-, графической) в зависимости от типа СМИ для размещения на различных мультимедийных платформах;</w:t>
      </w:r>
    </w:p>
    <w:p w:rsidR="00B02856" w:rsidRDefault="00B02856" w:rsidP="00B02856">
      <w:pPr>
        <w:spacing w:after="0" w:line="360" w:lineRule="auto"/>
        <w:ind w:firstLine="708"/>
        <w:rPr>
          <w:rFonts w:ascii="Times New Roman" w:eastAsia="Times New Roman" w:hAnsi="Times New Roman" w:cs="Times New Roman"/>
          <w:bCs/>
          <w:sz w:val="24"/>
          <w:szCs w:val="24"/>
          <w:lang w:eastAsia="ru-RU"/>
        </w:rPr>
      </w:pPr>
      <w:r w:rsidRPr="00B829A7">
        <w:rPr>
          <w:rFonts w:ascii="Times New Roman" w:eastAsia="Times New Roman" w:hAnsi="Times New Roman" w:cs="Times New Roman"/>
          <w:b/>
          <w:bCs/>
          <w:sz w:val="24"/>
          <w:szCs w:val="24"/>
          <w:lang w:eastAsia="ru-RU"/>
        </w:rPr>
        <w:t>владеть</w:t>
      </w:r>
      <w:r>
        <w:rPr>
          <w:rFonts w:ascii="Times New Roman" w:eastAsia="Times New Roman" w:hAnsi="Times New Roman" w:cs="Times New Roman"/>
          <w:bCs/>
          <w:sz w:val="24"/>
          <w:szCs w:val="24"/>
          <w:lang w:eastAsia="ru-RU"/>
        </w:rPr>
        <w:t xml:space="preserve"> </w:t>
      </w:r>
      <w:r w:rsidRPr="00B02856">
        <w:rPr>
          <w:rFonts w:ascii="Times New Roman" w:eastAsia="Times New Roman" w:hAnsi="Times New Roman" w:cs="Times New Roman"/>
          <w:bCs/>
          <w:sz w:val="24"/>
          <w:szCs w:val="24"/>
          <w:lang w:eastAsia="ru-RU"/>
        </w:rPr>
        <w:t>способностью использовать основы  правовых  знаний в различных сферах жизнедеятельности;</w:t>
      </w:r>
      <w:r>
        <w:rPr>
          <w:rFonts w:ascii="Times New Roman" w:eastAsia="Times New Roman" w:hAnsi="Times New Roman" w:cs="Times New Roman"/>
          <w:bCs/>
          <w:sz w:val="24"/>
          <w:szCs w:val="24"/>
          <w:lang w:eastAsia="ru-RU"/>
        </w:rPr>
        <w:t xml:space="preserve"> </w:t>
      </w:r>
      <w:r w:rsidRPr="00B02856">
        <w:rPr>
          <w:rFonts w:ascii="Times New Roman" w:eastAsia="Times New Roman" w:hAnsi="Times New Roman" w:cs="Times New Roman"/>
          <w:bCs/>
          <w:sz w:val="24"/>
          <w:szCs w:val="24"/>
          <w:lang w:eastAsia="ru-RU"/>
        </w:rPr>
        <w:t>способность</w:t>
      </w:r>
      <w:r>
        <w:rPr>
          <w:rFonts w:ascii="Times New Roman" w:eastAsia="Times New Roman" w:hAnsi="Times New Roman" w:cs="Times New Roman"/>
          <w:bCs/>
          <w:sz w:val="24"/>
          <w:szCs w:val="24"/>
          <w:lang w:eastAsia="ru-RU"/>
        </w:rPr>
        <w:t>ю</w:t>
      </w:r>
      <w:r w:rsidRPr="00B02856">
        <w:rPr>
          <w:rFonts w:ascii="Times New Roman" w:eastAsia="Times New Roman" w:hAnsi="Times New Roman" w:cs="Times New Roman"/>
          <w:bCs/>
          <w:sz w:val="24"/>
          <w:szCs w:val="24"/>
          <w:lang w:eastAsia="ru-RU"/>
        </w:rPr>
        <w:t xml:space="preserve"> осуществлять общественную миссию журналистики, эффек</w:t>
      </w:r>
      <w:r>
        <w:rPr>
          <w:rFonts w:ascii="Times New Roman" w:eastAsia="Times New Roman" w:hAnsi="Times New Roman" w:cs="Times New Roman"/>
          <w:bCs/>
          <w:sz w:val="24"/>
          <w:szCs w:val="24"/>
          <w:lang w:eastAsia="ru-RU"/>
        </w:rPr>
        <w:t>тивно реализовывать функции СМИ; владеть пониманием</w:t>
      </w:r>
      <w:r w:rsidRPr="00B02856">
        <w:rPr>
          <w:rFonts w:ascii="Times New Roman" w:eastAsia="Times New Roman" w:hAnsi="Times New Roman" w:cs="Times New Roman"/>
          <w:bCs/>
          <w:sz w:val="24"/>
          <w:szCs w:val="24"/>
          <w:lang w:eastAsia="ru-RU"/>
        </w:rPr>
        <w:t xml:space="preserve"> смысл</w:t>
      </w:r>
      <w:r>
        <w:rPr>
          <w:rFonts w:ascii="Times New Roman" w:eastAsia="Times New Roman" w:hAnsi="Times New Roman" w:cs="Times New Roman"/>
          <w:bCs/>
          <w:sz w:val="24"/>
          <w:szCs w:val="24"/>
          <w:lang w:eastAsia="ru-RU"/>
        </w:rPr>
        <w:t>а</w:t>
      </w:r>
      <w:r w:rsidRPr="00B02856">
        <w:rPr>
          <w:rFonts w:ascii="Times New Roman" w:eastAsia="Times New Roman" w:hAnsi="Times New Roman" w:cs="Times New Roman"/>
          <w:bCs/>
          <w:sz w:val="24"/>
          <w:szCs w:val="24"/>
          <w:lang w:eastAsia="ru-RU"/>
        </w:rPr>
        <w:t xml:space="preserve"> свободы и социальной ответственности журналистики и журналиста и следовать этому в профессиональной деятельности</w:t>
      </w:r>
      <w:r w:rsidR="00B829A7">
        <w:rPr>
          <w:rFonts w:ascii="Times New Roman" w:eastAsia="Times New Roman" w:hAnsi="Times New Roman" w:cs="Times New Roman"/>
          <w:bCs/>
          <w:sz w:val="24"/>
          <w:szCs w:val="24"/>
          <w:lang w:eastAsia="ru-RU"/>
        </w:rPr>
        <w:t xml:space="preserve">; </w:t>
      </w:r>
      <w:r w:rsidR="00B829A7" w:rsidRPr="00B829A7">
        <w:rPr>
          <w:rFonts w:ascii="Times New Roman" w:eastAsia="Times New Roman" w:hAnsi="Times New Roman" w:cs="Times New Roman"/>
          <w:bCs/>
          <w:sz w:val="24"/>
          <w:szCs w:val="24"/>
          <w:lang w:eastAsia="ru-RU"/>
        </w:rPr>
        <w:t xml:space="preserve">способностью в рамках отведенного бюджета времени создавать материалы для </w:t>
      </w:r>
      <w:proofErr w:type="spellStart"/>
      <w:r w:rsidR="00B829A7" w:rsidRPr="00B829A7">
        <w:rPr>
          <w:rFonts w:ascii="Times New Roman" w:eastAsia="Times New Roman" w:hAnsi="Times New Roman" w:cs="Times New Roman"/>
          <w:bCs/>
          <w:sz w:val="24"/>
          <w:szCs w:val="24"/>
          <w:lang w:eastAsia="ru-RU"/>
        </w:rPr>
        <w:t>массмедиа</w:t>
      </w:r>
      <w:proofErr w:type="spellEnd"/>
      <w:r w:rsidR="00B829A7" w:rsidRPr="00B829A7">
        <w:rPr>
          <w:rFonts w:ascii="Times New Roman" w:eastAsia="Times New Roman" w:hAnsi="Times New Roman" w:cs="Times New Roman"/>
          <w:bCs/>
          <w:sz w:val="24"/>
          <w:szCs w:val="24"/>
          <w:lang w:eastAsia="ru-RU"/>
        </w:rPr>
        <w:t xml:space="preserve"> в определенных жанрах, форматах с использованием различных знаковых систем (вербальной, фото-, аудио-, видео-, графической) в зависимости от типа СМИ для размещения на различных мультимедийных платформах.</w:t>
      </w:r>
    </w:p>
    <w:p w:rsidR="00FF78DB" w:rsidRPr="00FF78DB" w:rsidRDefault="00FF78DB" w:rsidP="00FF78DB">
      <w:pPr>
        <w:spacing w:after="0" w:line="360" w:lineRule="auto"/>
        <w:ind w:firstLine="708"/>
        <w:rPr>
          <w:rFonts w:ascii="Times New Roman" w:eastAsia="Times New Roman" w:hAnsi="Times New Roman" w:cs="Times New Roman"/>
          <w:bCs/>
          <w:sz w:val="24"/>
          <w:szCs w:val="24"/>
          <w:lang w:eastAsia="ru-RU"/>
        </w:rPr>
      </w:pPr>
    </w:p>
    <w:p w:rsidR="00B829A7" w:rsidRDefault="00B02856" w:rsidP="00B829A7">
      <w:pPr>
        <w:autoSpaceDE w:val="0"/>
        <w:autoSpaceDN w:val="0"/>
        <w:adjustRightInd w:val="0"/>
        <w:spacing w:after="0" w:line="360" w:lineRule="auto"/>
        <w:ind w:firstLine="708"/>
        <w:jc w:val="center"/>
        <w:rPr>
          <w:rFonts w:ascii="Times New Roman" w:hAnsi="Times New Roman" w:cs="Times New Roman"/>
          <w:b/>
          <w:bCs/>
          <w:color w:val="000000"/>
          <w:sz w:val="24"/>
          <w:szCs w:val="23"/>
        </w:rPr>
      </w:pPr>
      <w:r>
        <w:rPr>
          <w:rFonts w:ascii="Times New Roman" w:eastAsia="Times New Roman" w:hAnsi="Times New Roman" w:cs="Times New Roman"/>
          <w:bCs/>
          <w:sz w:val="24"/>
          <w:szCs w:val="24"/>
          <w:lang w:eastAsia="ru-RU"/>
        </w:rPr>
        <w:tab/>
      </w:r>
      <w:r w:rsidR="00B829A7">
        <w:rPr>
          <w:rFonts w:ascii="Times New Roman" w:hAnsi="Times New Roman" w:cs="Times New Roman"/>
          <w:b/>
          <w:bCs/>
          <w:color w:val="000000"/>
          <w:sz w:val="24"/>
          <w:szCs w:val="23"/>
        </w:rPr>
        <w:t xml:space="preserve"> </w:t>
      </w:r>
    </w:p>
    <w:p w:rsidR="00B829A7" w:rsidRDefault="00B829A7" w:rsidP="00B829A7">
      <w:pPr>
        <w:autoSpaceDE w:val="0"/>
        <w:autoSpaceDN w:val="0"/>
        <w:adjustRightInd w:val="0"/>
        <w:spacing w:after="0" w:line="360" w:lineRule="auto"/>
        <w:ind w:firstLine="708"/>
        <w:jc w:val="center"/>
        <w:rPr>
          <w:rFonts w:ascii="Times New Roman" w:hAnsi="Times New Roman" w:cs="Times New Roman"/>
          <w:b/>
          <w:bCs/>
          <w:color w:val="000000"/>
          <w:sz w:val="24"/>
          <w:szCs w:val="23"/>
        </w:rPr>
      </w:pPr>
      <w:r>
        <w:rPr>
          <w:rFonts w:ascii="Times New Roman" w:hAnsi="Times New Roman" w:cs="Times New Roman"/>
          <w:b/>
          <w:bCs/>
          <w:color w:val="000000"/>
          <w:sz w:val="24"/>
          <w:szCs w:val="23"/>
        </w:rPr>
        <w:t>ПРАКТИКА ПО ПОЛУЧЕНИЮ ПРОФЕССИОНАЛЬНЫХ УМЕНИЙ И ОПЫТА ПРОФЕССИОНАЛЬНОЙ ДЕЯТЕЛЬНОСТИ (ВТОРАЯ)</w:t>
      </w:r>
    </w:p>
    <w:p w:rsidR="00B829A7" w:rsidRDefault="00B829A7" w:rsidP="00B829A7">
      <w:pPr>
        <w:autoSpaceDE w:val="0"/>
        <w:autoSpaceDN w:val="0"/>
        <w:adjustRightInd w:val="0"/>
        <w:spacing w:after="0" w:line="360" w:lineRule="auto"/>
        <w:ind w:firstLine="708"/>
        <w:rPr>
          <w:rFonts w:ascii="Times New Roman" w:hAnsi="Times New Roman" w:cs="Times New Roman"/>
          <w:b/>
          <w:bCs/>
          <w:color w:val="000000"/>
          <w:sz w:val="24"/>
          <w:szCs w:val="23"/>
        </w:rPr>
      </w:pPr>
      <w:r w:rsidRPr="0024251D">
        <w:rPr>
          <w:rFonts w:ascii="Times New Roman" w:eastAsia="Times New Roman" w:hAnsi="Times New Roman" w:cs="Times New Roman"/>
          <w:b/>
          <w:bCs/>
          <w:sz w:val="24"/>
          <w:szCs w:val="24"/>
          <w:lang w:eastAsia="ru-RU"/>
        </w:rPr>
        <w:t>1. Ц</w:t>
      </w:r>
      <w:r>
        <w:rPr>
          <w:rFonts w:ascii="Times New Roman" w:eastAsia="Times New Roman" w:hAnsi="Times New Roman" w:cs="Times New Roman"/>
          <w:b/>
          <w:bCs/>
          <w:sz w:val="24"/>
          <w:szCs w:val="24"/>
          <w:lang w:eastAsia="ru-RU"/>
        </w:rPr>
        <w:t>ели и задачи практики.</w:t>
      </w:r>
    </w:p>
    <w:p w:rsidR="00B829A7" w:rsidRDefault="00B829A7" w:rsidP="00B829A7">
      <w:pPr>
        <w:spacing w:after="0"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Цели</w:t>
      </w:r>
      <w:r w:rsidRPr="00B829A7">
        <w:rPr>
          <w:rFonts w:ascii="Times New Roman" w:eastAsia="Times New Roman" w:hAnsi="Times New Roman" w:cs="Times New Roman"/>
          <w:bCs/>
          <w:sz w:val="24"/>
          <w:szCs w:val="24"/>
          <w:lang w:eastAsia="ru-RU"/>
        </w:rPr>
        <w:t xml:space="preserve"> практики</w:t>
      </w:r>
      <w:r>
        <w:rPr>
          <w:rFonts w:ascii="Times New Roman" w:eastAsia="Times New Roman" w:hAnsi="Times New Roman" w:cs="Times New Roman"/>
          <w:bCs/>
          <w:sz w:val="24"/>
          <w:szCs w:val="24"/>
          <w:lang w:eastAsia="ru-RU"/>
        </w:rPr>
        <w:t>:</w:t>
      </w:r>
    </w:p>
    <w:p w:rsidR="00B829A7" w:rsidRDefault="00B829A7" w:rsidP="00B829A7">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B829A7">
        <w:rPr>
          <w:rFonts w:ascii="Times New Roman" w:eastAsia="Times New Roman" w:hAnsi="Times New Roman" w:cs="Times New Roman"/>
          <w:bCs/>
          <w:sz w:val="24"/>
          <w:szCs w:val="24"/>
          <w:lang w:eastAsia="ru-RU"/>
        </w:rPr>
        <w:t>повышение уров</w:t>
      </w:r>
      <w:r>
        <w:rPr>
          <w:rFonts w:ascii="Times New Roman" w:eastAsia="Times New Roman" w:hAnsi="Times New Roman" w:cs="Times New Roman"/>
          <w:bCs/>
          <w:sz w:val="24"/>
          <w:szCs w:val="24"/>
          <w:lang w:eastAsia="ru-RU"/>
        </w:rPr>
        <w:t>ня профессионального мастерства;</w:t>
      </w:r>
      <w:r w:rsidRPr="00B829A7">
        <w:rPr>
          <w:rFonts w:ascii="Times New Roman" w:eastAsia="Times New Roman" w:hAnsi="Times New Roman" w:cs="Times New Roman"/>
          <w:bCs/>
          <w:sz w:val="24"/>
          <w:szCs w:val="24"/>
          <w:lang w:eastAsia="ru-RU"/>
        </w:rPr>
        <w:t xml:space="preserve"> </w:t>
      </w:r>
    </w:p>
    <w:p w:rsidR="00B829A7" w:rsidRDefault="00B829A7" w:rsidP="00B829A7">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углубление специализации;</w:t>
      </w:r>
      <w:r w:rsidRPr="00B829A7">
        <w:rPr>
          <w:rFonts w:ascii="Times New Roman" w:eastAsia="Times New Roman" w:hAnsi="Times New Roman" w:cs="Times New Roman"/>
          <w:bCs/>
          <w:sz w:val="24"/>
          <w:szCs w:val="24"/>
          <w:lang w:eastAsia="ru-RU"/>
        </w:rPr>
        <w:t xml:space="preserve"> </w:t>
      </w:r>
    </w:p>
    <w:p w:rsidR="00B829A7" w:rsidRDefault="00B829A7" w:rsidP="00B829A7">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B829A7">
        <w:rPr>
          <w:rFonts w:ascii="Times New Roman" w:eastAsia="Times New Roman" w:hAnsi="Times New Roman" w:cs="Times New Roman"/>
          <w:bCs/>
          <w:sz w:val="24"/>
          <w:szCs w:val="24"/>
          <w:lang w:eastAsia="ru-RU"/>
        </w:rPr>
        <w:t xml:space="preserve">освоение новых журналистских жанров, методов и приемов работы. </w:t>
      </w:r>
    </w:p>
    <w:p w:rsidR="00B829A7" w:rsidRDefault="00B829A7" w:rsidP="00B829A7">
      <w:pPr>
        <w:spacing w:after="0" w:line="360" w:lineRule="auto"/>
        <w:ind w:firstLine="708"/>
        <w:rPr>
          <w:rFonts w:ascii="Times New Roman" w:eastAsia="Times New Roman" w:hAnsi="Times New Roman" w:cs="Times New Roman"/>
          <w:bCs/>
          <w:sz w:val="24"/>
          <w:szCs w:val="24"/>
          <w:lang w:eastAsia="ru-RU"/>
        </w:rPr>
      </w:pPr>
      <w:r w:rsidRPr="00B829A7">
        <w:rPr>
          <w:rFonts w:ascii="Times New Roman" w:eastAsia="Times New Roman" w:hAnsi="Times New Roman" w:cs="Times New Roman"/>
          <w:bCs/>
          <w:sz w:val="24"/>
          <w:szCs w:val="24"/>
          <w:lang w:eastAsia="ru-RU"/>
        </w:rPr>
        <w:lastRenderedPageBreak/>
        <w:t>Задачи</w:t>
      </w:r>
      <w:r>
        <w:rPr>
          <w:rFonts w:ascii="Times New Roman" w:eastAsia="Times New Roman" w:hAnsi="Times New Roman" w:cs="Times New Roman"/>
          <w:bCs/>
          <w:sz w:val="24"/>
          <w:szCs w:val="24"/>
          <w:lang w:eastAsia="ru-RU"/>
        </w:rPr>
        <w:t xml:space="preserve">: </w:t>
      </w:r>
    </w:p>
    <w:p w:rsidR="00B829A7" w:rsidRDefault="00B829A7" w:rsidP="00B829A7">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B829A7">
        <w:rPr>
          <w:rFonts w:ascii="Times New Roman" w:eastAsia="Times New Roman" w:hAnsi="Times New Roman" w:cs="Times New Roman"/>
          <w:bCs/>
          <w:sz w:val="24"/>
          <w:szCs w:val="24"/>
          <w:lang w:eastAsia="ru-RU"/>
        </w:rPr>
        <w:t>развить уже имеющиеся профессиональные навыки и освоить новые с</w:t>
      </w:r>
      <w:r>
        <w:rPr>
          <w:rFonts w:ascii="Times New Roman" w:eastAsia="Times New Roman" w:hAnsi="Times New Roman" w:cs="Times New Roman"/>
          <w:bCs/>
          <w:sz w:val="24"/>
          <w:szCs w:val="24"/>
          <w:lang w:eastAsia="ru-RU"/>
        </w:rPr>
        <w:t xml:space="preserve"> учетом выбранной специализации;</w:t>
      </w:r>
      <w:r w:rsidRPr="00B829A7">
        <w:rPr>
          <w:rFonts w:ascii="Times New Roman" w:eastAsia="Times New Roman" w:hAnsi="Times New Roman" w:cs="Times New Roman"/>
          <w:bCs/>
          <w:sz w:val="24"/>
          <w:szCs w:val="24"/>
          <w:lang w:eastAsia="ru-RU"/>
        </w:rPr>
        <w:t xml:space="preserve"> </w:t>
      </w:r>
    </w:p>
    <w:p w:rsidR="00762815" w:rsidRDefault="00B829A7" w:rsidP="00B829A7">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B829A7">
        <w:rPr>
          <w:rFonts w:ascii="Times New Roman" w:eastAsia="Times New Roman" w:hAnsi="Times New Roman" w:cs="Times New Roman"/>
          <w:bCs/>
          <w:sz w:val="24"/>
          <w:szCs w:val="24"/>
          <w:lang w:eastAsia="ru-RU"/>
        </w:rPr>
        <w:t>углубить опыт работы в СМИ в процессе выполнения редакционных поручений и создания собственных журналистских произведений.</w:t>
      </w:r>
    </w:p>
    <w:p w:rsidR="00B829A7" w:rsidRPr="00FF78DB" w:rsidRDefault="00B829A7" w:rsidP="00B829A7">
      <w:pPr>
        <w:spacing w:after="0" w:line="360" w:lineRule="auto"/>
        <w:ind w:firstLine="708"/>
        <w:rPr>
          <w:rFonts w:ascii="Times New Roman" w:eastAsia="Times New Roman" w:hAnsi="Times New Roman" w:cs="Times New Roman"/>
          <w:b/>
          <w:bCs/>
          <w:sz w:val="24"/>
          <w:szCs w:val="24"/>
          <w:lang w:eastAsia="ru-RU"/>
        </w:rPr>
      </w:pPr>
      <w:r w:rsidRPr="00FF78DB">
        <w:rPr>
          <w:rFonts w:ascii="Times New Roman" w:eastAsia="Times New Roman" w:hAnsi="Times New Roman" w:cs="Times New Roman"/>
          <w:b/>
          <w:bCs/>
          <w:sz w:val="24"/>
          <w:szCs w:val="24"/>
          <w:lang w:eastAsia="ru-RU"/>
        </w:rPr>
        <w:t xml:space="preserve">2. Место практики в структуре </w:t>
      </w:r>
      <w:r>
        <w:rPr>
          <w:rFonts w:ascii="Times New Roman" w:eastAsia="Times New Roman" w:hAnsi="Times New Roman" w:cs="Times New Roman"/>
          <w:b/>
          <w:bCs/>
          <w:sz w:val="24"/>
          <w:szCs w:val="24"/>
          <w:lang w:eastAsia="ru-RU"/>
        </w:rPr>
        <w:t xml:space="preserve">ОП </w:t>
      </w:r>
      <w:proofErr w:type="spellStart"/>
      <w:r>
        <w:rPr>
          <w:rFonts w:ascii="Times New Roman" w:eastAsia="Times New Roman" w:hAnsi="Times New Roman" w:cs="Times New Roman"/>
          <w:b/>
          <w:bCs/>
          <w:sz w:val="24"/>
          <w:szCs w:val="24"/>
          <w:lang w:eastAsia="ru-RU"/>
        </w:rPr>
        <w:t>бакалавриата</w:t>
      </w:r>
      <w:proofErr w:type="spellEnd"/>
      <w:r w:rsidRPr="00FF78DB">
        <w:rPr>
          <w:rFonts w:ascii="Times New Roman" w:eastAsia="Times New Roman" w:hAnsi="Times New Roman" w:cs="Times New Roman"/>
          <w:b/>
          <w:bCs/>
          <w:sz w:val="24"/>
          <w:szCs w:val="24"/>
          <w:lang w:eastAsia="ru-RU"/>
        </w:rPr>
        <w:t>.</w:t>
      </w:r>
    </w:p>
    <w:p w:rsidR="00762815" w:rsidRDefault="00762815" w:rsidP="00762815">
      <w:pPr>
        <w:spacing w:after="0"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B829A7" w:rsidRPr="00B829A7">
        <w:rPr>
          <w:rFonts w:ascii="Times New Roman" w:eastAsia="Times New Roman" w:hAnsi="Times New Roman" w:cs="Times New Roman"/>
          <w:bCs/>
          <w:sz w:val="24"/>
          <w:szCs w:val="24"/>
          <w:lang w:eastAsia="ru-RU"/>
        </w:rPr>
        <w:t>Практика является самостоятельной частью подготовки квалифицированных кадров по направлению подготов</w:t>
      </w:r>
      <w:r w:rsidR="005E3D32">
        <w:rPr>
          <w:rFonts w:ascii="Times New Roman" w:eastAsia="Times New Roman" w:hAnsi="Times New Roman" w:cs="Times New Roman"/>
          <w:bCs/>
          <w:sz w:val="24"/>
          <w:szCs w:val="24"/>
          <w:lang w:eastAsia="ru-RU"/>
        </w:rPr>
        <w:t>ки «Журналистика / Без профиля</w:t>
      </w:r>
      <w:r w:rsidR="00B829A7" w:rsidRPr="00B829A7">
        <w:rPr>
          <w:rFonts w:ascii="Times New Roman" w:eastAsia="Times New Roman" w:hAnsi="Times New Roman" w:cs="Times New Roman"/>
          <w:bCs/>
          <w:sz w:val="24"/>
          <w:szCs w:val="24"/>
          <w:lang w:eastAsia="ru-RU"/>
        </w:rPr>
        <w:t>», наряду с базовой частью; вариативной частью итоговой государственной аттестацией. Практика создает необходимую базу для практического подкрепления и расширения представлений о месте и роли журналистки в обществе, о социально-ответственном предназначении профессии на основе знаний, полученных в процессе освоения соответствующих дисциплин блока «Масс-медиа»: «Основы журналистики», «Теория журналистики», «</w:t>
      </w:r>
      <w:proofErr w:type="spellStart"/>
      <w:r w:rsidR="00B829A7" w:rsidRPr="00B829A7">
        <w:rPr>
          <w:rFonts w:ascii="Times New Roman" w:eastAsia="Times New Roman" w:hAnsi="Times New Roman" w:cs="Times New Roman"/>
          <w:bCs/>
          <w:sz w:val="24"/>
          <w:szCs w:val="24"/>
          <w:lang w:eastAsia="ru-RU"/>
        </w:rPr>
        <w:t>Медиасистемы</w:t>
      </w:r>
      <w:proofErr w:type="spellEnd"/>
      <w:r w:rsidR="00B829A7" w:rsidRPr="00B829A7">
        <w:rPr>
          <w:rFonts w:ascii="Times New Roman" w:eastAsia="Times New Roman" w:hAnsi="Times New Roman" w:cs="Times New Roman"/>
          <w:bCs/>
          <w:sz w:val="24"/>
          <w:szCs w:val="24"/>
          <w:lang w:eastAsia="ru-RU"/>
        </w:rPr>
        <w:t>», «Мультимедийные технологии», «Практикум».</w:t>
      </w:r>
    </w:p>
    <w:p w:rsidR="00B829A7" w:rsidRPr="00D91659" w:rsidRDefault="00B829A7" w:rsidP="00B829A7">
      <w:pPr>
        <w:spacing w:after="0" w:line="360" w:lineRule="auto"/>
        <w:ind w:firstLine="708"/>
        <w:rPr>
          <w:rFonts w:ascii="Times New Roman" w:eastAsia="Times New Roman" w:hAnsi="Times New Roman" w:cs="Times New Roman"/>
          <w:bCs/>
          <w:sz w:val="24"/>
          <w:szCs w:val="24"/>
          <w:lang w:eastAsia="ru-RU"/>
        </w:rPr>
      </w:pPr>
      <w:r w:rsidRPr="00F05A5D">
        <w:rPr>
          <w:rFonts w:ascii="Times New Roman" w:eastAsia="Times New Roman" w:hAnsi="Times New Roman" w:cs="Times New Roman"/>
          <w:b/>
          <w:bCs/>
          <w:sz w:val="24"/>
          <w:szCs w:val="24"/>
          <w:lang w:eastAsia="ru-RU"/>
        </w:rPr>
        <w:t>3. Требования к уровн</w:t>
      </w:r>
      <w:r>
        <w:rPr>
          <w:rFonts w:ascii="Times New Roman" w:eastAsia="Times New Roman" w:hAnsi="Times New Roman" w:cs="Times New Roman"/>
          <w:b/>
          <w:bCs/>
          <w:sz w:val="24"/>
          <w:szCs w:val="24"/>
          <w:lang w:eastAsia="ru-RU"/>
        </w:rPr>
        <w:t>ю освоения содержания практики</w:t>
      </w:r>
      <w:r w:rsidRPr="00F05A5D">
        <w:rPr>
          <w:rFonts w:ascii="Times New Roman" w:eastAsia="Times New Roman" w:hAnsi="Times New Roman" w:cs="Times New Roman"/>
          <w:b/>
          <w:bCs/>
          <w:sz w:val="24"/>
          <w:szCs w:val="24"/>
          <w:lang w:eastAsia="ru-RU"/>
        </w:rPr>
        <w:t>:</w:t>
      </w:r>
    </w:p>
    <w:p w:rsidR="00B829A7" w:rsidRDefault="00B829A7" w:rsidP="00B829A7">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Процесс прохождения практики</w:t>
      </w:r>
      <w:r w:rsidRPr="00FB44EA">
        <w:rPr>
          <w:rFonts w:ascii="Times New Roman" w:eastAsia="Times New Roman" w:hAnsi="Times New Roman" w:cs="Times New Roman"/>
          <w:bCs/>
          <w:sz w:val="24"/>
          <w:szCs w:val="24"/>
          <w:lang w:eastAsia="ru-RU"/>
        </w:rPr>
        <w:t xml:space="preserve"> направлен на формирование следующих компетенций: </w:t>
      </w:r>
      <w:r>
        <w:rPr>
          <w:rFonts w:ascii="Times New Roman" w:eastAsia="Times New Roman" w:hAnsi="Times New Roman" w:cs="Times New Roman"/>
          <w:bCs/>
          <w:sz w:val="24"/>
          <w:szCs w:val="24"/>
          <w:lang w:eastAsia="ru-RU"/>
        </w:rPr>
        <w:t>ОК-5, ОПК-1, ОПК-2, ОПК-16, ПК-1, ПК-2.</w:t>
      </w:r>
    </w:p>
    <w:p w:rsidR="00B829A7" w:rsidRDefault="00B829A7" w:rsidP="00B829A7">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результате прохождения практики</w:t>
      </w:r>
      <w:r w:rsidRPr="00900C95">
        <w:rPr>
          <w:rFonts w:ascii="Times New Roman" w:eastAsia="Times New Roman" w:hAnsi="Times New Roman" w:cs="Times New Roman"/>
          <w:bCs/>
          <w:sz w:val="24"/>
          <w:szCs w:val="24"/>
          <w:lang w:eastAsia="ru-RU"/>
        </w:rPr>
        <w:t xml:space="preserve"> студент должен:</w:t>
      </w:r>
    </w:p>
    <w:p w:rsidR="00B829A7" w:rsidRDefault="00B829A7" w:rsidP="00B829A7">
      <w:pPr>
        <w:spacing w:after="0" w:line="360" w:lineRule="auto"/>
        <w:ind w:firstLine="708"/>
        <w:rPr>
          <w:rFonts w:ascii="Times New Roman" w:eastAsia="Times New Roman" w:hAnsi="Times New Roman" w:cs="Times New Roman"/>
          <w:bCs/>
          <w:sz w:val="24"/>
          <w:szCs w:val="24"/>
          <w:lang w:eastAsia="ru-RU"/>
        </w:rPr>
      </w:pPr>
      <w:r w:rsidRPr="001B3A02">
        <w:rPr>
          <w:rFonts w:ascii="Times New Roman" w:eastAsia="Times New Roman" w:hAnsi="Times New Roman" w:cs="Times New Roman"/>
          <w:b/>
          <w:bCs/>
          <w:sz w:val="24"/>
          <w:szCs w:val="24"/>
          <w:lang w:eastAsia="ru-RU"/>
        </w:rPr>
        <w:t>знать</w:t>
      </w:r>
      <w:r>
        <w:rPr>
          <w:rFonts w:ascii="Times New Roman" w:eastAsia="Times New Roman" w:hAnsi="Times New Roman" w:cs="Times New Roman"/>
          <w:bCs/>
          <w:sz w:val="24"/>
          <w:szCs w:val="24"/>
          <w:lang w:eastAsia="ru-RU"/>
        </w:rPr>
        <w:t xml:space="preserve"> </w:t>
      </w:r>
      <w:r w:rsidR="001B3A02" w:rsidRPr="001B3A02">
        <w:rPr>
          <w:rFonts w:ascii="Times New Roman" w:eastAsia="Times New Roman" w:hAnsi="Times New Roman" w:cs="Times New Roman"/>
          <w:bCs/>
          <w:sz w:val="24"/>
          <w:szCs w:val="24"/>
          <w:lang w:eastAsia="ru-RU"/>
        </w:rPr>
        <w:t>основы  правовых  знаний в различных сферах жизнедеятельности; об общественной миссии журналистики, функциях СМИ, понимать смысл свободы и социальной ответственности журналистики и журналиста; актуальные темы, проблемы для публикаций, методы сбора информации, её проверки и анализа;</w:t>
      </w:r>
      <w:r w:rsidR="001B3A02">
        <w:rPr>
          <w:rFonts w:ascii="Times New Roman" w:eastAsia="Times New Roman" w:hAnsi="Times New Roman" w:cs="Times New Roman"/>
          <w:bCs/>
          <w:sz w:val="24"/>
          <w:szCs w:val="24"/>
          <w:lang w:eastAsia="ru-RU"/>
        </w:rPr>
        <w:t xml:space="preserve"> о </w:t>
      </w:r>
      <w:r w:rsidR="001B3A02" w:rsidRPr="001B3A02">
        <w:rPr>
          <w:rFonts w:ascii="Times New Roman" w:eastAsia="Times New Roman" w:hAnsi="Times New Roman" w:cs="Times New Roman"/>
          <w:bCs/>
          <w:sz w:val="24"/>
          <w:szCs w:val="24"/>
          <w:lang w:eastAsia="ru-RU"/>
        </w:rPr>
        <w:t xml:space="preserve">мировых тенденциях развития </w:t>
      </w:r>
      <w:proofErr w:type="spellStart"/>
      <w:r w:rsidR="001B3A02" w:rsidRPr="001B3A02">
        <w:rPr>
          <w:rFonts w:ascii="Times New Roman" w:eastAsia="Times New Roman" w:hAnsi="Times New Roman" w:cs="Times New Roman"/>
          <w:bCs/>
          <w:sz w:val="24"/>
          <w:szCs w:val="24"/>
          <w:lang w:eastAsia="ru-RU"/>
        </w:rPr>
        <w:t>медиаотрасли</w:t>
      </w:r>
      <w:proofErr w:type="spellEnd"/>
      <w:r w:rsidR="001B3A02" w:rsidRPr="001B3A02">
        <w:rPr>
          <w:rFonts w:ascii="Times New Roman" w:eastAsia="Times New Roman" w:hAnsi="Times New Roman" w:cs="Times New Roman"/>
          <w:bCs/>
          <w:sz w:val="24"/>
          <w:szCs w:val="24"/>
          <w:lang w:eastAsia="ru-RU"/>
        </w:rPr>
        <w:t xml:space="preserve">, знать базовые принципы формирования </w:t>
      </w:r>
      <w:proofErr w:type="spellStart"/>
      <w:r w:rsidR="001B3A02" w:rsidRPr="001B3A02">
        <w:rPr>
          <w:rFonts w:ascii="Times New Roman" w:eastAsia="Times New Roman" w:hAnsi="Times New Roman" w:cs="Times New Roman"/>
          <w:bCs/>
          <w:sz w:val="24"/>
          <w:szCs w:val="24"/>
          <w:lang w:eastAsia="ru-RU"/>
        </w:rPr>
        <w:t>медиасистем</w:t>
      </w:r>
      <w:proofErr w:type="spellEnd"/>
      <w:r w:rsidR="001B3A02" w:rsidRPr="001B3A02">
        <w:rPr>
          <w:rFonts w:ascii="Times New Roman" w:eastAsia="Times New Roman" w:hAnsi="Times New Roman" w:cs="Times New Roman"/>
          <w:bCs/>
          <w:sz w:val="24"/>
          <w:szCs w:val="24"/>
          <w:lang w:eastAsia="ru-RU"/>
        </w:rPr>
        <w:t xml:space="preserve">, специфику различных видов СМИ, особенности национальных </w:t>
      </w:r>
      <w:proofErr w:type="spellStart"/>
      <w:r w:rsidR="001B3A02" w:rsidRPr="001B3A02">
        <w:rPr>
          <w:rFonts w:ascii="Times New Roman" w:eastAsia="Times New Roman" w:hAnsi="Times New Roman" w:cs="Times New Roman"/>
          <w:bCs/>
          <w:sz w:val="24"/>
          <w:szCs w:val="24"/>
          <w:lang w:eastAsia="ru-RU"/>
        </w:rPr>
        <w:t>медиамоделей</w:t>
      </w:r>
      <w:proofErr w:type="spellEnd"/>
      <w:r w:rsidR="001B3A02" w:rsidRPr="001B3A02">
        <w:rPr>
          <w:rFonts w:ascii="Times New Roman" w:eastAsia="Times New Roman" w:hAnsi="Times New Roman" w:cs="Times New Roman"/>
          <w:bCs/>
          <w:sz w:val="24"/>
          <w:szCs w:val="24"/>
          <w:lang w:eastAsia="ru-RU"/>
        </w:rPr>
        <w:t xml:space="preserve"> и реалии функционирования российских СМИ, быть осведомленным в области важнейших инновационных практик в сфере </w:t>
      </w:r>
      <w:proofErr w:type="spellStart"/>
      <w:r w:rsidR="001B3A02" w:rsidRPr="001B3A02">
        <w:rPr>
          <w:rFonts w:ascii="Times New Roman" w:eastAsia="Times New Roman" w:hAnsi="Times New Roman" w:cs="Times New Roman"/>
          <w:bCs/>
          <w:sz w:val="24"/>
          <w:szCs w:val="24"/>
          <w:lang w:eastAsia="ru-RU"/>
        </w:rPr>
        <w:t>массмедиа</w:t>
      </w:r>
      <w:proofErr w:type="spellEnd"/>
      <w:r w:rsidR="001B3A02">
        <w:rPr>
          <w:rFonts w:ascii="Times New Roman" w:eastAsia="Times New Roman" w:hAnsi="Times New Roman" w:cs="Times New Roman"/>
          <w:bCs/>
          <w:sz w:val="24"/>
          <w:szCs w:val="24"/>
          <w:lang w:eastAsia="ru-RU"/>
        </w:rPr>
        <w:t xml:space="preserve">; знать </w:t>
      </w:r>
      <w:r w:rsidR="001B3A02" w:rsidRPr="001B3A02">
        <w:rPr>
          <w:rFonts w:ascii="Times New Roman" w:eastAsia="Times New Roman" w:hAnsi="Times New Roman" w:cs="Times New Roman"/>
          <w:bCs/>
          <w:sz w:val="24"/>
          <w:szCs w:val="24"/>
          <w:lang w:eastAsia="ru-RU"/>
        </w:rPr>
        <w:t>современные методы редакторской работы</w:t>
      </w:r>
      <w:r w:rsidR="001B3A02">
        <w:rPr>
          <w:rFonts w:ascii="Times New Roman" w:eastAsia="Times New Roman" w:hAnsi="Times New Roman" w:cs="Times New Roman"/>
          <w:bCs/>
          <w:sz w:val="24"/>
          <w:szCs w:val="24"/>
          <w:lang w:eastAsia="ru-RU"/>
        </w:rPr>
        <w:t>;</w:t>
      </w:r>
      <w:r w:rsidR="003D5DEE">
        <w:rPr>
          <w:rFonts w:ascii="Times New Roman" w:eastAsia="Times New Roman" w:hAnsi="Times New Roman" w:cs="Times New Roman"/>
          <w:bCs/>
          <w:sz w:val="24"/>
          <w:szCs w:val="24"/>
          <w:lang w:eastAsia="ru-RU"/>
        </w:rPr>
        <w:t xml:space="preserve"> </w:t>
      </w:r>
      <w:r w:rsidR="003D5DEE" w:rsidRPr="003D5DEE">
        <w:rPr>
          <w:rFonts w:ascii="Times New Roman" w:eastAsia="Times New Roman" w:hAnsi="Times New Roman" w:cs="Times New Roman"/>
          <w:bCs/>
          <w:sz w:val="24"/>
          <w:szCs w:val="24"/>
          <w:lang w:eastAsia="ru-RU"/>
        </w:rPr>
        <w:t xml:space="preserve">о создании материалов для </w:t>
      </w:r>
      <w:proofErr w:type="spellStart"/>
      <w:r w:rsidR="003D5DEE" w:rsidRPr="003D5DEE">
        <w:rPr>
          <w:rFonts w:ascii="Times New Roman" w:eastAsia="Times New Roman" w:hAnsi="Times New Roman" w:cs="Times New Roman"/>
          <w:bCs/>
          <w:sz w:val="24"/>
          <w:szCs w:val="24"/>
          <w:lang w:eastAsia="ru-RU"/>
        </w:rPr>
        <w:t>массмедиа</w:t>
      </w:r>
      <w:proofErr w:type="spellEnd"/>
      <w:r w:rsidR="003D5DEE" w:rsidRPr="003D5DEE">
        <w:rPr>
          <w:rFonts w:ascii="Times New Roman" w:eastAsia="Times New Roman" w:hAnsi="Times New Roman" w:cs="Times New Roman"/>
          <w:bCs/>
          <w:sz w:val="24"/>
          <w:szCs w:val="24"/>
          <w:lang w:eastAsia="ru-RU"/>
        </w:rPr>
        <w:t xml:space="preserve"> в определенных жанрах, форматах с использованием различных знаковых систем (вербальной, фото-, аудио-, видео-, графической) в зависимости от типа СМИ для размещения на различных мультимедийных платформах;</w:t>
      </w:r>
    </w:p>
    <w:p w:rsidR="00B829A7" w:rsidRDefault="00B829A7" w:rsidP="00B829A7">
      <w:pPr>
        <w:spacing w:after="0" w:line="360" w:lineRule="auto"/>
        <w:ind w:firstLine="708"/>
        <w:rPr>
          <w:rFonts w:ascii="Times New Roman" w:eastAsia="Times New Roman" w:hAnsi="Times New Roman" w:cs="Times New Roman"/>
          <w:bCs/>
          <w:sz w:val="24"/>
          <w:szCs w:val="24"/>
          <w:lang w:eastAsia="ru-RU"/>
        </w:rPr>
      </w:pPr>
      <w:r w:rsidRPr="001B3A02">
        <w:rPr>
          <w:rFonts w:ascii="Times New Roman" w:eastAsia="Times New Roman" w:hAnsi="Times New Roman" w:cs="Times New Roman"/>
          <w:b/>
          <w:bCs/>
          <w:sz w:val="24"/>
          <w:szCs w:val="24"/>
          <w:lang w:eastAsia="ru-RU"/>
        </w:rPr>
        <w:t>уметь</w:t>
      </w:r>
      <w:r w:rsidR="001B3A02">
        <w:rPr>
          <w:rFonts w:ascii="Times New Roman" w:eastAsia="Times New Roman" w:hAnsi="Times New Roman" w:cs="Times New Roman"/>
          <w:bCs/>
          <w:sz w:val="24"/>
          <w:szCs w:val="24"/>
          <w:lang w:eastAsia="ru-RU"/>
        </w:rPr>
        <w:t xml:space="preserve"> </w:t>
      </w:r>
      <w:r w:rsidR="001B3A02" w:rsidRPr="001B3A02">
        <w:rPr>
          <w:rFonts w:ascii="Times New Roman" w:eastAsia="Times New Roman" w:hAnsi="Times New Roman" w:cs="Times New Roman"/>
          <w:bCs/>
          <w:sz w:val="24"/>
          <w:szCs w:val="24"/>
          <w:lang w:eastAsia="ru-RU"/>
        </w:rPr>
        <w:t>использовать основы  правовых  знаний в различных сферах жизнедеятельности; осуществлять общественную миссию журналистики, эффективно реализовывать функции СМИ, понимать смысл свободы и социальной ответственности журналистики и журналиста и следовать этому в профессиональной деятельности</w:t>
      </w:r>
      <w:r w:rsidR="001B3A02">
        <w:rPr>
          <w:rFonts w:ascii="Times New Roman" w:eastAsia="Times New Roman" w:hAnsi="Times New Roman" w:cs="Times New Roman"/>
          <w:bCs/>
          <w:sz w:val="24"/>
          <w:szCs w:val="24"/>
          <w:lang w:eastAsia="ru-RU"/>
        </w:rPr>
        <w:t xml:space="preserve">; </w:t>
      </w:r>
      <w:r w:rsidR="001B3A02" w:rsidRPr="001B3A02">
        <w:rPr>
          <w:rFonts w:ascii="Times New Roman" w:eastAsia="Times New Roman" w:hAnsi="Times New Roman" w:cs="Times New Roman"/>
          <w:bCs/>
          <w:sz w:val="24"/>
          <w:szCs w:val="24"/>
          <w:lang w:eastAsia="ru-RU"/>
        </w:rPr>
        <w:lastRenderedPageBreak/>
        <w:t xml:space="preserve">ориентироваться в мировых тенденциях развития </w:t>
      </w:r>
      <w:proofErr w:type="spellStart"/>
      <w:r w:rsidR="001B3A02" w:rsidRPr="001B3A02">
        <w:rPr>
          <w:rFonts w:ascii="Times New Roman" w:eastAsia="Times New Roman" w:hAnsi="Times New Roman" w:cs="Times New Roman"/>
          <w:bCs/>
          <w:sz w:val="24"/>
          <w:szCs w:val="24"/>
          <w:lang w:eastAsia="ru-RU"/>
        </w:rPr>
        <w:t>медиаотрасли</w:t>
      </w:r>
      <w:proofErr w:type="spellEnd"/>
      <w:r w:rsidR="001B3A02" w:rsidRPr="001B3A02">
        <w:rPr>
          <w:rFonts w:ascii="Times New Roman" w:eastAsia="Times New Roman" w:hAnsi="Times New Roman" w:cs="Times New Roman"/>
          <w:bCs/>
          <w:sz w:val="24"/>
          <w:szCs w:val="24"/>
          <w:lang w:eastAsia="ru-RU"/>
        </w:rPr>
        <w:t xml:space="preserve">, </w:t>
      </w:r>
      <w:r w:rsidR="001B3A02">
        <w:rPr>
          <w:rFonts w:ascii="Times New Roman" w:eastAsia="Times New Roman" w:hAnsi="Times New Roman" w:cs="Times New Roman"/>
          <w:bCs/>
          <w:sz w:val="24"/>
          <w:szCs w:val="24"/>
          <w:lang w:eastAsia="ru-RU"/>
        </w:rPr>
        <w:t>базовых принципах</w:t>
      </w:r>
      <w:r w:rsidR="001B3A02" w:rsidRPr="001B3A02">
        <w:rPr>
          <w:rFonts w:ascii="Times New Roman" w:eastAsia="Times New Roman" w:hAnsi="Times New Roman" w:cs="Times New Roman"/>
          <w:bCs/>
          <w:sz w:val="24"/>
          <w:szCs w:val="24"/>
          <w:lang w:eastAsia="ru-RU"/>
        </w:rPr>
        <w:t xml:space="preserve"> фор</w:t>
      </w:r>
      <w:r w:rsidR="001B3A02">
        <w:rPr>
          <w:rFonts w:ascii="Times New Roman" w:eastAsia="Times New Roman" w:hAnsi="Times New Roman" w:cs="Times New Roman"/>
          <w:bCs/>
          <w:sz w:val="24"/>
          <w:szCs w:val="24"/>
          <w:lang w:eastAsia="ru-RU"/>
        </w:rPr>
        <w:t xml:space="preserve">мирования </w:t>
      </w:r>
      <w:proofErr w:type="spellStart"/>
      <w:r w:rsidR="001B3A02">
        <w:rPr>
          <w:rFonts w:ascii="Times New Roman" w:eastAsia="Times New Roman" w:hAnsi="Times New Roman" w:cs="Times New Roman"/>
          <w:bCs/>
          <w:sz w:val="24"/>
          <w:szCs w:val="24"/>
          <w:lang w:eastAsia="ru-RU"/>
        </w:rPr>
        <w:t>медиасистем</w:t>
      </w:r>
      <w:proofErr w:type="spellEnd"/>
      <w:r w:rsidR="001B3A02">
        <w:rPr>
          <w:rFonts w:ascii="Times New Roman" w:eastAsia="Times New Roman" w:hAnsi="Times New Roman" w:cs="Times New Roman"/>
          <w:bCs/>
          <w:sz w:val="24"/>
          <w:szCs w:val="24"/>
          <w:lang w:eastAsia="ru-RU"/>
        </w:rPr>
        <w:t>, специфике</w:t>
      </w:r>
      <w:r w:rsidR="001B3A02" w:rsidRPr="001B3A02">
        <w:rPr>
          <w:rFonts w:ascii="Times New Roman" w:eastAsia="Times New Roman" w:hAnsi="Times New Roman" w:cs="Times New Roman"/>
          <w:bCs/>
          <w:sz w:val="24"/>
          <w:szCs w:val="24"/>
          <w:lang w:eastAsia="ru-RU"/>
        </w:rPr>
        <w:t xml:space="preserve"> </w:t>
      </w:r>
      <w:r w:rsidR="001B3A02">
        <w:rPr>
          <w:rFonts w:ascii="Times New Roman" w:eastAsia="Times New Roman" w:hAnsi="Times New Roman" w:cs="Times New Roman"/>
          <w:bCs/>
          <w:sz w:val="24"/>
          <w:szCs w:val="24"/>
          <w:lang w:eastAsia="ru-RU"/>
        </w:rPr>
        <w:t>различных видов СМИ, особенностях</w:t>
      </w:r>
      <w:r w:rsidR="001B3A02" w:rsidRPr="001B3A02">
        <w:rPr>
          <w:rFonts w:ascii="Times New Roman" w:eastAsia="Times New Roman" w:hAnsi="Times New Roman" w:cs="Times New Roman"/>
          <w:bCs/>
          <w:sz w:val="24"/>
          <w:szCs w:val="24"/>
          <w:lang w:eastAsia="ru-RU"/>
        </w:rPr>
        <w:t xml:space="preserve"> на</w:t>
      </w:r>
      <w:r w:rsidR="001B3A02">
        <w:rPr>
          <w:rFonts w:ascii="Times New Roman" w:eastAsia="Times New Roman" w:hAnsi="Times New Roman" w:cs="Times New Roman"/>
          <w:bCs/>
          <w:sz w:val="24"/>
          <w:szCs w:val="24"/>
          <w:lang w:eastAsia="ru-RU"/>
        </w:rPr>
        <w:t xml:space="preserve">циональных </w:t>
      </w:r>
      <w:proofErr w:type="spellStart"/>
      <w:r w:rsidR="001B3A02">
        <w:rPr>
          <w:rFonts w:ascii="Times New Roman" w:eastAsia="Times New Roman" w:hAnsi="Times New Roman" w:cs="Times New Roman"/>
          <w:bCs/>
          <w:sz w:val="24"/>
          <w:szCs w:val="24"/>
          <w:lang w:eastAsia="ru-RU"/>
        </w:rPr>
        <w:t>медиамоделей</w:t>
      </w:r>
      <w:proofErr w:type="spellEnd"/>
      <w:r w:rsidR="001B3A02">
        <w:rPr>
          <w:rFonts w:ascii="Times New Roman" w:eastAsia="Times New Roman" w:hAnsi="Times New Roman" w:cs="Times New Roman"/>
          <w:bCs/>
          <w:sz w:val="24"/>
          <w:szCs w:val="24"/>
          <w:lang w:eastAsia="ru-RU"/>
        </w:rPr>
        <w:t xml:space="preserve"> и реалиях</w:t>
      </w:r>
      <w:r w:rsidR="001B3A02" w:rsidRPr="001B3A02">
        <w:rPr>
          <w:rFonts w:ascii="Times New Roman" w:eastAsia="Times New Roman" w:hAnsi="Times New Roman" w:cs="Times New Roman"/>
          <w:bCs/>
          <w:sz w:val="24"/>
          <w:szCs w:val="24"/>
          <w:lang w:eastAsia="ru-RU"/>
        </w:rPr>
        <w:t xml:space="preserve"> </w:t>
      </w:r>
      <w:r w:rsidR="001B3A02">
        <w:rPr>
          <w:rFonts w:ascii="Times New Roman" w:eastAsia="Times New Roman" w:hAnsi="Times New Roman" w:cs="Times New Roman"/>
          <w:bCs/>
          <w:sz w:val="24"/>
          <w:szCs w:val="24"/>
          <w:lang w:eastAsia="ru-RU"/>
        </w:rPr>
        <w:t>функционирования российских СМИ; уметь использовать</w:t>
      </w:r>
      <w:r w:rsidR="001B3A02" w:rsidRPr="001B3A02">
        <w:rPr>
          <w:rFonts w:ascii="Times New Roman" w:eastAsia="Times New Roman" w:hAnsi="Times New Roman" w:cs="Times New Roman"/>
          <w:bCs/>
          <w:sz w:val="24"/>
          <w:szCs w:val="24"/>
          <w:lang w:eastAsia="ru-RU"/>
        </w:rPr>
        <w:t xml:space="preserve"> </w:t>
      </w:r>
      <w:r w:rsidR="001B3A02">
        <w:rPr>
          <w:rFonts w:ascii="Times New Roman" w:eastAsia="Times New Roman" w:hAnsi="Times New Roman" w:cs="Times New Roman"/>
          <w:bCs/>
          <w:sz w:val="24"/>
          <w:szCs w:val="24"/>
          <w:lang w:eastAsia="ru-RU"/>
        </w:rPr>
        <w:t>важнейшие инновационные</w:t>
      </w:r>
      <w:r w:rsidR="001B3A02" w:rsidRPr="001B3A02">
        <w:rPr>
          <w:rFonts w:ascii="Times New Roman" w:eastAsia="Times New Roman" w:hAnsi="Times New Roman" w:cs="Times New Roman"/>
          <w:bCs/>
          <w:sz w:val="24"/>
          <w:szCs w:val="24"/>
          <w:lang w:eastAsia="ru-RU"/>
        </w:rPr>
        <w:t xml:space="preserve"> практик</w:t>
      </w:r>
      <w:r w:rsidR="001B3A02">
        <w:rPr>
          <w:rFonts w:ascii="Times New Roman" w:eastAsia="Times New Roman" w:hAnsi="Times New Roman" w:cs="Times New Roman"/>
          <w:bCs/>
          <w:sz w:val="24"/>
          <w:szCs w:val="24"/>
          <w:lang w:eastAsia="ru-RU"/>
        </w:rPr>
        <w:t>и</w:t>
      </w:r>
      <w:r w:rsidR="001B3A02" w:rsidRPr="001B3A02">
        <w:rPr>
          <w:rFonts w:ascii="Times New Roman" w:eastAsia="Times New Roman" w:hAnsi="Times New Roman" w:cs="Times New Roman"/>
          <w:bCs/>
          <w:sz w:val="24"/>
          <w:szCs w:val="24"/>
          <w:lang w:eastAsia="ru-RU"/>
        </w:rPr>
        <w:t xml:space="preserve"> в сфере </w:t>
      </w:r>
      <w:proofErr w:type="spellStart"/>
      <w:r w:rsidR="001B3A02" w:rsidRPr="001B3A02">
        <w:rPr>
          <w:rFonts w:ascii="Times New Roman" w:eastAsia="Times New Roman" w:hAnsi="Times New Roman" w:cs="Times New Roman"/>
          <w:bCs/>
          <w:sz w:val="24"/>
          <w:szCs w:val="24"/>
          <w:lang w:eastAsia="ru-RU"/>
        </w:rPr>
        <w:t>массмедиа</w:t>
      </w:r>
      <w:proofErr w:type="spellEnd"/>
      <w:r w:rsidR="001B3A02">
        <w:rPr>
          <w:rFonts w:ascii="Times New Roman" w:eastAsia="Times New Roman" w:hAnsi="Times New Roman" w:cs="Times New Roman"/>
          <w:bCs/>
          <w:sz w:val="24"/>
          <w:szCs w:val="24"/>
          <w:lang w:eastAsia="ru-RU"/>
        </w:rPr>
        <w:t>;</w:t>
      </w:r>
      <w:r w:rsidR="003D5DEE">
        <w:rPr>
          <w:rFonts w:ascii="Times New Roman" w:eastAsia="Times New Roman" w:hAnsi="Times New Roman" w:cs="Times New Roman"/>
          <w:bCs/>
          <w:sz w:val="24"/>
          <w:szCs w:val="24"/>
          <w:lang w:eastAsia="ru-RU"/>
        </w:rPr>
        <w:t xml:space="preserve"> уметь </w:t>
      </w:r>
      <w:r w:rsidR="003D5DEE" w:rsidRPr="003D5DEE">
        <w:rPr>
          <w:rFonts w:ascii="Times New Roman" w:eastAsia="Times New Roman" w:hAnsi="Times New Roman" w:cs="Times New Roman"/>
          <w:bCs/>
          <w:sz w:val="24"/>
          <w:szCs w:val="24"/>
          <w:lang w:eastAsia="ru-RU"/>
        </w:rPr>
        <w:t>использовать современные методы редакторской работы</w:t>
      </w:r>
      <w:r w:rsidR="003D5DEE">
        <w:rPr>
          <w:rFonts w:ascii="Times New Roman" w:eastAsia="Times New Roman" w:hAnsi="Times New Roman" w:cs="Times New Roman"/>
          <w:bCs/>
          <w:sz w:val="24"/>
          <w:szCs w:val="24"/>
          <w:lang w:eastAsia="ru-RU"/>
        </w:rPr>
        <w:t xml:space="preserve">; </w:t>
      </w:r>
      <w:r w:rsidR="003D5DEE" w:rsidRPr="003D5DEE">
        <w:rPr>
          <w:rFonts w:ascii="Times New Roman" w:eastAsia="Times New Roman" w:hAnsi="Times New Roman" w:cs="Times New Roman"/>
          <w:bCs/>
          <w:sz w:val="24"/>
          <w:szCs w:val="24"/>
          <w:lang w:eastAsia="ru-RU"/>
        </w:rPr>
        <w:t xml:space="preserve">выбирать актуальные темы, проблемы для публикаций, пользоваться методами сбора информации, её проверки и анализа; в рамках отведенного бюджета времени создавать материалы для </w:t>
      </w:r>
      <w:proofErr w:type="spellStart"/>
      <w:r w:rsidR="003D5DEE" w:rsidRPr="003D5DEE">
        <w:rPr>
          <w:rFonts w:ascii="Times New Roman" w:eastAsia="Times New Roman" w:hAnsi="Times New Roman" w:cs="Times New Roman"/>
          <w:bCs/>
          <w:sz w:val="24"/>
          <w:szCs w:val="24"/>
          <w:lang w:eastAsia="ru-RU"/>
        </w:rPr>
        <w:t>массмедиа</w:t>
      </w:r>
      <w:proofErr w:type="spellEnd"/>
      <w:r w:rsidR="003D5DEE" w:rsidRPr="003D5DEE">
        <w:rPr>
          <w:rFonts w:ascii="Times New Roman" w:eastAsia="Times New Roman" w:hAnsi="Times New Roman" w:cs="Times New Roman"/>
          <w:bCs/>
          <w:sz w:val="24"/>
          <w:szCs w:val="24"/>
          <w:lang w:eastAsia="ru-RU"/>
        </w:rPr>
        <w:t xml:space="preserve"> в определенных жанрах, форматах с использованием различных знаковых систем (вербальной, фото-, аудио-, видео-, графической) в зависимости от типа СМИ для размещения на различных мультимедийных платформах;</w:t>
      </w:r>
    </w:p>
    <w:p w:rsidR="00B829A7" w:rsidRDefault="00B829A7" w:rsidP="00B829A7">
      <w:pPr>
        <w:spacing w:after="0" w:line="360" w:lineRule="auto"/>
        <w:ind w:firstLine="708"/>
        <w:rPr>
          <w:rFonts w:ascii="Times New Roman" w:eastAsia="Times New Roman" w:hAnsi="Times New Roman" w:cs="Times New Roman"/>
          <w:bCs/>
          <w:sz w:val="24"/>
          <w:szCs w:val="24"/>
          <w:lang w:eastAsia="ru-RU"/>
        </w:rPr>
      </w:pPr>
      <w:r w:rsidRPr="001B3A02">
        <w:rPr>
          <w:rFonts w:ascii="Times New Roman" w:eastAsia="Times New Roman" w:hAnsi="Times New Roman" w:cs="Times New Roman"/>
          <w:b/>
          <w:bCs/>
          <w:sz w:val="24"/>
          <w:szCs w:val="24"/>
          <w:lang w:eastAsia="ru-RU"/>
        </w:rPr>
        <w:t>владеть</w:t>
      </w:r>
      <w:r w:rsidR="001B3A02">
        <w:rPr>
          <w:rFonts w:ascii="Times New Roman" w:eastAsia="Times New Roman" w:hAnsi="Times New Roman" w:cs="Times New Roman"/>
          <w:bCs/>
          <w:sz w:val="24"/>
          <w:szCs w:val="24"/>
          <w:lang w:eastAsia="ru-RU"/>
        </w:rPr>
        <w:t xml:space="preserve"> </w:t>
      </w:r>
      <w:r w:rsidR="001B3A02" w:rsidRPr="001B3A02">
        <w:rPr>
          <w:rFonts w:ascii="Times New Roman" w:eastAsia="Times New Roman" w:hAnsi="Times New Roman" w:cs="Times New Roman"/>
          <w:bCs/>
          <w:sz w:val="24"/>
          <w:szCs w:val="24"/>
          <w:lang w:eastAsia="ru-RU"/>
        </w:rPr>
        <w:t>способностью использовать основы  правовых  знаний в различных сферах жизнедеятельности; способностью осуществлять общественную миссию журналистики, эффективно реализовывать функции СМИ; владеть пониманием смысла свободы и социальной ответственности журналистики и журналиста и следовать этому в профессиональной деятельности;</w:t>
      </w:r>
      <w:r w:rsidR="001B3A02">
        <w:rPr>
          <w:rFonts w:ascii="Times New Roman" w:eastAsia="Times New Roman" w:hAnsi="Times New Roman" w:cs="Times New Roman"/>
          <w:bCs/>
          <w:sz w:val="24"/>
          <w:szCs w:val="24"/>
          <w:lang w:eastAsia="ru-RU"/>
        </w:rPr>
        <w:t xml:space="preserve"> </w:t>
      </w:r>
      <w:r w:rsidR="001B3A02" w:rsidRPr="001B3A02">
        <w:rPr>
          <w:rFonts w:ascii="Times New Roman" w:eastAsia="Times New Roman" w:hAnsi="Times New Roman" w:cs="Times New Roman"/>
          <w:bCs/>
          <w:sz w:val="24"/>
          <w:szCs w:val="24"/>
          <w:lang w:eastAsia="ru-RU"/>
        </w:rPr>
        <w:t>способность</w:t>
      </w:r>
      <w:r w:rsidR="001B3A02">
        <w:rPr>
          <w:rFonts w:ascii="Times New Roman" w:eastAsia="Times New Roman" w:hAnsi="Times New Roman" w:cs="Times New Roman"/>
          <w:bCs/>
          <w:sz w:val="24"/>
          <w:szCs w:val="24"/>
          <w:lang w:eastAsia="ru-RU"/>
        </w:rPr>
        <w:t>ю</w:t>
      </w:r>
      <w:r w:rsidR="001B3A02" w:rsidRPr="001B3A02">
        <w:rPr>
          <w:rFonts w:ascii="Times New Roman" w:eastAsia="Times New Roman" w:hAnsi="Times New Roman" w:cs="Times New Roman"/>
          <w:bCs/>
          <w:sz w:val="24"/>
          <w:szCs w:val="24"/>
          <w:lang w:eastAsia="ru-RU"/>
        </w:rPr>
        <w:t xml:space="preserve"> ориентироваться в мировых тенденциях развития </w:t>
      </w:r>
      <w:proofErr w:type="spellStart"/>
      <w:r w:rsidR="001B3A02" w:rsidRPr="001B3A02">
        <w:rPr>
          <w:rFonts w:ascii="Times New Roman" w:eastAsia="Times New Roman" w:hAnsi="Times New Roman" w:cs="Times New Roman"/>
          <w:bCs/>
          <w:sz w:val="24"/>
          <w:szCs w:val="24"/>
          <w:lang w:eastAsia="ru-RU"/>
        </w:rPr>
        <w:t>медиаотрасли</w:t>
      </w:r>
      <w:proofErr w:type="spellEnd"/>
      <w:r w:rsidR="001B3A02" w:rsidRPr="001B3A02">
        <w:rPr>
          <w:rFonts w:ascii="Times New Roman" w:eastAsia="Times New Roman" w:hAnsi="Times New Roman" w:cs="Times New Roman"/>
          <w:bCs/>
          <w:sz w:val="24"/>
          <w:szCs w:val="24"/>
          <w:lang w:eastAsia="ru-RU"/>
        </w:rPr>
        <w:t xml:space="preserve">, </w:t>
      </w:r>
      <w:r w:rsidR="001B3A02">
        <w:rPr>
          <w:rFonts w:ascii="Times New Roman" w:eastAsia="Times New Roman" w:hAnsi="Times New Roman" w:cs="Times New Roman"/>
          <w:bCs/>
          <w:sz w:val="24"/>
          <w:szCs w:val="24"/>
          <w:lang w:eastAsia="ru-RU"/>
        </w:rPr>
        <w:t>базовых</w:t>
      </w:r>
      <w:r w:rsidR="001B3A02" w:rsidRPr="001B3A02">
        <w:rPr>
          <w:rFonts w:ascii="Times New Roman" w:eastAsia="Times New Roman" w:hAnsi="Times New Roman" w:cs="Times New Roman"/>
          <w:bCs/>
          <w:sz w:val="24"/>
          <w:szCs w:val="24"/>
          <w:lang w:eastAsia="ru-RU"/>
        </w:rPr>
        <w:t xml:space="preserve"> </w:t>
      </w:r>
      <w:r w:rsidR="001B3A02">
        <w:rPr>
          <w:rFonts w:ascii="Times New Roman" w:eastAsia="Times New Roman" w:hAnsi="Times New Roman" w:cs="Times New Roman"/>
          <w:bCs/>
          <w:sz w:val="24"/>
          <w:szCs w:val="24"/>
          <w:lang w:eastAsia="ru-RU"/>
        </w:rPr>
        <w:t>принципах</w:t>
      </w:r>
      <w:r w:rsidR="001B3A02" w:rsidRPr="001B3A02">
        <w:rPr>
          <w:rFonts w:ascii="Times New Roman" w:eastAsia="Times New Roman" w:hAnsi="Times New Roman" w:cs="Times New Roman"/>
          <w:bCs/>
          <w:sz w:val="24"/>
          <w:szCs w:val="24"/>
          <w:lang w:eastAsia="ru-RU"/>
        </w:rPr>
        <w:t xml:space="preserve"> фор</w:t>
      </w:r>
      <w:r w:rsidR="001B3A02">
        <w:rPr>
          <w:rFonts w:ascii="Times New Roman" w:eastAsia="Times New Roman" w:hAnsi="Times New Roman" w:cs="Times New Roman"/>
          <w:bCs/>
          <w:sz w:val="24"/>
          <w:szCs w:val="24"/>
          <w:lang w:eastAsia="ru-RU"/>
        </w:rPr>
        <w:t xml:space="preserve">мирования </w:t>
      </w:r>
      <w:proofErr w:type="spellStart"/>
      <w:r w:rsidR="001B3A02">
        <w:rPr>
          <w:rFonts w:ascii="Times New Roman" w:eastAsia="Times New Roman" w:hAnsi="Times New Roman" w:cs="Times New Roman"/>
          <w:bCs/>
          <w:sz w:val="24"/>
          <w:szCs w:val="24"/>
          <w:lang w:eastAsia="ru-RU"/>
        </w:rPr>
        <w:t>медиасистем</w:t>
      </w:r>
      <w:proofErr w:type="spellEnd"/>
      <w:r w:rsidR="001B3A02">
        <w:rPr>
          <w:rFonts w:ascii="Times New Roman" w:eastAsia="Times New Roman" w:hAnsi="Times New Roman" w:cs="Times New Roman"/>
          <w:bCs/>
          <w:sz w:val="24"/>
          <w:szCs w:val="24"/>
          <w:lang w:eastAsia="ru-RU"/>
        </w:rPr>
        <w:t>, специфике</w:t>
      </w:r>
      <w:r w:rsidR="001B3A02" w:rsidRPr="001B3A02">
        <w:rPr>
          <w:rFonts w:ascii="Times New Roman" w:eastAsia="Times New Roman" w:hAnsi="Times New Roman" w:cs="Times New Roman"/>
          <w:bCs/>
          <w:sz w:val="24"/>
          <w:szCs w:val="24"/>
          <w:lang w:eastAsia="ru-RU"/>
        </w:rPr>
        <w:t xml:space="preserve"> </w:t>
      </w:r>
      <w:r w:rsidR="001B3A02">
        <w:rPr>
          <w:rFonts w:ascii="Times New Roman" w:eastAsia="Times New Roman" w:hAnsi="Times New Roman" w:cs="Times New Roman"/>
          <w:bCs/>
          <w:sz w:val="24"/>
          <w:szCs w:val="24"/>
          <w:lang w:eastAsia="ru-RU"/>
        </w:rPr>
        <w:t>различных видов СМИ, особенностях</w:t>
      </w:r>
      <w:r w:rsidR="001B3A02" w:rsidRPr="001B3A02">
        <w:rPr>
          <w:rFonts w:ascii="Times New Roman" w:eastAsia="Times New Roman" w:hAnsi="Times New Roman" w:cs="Times New Roman"/>
          <w:bCs/>
          <w:sz w:val="24"/>
          <w:szCs w:val="24"/>
          <w:lang w:eastAsia="ru-RU"/>
        </w:rPr>
        <w:t xml:space="preserve"> национальных </w:t>
      </w:r>
      <w:proofErr w:type="spellStart"/>
      <w:r w:rsidR="001B3A02" w:rsidRPr="001B3A02">
        <w:rPr>
          <w:rFonts w:ascii="Times New Roman" w:eastAsia="Times New Roman" w:hAnsi="Times New Roman" w:cs="Times New Roman"/>
          <w:bCs/>
          <w:sz w:val="24"/>
          <w:szCs w:val="24"/>
          <w:lang w:eastAsia="ru-RU"/>
        </w:rPr>
        <w:t>медиамоделей</w:t>
      </w:r>
      <w:proofErr w:type="spellEnd"/>
      <w:r w:rsidR="001B3A02" w:rsidRPr="001B3A02">
        <w:rPr>
          <w:rFonts w:ascii="Times New Roman" w:eastAsia="Times New Roman" w:hAnsi="Times New Roman" w:cs="Times New Roman"/>
          <w:bCs/>
          <w:sz w:val="24"/>
          <w:szCs w:val="24"/>
          <w:lang w:eastAsia="ru-RU"/>
        </w:rPr>
        <w:t xml:space="preserve"> и ре</w:t>
      </w:r>
      <w:r w:rsidR="001B3A02">
        <w:rPr>
          <w:rFonts w:ascii="Times New Roman" w:eastAsia="Times New Roman" w:hAnsi="Times New Roman" w:cs="Times New Roman"/>
          <w:bCs/>
          <w:sz w:val="24"/>
          <w:szCs w:val="24"/>
          <w:lang w:eastAsia="ru-RU"/>
        </w:rPr>
        <w:t>алиях</w:t>
      </w:r>
      <w:r w:rsidR="001B3A02" w:rsidRPr="001B3A02">
        <w:rPr>
          <w:rFonts w:ascii="Times New Roman" w:eastAsia="Times New Roman" w:hAnsi="Times New Roman" w:cs="Times New Roman"/>
          <w:bCs/>
          <w:sz w:val="24"/>
          <w:szCs w:val="24"/>
          <w:lang w:eastAsia="ru-RU"/>
        </w:rPr>
        <w:t xml:space="preserve"> </w:t>
      </w:r>
      <w:r w:rsidR="001B3A02">
        <w:rPr>
          <w:rFonts w:ascii="Times New Roman" w:eastAsia="Times New Roman" w:hAnsi="Times New Roman" w:cs="Times New Roman"/>
          <w:bCs/>
          <w:sz w:val="24"/>
          <w:szCs w:val="24"/>
          <w:lang w:eastAsia="ru-RU"/>
        </w:rPr>
        <w:t>функционирования российских СМИ; владеть важнейшими инновационными</w:t>
      </w:r>
      <w:r w:rsidR="001B3A02" w:rsidRPr="001B3A02">
        <w:rPr>
          <w:rFonts w:ascii="Times New Roman" w:eastAsia="Times New Roman" w:hAnsi="Times New Roman" w:cs="Times New Roman"/>
          <w:bCs/>
          <w:sz w:val="24"/>
          <w:szCs w:val="24"/>
          <w:lang w:eastAsia="ru-RU"/>
        </w:rPr>
        <w:t xml:space="preserve"> практик</w:t>
      </w:r>
      <w:r w:rsidR="001B3A02">
        <w:rPr>
          <w:rFonts w:ascii="Times New Roman" w:eastAsia="Times New Roman" w:hAnsi="Times New Roman" w:cs="Times New Roman"/>
          <w:bCs/>
          <w:sz w:val="24"/>
          <w:szCs w:val="24"/>
          <w:lang w:eastAsia="ru-RU"/>
        </w:rPr>
        <w:t>ами</w:t>
      </w:r>
      <w:r w:rsidR="001B3A02" w:rsidRPr="001B3A02">
        <w:rPr>
          <w:rFonts w:ascii="Times New Roman" w:eastAsia="Times New Roman" w:hAnsi="Times New Roman" w:cs="Times New Roman"/>
          <w:bCs/>
          <w:sz w:val="24"/>
          <w:szCs w:val="24"/>
          <w:lang w:eastAsia="ru-RU"/>
        </w:rPr>
        <w:t xml:space="preserve"> в сфере </w:t>
      </w:r>
      <w:proofErr w:type="spellStart"/>
      <w:r w:rsidR="001B3A02" w:rsidRPr="001B3A02">
        <w:rPr>
          <w:rFonts w:ascii="Times New Roman" w:eastAsia="Times New Roman" w:hAnsi="Times New Roman" w:cs="Times New Roman"/>
          <w:bCs/>
          <w:sz w:val="24"/>
          <w:szCs w:val="24"/>
          <w:lang w:eastAsia="ru-RU"/>
        </w:rPr>
        <w:t>массмедиа</w:t>
      </w:r>
      <w:proofErr w:type="spellEnd"/>
      <w:r w:rsidR="001B3A02">
        <w:rPr>
          <w:rFonts w:ascii="Times New Roman" w:eastAsia="Times New Roman" w:hAnsi="Times New Roman" w:cs="Times New Roman"/>
          <w:bCs/>
          <w:sz w:val="24"/>
          <w:szCs w:val="24"/>
          <w:lang w:eastAsia="ru-RU"/>
        </w:rPr>
        <w:t>;</w:t>
      </w:r>
      <w:r w:rsidR="003D5DEE">
        <w:rPr>
          <w:rFonts w:ascii="Times New Roman" w:eastAsia="Times New Roman" w:hAnsi="Times New Roman" w:cs="Times New Roman"/>
          <w:bCs/>
          <w:sz w:val="24"/>
          <w:szCs w:val="24"/>
          <w:lang w:eastAsia="ru-RU"/>
        </w:rPr>
        <w:t xml:space="preserve"> владеть современными методами</w:t>
      </w:r>
      <w:r w:rsidR="003D5DEE" w:rsidRPr="003D5DEE">
        <w:rPr>
          <w:rFonts w:ascii="Times New Roman" w:eastAsia="Times New Roman" w:hAnsi="Times New Roman" w:cs="Times New Roman"/>
          <w:bCs/>
          <w:sz w:val="24"/>
          <w:szCs w:val="24"/>
          <w:lang w:eastAsia="ru-RU"/>
        </w:rPr>
        <w:t xml:space="preserve"> редакторской работы</w:t>
      </w:r>
      <w:r w:rsidR="003D5DEE">
        <w:rPr>
          <w:rFonts w:ascii="Times New Roman" w:eastAsia="Times New Roman" w:hAnsi="Times New Roman" w:cs="Times New Roman"/>
          <w:bCs/>
          <w:sz w:val="24"/>
          <w:szCs w:val="24"/>
          <w:lang w:eastAsia="ru-RU"/>
        </w:rPr>
        <w:t xml:space="preserve">; </w:t>
      </w:r>
      <w:r w:rsidR="003D5DEE" w:rsidRPr="003D5DEE">
        <w:rPr>
          <w:rFonts w:ascii="Times New Roman" w:eastAsia="Times New Roman" w:hAnsi="Times New Roman" w:cs="Times New Roman"/>
          <w:bCs/>
          <w:sz w:val="24"/>
          <w:szCs w:val="24"/>
          <w:lang w:eastAsia="ru-RU"/>
        </w:rPr>
        <w:t xml:space="preserve">владеть пониманием смысла свободы и социальной ответственности журналистики и журналиста и следовать этому в профессиональной деятельности; способностью в рамках отведенного бюджета времени создавать материалы для </w:t>
      </w:r>
      <w:proofErr w:type="spellStart"/>
      <w:r w:rsidR="003D5DEE" w:rsidRPr="003D5DEE">
        <w:rPr>
          <w:rFonts w:ascii="Times New Roman" w:eastAsia="Times New Roman" w:hAnsi="Times New Roman" w:cs="Times New Roman"/>
          <w:bCs/>
          <w:sz w:val="24"/>
          <w:szCs w:val="24"/>
          <w:lang w:eastAsia="ru-RU"/>
        </w:rPr>
        <w:t>массмедиа</w:t>
      </w:r>
      <w:proofErr w:type="spellEnd"/>
      <w:r w:rsidR="003D5DEE" w:rsidRPr="003D5DEE">
        <w:rPr>
          <w:rFonts w:ascii="Times New Roman" w:eastAsia="Times New Roman" w:hAnsi="Times New Roman" w:cs="Times New Roman"/>
          <w:bCs/>
          <w:sz w:val="24"/>
          <w:szCs w:val="24"/>
          <w:lang w:eastAsia="ru-RU"/>
        </w:rPr>
        <w:t xml:space="preserve"> в определенных жанрах, форматах с использованием различных знаковых систем (вербальной, фото-, аудио-, видео-, графической) в зависимости от типа СМИ для размещения на различных мультимедийных платформах.</w:t>
      </w:r>
    </w:p>
    <w:p w:rsidR="003D5DEE" w:rsidRDefault="003D5DEE" w:rsidP="00B829A7">
      <w:pPr>
        <w:spacing w:after="0" w:line="360" w:lineRule="auto"/>
        <w:ind w:firstLine="708"/>
        <w:rPr>
          <w:rFonts w:ascii="Times New Roman" w:eastAsia="Times New Roman" w:hAnsi="Times New Roman" w:cs="Times New Roman"/>
          <w:bCs/>
          <w:sz w:val="24"/>
          <w:szCs w:val="24"/>
          <w:lang w:eastAsia="ru-RU"/>
        </w:rPr>
      </w:pPr>
    </w:p>
    <w:p w:rsidR="0058139B" w:rsidRDefault="0058139B" w:rsidP="003D5DEE">
      <w:pPr>
        <w:autoSpaceDE w:val="0"/>
        <w:autoSpaceDN w:val="0"/>
        <w:adjustRightInd w:val="0"/>
        <w:spacing w:after="0" w:line="360" w:lineRule="auto"/>
        <w:ind w:firstLine="708"/>
        <w:jc w:val="center"/>
        <w:rPr>
          <w:rFonts w:ascii="Times New Roman" w:hAnsi="Times New Roman" w:cs="Times New Roman"/>
          <w:b/>
          <w:bCs/>
          <w:color w:val="000000"/>
          <w:sz w:val="24"/>
          <w:szCs w:val="23"/>
        </w:rPr>
      </w:pPr>
    </w:p>
    <w:p w:rsidR="003D5DEE" w:rsidRDefault="003D5DEE" w:rsidP="003D5DEE">
      <w:pPr>
        <w:autoSpaceDE w:val="0"/>
        <w:autoSpaceDN w:val="0"/>
        <w:adjustRightInd w:val="0"/>
        <w:spacing w:after="0" w:line="360" w:lineRule="auto"/>
        <w:ind w:firstLine="708"/>
        <w:jc w:val="center"/>
        <w:rPr>
          <w:rFonts w:ascii="Times New Roman" w:hAnsi="Times New Roman" w:cs="Times New Roman"/>
          <w:b/>
          <w:bCs/>
          <w:color w:val="000000"/>
          <w:sz w:val="24"/>
          <w:szCs w:val="23"/>
        </w:rPr>
      </w:pPr>
      <w:r>
        <w:rPr>
          <w:rFonts w:ascii="Times New Roman" w:hAnsi="Times New Roman" w:cs="Times New Roman"/>
          <w:b/>
          <w:bCs/>
          <w:color w:val="000000"/>
          <w:sz w:val="24"/>
          <w:szCs w:val="23"/>
        </w:rPr>
        <w:t>ПРЕДДИПЛОМНАЯ ПРАКТИКА</w:t>
      </w:r>
    </w:p>
    <w:p w:rsidR="003D5DEE" w:rsidRDefault="003D5DEE" w:rsidP="003D5DEE">
      <w:pPr>
        <w:autoSpaceDE w:val="0"/>
        <w:autoSpaceDN w:val="0"/>
        <w:adjustRightInd w:val="0"/>
        <w:spacing w:after="0" w:line="360" w:lineRule="auto"/>
        <w:ind w:firstLine="708"/>
        <w:rPr>
          <w:rFonts w:ascii="Times New Roman" w:hAnsi="Times New Roman" w:cs="Times New Roman"/>
          <w:b/>
          <w:bCs/>
          <w:color w:val="000000"/>
          <w:sz w:val="24"/>
          <w:szCs w:val="23"/>
        </w:rPr>
      </w:pPr>
      <w:r w:rsidRPr="0024251D">
        <w:rPr>
          <w:rFonts w:ascii="Times New Roman" w:eastAsia="Times New Roman" w:hAnsi="Times New Roman" w:cs="Times New Roman"/>
          <w:b/>
          <w:bCs/>
          <w:sz w:val="24"/>
          <w:szCs w:val="24"/>
          <w:lang w:eastAsia="ru-RU"/>
        </w:rPr>
        <w:t>1. Ц</w:t>
      </w:r>
      <w:r>
        <w:rPr>
          <w:rFonts w:ascii="Times New Roman" w:eastAsia="Times New Roman" w:hAnsi="Times New Roman" w:cs="Times New Roman"/>
          <w:b/>
          <w:bCs/>
          <w:sz w:val="24"/>
          <w:szCs w:val="24"/>
          <w:lang w:eastAsia="ru-RU"/>
        </w:rPr>
        <w:t>ели и задачи практики.</w:t>
      </w:r>
    </w:p>
    <w:p w:rsidR="00192CD9" w:rsidRDefault="00192CD9" w:rsidP="00192CD9">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Цели практики:</w:t>
      </w:r>
    </w:p>
    <w:p w:rsidR="00192CD9" w:rsidRDefault="00192CD9" w:rsidP="00192CD9">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ф</w:t>
      </w:r>
      <w:r w:rsidRPr="00192CD9">
        <w:rPr>
          <w:rFonts w:ascii="Times New Roman" w:eastAsia="Times New Roman" w:hAnsi="Times New Roman" w:cs="Times New Roman"/>
          <w:bCs/>
          <w:sz w:val="24"/>
          <w:szCs w:val="24"/>
          <w:lang w:eastAsia="ru-RU"/>
        </w:rPr>
        <w:t>ормирование у студентов проф</w:t>
      </w:r>
      <w:r>
        <w:rPr>
          <w:rFonts w:ascii="Times New Roman" w:eastAsia="Times New Roman" w:hAnsi="Times New Roman" w:cs="Times New Roman"/>
          <w:bCs/>
          <w:sz w:val="24"/>
          <w:szCs w:val="24"/>
          <w:lang w:eastAsia="ru-RU"/>
        </w:rPr>
        <w:t>ессиональных качеств журналиста;</w:t>
      </w:r>
      <w:r w:rsidRPr="00192CD9">
        <w:rPr>
          <w:rFonts w:ascii="Times New Roman" w:eastAsia="Times New Roman" w:hAnsi="Times New Roman" w:cs="Times New Roman"/>
          <w:bCs/>
          <w:sz w:val="24"/>
          <w:szCs w:val="24"/>
          <w:lang w:eastAsia="ru-RU"/>
        </w:rPr>
        <w:t xml:space="preserve"> </w:t>
      </w:r>
    </w:p>
    <w:p w:rsidR="00192CD9" w:rsidRDefault="00192CD9" w:rsidP="00192CD9">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w:t>
      </w:r>
      <w:r w:rsidRPr="00192CD9">
        <w:rPr>
          <w:rFonts w:ascii="Times New Roman" w:eastAsia="Times New Roman" w:hAnsi="Times New Roman" w:cs="Times New Roman"/>
          <w:bCs/>
          <w:sz w:val="24"/>
          <w:szCs w:val="24"/>
          <w:lang w:eastAsia="ru-RU"/>
        </w:rPr>
        <w:t>ыявление степени подготовленности выпускника к самостоятельной профессио</w:t>
      </w:r>
      <w:r>
        <w:rPr>
          <w:rFonts w:ascii="Times New Roman" w:eastAsia="Times New Roman" w:hAnsi="Times New Roman" w:cs="Times New Roman"/>
          <w:bCs/>
          <w:sz w:val="24"/>
          <w:szCs w:val="24"/>
          <w:lang w:eastAsia="ru-RU"/>
        </w:rPr>
        <w:t>нальной работе по специальности;</w:t>
      </w:r>
      <w:r w:rsidRPr="00192CD9">
        <w:rPr>
          <w:rFonts w:ascii="Times New Roman" w:eastAsia="Times New Roman" w:hAnsi="Times New Roman" w:cs="Times New Roman"/>
          <w:bCs/>
          <w:sz w:val="24"/>
          <w:szCs w:val="24"/>
          <w:lang w:eastAsia="ru-RU"/>
        </w:rPr>
        <w:t xml:space="preserve"> </w:t>
      </w:r>
    </w:p>
    <w:p w:rsidR="00192CD9" w:rsidRDefault="00192CD9" w:rsidP="00192CD9">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п</w:t>
      </w:r>
      <w:r w:rsidRPr="00192CD9">
        <w:rPr>
          <w:rFonts w:ascii="Times New Roman" w:eastAsia="Times New Roman" w:hAnsi="Times New Roman" w:cs="Times New Roman"/>
          <w:bCs/>
          <w:sz w:val="24"/>
          <w:szCs w:val="24"/>
          <w:lang w:eastAsia="ru-RU"/>
        </w:rPr>
        <w:t>олное проявление студентом своих способностей к самостоятел</w:t>
      </w:r>
      <w:r>
        <w:rPr>
          <w:rFonts w:ascii="Times New Roman" w:eastAsia="Times New Roman" w:hAnsi="Times New Roman" w:cs="Times New Roman"/>
          <w:bCs/>
          <w:sz w:val="24"/>
          <w:szCs w:val="24"/>
          <w:lang w:eastAsia="ru-RU"/>
        </w:rPr>
        <w:t>ьной журналистской деятельности;</w:t>
      </w:r>
      <w:r w:rsidRPr="00192CD9">
        <w:rPr>
          <w:rFonts w:ascii="Times New Roman" w:eastAsia="Times New Roman" w:hAnsi="Times New Roman" w:cs="Times New Roman"/>
          <w:bCs/>
          <w:sz w:val="24"/>
          <w:szCs w:val="24"/>
          <w:lang w:eastAsia="ru-RU"/>
        </w:rPr>
        <w:t xml:space="preserve"> </w:t>
      </w:r>
    </w:p>
    <w:p w:rsidR="00192CD9" w:rsidRPr="00192CD9" w:rsidRDefault="00192CD9" w:rsidP="00192CD9">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w:t>
      </w:r>
      <w:r w:rsidRPr="00192CD9">
        <w:rPr>
          <w:rFonts w:ascii="Times New Roman" w:eastAsia="Times New Roman" w:hAnsi="Times New Roman" w:cs="Times New Roman"/>
          <w:bCs/>
          <w:sz w:val="24"/>
          <w:szCs w:val="24"/>
          <w:lang w:eastAsia="ru-RU"/>
        </w:rPr>
        <w:t>пециализация по определенному тематическому направлению.</w:t>
      </w:r>
    </w:p>
    <w:p w:rsidR="00192CD9" w:rsidRDefault="00192CD9" w:rsidP="00192CD9">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Задачи практики:</w:t>
      </w:r>
      <w:r w:rsidRPr="00192CD9">
        <w:rPr>
          <w:rFonts w:ascii="Times New Roman" w:eastAsia="Times New Roman" w:hAnsi="Times New Roman" w:cs="Times New Roman"/>
          <w:bCs/>
          <w:sz w:val="24"/>
          <w:szCs w:val="24"/>
          <w:lang w:eastAsia="ru-RU"/>
        </w:rPr>
        <w:t xml:space="preserve"> </w:t>
      </w:r>
    </w:p>
    <w:p w:rsidR="00192CD9" w:rsidRDefault="00192CD9" w:rsidP="00192CD9">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з</w:t>
      </w:r>
      <w:r w:rsidRPr="00192CD9">
        <w:rPr>
          <w:rFonts w:ascii="Times New Roman" w:eastAsia="Times New Roman" w:hAnsi="Times New Roman" w:cs="Times New Roman"/>
          <w:bCs/>
          <w:sz w:val="24"/>
          <w:szCs w:val="24"/>
          <w:lang w:eastAsia="ru-RU"/>
        </w:rPr>
        <w:t>акрепление и углубление теоретических знаний в области журналисти</w:t>
      </w:r>
      <w:r>
        <w:rPr>
          <w:rFonts w:ascii="Times New Roman" w:eastAsia="Times New Roman" w:hAnsi="Times New Roman" w:cs="Times New Roman"/>
          <w:bCs/>
          <w:sz w:val="24"/>
          <w:szCs w:val="24"/>
          <w:lang w:eastAsia="ru-RU"/>
        </w:rPr>
        <w:t>ки, полученных за годы обучения;</w:t>
      </w:r>
      <w:r w:rsidRPr="00192CD9">
        <w:rPr>
          <w:rFonts w:ascii="Times New Roman" w:eastAsia="Times New Roman" w:hAnsi="Times New Roman" w:cs="Times New Roman"/>
          <w:bCs/>
          <w:sz w:val="24"/>
          <w:szCs w:val="24"/>
          <w:lang w:eastAsia="ru-RU"/>
        </w:rPr>
        <w:t xml:space="preserve"> </w:t>
      </w:r>
    </w:p>
    <w:p w:rsidR="00192CD9" w:rsidRDefault="00192CD9" w:rsidP="00192CD9">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w:t>
      </w:r>
      <w:r w:rsidRPr="00192CD9">
        <w:rPr>
          <w:rFonts w:ascii="Times New Roman" w:eastAsia="Times New Roman" w:hAnsi="Times New Roman" w:cs="Times New Roman"/>
          <w:bCs/>
          <w:sz w:val="24"/>
          <w:szCs w:val="24"/>
          <w:lang w:eastAsia="ru-RU"/>
        </w:rPr>
        <w:t>роверка умения студентов использовать их в реа</w:t>
      </w:r>
      <w:r>
        <w:rPr>
          <w:rFonts w:ascii="Times New Roman" w:eastAsia="Times New Roman" w:hAnsi="Times New Roman" w:cs="Times New Roman"/>
          <w:bCs/>
          <w:sz w:val="24"/>
          <w:szCs w:val="24"/>
          <w:lang w:eastAsia="ru-RU"/>
        </w:rPr>
        <w:t>льной деятельности редакций СМИ;</w:t>
      </w:r>
      <w:r w:rsidRPr="00192CD9">
        <w:rPr>
          <w:rFonts w:ascii="Times New Roman" w:eastAsia="Times New Roman" w:hAnsi="Times New Roman" w:cs="Times New Roman"/>
          <w:bCs/>
          <w:sz w:val="24"/>
          <w:szCs w:val="24"/>
          <w:lang w:eastAsia="ru-RU"/>
        </w:rPr>
        <w:t xml:space="preserve"> </w:t>
      </w:r>
    </w:p>
    <w:p w:rsidR="00192CD9" w:rsidRDefault="00192CD9" w:rsidP="00192CD9">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w:t>
      </w:r>
      <w:r w:rsidRPr="00192CD9">
        <w:rPr>
          <w:rFonts w:ascii="Times New Roman" w:eastAsia="Times New Roman" w:hAnsi="Times New Roman" w:cs="Times New Roman"/>
          <w:bCs/>
          <w:sz w:val="24"/>
          <w:szCs w:val="24"/>
          <w:lang w:eastAsia="ru-RU"/>
        </w:rPr>
        <w:t>риобретение устойчивых практичес</w:t>
      </w:r>
      <w:r>
        <w:rPr>
          <w:rFonts w:ascii="Times New Roman" w:eastAsia="Times New Roman" w:hAnsi="Times New Roman" w:cs="Times New Roman"/>
          <w:bCs/>
          <w:sz w:val="24"/>
          <w:szCs w:val="24"/>
          <w:lang w:eastAsia="ru-RU"/>
        </w:rPr>
        <w:t>ких навыков в будущей профессии;</w:t>
      </w:r>
      <w:r w:rsidRPr="00192CD9">
        <w:rPr>
          <w:rFonts w:ascii="Times New Roman" w:eastAsia="Times New Roman" w:hAnsi="Times New Roman" w:cs="Times New Roman"/>
          <w:bCs/>
          <w:sz w:val="24"/>
          <w:szCs w:val="24"/>
          <w:lang w:eastAsia="ru-RU"/>
        </w:rPr>
        <w:t xml:space="preserve"> </w:t>
      </w:r>
    </w:p>
    <w:p w:rsidR="003D5DEE" w:rsidRDefault="00192CD9" w:rsidP="00192CD9">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w:t>
      </w:r>
      <w:r w:rsidRPr="00192CD9">
        <w:rPr>
          <w:rFonts w:ascii="Times New Roman" w:eastAsia="Times New Roman" w:hAnsi="Times New Roman" w:cs="Times New Roman"/>
          <w:bCs/>
          <w:sz w:val="24"/>
          <w:szCs w:val="24"/>
          <w:lang w:eastAsia="ru-RU"/>
        </w:rPr>
        <w:t>бор информации для написания дипломной работы.</w:t>
      </w:r>
    </w:p>
    <w:p w:rsidR="00192CD9" w:rsidRPr="00FF78DB" w:rsidRDefault="00192CD9" w:rsidP="00192CD9">
      <w:pPr>
        <w:spacing w:after="0" w:line="360" w:lineRule="auto"/>
        <w:ind w:firstLine="708"/>
        <w:rPr>
          <w:rFonts w:ascii="Times New Roman" w:eastAsia="Times New Roman" w:hAnsi="Times New Roman" w:cs="Times New Roman"/>
          <w:b/>
          <w:bCs/>
          <w:sz w:val="24"/>
          <w:szCs w:val="24"/>
          <w:lang w:eastAsia="ru-RU"/>
        </w:rPr>
      </w:pPr>
      <w:r w:rsidRPr="00FF78DB">
        <w:rPr>
          <w:rFonts w:ascii="Times New Roman" w:eastAsia="Times New Roman" w:hAnsi="Times New Roman" w:cs="Times New Roman"/>
          <w:b/>
          <w:bCs/>
          <w:sz w:val="24"/>
          <w:szCs w:val="24"/>
          <w:lang w:eastAsia="ru-RU"/>
        </w:rPr>
        <w:t xml:space="preserve">2. Место практики в структуре </w:t>
      </w:r>
      <w:r>
        <w:rPr>
          <w:rFonts w:ascii="Times New Roman" w:eastAsia="Times New Roman" w:hAnsi="Times New Roman" w:cs="Times New Roman"/>
          <w:b/>
          <w:bCs/>
          <w:sz w:val="24"/>
          <w:szCs w:val="24"/>
          <w:lang w:eastAsia="ru-RU"/>
        </w:rPr>
        <w:t xml:space="preserve">ОП </w:t>
      </w:r>
      <w:proofErr w:type="spellStart"/>
      <w:r>
        <w:rPr>
          <w:rFonts w:ascii="Times New Roman" w:eastAsia="Times New Roman" w:hAnsi="Times New Roman" w:cs="Times New Roman"/>
          <w:b/>
          <w:bCs/>
          <w:sz w:val="24"/>
          <w:szCs w:val="24"/>
          <w:lang w:eastAsia="ru-RU"/>
        </w:rPr>
        <w:t>бакалавриата</w:t>
      </w:r>
      <w:proofErr w:type="spellEnd"/>
      <w:r w:rsidRPr="00FF78DB">
        <w:rPr>
          <w:rFonts w:ascii="Times New Roman" w:eastAsia="Times New Roman" w:hAnsi="Times New Roman" w:cs="Times New Roman"/>
          <w:b/>
          <w:bCs/>
          <w:sz w:val="24"/>
          <w:szCs w:val="24"/>
          <w:lang w:eastAsia="ru-RU"/>
        </w:rPr>
        <w:t>.</w:t>
      </w:r>
    </w:p>
    <w:p w:rsidR="00192CD9" w:rsidRDefault="00192CD9" w:rsidP="00192CD9">
      <w:pPr>
        <w:spacing w:after="0" w:line="360" w:lineRule="auto"/>
        <w:ind w:firstLine="708"/>
        <w:rPr>
          <w:rFonts w:ascii="Times New Roman" w:eastAsia="Times New Roman" w:hAnsi="Times New Roman" w:cs="Times New Roman"/>
          <w:bCs/>
          <w:sz w:val="24"/>
          <w:szCs w:val="24"/>
          <w:lang w:eastAsia="ru-RU"/>
        </w:rPr>
      </w:pPr>
      <w:r w:rsidRPr="00192CD9">
        <w:rPr>
          <w:rFonts w:ascii="Times New Roman" w:eastAsia="Times New Roman" w:hAnsi="Times New Roman" w:cs="Times New Roman"/>
          <w:bCs/>
          <w:sz w:val="24"/>
          <w:szCs w:val="24"/>
          <w:lang w:eastAsia="ru-RU"/>
        </w:rPr>
        <w:t xml:space="preserve">Практика является самостоятельной частью подготовки квалифицированных кадров по направлению подготовки </w:t>
      </w:r>
      <w:r w:rsidR="005E3D32">
        <w:rPr>
          <w:rFonts w:ascii="Times New Roman" w:eastAsia="Times New Roman" w:hAnsi="Times New Roman" w:cs="Times New Roman"/>
          <w:bCs/>
          <w:sz w:val="24"/>
          <w:szCs w:val="24"/>
          <w:lang w:eastAsia="ru-RU"/>
        </w:rPr>
        <w:t>«Журналистика / Без профиля</w:t>
      </w:r>
      <w:r w:rsidRPr="00192CD9">
        <w:rPr>
          <w:rFonts w:ascii="Times New Roman" w:eastAsia="Times New Roman" w:hAnsi="Times New Roman" w:cs="Times New Roman"/>
          <w:bCs/>
          <w:sz w:val="24"/>
          <w:szCs w:val="24"/>
          <w:lang w:eastAsia="ru-RU"/>
        </w:rPr>
        <w:t>», наряду с базовой частью; вариативной частью итоговой государственной аттестацией. Практика создает необходимую базу для практического подкрепления и расширения представлений о месте и роли журналистки в обществе, о социально-ответственном предназначении профессии на основе знаний, полученных в процессе освоения соответствующих дисциплин блока «Масс-медиа»: «Основы журналистики», «Теория журналистики», «</w:t>
      </w:r>
      <w:proofErr w:type="spellStart"/>
      <w:r w:rsidRPr="00192CD9">
        <w:rPr>
          <w:rFonts w:ascii="Times New Roman" w:eastAsia="Times New Roman" w:hAnsi="Times New Roman" w:cs="Times New Roman"/>
          <w:bCs/>
          <w:sz w:val="24"/>
          <w:szCs w:val="24"/>
          <w:lang w:eastAsia="ru-RU"/>
        </w:rPr>
        <w:t>Медиасистемы</w:t>
      </w:r>
      <w:proofErr w:type="spellEnd"/>
      <w:r w:rsidRPr="00192CD9">
        <w:rPr>
          <w:rFonts w:ascii="Times New Roman" w:eastAsia="Times New Roman" w:hAnsi="Times New Roman" w:cs="Times New Roman"/>
          <w:bCs/>
          <w:sz w:val="24"/>
          <w:szCs w:val="24"/>
          <w:lang w:eastAsia="ru-RU"/>
        </w:rPr>
        <w:t>», «Мультимедийные технологии», «Практикум».</w:t>
      </w:r>
    </w:p>
    <w:p w:rsidR="00192CD9" w:rsidRPr="00D91659" w:rsidRDefault="00192CD9" w:rsidP="00192CD9">
      <w:pPr>
        <w:spacing w:after="0" w:line="360" w:lineRule="auto"/>
        <w:ind w:firstLine="708"/>
        <w:rPr>
          <w:rFonts w:ascii="Times New Roman" w:eastAsia="Times New Roman" w:hAnsi="Times New Roman" w:cs="Times New Roman"/>
          <w:bCs/>
          <w:sz w:val="24"/>
          <w:szCs w:val="24"/>
          <w:lang w:eastAsia="ru-RU"/>
        </w:rPr>
      </w:pPr>
      <w:r w:rsidRPr="00F05A5D">
        <w:rPr>
          <w:rFonts w:ascii="Times New Roman" w:eastAsia="Times New Roman" w:hAnsi="Times New Roman" w:cs="Times New Roman"/>
          <w:b/>
          <w:bCs/>
          <w:sz w:val="24"/>
          <w:szCs w:val="24"/>
          <w:lang w:eastAsia="ru-RU"/>
        </w:rPr>
        <w:t>3. Требования к уровн</w:t>
      </w:r>
      <w:r>
        <w:rPr>
          <w:rFonts w:ascii="Times New Roman" w:eastAsia="Times New Roman" w:hAnsi="Times New Roman" w:cs="Times New Roman"/>
          <w:b/>
          <w:bCs/>
          <w:sz w:val="24"/>
          <w:szCs w:val="24"/>
          <w:lang w:eastAsia="ru-RU"/>
        </w:rPr>
        <w:t>ю освоения содержания практики</w:t>
      </w:r>
      <w:r w:rsidRPr="00F05A5D">
        <w:rPr>
          <w:rFonts w:ascii="Times New Roman" w:eastAsia="Times New Roman" w:hAnsi="Times New Roman" w:cs="Times New Roman"/>
          <w:b/>
          <w:bCs/>
          <w:sz w:val="24"/>
          <w:szCs w:val="24"/>
          <w:lang w:eastAsia="ru-RU"/>
        </w:rPr>
        <w:t>:</w:t>
      </w:r>
    </w:p>
    <w:p w:rsidR="00192CD9" w:rsidRDefault="00192CD9" w:rsidP="00192CD9">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Процесс прохождения практики</w:t>
      </w:r>
      <w:r w:rsidRPr="00FB44EA">
        <w:rPr>
          <w:rFonts w:ascii="Times New Roman" w:eastAsia="Times New Roman" w:hAnsi="Times New Roman" w:cs="Times New Roman"/>
          <w:bCs/>
          <w:sz w:val="24"/>
          <w:szCs w:val="24"/>
          <w:lang w:eastAsia="ru-RU"/>
        </w:rPr>
        <w:t xml:space="preserve"> направлен на форм</w:t>
      </w:r>
      <w:r>
        <w:rPr>
          <w:rFonts w:ascii="Times New Roman" w:eastAsia="Times New Roman" w:hAnsi="Times New Roman" w:cs="Times New Roman"/>
          <w:bCs/>
          <w:sz w:val="24"/>
          <w:szCs w:val="24"/>
          <w:lang w:eastAsia="ru-RU"/>
        </w:rPr>
        <w:t>ирование следующих компетенций: ОПК-1, ОПК-22, ПК-1, ПК-2.</w:t>
      </w:r>
    </w:p>
    <w:p w:rsidR="00192CD9" w:rsidRDefault="00192CD9" w:rsidP="00192CD9">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результате прохождения практики</w:t>
      </w:r>
      <w:r w:rsidRPr="00900C95">
        <w:rPr>
          <w:rFonts w:ascii="Times New Roman" w:eastAsia="Times New Roman" w:hAnsi="Times New Roman" w:cs="Times New Roman"/>
          <w:bCs/>
          <w:sz w:val="24"/>
          <w:szCs w:val="24"/>
          <w:lang w:eastAsia="ru-RU"/>
        </w:rPr>
        <w:t xml:space="preserve"> студент должен:</w:t>
      </w:r>
    </w:p>
    <w:p w:rsidR="00192CD9" w:rsidRDefault="00192CD9" w:rsidP="00192CD9">
      <w:pPr>
        <w:spacing w:after="0" w:line="360" w:lineRule="auto"/>
        <w:ind w:firstLine="708"/>
        <w:rPr>
          <w:rFonts w:ascii="Times New Roman" w:eastAsia="Times New Roman" w:hAnsi="Times New Roman" w:cs="Times New Roman"/>
          <w:bCs/>
          <w:sz w:val="24"/>
          <w:szCs w:val="24"/>
          <w:lang w:eastAsia="ru-RU"/>
        </w:rPr>
      </w:pPr>
      <w:r w:rsidRPr="00192CD9">
        <w:rPr>
          <w:rFonts w:ascii="Times New Roman" w:eastAsia="Times New Roman" w:hAnsi="Times New Roman" w:cs="Times New Roman"/>
          <w:b/>
          <w:bCs/>
          <w:sz w:val="24"/>
          <w:szCs w:val="24"/>
          <w:lang w:eastAsia="ru-RU"/>
        </w:rPr>
        <w:t>знать</w:t>
      </w:r>
      <w:r>
        <w:rPr>
          <w:rFonts w:ascii="Times New Roman" w:eastAsia="Times New Roman" w:hAnsi="Times New Roman" w:cs="Times New Roman"/>
          <w:bCs/>
          <w:sz w:val="24"/>
          <w:szCs w:val="24"/>
          <w:lang w:eastAsia="ru-RU"/>
        </w:rPr>
        <w:t xml:space="preserve"> миссию журналистики, </w:t>
      </w:r>
      <w:r w:rsidRPr="00192CD9">
        <w:rPr>
          <w:rFonts w:ascii="Times New Roman" w:eastAsia="Times New Roman" w:hAnsi="Times New Roman" w:cs="Times New Roman"/>
          <w:bCs/>
          <w:sz w:val="24"/>
          <w:szCs w:val="24"/>
          <w:lang w:eastAsia="ru-RU"/>
        </w:rPr>
        <w:t>функции СМИ, понимать смысл свободы и социальной ответственности журналистик</w:t>
      </w:r>
      <w:r>
        <w:rPr>
          <w:rFonts w:ascii="Times New Roman" w:eastAsia="Times New Roman" w:hAnsi="Times New Roman" w:cs="Times New Roman"/>
          <w:bCs/>
          <w:sz w:val="24"/>
          <w:szCs w:val="24"/>
          <w:lang w:eastAsia="ru-RU"/>
        </w:rPr>
        <w:t xml:space="preserve">и и журналиста; </w:t>
      </w:r>
      <w:r w:rsidR="0014458C" w:rsidRPr="0014458C">
        <w:rPr>
          <w:rFonts w:ascii="Times New Roman" w:eastAsia="Times New Roman" w:hAnsi="Times New Roman" w:cs="Times New Roman"/>
          <w:bCs/>
          <w:sz w:val="24"/>
          <w:szCs w:val="24"/>
          <w:lang w:eastAsia="ru-RU"/>
        </w:rPr>
        <w:t>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r w:rsidR="0014458C">
        <w:rPr>
          <w:rFonts w:ascii="Times New Roman" w:eastAsia="Times New Roman" w:hAnsi="Times New Roman" w:cs="Times New Roman"/>
          <w:bCs/>
          <w:sz w:val="24"/>
          <w:szCs w:val="24"/>
          <w:lang w:eastAsia="ru-RU"/>
        </w:rPr>
        <w:t xml:space="preserve">; </w:t>
      </w:r>
      <w:r w:rsidR="0014458C" w:rsidRPr="0014458C">
        <w:rPr>
          <w:rFonts w:ascii="Times New Roman" w:eastAsia="Times New Roman" w:hAnsi="Times New Roman" w:cs="Times New Roman"/>
          <w:bCs/>
          <w:sz w:val="24"/>
          <w:szCs w:val="24"/>
          <w:lang w:eastAsia="ru-RU"/>
        </w:rPr>
        <w:t>актуальные те</w:t>
      </w:r>
      <w:r w:rsidR="0014458C">
        <w:rPr>
          <w:rFonts w:ascii="Times New Roman" w:eastAsia="Times New Roman" w:hAnsi="Times New Roman" w:cs="Times New Roman"/>
          <w:bCs/>
          <w:sz w:val="24"/>
          <w:szCs w:val="24"/>
          <w:lang w:eastAsia="ru-RU"/>
        </w:rPr>
        <w:t>мы, проблемы для публикаций, методы</w:t>
      </w:r>
      <w:r w:rsidR="0014458C" w:rsidRPr="0014458C">
        <w:rPr>
          <w:rFonts w:ascii="Times New Roman" w:eastAsia="Times New Roman" w:hAnsi="Times New Roman" w:cs="Times New Roman"/>
          <w:bCs/>
          <w:sz w:val="24"/>
          <w:szCs w:val="24"/>
          <w:lang w:eastAsia="ru-RU"/>
        </w:rPr>
        <w:t xml:space="preserve"> сбора информации, её проверки и анализа</w:t>
      </w:r>
      <w:r w:rsidR="0014458C">
        <w:rPr>
          <w:rFonts w:ascii="Times New Roman" w:eastAsia="Times New Roman" w:hAnsi="Times New Roman" w:cs="Times New Roman"/>
          <w:bCs/>
          <w:sz w:val="24"/>
          <w:szCs w:val="24"/>
          <w:lang w:eastAsia="ru-RU"/>
        </w:rPr>
        <w:t>; знать о создании материалов</w:t>
      </w:r>
      <w:r w:rsidR="0014458C" w:rsidRPr="0014458C">
        <w:rPr>
          <w:rFonts w:ascii="Times New Roman" w:eastAsia="Times New Roman" w:hAnsi="Times New Roman" w:cs="Times New Roman"/>
          <w:bCs/>
          <w:sz w:val="24"/>
          <w:szCs w:val="24"/>
          <w:lang w:eastAsia="ru-RU"/>
        </w:rPr>
        <w:t xml:space="preserve"> для </w:t>
      </w:r>
      <w:proofErr w:type="spellStart"/>
      <w:r w:rsidR="0014458C" w:rsidRPr="0014458C">
        <w:rPr>
          <w:rFonts w:ascii="Times New Roman" w:eastAsia="Times New Roman" w:hAnsi="Times New Roman" w:cs="Times New Roman"/>
          <w:bCs/>
          <w:sz w:val="24"/>
          <w:szCs w:val="24"/>
          <w:lang w:eastAsia="ru-RU"/>
        </w:rPr>
        <w:t>массмедиа</w:t>
      </w:r>
      <w:proofErr w:type="spellEnd"/>
      <w:r w:rsidR="0014458C" w:rsidRPr="0014458C">
        <w:rPr>
          <w:rFonts w:ascii="Times New Roman" w:eastAsia="Times New Roman" w:hAnsi="Times New Roman" w:cs="Times New Roman"/>
          <w:bCs/>
          <w:sz w:val="24"/>
          <w:szCs w:val="24"/>
          <w:lang w:eastAsia="ru-RU"/>
        </w:rPr>
        <w:t xml:space="preserve"> в определенных жанрах, форматах с использованием различных знаковых систем (вербальной, фото-, аудио-, видео-, графической) в зависимости от типа СМИ для размещения на различных мультимедийных платформах</w:t>
      </w:r>
      <w:r w:rsidR="0014458C">
        <w:rPr>
          <w:rFonts w:ascii="Times New Roman" w:eastAsia="Times New Roman" w:hAnsi="Times New Roman" w:cs="Times New Roman"/>
          <w:bCs/>
          <w:sz w:val="24"/>
          <w:szCs w:val="24"/>
          <w:lang w:eastAsia="ru-RU"/>
        </w:rPr>
        <w:t>;</w:t>
      </w:r>
    </w:p>
    <w:p w:rsidR="00192CD9" w:rsidRDefault="00192CD9" w:rsidP="00192CD9">
      <w:pPr>
        <w:spacing w:after="0" w:line="360" w:lineRule="auto"/>
        <w:ind w:firstLine="708"/>
        <w:rPr>
          <w:rFonts w:ascii="Times New Roman" w:eastAsia="Times New Roman" w:hAnsi="Times New Roman" w:cs="Times New Roman"/>
          <w:bCs/>
          <w:sz w:val="24"/>
          <w:szCs w:val="24"/>
          <w:lang w:eastAsia="ru-RU"/>
        </w:rPr>
      </w:pPr>
      <w:r w:rsidRPr="00192CD9">
        <w:rPr>
          <w:rFonts w:ascii="Times New Roman" w:eastAsia="Times New Roman" w:hAnsi="Times New Roman" w:cs="Times New Roman"/>
          <w:b/>
          <w:bCs/>
          <w:sz w:val="24"/>
          <w:szCs w:val="24"/>
          <w:lang w:eastAsia="ru-RU"/>
        </w:rPr>
        <w:t xml:space="preserve">уметь </w:t>
      </w:r>
      <w:r w:rsidRPr="00192CD9">
        <w:rPr>
          <w:rFonts w:ascii="Times New Roman" w:eastAsia="Times New Roman" w:hAnsi="Times New Roman" w:cs="Times New Roman"/>
          <w:bCs/>
          <w:sz w:val="24"/>
          <w:szCs w:val="24"/>
          <w:lang w:eastAsia="ru-RU"/>
        </w:rPr>
        <w:t xml:space="preserve">осуществлять общественную миссию журналистики, эффективно реализовывать функции СМИ, понимать смысл свободы и социальной ответственности </w:t>
      </w:r>
      <w:r w:rsidRPr="00192CD9">
        <w:rPr>
          <w:rFonts w:ascii="Times New Roman" w:eastAsia="Times New Roman" w:hAnsi="Times New Roman" w:cs="Times New Roman"/>
          <w:bCs/>
          <w:sz w:val="24"/>
          <w:szCs w:val="24"/>
          <w:lang w:eastAsia="ru-RU"/>
        </w:rPr>
        <w:lastRenderedPageBreak/>
        <w:t>журналистики и журналиста и следовать этому в профессиональной деятельности</w:t>
      </w:r>
      <w:r>
        <w:rPr>
          <w:rFonts w:ascii="Times New Roman" w:eastAsia="Times New Roman" w:hAnsi="Times New Roman" w:cs="Times New Roman"/>
          <w:bCs/>
          <w:sz w:val="24"/>
          <w:szCs w:val="24"/>
          <w:lang w:eastAsia="ru-RU"/>
        </w:rPr>
        <w:t>;</w:t>
      </w:r>
      <w:r w:rsidR="0014458C">
        <w:rPr>
          <w:rFonts w:ascii="Times New Roman" w:eastAsia="Times New Roman" w:hAnsi="Times New Roman" w:cs="Times New Roman"/>
          <w:bCs/>
          <w:sz w:val="24"/>
          <w:szCs w:val="24"/>
          <w:lang w:eastAsia="ru-RU"/>
        </w:rPr>
        <w:t xml:space="preserve"> </w:t>
      </w:r>
      <w:r w:rsidR="0014458C" w:rsidRPr="0014458C">
        <w:rPr>
          <w:rFonts w:ascii="Times New Roman" w:eastAsia="Times New Roman" w:hAnsi="Times New Roman" w:cs="Times New Roman"/>
          <w:bCs/>
          <w:sz w:val="24"/>
          <w:szCs w:val="24"/>
          <w:lang w:eastAsia="ru-RU"/>
        </w:rPr>
        <w:t>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r w:rsidR="0014458C">
        <w:rPr>
          <w:rFonts w:ascii="Times New Roman" w:eastAsia="Times New Roman" w:hAnsi="Times New Roman" w:cs="Times New Roman"/>
          <w:bCs/>
          <w:sz w:val="24"/>
          <w:szCs w:val="24"/>
          <w:lang w:eastAsia="ru-RU"/>
        </w:rPr>
        <w:t xml:space="preserve">; уметь </w:t>
      </w:r>
      <w:r w:rsidR="0014458C" w:rsidRPr="0014458C">
        <w:rPr>
          <w:rFonts w:ascii="Times New Roman" w:eastAsia="Times New Roman" w:hAnsi="Times New Roman" w:cs="Times New Roman"/>
          <w:bCs/>
          <w:sz w:val="24"/>
          <w:szCs w:val="24"/>
          <w:lang w:eastAsia="ru-RU"/>
        </w:rPr>
        <w:t xml:space="preserve">выбирать актуальные темы, </w:t>
      </w:r>
      <w:r w:rsidR="0014458C">
        <w:rPr>
          <w:rFonts w:ascii="Times New Roman" w:eastAsia="Times New Roman" w:hAnsi="Times New Roman" w:cs="Times New Roman"/>
          <w:bCs/>
          <w:sz w:val="24"/>
          <w:szCs w:val="24"/>
          <w:lang w:eastAsia="ru-RU"/>
        </w:rPr>
        <w:t>проблемы для публикаций, использовать методы</w:t>
      </w:r>
      <w:r w:rsidR="0014458C" w:rsidRPr="0014458C">
        <w:rPr>
          <w:rFonts w:ascii="Times New Roman" w:eastAsia="Times New Roman" w:hAnsi="Times New Roman" w:cs="Times New Roman"/>
          <w:bCs/>
          <w:sz w:val="24"/>
          <w:szCs w:val="24"/>
          <w:lang w:eastAsia="ru-RU"/>
        </w:rPr>
        <w:t xml:space="preserve"> сбора информации, её проверки и анализа</w:t>
      </w:r>
      <w:r w:rsidR="0014458C">
        <w:rPr>
          <w:rFonts w:ascii="Times New Roman" w:eastAsia="Times New Roman" w:hAnsi="Times New Roman" w:cs="Times New Roman"/>
          <w:bCs/>
          <w:sz w:val="24"/>
          <w:szCs w:val="24"/>
          <w:lang w:eastAsia="ru-RU"/>
        </w:rPr>
        <w:t xml:space="preserve">; уметь </w:t>
      </w:r>
      <w:r w:rsidR="0014458C" w:rsidRPr="0014458C">
        <w:rPr>
          <w:rFonts w:ascii="Times New Roman" w:eastAsia="Times New Roman" w:hAnsi="Times New Roman" w:cs="Times New Roman"/>
          <w:bCs/>
          <w:sz w:val="24"/>
          <w:szCs w:val="24"/>
          <w:lang w:eastAsia="ru-RU"/>
        </w:rPr>
        <w:t xml:space="preserve">в рамках отведенного бюджета времени создавать материалы для </w:t>
      </w:r>
      <w:proofErr w:type="spellStart"/>
      <w:r w:rsidR="0014458C" w:rsidRPr="0014458C">
        <w:rPr>
          <w:rFonts w:ascii="Times New Roman" w:eastAsia="Times New Roman" w:hAnsi="Times New Roman" w:cs="Times New Roman"/>
          <w:bCs/>
          <w:sz w:val="24"/>
          <w:szCs w:val="24"/>
          <w:lang w:eastAsia="ru-RU"/>
        </w:rPr>
        <w:t>массмедиа</w:t>
      </w:r>
      <w:proofErr w:type="spellEnd"/>
      <w:r w:rsidR="0014458C" w:rsidRPr="0014458C">
        <w:rPr>
          <w:rFonts w:ascii="Times New Roman" w:eastAsia="Times New Roman" w:hAnsi="Times New Roman" w:cs="Times New Roman"/>
          <w:bCs/>
          <w:sz w:val="24"/>
          <w:szCs w:val="24"/>
          <w:lang w:eastAsia="ru-RU"/>
        </w:rPr>
        <w:t xml:space="preserve"> в определенных жанрах, форматах с использованием различных знаковых систем (вербальной, фото-, аудио-, видео-, графической) в зависимости от типа СМИ для размещения на различных мультимедийных платформах</w:t>
      </w:r>
      <w:r w:rsidR="0014458C">
        <w:rPr>
          <w:rFonts w:ascii="Times New Roman" w:eastAsia="Times New Roman" w:hAnsi="Times New Roman" w:cs="Times New Roman"/>
          <w:bCs/>
          <w:sz w:val="24"/>
          <w:szCs w:val="24"/>
          <w:lang w:eastAsia="ru-RU"/>
        </w:rPr>
        <w:t>;</w:t>
      </w:r>
    </w:p>
    <w:p w:rsidR="00192CD9" w:rsidRDefault="00192CD9" w:rsidP="00192CD9">
      <w:pPr>
        <w:spacing w:after="0" w:line="360" w:lineRule="auto"/>
        <w:ind w:firstLine="708"/>
        <w:rPr>
          <w:rFonts w:ascii="Times New Roman" w:eastAsia="Times New Roman" w:hAnsi="Times New Roman" w:cs="Times New Roman"/>
          <w:bCs/>
          <w:sz w:val="24"/>
          <w:szCs w:val="24"/>
          <w:lang w:eastAsia="ru-RU"/>
        </w:rPr>
      </w:pPr>
      <w:r w:rsidRPr="00192CD9">
        <w:rPr>
          <w:rFonts w:ascii="Times New Roman" w:eastAsia="Times New Roman" w:hAnsi="Times New Roman" w:cs="Times New Roman"/>
          <w:b/>
          <w:bCs/>
          <w:sz w:val="24"/>
          <w:szCs w:val="24"/>
          <w:lang w:eastAsia="ru-RU"/>
        </w:rPr>
        <w:t>владеть</w:t>
      </w:r>
      <w:r>
        <w:rPr>
          <w:rFonts w:ascii="Times New Roman" w:eastAsia="Times New Roman" w:hAnsi="Times New Roman" w:cs="Times New Roman"/>
          <w:bCs/>
          <w:sz w:val="24"/>
          <w:szCs w:val="24"/>
          <w:lang w:eastAsia="ru-RU"/>
        </w:rPr>
        <w:t xml:space="preserve"> </w:t>
      </w:r>
      <w:r w:rsidRPr="00192CD9">
        <w:rPr>
          <w:rFonts w:ascii="Times New Roman" w:eastAsia="Times New Roman" w:hAnsi="Times New Roman" w:cs="Times New Roman"/>
          <w:bCs/>
          <w:sz w:val="24"/>
          <w:szCs w:val="24"/>
          <w:lang w:eastAsia="ru-RU"/>
        </w:rPr>
        <w:t>способность</w:t>
      </w:r>
      <w:r>
        <w:rPr>
          <w:rFonts w:ascii="Times New Roman" w:eastAsia="Times New Roman" w:hAnsi="Times New Roman" w:cs="Times New Roman"/>
          <w:bCs/>
          <w:sz w:val="24"/>
          <w:szCs w:val="24"/>
          <w:lang w:eastAsia="ru-RU"/>
        </w:rPr>
        <w:t>ю</w:t>
      </w:r>
      <w:r w:rsidRPr="00192CD9">
        <w:rPr>
          <w:rFonts w:ascii="Times New Roman" w:eastAsia="Times New Roman" w:hAnsi="Times New Roman" w:cs="Times New Roman"/>
          <w:bCs/>
          <w:sz w:val="24"/>
          <w:szCs w:val="24"/>
          <w:lang w:eastAsia="ru-RU"/>
        </w:rPr>
        <w:t xml:space="preserve"> осуществлять общественную миссию журналистики, </w:t>
      </w:r>
      <w:r>
        <w:rPr>
          <w:rFonts w:ascii="Times New Roman" w:eastAsia="Times New Roman" w:hAnsi="Times New Roman" w:cs="Times New Roman"/>
          <w:bCs/>
          <w:sz w:val="24"/>
          <w:szCs w:val="24"/>
          <w:lang w:eastAsia="ru-RU"/>
        </w:rPr>
        <w:t xml:space="preserve">навыками </w:t>
      </w:r>
      <w:r w:rsidRPr="00192CD9">
        <w:rPr>
          <w:rFonts w:ascii="Times New Roman" w:eastAsia="Times New Roman" w:hAnsi="Times New Roman" w:cs="Times New Roman"/>
          <w:bCs/>
          <w:sz w:val="24"/>
          <w:szCs w:val="24"/>
          <w:lang w:eastAsia="ru-RU"/>
        </w:rPr>
        <w:t>эффективно реа</w:t>
      </w:r>
      <w:r>
        <w:rPr>
          <w:rFonts w:ascii="Times New Roman" w:eastAsia="Times New Roman" w:hAnsi="Times New Roman" w:cs="Times New Roman"/>
          <w:bCs/>
          <w:sz w:val="24"/>
          <w:szCs w:val="24"/>
          <w:lang w:eastAsia="ru-RU"/>
        </w:rPr>
        <w:t>лизовывать функции СМИ,</w:t>
      </w:r>
      <w:r w:rsidRPr="00192CD9">
        <w:rPr>
          <w:rFonts w:ascii="Times New Roman" w:eastAsia="Times New Roman" w:hAnsi="Times New Roman" w:cs="Times New Roman"/>
          <w:bCs/>
          <w:sz w:val="24"/>
          <w:szCs w:val="24"/>
          <w:lang w:eastAsia="ru-RU"/>
        </w:rPr>
        <w:t xml:space="preserve"> смысл свободы и социальной ответственности журналистики и журналиста и следовать этому в профессиональной деятельности</w:t>
      </w:r>
      <w:r>
        <w:rPr>
          <w:rFonts w:ascii="Times New Roman" w:eastAsia="Times New Roman" w:hAnsi="Times New Roman" w:cs="Times New Roman"/>
          <w:bCs/>
          <w:sz w:val="24"/>
          <w:szCs w:val="24"/>
          <w:lang w:eastAsia="ru-RU"/>
        </w:rPr>
        <w:t>;</w:t>
      </w:r>
      <w:r w:rsidR="0014458C">
        <w:rPr>
          <w:rFonts w:ascii="Times New Roman" w:eastAsia="Times New Roman" w:hAnsi="Times New Roman" w:cs="Times New Roman"/>
          <w:bCs/>
          <w:sz w:val="24"/>
          <w:szCs w:val="24"/>
          <w:lang w:eastAsia="ru-RU"/>
        </w:rPr>
        <w:t xml:space="preserve"> </w:t>
      </w:r>
      <w:r w:rsidR="0014458C" w:rsidRPr="0014458C">
        <w:rPr>
          <w:rFonts w:ascii="Times New Roman" w:eastAsia="Times New Roman" w:hAnsi="Times New Roman" w:cs="Times New Roman"/>
          <w:bCs/>
          <w:sz w:val="24"/>
          <w:szCs w:val="24"/>
          <w:lang w:eastAsia="ru-RU"/>
        </w:rPr>
        <w:t>способность</w:t>
      </w:r>
      <w:r w:rsidR="0014458C">
        <w:rPr>
          <w:rFonts w:ascii="Times New Roman" w:eastAsia="Times New Roman" w:hAnsi="Times New Roman" w:cs="Times New Roman"/>
          <w:bCs/>
          <w:sz w:val="24"/>
          <w:szCs w:val="24"/>
          <w:lang w:eastAsia="ru-RU"/>
        </w:rPr>
        <w:t>ю</w:t>
      </w:r>
      <w:r w:rsidR="0014458C" w:rsidRPr="0014458C">
        <w:rPr>
          <w:rFonts w:ascii="Times New Roman" w:eastAsia="Times New Roman" w:hAnsi="Times New Roman" w:cs="Times New Roman"/>
          <w:bCs/>
          <w:sz w:val="24"/>
          <w:szCs w:val="24"/>
          <w:lang w:eastAsia="ru-RU"/>
        </w:rPr>
        <w:t xml:space="preserve">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r w:rsidR="0014458C">
        <w:rPr>
          <w:rFonts w:ascii="Times New Roman" w:eastAsia="Times New Roman" w:hAnsi="Times New Roman" w:cs="Times New Roman"/>
          <w:bCs/>
          <w:sz w:val="24"/>
          <w:szCs w:val="24"/>
          <w:lang w:eastAsia="ru-RU"/>
        </w:rPr>
        <w:t xml:space="preserve">; владеть </w:t>
      </w:r>
      <w:r w:rsidR="0014458C" w:rsidRPr="0014458C">
        <w:rPr>
          <w:rFonts w:ascii="Times New Roman" w:eastAsia="Times New Roman" w:hAnsi="Times New Roman" w:cs="Times New Roman"/>
          <w:bCs/>
          <w:sz w:val="24"/>
          <w:szCs w:val="24"/>
          <w:lang w:eastAsia="ru-RU"/>
        </w:rPr>
        <w:t>способность</w:t>
      </w:r>
      <w:r w:rsidR="0014458C">
        <w:rPr>
          <w:rFonts w:ascii="Times New Roman" w:eastAsia="Times New Roman" w:hAnsi="Times New Roman" w:cs="Times New Roman"/>
          <w:bCs/>
          <w:sz w:val="24"/>
          <w:szCs w:val="24"/>
          <w:lang w:eastAsia="ru-RU"/>
        </w:rPr>
        <w:t>ю</w:t>
      </w:r>
      <w:r w:rsidR="0014458C" w:rsidRPr="0014458C">
        <w:rPr>
          <w:rFonts w:ascii="Times New Roman" w:eastAsia="Times New Roman" w:hAnsi="Times New Roman" w:cs="Times New Roman"/>
          <w:bCs/>
          <w:sz w:val="24"/>
          <w:szCs w:val="24"/>
          <w:lang w:eastAsia="ru-RU"/>
        </w:rPr>
        <w:t xml:space="preserve"> выбирать актуальные темы, проблемы для публикаций, владеть методами сбора информации, её проверки и анализа</w:t>
      </w:r>
      <w:r w:rsidR="0014458C">
        <w:rPr>
          <w:rFonts w:ascii="Times New Roman" w:eastAsia="Times New Roman" w:hAnsi="Times New Roman" w:cs="Times New Roman"/>
          <w:bCs/>
          <w:sz w:val="24"/>
          <w:szCs w:val="24"/>
          <w:lang w:eastAsia="ru-RU"/>
        </w:rPr>
        <w:t xml:space="preserve">; владеть </w:t>
      </w:r>
      <w:r w:rsidR="0014458C" w:rsidRPr="0014458C">
        <w:rPr>
          <w:rFonts w:ascii="Times New Roman" w:eastAsia="Times New Roman" w:hAnsi="Times New Roman" w:cs="Times New Roman"/>
          <w:bCs/>
          <w:sz w:val="24"/>
          <w:szCs w:val="24"/>
          <w:lang w:eastAsia="ru-RU"/>
        </w:rPr>
        <w:t>способность</w:t>
      </w:r>
      <w:r w:rsidR="0014458C">
        <w:rPr>
          <w:rFonts w:ascii="Times New Roman" w:eastAsia="Times New Roman" w:hAnsi="Times New Roman" w:cs="Times New Roman"/>
          <w:bCs/>
          <w:sz w:val="24"/>
          <w:szCs w:val="24"/>
          <w:lang w:eastAsia="ru-RU"/>
        </w:rPr>
        <w:t>ю</w:t>
      </w:r>
      <w:r w:rsidR="0014458C" w:rsidRPr="0014458C">
        <w:rPr>
          <w:rFonts w:ascii="Times New Roman" w:eastAsia="Times New Roman" w:hAnsi="Times New Roman" w:cs="Times New Roman"/>
          <w:bCs/>
          <w:sz w:val="24"/>
          <w:szCs w:val="24"/>
          <w:lang w:eastAsia="ru-RU"/>
        </w:rPr>
        <w:t xml:space="preserve"> в рамках отведенного бюджета времени создавать материалы для </w:t>
      </w:r>
      <w:proofErr w:type="spellStart"/>
      <w:r w:rsidR="0014458C" w:rsidRPr="0014458C">
        <w:rPr>
          <w:rFonts w:ascii="Times New Roman" w:eastAsia="Times New Roman" w:hAnsi="Times New Roman" w:cs="Times New Roman"/>
          <w:bCs/>
          <w:sz w:val="24"/>
          <w:szCs w:val="24"/>
          <w:lang w:eastAsia="ru-RU"/>
        </w:rPr>
        <w:t>массмедиа</w:t>
      </w:r>
      <w:proofErr w:type="spellEnd"/>
      <w:r w:rsidR="0014458C" w:rsidRPr="0014458C">
        <w:rPr>
          <w:rFonts w:ascii="Times New Roman" w:eastAsia="Times New Roman" w:hAnsi="Times New Roman" w:cs="Times New Roman"/>
          <w:bCs/>
          <w:sz w:val="24"/>
          <w:szCs w:val="24"/>
          <w:lang w:eastAsia="ru-RU"/>
        </w:rPr>
        <w:t xml:space="preserve"> в определенных жанрах, форматах с использованием различных знаковых систем (вербальной, фото-, аудио-, видео-, графической) в зависимости от типа СМИ для размещения на различных мультимедийных платформах</w:t>
      </w:r>
      <w:r w:rsidR="0014458C">
        <w:rPr>
          <w:rFonts w:ascii="Times New Roman" w:eastAsia="Times New Roman" w:hAnsi="Times New Roman" w:cs="Times New Roman"/>
          <w:bCs/>
          <w:sz w:val="24"/>
          <w:szCs w:val="24"/>
          <w:lang w:eastAsia="ru-RU"/>
        </w:rPr>
        <w:t>.</w:t>
      </w:r>
    </w:p>
    <w:p w:rsidR="00B95627" w:rsidRDefault="00B95627" w:rsidP="00192CD9">
      <w:pPr>
        <w:spacing w:after="0" w:line="360" w:lineRule="auto"/>
        <w:ind w:firstLine="708"/>
        <w:rPr>
          <w:rFonts w:ascii="Times New Roman" w:eastAsia="Times New Roman" w:hAnsi="Times New Roman" w:cs="Times New Roman"/>
          <w:bCs/>
          <w:sz w:val="24"/>
          <w:szCs w:val="24"/>
          <w:lang w:eastAsia="ru-RU"/>
        </w:rPr>
      </w:pPr>
    </w:p>
    <w:p w:rsidR="00B95627" w:rsidRDefault="00585BE5" w:rsidP="009053E4">
      <w:pPr>
        <w:widowControl w:val="0"/>
        <w:autoSpaceDE w:val="0"/>
        <w:autoSpaceDN w:val="0"/>
        <w:adjustRightInd w:val="0"/>
        <w:spacing w:after="0" w:line="240" w:lineRule="auto"/>
        <w:ind w:left="72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r w:rsidR="00B95627" w:rsidRPr="00B95627">
        <w:rPr>
          <w:rFonts w:ascii="Times New Roman" w:eastAsia="Times New Roman" w:hAnsi="Times New Roman" w:cs="Times New Roman"/>
          <w:b/>
          <w:bCs/>
          <w:sz w:val="24"/>
          <w:szCs w:val="24"/>
          <w:lang w:eastAsia="ru-RU"/>
        </w:rPr>
        <w:t xml:space="preserve">. </w:t>
      </w:r>
      <w:r w:rsidR="0058139B">
        <w:rPr>
          <w:rFonts w:ascii="Times New Roman" w:eastAsia="Times New Roman" w:hAnsi="Times New Roman" w:cs="Times New Roman"/>
          <w:b/>
          <w:bCs/>
          <w:sz w:val="24"/>
          <w:szCs w:val="24"/>
          <w:lang w:eastAsia="ru-RU"/>
        </w:rPr>
        <w:t>ИТОГОВАЯ ГОСУДАРСТВЕННАЯ АТТЕСТАЦИЯ СТУДЕНТОВ-ВЫПУСКНИКОВ.</w:t>
      </w:r>
    </w:p>
    <w:p w:rsidR="009053E4" w:rsidRPr="00B95627" w:rsidRDefault="009053E4" w:rsidP="009053E4">
      <w:pPr>
        <w:widowControl w:val="0"/>
        <w:autoSpaceDE w:val="0"/>
        <w:autoSpaceDN w:val="0"/>
        <w:adjustRightInd w:val="0"/>
        <w:spacing w:after="0" w:line="240" w:lineRule="auto"/>
        <w:ind w:left="720"/>
        <w:jc w:val="center"/>
        <w:rPr>
          <w:rFonts w:ascii="Times New Roman" w:eastAsia="Times New Roman" w:hAnsi="Times New Roman" w:cs="Times New Roman"/>
          <w:sz w:val="24"/>
          <w:szCs w:val="24"/>
          <w:lang w:eastAsia="ru-RU"/>
        </w:rPr>
      </w:pPr>
    </w:p>
    <w:p w:rsidR="00192CD9" w:rsidRDefault="00B95627" w:rsidP="00B95627">
      <w:pPr>
        <w:spacing w:after="0" w:line="360" w:lineRule="auto"/>
        <w:ind w:firstLine="708"/>
        <w:rPr>
          <w:rFonts w:ascii="Times New Roman" w:eastAsia="Times New Roman" w:hAnsi="Times New Roman" w:cs="Times New Roman"/>
          <w:sz w:val="24"/>
          <w:szCs w:val="24"/>
          <w:lang w:eastAsia="ru-RU"/>
        </w:rPr>
      </w:pPr>
      <w:r w:rsidRPr="00B95627">
        <w:rPr>
          <w:rFonts w:ascii="Times New Roman" w:eastAsia="Times New Roman" w:hAnsi="Times New Roman" w:cs="Times New Roman"/>
          <w:sz w:val="24"/>
          <w:szCs w:val="24"/>
          <w:lang w:eastAsia="ru-RU"/>
        </w:rPr>
        <w:t>Итоговая государственная аттестация включает защиту выпускной квалификационной работы (бакалаврской работы).</w:t>
      </w:r>
    </w:p>
    <w:p w:rsidR="00C43373" w:rsidRDefault="00C43373" w:rsidP="00B95627">
      <w:pPr>
        <w:spacing w:after="0" w:line="360" w:lineRule="auto"/>
        <w:ind w:firstLine="708"/>
        <w:rPr>
          <w:rFonts w:ascii="Times New Roman" w:eastAsia="Times New Roman" w:hAnsi="Times New Roman" w:cs="Times New Roman"/>
          <w:sz w:val="24"/>
          <w:szCs w:val="24"/>
          <w:lang w:eastAsia="ru-RU"/>
        </w:rPr>
      </w:pPr>
      <w:r w:rsidRPr="00C43373">
        <w:rPr>
          <w:rFonts w:ascii="Times New Roman" w:eastAsia="Times New Roman" w:hAnsi="Times New Roman" w:cs="Times New Roman"/>
          <w:sz w:val="24"/>
          <w:szCs w:val="24"/>
          <w:lang w:eastAsia="ru-RU"/>
        </w:rPr>
        <w:t>Творческая выпускная квалификационная   работа – это возможность для выпускника кафедры  доказать свою профессиональную состоятельность. Творческая работа наиболее всего соответствует характеру выбранной профессии и демонстрирует как уровень теоретической подготовки выпускника, так и его творческий потенциал.</w:t>
      </w:r>
    </w:p>
    <w:p w:rsidR="00C43373" w:rsidRPr="00C43373" w:rsidRDefault="00C43373" w:rsidP="00C43373">
      <w:pPr>
        <w:spacing w:after="0" w:line="360" w:lineRule="auto"/>
        <w:ind w:firstLine="708"/>
        <w:rPr>
          <w:rFonts w:ascii="Times New Roman" w:eastAsia="Times New Roman" w:hAnsi="Times New Roman" w:cs="Times New Roman"/>
          <w:sz w:val="24"/>
          <w:szCs w:val="24"/>
          <w:lang w:eastAsia="ru-RU"/>
        </w:rPr>
      </w:pPr>
      <w:r w:rsidRPr="00C43373">
        <w:rPr>
          <w:rFonts w:ascii="Times New Roman" w:eastAsia="Times New Roman" w:hAnsi="Times New Roman" w:cs="Times New Roman"/>
          <w:sz w:val="24"/>
          <w:szCs w:val="24"/>
          <w:lang w:eastAsia="ru-RU"/>
        </w:rPr>
        <w:t>Общие  требования  к структуре творческой выпускной квалификационной  работы  соответствуют  требованиям, предъявляемым к выпускным квалификационным</w:t>
      </w:r>
      <w:r>
        <w:rPr>
          <w:rFonts w:ascii="Times New Roman" w:eastAsia="Times New Roman" w:hAnsi="Times New Roman" w:cs="Times New Roman"/>
          <w:sz w:val="24"/>
          <w:szCs w:val="24"/>
          <w:lang w:eastAsia="ru-RU"/>
        </w:rPr>
        <w:t xml:space="preserve"> работам по направлению 42.03.02 </w:t>
      </w:r>
      <w:r w:rsidRPr="00C43373">
        <w:rPr>
          <w:rFonts w:ascii="Times New Roman" w:eastAsia="Times New Roman" w:hAnsi="Times New Roman" w:cs="Times New Roman"/>
          <w:sz w:val="24"/>
          <w:szCs w:val="24"/>
          <w:lang w:eastAsia="ru-RU"/>
        </w:rPr>
        <w:t xml:space="preserve"> –  «Журналистика». Однако есть и специфические  требования. Творческий диплом обязательно должен включать в себя следующие части: </w:t>
      </w:r>
    </w:p>
    <w:p w:rsidR="00C43373" w:rsidRPr="00C43373" w:rsidRDefault="00C43373" w:rsidP="00C43373">
      <w:pPr>
        <w:spacing w:after="0" w:line="360" w:lineRule="auto"/>
        <w:ind w:firstLine="708"/>
        <w:rPr>
          <w:rFonts w:ascii="Times New Roman" w:eastAsia="Times New Roman" w:hAnsi="Times New Roman" w:cs="Times New Roman"/>
          <w:sz w:val="24"/>
          <w:szCs w:val="24"/>
          <w:lang w:eastAsia="ru-RU"/>
        </w:rPr>
      </w:pPr>
      <w:r w:rsidRPr="00C43373">
        <w:rPr>
          <w:rFonts w:ascii="Times New Roman" w:eastAsia="Times New Roman" w:hAnsi="Times New Roman" w:cs="Times New Roman"/>
          <w:sz w:val="24"/>
          <w:szCs w:val="24"/>
          <w:lang w:eastAsia="ru-RU"/>
        </w:rPr>
        <w:lastRenderedPageBreak/>
        <w:t>– теоретическую часть, в которой представлен анализ проблем творческого характера;</w:t>
      </w:r>
    </w:p>
    <w:p w:rsidR="00C43373" w:rsidRPr="00C43373" w:rsidRDefault="00C43373" w:rsidP="00C43373">
      <w:pPr>
        <w:spacing w:after="0" w:line="360" w:lineRule="auto"/>
        <w:ind w:firstLine="708"/>
        <w:rPr>
          <w:rFonts w:ascii="Times New Roman" w:eastAsia="Times New Roman" w:hAnsi="Times New Roman" w:cs="Times New Roman"/>
          <w:sz w:val="24"/>
          <w:szCs w:val="24"/>
          <w:lang w:eastAsia="ru-RU"/>
        </w:rPr>
      </w:pPr>
      <w:r w:rsidRPr="00C43373">
        <w:rPr>
          <w:rFonts w:ascii="Times New Roman" w:eastAsia="Times New Roman" w:hAnsi="Times New Roman" w:cs="Times New Roman"/>
          <w:sz w:val="24"/>
          <w:szCs w:val="24"/>
          <w:lang w:eastAsia="ru-RU"/>
        </w:rPr>
        <w:t xml:space="preserve">– </w:t>
      </w:r>
      <w:proofErr w:type="spellStart"/>
      <w:r w:rsidRPr="00C43373">
        <w:rPr>
          <w:rFonts w:ascii="Times New Roman" w:eastAsia="Times New Roman" w:hAnsi="Times New Roman" w:cs="Times New Roman"/>
          <w:sz w:val="24"/>
          <w:szCs w:val="24"/>
          <w:lang w:eastAsia="ru-RU"/>
        </w:rPr>
        <w:t>публикаторскую</w:t>
      </w:r>
      <w:proofErr w:type="spellEnd"/>
      <w:r w:rsidRPr="00C43373">
        <w:rPr>
          <w:rFonts w:ascii="Times New Roman" w:eastAsia="Times New Roman" w:hAnsi="Times New Roman" w:cs="Times New Roman"/>
          <w:sz w:val="24"/>
          <w:szCs w:val="24"/>
          <w:lang w:eastAsia="ru-RU"/>
        </w:rPr>
        <w:t xml:space="preserve"> часть, которая содержит публикации автора за два года, предшествовавших написанию  дипломного  сочинения, большая часть которых подготовлена в период прохождения преддипломной практики; </w:t>
      </w:r>
    </w:p>
    <w:p w:rsidR="00C43373" w:rsidRPr="00C43373" w:rsidRDefault="00C43373" w:rsidP="00C43373">
      <w:pPr>
        <w:spacing w:after="0" w:line="360" w:lineRule="auto"/>
        <w:ind w:firstLine="708"/>
        <w:rPr>
          <w:rFonts w:ascii="Times New Roman" w:eastAsia="Times New Roman" w:hAnsi="Times New Roman" w:cs="Times New Roman"/>
          <w:sz w:val="24"/>
          <w:szCs w:val="24"/>
          <w:lang w:eastAsia="ru-RU"/>
        </w:rPr>
      </w:pPr>
      <w:r w:rsidRPr="00C43373">
        <w:rPr>
          <w:rFonts w:ascii="Times New Roman" w:eastAsia="Times New Roman" w:hAnsi="Times New Roman" w:cs="Times New Roman"/>
          <w:sz w:val="24"/>
          <w:szCs w:val="24"/>
          <w:lang w:eastAsia="ru-RU"/>
        </w:rPr>
        <w:t xml:space="preserve">– приложение, в котором представлены оригиналы или копии материалов, опубликованных (размещенных) в СМИ. </w:t>
      </w:r>
    </w:p>
    <w:p w:rsidR="009053E4" w:rsidRPr="009053E4" w:rsidRDefault="009053E4" w:rsidP="009053E4">
      <w:pPr>
        <w:spacing w:after="0" w:line="360" w:lineRule="auto"/>
        <w:ind w:firstLine="708"/>
        <w:rPr>
          <w:rFonts w:ascii="Times New Roman" w:eastAsia="Times New Roman" w:hAnsi="Times New Roman" w:cs="Times New Roman"/>
          <w:sz w:val="24"/>
          <w:szCs w:val="24"/>
          <w:lang w:eastAsia="ru-RU"/>
        </w:rPr>
      </w:pPr>
      <w:r w:rsidRPr="009053E4">
        <w:rPr>
          <w:rFonts w:ascii="Times New Roman" w:eastAsia="Times New Roman" w:hAnsi="Times New Roman" w:cs="Times New Roman"/>
          <w:sz w:val="24"/>
          <w:szCs w:val="24"/>
          <w:lang w:eastAsia="ru-RU"/>
        </w:rPr>
        <w:t xml:space="preserve">Для творческого диплома должны быть выбраны те материалы, большая часть которых (не менее 75%) опубликована (транслировалась по телеканалам и радиоканалам, была размещена в сети) в электронных средствах массовой информации.  </w:t>
      </w:r>
    </w:p>
    <w:p w:rsidR="00C43373" w:rsidRDefault="009053E4" w:rsidP="009053E4">
      <w:pPr>
        <w:spacing w:after="0" w:line="360" w:lineRule="auto"/>
        <w:ind w:firstLine="708"/>
        <w:rPr>
          <w:rFonts w:ascii="Times New Roman" w:eastAsia="Times New Roman" w:hAnsi="Times New Roman" w:cs="Times New Roman"/>
          <w:sz w:val="24"/>
          <w:szCs w:val="24"/>
          <w:lang w:eastAsia="ru-RU"/>
        </w:rPr>
      </w:pPr>
      <w:r w:rsidRPr="009053E4">
        <w:rPr>
          <w:rFonts w:ascii="Times New Roman" w:eastAsia="Times New Roman" w:hAnsi="Times New Roman" w:cs="Times New Roman"/>
          <w:sz w:val="24"/>
          <w:szCs w:val="24"/>
          <w:lang w:eastAsia="ru-RU"/>
        </w:rPr>
        <w:t>Важным принципом структурирования творческой  дипломной   работы  является принцип взаимосвязи теории и практики журналистской деятельности, что является одним из основополагающих принципов становления и развития профессионализма будущего журналиста.</w:t>
      </w:r>
    </w:p>
    <w:p w:rsidR="009053E4" w:rsidRPr="009053E4" w:rsidRDefault="009053E4" w:rsidP="009053E4">
      <w:pPr>
        <w:spacing w:after="0" w:line="360" w:lineRule="auto"/>
        <w:ind w:firstLine="708"/>
        <w:rPr>
          <w:rFonts w:ascii="Times New Roman" w:eastAsia="Times New Roman" w:hAnsi="Times New Roman" w:cs="Times New Roman"/>
          <w:sz w:val="24"/>
          <w:szCs w:val="24"/>
          <w:lang w:eastAsia="ru-RU"/>
        </w:rPr>
      </w:pPr>
      <w:r w:rsidRPr="009053E4">
        <w:rPr>
          <w:rFonts w:ascii="Times New Roman" w:eastAsia="Times New Roman" w:hAnsi="Times New Roman" w:cs="Times New Roman"/>
          <w:sz w:val="24"/>
          <w:szCs w:val="24"/>
          <w:lang w:eastAsia="ru-RU"/>
        </w:rPr>
        <w:t>Заведующий кафедрой назначает рецензента работы. Это может быть внешний и внутренний рецензент. Внешний рецензент – как правило, работник сферы публичных коммуникаций, внутренний – работник МГУПС. В рецензии на ВКР (объемом 1-2 страницы) освещаются следующие вопросы:</w:t>
      </w:r>
    </w:p>
    <w:p w:rsidR="009053E4" w:rsidRPr="009053E4" w:rsidRDefault="009053E4" w:rsidP="009053E4">
      <w:pPr>
        <w:spacing w:after="0" w:line="360" w:lineRule="auto"/>
        <w:ind w:firstLine="708"/>
        <w:rPr>
          <w:rFonts w:ascii="Times New Roman" w:eastAsia="Times New Roman" w:hAnsi="Times New Roman" w:cs="Times New Roman"/>
          <w:sz w:val="24"/>
          <w:szCs w:val="24"/>
          <w:lang w:eastAsia="ru-RU"/>
        </w:rPr>
      </w:pPr>
      <w:r w:rsidRPr="009053E4">
        <w:rPr>
          <w:rFonts w:ascii="Times New Roman" w:eastAsia="Times New Roman" w:hAnsi="Times New Roman" w:cs="Times New Roman"/>
          <w:sz w:val="24"/>
          <w:szCs w:val="24"/>
          <w:lang w:eastAsia="ru-RU"/>
        </w:rPr>
        <w:t>- оценка актуальности темы выпускной квалификационной работы;</w:t>
      </w:r>
    </w:p>
    <w:p w:rsidR="009053E4" w:rsidRPr="009053E4" w:rsidRDefault="009053E4" w:rsidP="009053E4">
      <w:pPr>
        <w:spacing w:after="0" w:line="360" w:lineRule="auto"/>
        <w:ind w:firstLine="708"/>
        <w:rPr>
          <w:rFonts w:ascii="Times New Roman" w:eastAsia="Times New Roman" w:hAnsi="Times New Roman" w:cs="Times New Roman"/>
          <w:sz w:val="24"/>
          <w:szCs w:val="24"/>
          <w:lang w:eastAsia="ru-RU"/>
        </w:rPr>
      </w:pPr>
      <w:r w:rsidRPr="009053E4">
        <w:rPr>
          <w:rFonts w:ascii="Times New Roman" w:eastAsia="Times New Roman" w:hAnsi="Times New Roman" w:cs="Times New Roman"/>
          <w:sz w:val="24"/>
          <w:szCs w:val="24"/>
          <w:lang w:eastAsia="ru-RU"/>
        </w:rPr>
        <w:t>- пути и методы решения поставленных в работе задач;</w:t>
      </w:r>
    </w:p>
    <w:p w:rsidR="009053E4" w:rsidRPr="009053E4" w:rsidRDefault="009053E4" w:rsidP="009053E4">
      <w:pPr>
        <w:spacing w:after="0" w:line="360" w:lineRule="auto"/>
        <w:ind w:firstLine="708"/>
        <w:rPr>
          <w:rFonts w:ascii="Times New Roman" w:eastAsia="Times New Roman" w:hAnsi="Times New Roman" w:cs="Times New Roman"/>
          <w:sz w:val="24"/>
          <w:szCs w:val="24"/>
          <w:lang w:eastAsia="ru-RU"/>
        </w:rPr>
      </w:pPr>
      <w:r w:rsidRPr="009053E4">
        <w:rPr>
          <w:rFonts w:ascii="Times New Roman" w:eastAsia="Times New Roman" w:hAnsi="Times New Roman" w:cs="Times New Roman"/>
          <w:sz w:val="24"/>
          <w:szCs w:val="24"/>
          <w:lang w:eastAsia="ru-RU"/>
        </w:rPr>
        <w:t>- уровень теоретического анализа исходных вопросов темы;</w:t>
      </w:r>
    </w:p>
    <w:p w:rsidR="009053E4" w:rsidRPr="009053E4" w:rsidRDefault="009053E4" w:rsidP="009053E4">
      <w:pPr>
        <w:spacing w:after="0" w:line="360" w:lineRule="auto"/>
        <w:ind w:firstLine="708"/>
        <w:rPr>
          <w:rFonts w:ascii="Times New Roman" w:eastAsia="Times New Roman" w:hAnsi="Times New Roman" w:cs="Times New Roman"/>
          <w:sz w:val="24"/>
          <w:szCs w:val="24"/>
          <w:lang w:eastAsia="ru-RU"/>
        </w:rPr>
      </w:pPr>
      <w:r w:rsidRPr="009053E4">
        <w:rPr>
          <w:rFonts w:ascii="Times New Roman" w:eastAsia="Times New Roman" w:hAnsi="Times New Roman" w:cs="Times New Roman"/>
          <w:sz w:val="24"/>
          <w:szCs w:val="24"/>
          <w:lang w:eastAsia="ru-RU"/>
        </w:rPr>
        <w:t>- качество и достоверность полученных результатов, умение их анализировать и использовать для последующих выводов;</w:t>
      </w:r>
    </w:p>
    <w:p w:rsidR="009053E4" w:rsidRPr="009053E4" w:rsidRDefault="009053E4" w:rsidP="009053E4">
      <w:pPr>
        <w:spacing w:after="0" w:line="360" w:lineRule="auto"/>
        <w:ind w:firstLine="708"/>
        <w:rPr>
          <w:rFonts w:ascii="Times New Roman" w:eastAsia="Times New Roman" w:hAnsi="Times New Roman" w:cs="Times New Roman"/>
          <w:sz w:val="24"/>
          <w:szCs w:val="24"/>
          <w:lang w:eastAsia="ru-RU"/>
        </w:rPr>
      </w:pPr>
      <w:r w:rsidRPr="009053E4">
        <w:rPr>
          <w:rFonts w:ascii="Times New Roman" w:eastAsia="Times New Roman" w:hAnsi="Times New Roman" w:cs="Times New Roman"/>
          <w:sz w:val="24"/>
          <w:szCs w:val="24"/>
          <w:lang w:eastAsia="ru-RU"/>
        </w:rPr>
        <w:t>- обоснованность и реальность сформулированных в работе выводов;</w:t>
      </w:r>
    </w:p>
    <w:p w:rsidR="009053E4" w:rsidRPr="009053E4" w:rsidRDefault="009053E4" w:rsidP="009053E4">
      <w:pPr>
        <w:spacing w:after="0" w:line="360" w:lineRule="auto"/>
        <w:ind w:firstLine="708"/>
        <w:rPr>
          <w:rFonts w:ascii="Times New Roman" w:eastAsia="Times New Roman" w:hAnsi="Times New Roman" w:cs="Times New Roman"/>
          <w:sz w:val="24"/>
          <w:szCs w:val="24"/>
          <w:lang w:eastAsia="ru-RU"/>
        </w:rPr>
      </w:pPr>
      <w:r w:rsidRPr="009053E4">
        <w:rPr>
          <w:rFonts w:ascii="Times New Roman" w:eastAsia="Times New Roman" w:hAnsi="Times New Roman" w:cs="Times New Roman"/>
          <w:sz w:val="24"/>
          <w:szCs w:val="24"/>
          <w:lang w:eastAsia="ru-RU"/>
        </w:rPr>
        <w:t>- оценка оригинальности и значимости полученных в работе результатов и работы в целом;</w:t>
      </w:r>
    </w:p>
    <w:p w:rsidR="009053E4" w:rsidRDefault="009053E4" w:rsidP="009053E4">
      <w:pPr>
        <w:spacing w:after="0" w:line="360" w:lineRule="auto"/>
        <w:ind w:firstLine="708"/>
        <w:rPr>
          <w:rFonts w:ascii="Times New Roman" w:eastAsia="Times New Roman" w:hAnsi="Times New Roman" w:cs="Times New Roman"/>
          <w:sz w:val="24"/>
          <w:szCs w:val="24"/>
          <w:lang w:eastAsia="ru-RU"/>
        </w:rPr>
      </w:pPr>
      <w:r w:rsidRPr="009053E4">
        <w:rPr>
          <w:rFonts w:ascii="Times New Roman" w:eastAsia="Times New Roman" w:hAnsi="Times New Roman" w:cs="Times New Roman"/>
          <w:sz w:val="24"/>
          <w:szCs w:val="24"/>
          <w:lang w:eastAsia="ru-RU"/>
        </w:rPr>
        <w:t xml:space="preserve">- недостатки работы.  </w:t>
      </w:r>
    </w:p>
    <w:p w:rsidR="009053E4" w:rsidRDefault="009053E4" w:rsidP="009053E4">
      <w:pPr>
        <w:spacing w:after="0" w:line="360" w:lineRule="auto"/>
        <w:ind w:firstLine="708"/>
        <w:rPr>
          <w:rFonts w:ascii="Times New Roman" w:eastAsia="Times New Roman" w:hAnsi="Times New Roman" w:cs="Times New Roman"/>
          <w:sz w:val="24"/>
          <w:szCs w:val="24"/>
          <w:lang w:eastAsia="ru-RU"/>
        </w:rPr>
      </w:pPr>
      <w:r w:rsidRPr="009053E4">
        <w:rPr>
          <w:rFonts w:ascii="Times New Roman" w:eastAsia="Times New Roman" w:hAnsi="Times New Roman" w:cs="Times New Roman"/>
          <w:sz w:val="24"/>
          <w:szCs w:val="24"/>
          <w:lang w:eastAsia="ru-RU"/>
        </w:rPr>
        <w:t>Защита выпускной квалификационной  работы проходит публично на заседании Государственной аттестационной комиссии с участием научных руководителей, рецензентов, официальных оппонентов и студентов-дипломников.</w:t>
      </w:r>
      <w:r>
        <w:rPr>
          <w:rFonts w:ascii="Times New Roman" w:eastAsia="Times New Roman" w:hAnsi="Times New Roman" w:cs="Times New Roman"/>
          <w:sz w:val="24"/>
          <w:szCs w:val="24"/>
          <w:lang w:eastAsia="ru-RU"/>
        </w:rPr>
        <w:t xml:space="preserve"> </w:t>
      </w:r>
    </w:p>
    <w:p w:rsidR="009053E4" w:rsidRDefault="009053E4" w:rsidP="009053E4">
      <w:pPr>
        <w:spacing w:after="0" w:line="360" w:lineRule="auto"/>
        <w:ind w:firstLine="708"/>
        <w:rPr>
          <w:rFonts w:ascii="Times New Roman" w:eastAsia="Times New Roman" w:hAnsi="Times New Roman" w:cs="Times New Roman"/>
          <w:sz w:val="24"/>
          <w:szCs w:val="24"/>
          <w:lang w:eastAsia="ru-RU"/>
        </w:rPr>
      </w:pPr>
      <w:r w:rsidRPr="009053E4">
        <w:rPr>
          <w:rFonts w:ascii="Times New Roman" w:eastAsia="Times New Roman" w:hAnsi="Times New Roman" w:cs="Times New Roman"/>
          <w:sz w:val="24"/>
          <w:szCs w:val="24"/>
          <w:lang w:eastAsia="ru-RU"/>
        </w:rPr>
        <w:t>Результаты защиты определяются оценками «отлично», «хорошо», «удовлетворительно», «неудовлетворительно».</w:t>
      </w:r>
    </w:p>
    <w:p w:rsidR="009053E4" w:rsidRPr="009053E4" w:rsidRDefault="009053E4" w:rsidP="009053E4">
      <w:pPr>
        <w:spacing w:after="0" w:line="360" w:lineRule="auto"/>
        <w:ind w:firstLine="708"/>
        <w:rPr>
          <w:rFonts w:ascii="Times New Roman" w:eastAsia="Times New Roman" w:hAnsi="Times New Roman" w:cs="Times New Roman"/>
          <w:sz w:val="24"/>
          <w:szCs w:val="24"/>
          <w:lang w:eastAsia="ru-RU"/>
        </w:rPr>
      </w:pPr>
      <w:r w:rsidRPr="009053E4">
        <w:rPr>
          <w:rFonts w:ascii="Times New Roman" w:eastAsia="Times New Roman" w:hAnsi="Times New Roman" w:cs="Times New Roman"/>
          <w:sz w:val="24"/>
          <w:szCs w:val="24"/>
          <w:lang w:eastAsia="ru-RU"/>
        </w:rPr>
        <w:lastRenderedPageBreak/>
        <w:t>Данные рекомендации предназначены для оценки публичного выступления и защиты выпускной квалификационной работы студента членами ГАК, а также для студента в качестве примерной схемы выступления.</w:t>
      </w:r>
    </w:p>
    <w:p w:rsidR="009053E4" w:rsidRPr="009053E4" w:rsidRDefault="009053E4" w:rsidP="009053E4">
      <w:pPr>
        <w:spacing w:after="0" w:line="360" w:lineRule="auto"/>
        <w:ind w:firstLine="708"/>
        <w:rPr>
          <w:rFonts w:ascii="Times New Roman" w:eastAsia="Times New Roman" w:hAnsi="Times New Roman" w:cs="Times New Roman"/>
          <w:sz w:val="24"/>
          <w:szCs w:val="24"/>
          <w:lang w:eastAsia="ru-RU"/>
        </w:rPr>
      </w:pPr>
      <w:r w:rsidRPr="009053E4">
        <w:rPr>
          <w:rFonts w:ascii="Times New Roman" w:eastAsia="Times New Roman" w:hAnsi="Times New Roman" w:cs="Times New Roman"/>
          <w:sz w:val="24"/>
          <w:szCs w:val="24"/>
          <w:lang w:eastAsia="ru-RU"/>
        </w:rPr>
        <w:t>- Представление работы.</w:t>
      </w:r>
    </w:p>
    <w:p w:rsidR="009053E4" w:rsidRPr="009053E4" w:rsidRDefault="009053E4" w:rsidP="009053E4">
      <w:pPr>
        <w:spacing w:after="0" w:line="360" w:lineRule="auto"/>
        <w:ind w:firstLine="708"/>
        <w:rPr>
          <w:rFonts w:ascii="Times New Roman" w:eastAsia="Times New Roman" w:hAnsi="Times New Roman" w:cs="Times New Roman"/>
          <w:sz w:val="24"/>
          <w:szCs w:val="24"/>
          <w:lang w:eastAsia="ru-RU"/>
        </w:rPr>
      </w:pPr>
      <w:r w:rsidRPr="009053E4">
        <w:rPr>
          <w:rFonts w:ascii="Times New Roman" w:eastAsia="Times New Roman" w:hAnsi="Times New Roman" w:cs="Times New Roman"/>
          <w:sz w:val="24"/>
          <w:szCs w:val="24"/>
          <w:lang w:eastAsia="ru-RU"/>
        </w:rPr>
        <w:t>- Аргументация актуальности, цели и задач работы.</w:t>
      </w:r>
    </w:p>
    <w:p w:rsidR="009053E4" w:rsidRPr="009053E4" w:rsidRDefault="009053E4" w:rsidP="009053E4">
      <w:pPr>
        <w:spacing w:after="0" w:line="360" w:lineRule="auto"/>
        <w:ind w:firstLine="708"/>
        <w:rPr>
          <w:rFonts w:ascii="Times New Roman" w:eastAsia="Times New Roman" w:hAnsi="Times New Roman" w:cs="Times New Roman"/>
          <w:sz w:val="24"/>
          <w:szCs w:val="24"/>
          <w:lang w:eastAsia="ru-RU"/>
        </w:rPr>
      </w:pPr>
      <w:r w:rsidRPr="009053E4">
        <w:rPr>
          <w:rFonts w:ascii="Times New Roman" w:eastAsia="Times New Roman" w:hAnsi="Times New Roman" w:cs="Times New Roman"/>
          <w:sz w:val="24"/>
          <w:szCs w:val="24"/>
          <w:lang w:eastAsia="ru-RU"/>
        </w:rPr>
        <w:t>- Логичность построения выступления.</w:t>
      </w:r>
    </w:p>
    <w:p w:rsidR="009053E4" w:rsidRPr="009053E4" w:rsidRDefault="009053E4" w:rsidP="009053E4">
      <w:pPr>
        <w:spacing w:after="0" w:line="360" w:lineRule="auto"/>
        <w:ind w:firstLine="708"/>
        <w:rPr>
          <w:rFonts w:ascii="Times New Roman" w:eastAsia="Times New Roman" w:hAnsi="Times New Roman" w:cs="Times New Roman"/>
          <w:sz w:val="24"/>
          <w:szCs w:val="24"/>
          <w:lang w:eastAsia="ru-RU"/>
        </w:rPr>
      </w:pPr>
      <w:r w:rsidRPr="009053E4">
        <w:rPr>
          <w:rFonts w:ascii="Times New Roman" w:eastAsia="Times New Roman" w:hAnsi="Times New Roman" w:cs="Times New Roman"/>
          <w:sz w:val="24"/>
          <w:szCs w:val="24"/>
          <w:lang w:eastAsia="ru-RU"/>
        </w:rPr>
        <w:t>- Полнота раскрытия темы.</w:t>
      </w:r>
    </w:p>
    <w:p w:rsidR="009053E4" w:rsidRPr="009053E4" w:rsidRDefault="009053E4" w:rsidP="009053E4">
      <w:pPr>
        <w:spacing w:after="0" w:line="360" w:lineRule="auto"/>
        <w:ind w:firstLine="708"/>
        <w:rPr>
          <w:rFonts w:ascii="Times New Roman" w:eastAsia="Times New Roman" w:hAnsi="Times New Roman" w:cs="Times New Roman"/>
          <w:sz w:val="24"/>
          <w:szCs w:val="24"/>
          <w:lang w:eastAsia="ru-RU"/>
        </w:rPr>
      </w:pPr>
      <w:r w:rsidRPr="009053E4">
        <w:rPr>
          <w:rFonts w:ascii="Times New Roman" w:eastAsia="Times New Roman" w:hAnsi="Times New Roman" w:cs="Times New Roman"/>
          <w:sz w:val="24"/>
          <w:szCs w:val="24"/>
          <w:lang w:eastAsia="ru-RU"/>
        </w:rPr>
        <w:t>- Наличие заключения, подведение итогов, соблюдение регламента  выступления (до 10 минут).</w:t>
      </w:r>
    </w:p>
    <w:p w:rsidR="009053E4" w:rsidRPr="009053E4" w:rsidRDefault="009053E4" w:rsidP="009053E4">
      <w:pPr>
        <w:spacing w:after="0" w:line="360" w:lineRule="auto"/>
        <w:ind w:firstLine="708"/>
        <w:rPr>
          <w:rFonts w:ascii="Times New Roman" w:eastAsia="Times New Roman" w:hAnsi="Times New Roman" w:cs="Times New Roman"/>
          <w:sz w:val="24"/>
          <w:szCs w:val="24"/>
          <w:lang w:eastAsia="ru-RU"/>
        </w:rPr>
      </w:pPr>
      <w:r w:rsidRPr="009053E4">
        <w:rPr>
          <w:rFonts w:ascii="Times New Roman" w:eastAsia="Times New Roman" w:hAnsi="Times New Roman" w:cs="Times New Roman"/>
          <w:sz w:val="24"/>
          <w:szCs w:val="24"/>
          <w:lang w:eastAsia="ru-RU"/>
        </w:rPr>
        <w:t>- Наличие обратной связи со слушателями (приглашение к дискуссии, вопросы к аудитории).</w:t>
      </w:r>
    </w:p>
    <w:p w:rsidR="009053E4" w:rsidRPr="009053E4" w:rsidRDefault="009053E4" w:rsidP="009053E4">
      <w:pPr>
        <w:spacing w:after="0" w:line="360" w:lineRule="auto"/>
        <w:ind w:firstLine="708"/>
        <w:rPr>
          <w:rFonts w:ascii="Times New Roman" w:eastAsia="Times New Roman" w:hAnsi="Times New Roman" w:cs="Times New Roman"/>
          <w:sz w:val="24"/>
          <w:szCs w:val="24"/>
          <w:lang w:eastAsia="ru-RU"/>
        </w:rPr>
      </w:pPr>
      <w:r w:rsidRPr="009053E4">
        <w:rPr>
          <w:rFonts w:ascii="Times New Roman" w:eastAsia="Times New Roman" w:hAnsi="Times New Roman" w:cs="Times New Roman"/>
          <w:sz w:val="24"/>
          <w:szCs w:val="24"/>
          <w:lang w:eastAsia="ru-RU"/>
        </w:rPr>
        <w:t>- Степень пользования текстом, умение говорить без текста.</w:t>
      </w:r>
    </w:p>
    <w:p w:rsidR="009053E4" w:rsidRPr="009053E4" w:rsidRDefault="009053E4" w:rsidP="009053E4">
      <w:pPr>
        <w:spacing w:after="0" w:line="360" w:lineRule="auto"/>
        <w:ind w:firstLine="708"/>
        <w:rPr>
          <w:rFonts w:ascii="Times New Roman" w:eastAsia="Times New Roman" w:hAnsi="Times New Roman" w:cs="Times New Roman"/>
          <w:sz w:val="24"/>
          <w:szCs w:val="24"/>
          <w:lang w:eastAsia="ru-RU"/>
        </w:rPr>
      </w:pPr>
      <w:r w:rsidRPr="009053E4">
        <w:rPr>
          <w:rFonts w:ascii="Times New Roman" w:eastAsia="Times New Roman" w:hAnsi="Times New Roman" w:cs="Times New Roman"/>
          <w:sz w:val="24"/>
          <w:szCs w:val="24"/>
          <w:lang w:eastAsia="ru-RU"/>
        </w:rPr>
        <w:t>- Использование техники и наглядных материалов.</w:t>
      </w:r>
    </w:p>
    <w:p w:rsidR="009053E4" w:rsidRPr="009053E4" w:rsidRDefault="009053E4" w:rsidP="009053E4">
      <w:pPr>
        <w:spacing w:after="0" w:line="360" w:lineRule="auto"/>
        <w:ind w:firstLine="708"/>
        <w:rPr>
          <w:rFonts w:ascii="Times New Roman" w:eastAsia="Times New Roman" w:hAnsi="Times New Roman" w:cs="Times New Roman"/>
          <w:sz w:val="24"/>
          <w:szCs w:val="24"/>
          <w:lang w:eastAsia="ru-RU"/>
        </w:rPr>
      </w:pPr>
      <w:proofErr w:type="gramStart"/>
      <w:r w:rsidRPr="009053E4">
        <w:rPr>
          <w:rFonts w:ascii="Times New Roman" w:eastAsia="Times New Roman" w:hAnsi="Times New Roman" w:cs="Times New Roman"/>
          <w:sz w:val="24"/>
          <w:szCs w:val="24"/>
          <w:lang w:eastAsia="ru-RU"/>
        </w:rPr>
        <w:t>- Культура речи (образность, наличие примеров, ярких цитат, доступность, грамотность, дикция, голос).</w:t>
      </w:r>
      <w:proofErr w:type="gramEnd"/>
    </w:p>
    <w:p w:rsidR="009053E4" w:rsidRDefault="009053E4" w:rsidP="009053E4">
      <w:pPr>
        <w:spacing w:after="0" w:line="360" w:lineRule="auto"/>
        <w:ind w:firstLine="708"/>
        <w:rPr>
          <w:rFonts w:ascii="Times New Roman" w:eastAsia="Times New Roman" w:hAnsi="Times New Roman" w:cs="Times New Roman"/>
          <w:sz w:val="24"/>
          <w:szCs w:val="24"/>
          <w:lang w:eastAsia="ru-RU"/>
        </w:rPr>
      </w:pPr>
      <w:r w:rsidRPr="009053E4">
        <w:rPr>
          <w:rFonts w:ascii="Times New Roman" w:eastAsia="Times New Roman" w:hAnsi="Times New Roman" w:cs="Times New Roman"/>
          <w:sz w:val="24"/>
          <w:szCs w:val="24"/>
          <w:lang w:eastAsia="ru-RU"/>
        </w:rPr>
        <w:t>- Манера держать себя и внешний вид.</w:t>
      </w:r>
    </w:p>
    <w:p w:rsidR="009053E4" w:rsidRDefault="00B21DF6" w:rsidP="009053E4">
      <w:pPr>
        <w:spacing w:after="0" w:line="360" w:lineRule="auto"/>
        <w:ind w:firstLine="708"/>
        <w:rPr>
          <w:rFonts w:ascii="Times New Roman" w:eastAsia="Times New Roman" w:hAnsi="Times New Roman" w:cs="Times New Roman"/>
          <w:sz w:val="24"/>
          <w:szCs w:val="24"/>
          <w:lang w:eastAsia="ru-RU"/>
        </w:rPr>
      </w:pPr>
      <w:r w:rsidRPr="00B21DF6">
        <w:rPr>
          <w:rFonts w:ascii="Times New Roman" w:eastAsia="Times New Roman" w:hAnsi="Times New Roman" w:cs="Times New Roman"/>
          <w:sz w:val="24"/>
          <w:szCs w:val="24"/>
          <w:lang w:eastAsia="ru-RU"/>
        </w:rPr>
        <w:t>По окончании процедуры защиты Государственная аттестационная комиссия проводит закрытое заседание, в ходе которого подводятся итоги защиты и выставляются окончательные оценки за дипломные работы. Оценки выставляются по пятибалльной системе.</w:t>
      </w:r>
    </w:p>
    <w:p w:rsidR="009053E4" w:rsidRDefault="009053E4" w:rsidP="009053E4">
      <w:pPr>
        <w:spacing w:after="0" w:line="360" w:lineRule="auto"/>
        <w:ind w:firstLine="708"/>
        <w:rPr>
          <w:rFonts w:ascii="Times New Roman" w:eastAsia="Times New Roman" w:hAnsi="Times New Roman" w:cs="Times New Roman"/>
          <w:sz w:val="24"/>
          <w:szCs w:val="24"/>
          <w:lang w:eastAsia="ru-RU"/>
        </w:rPr>
      </w:pPr>
    </w:p>
    <w:p w:rsidR="009053E4" w:rsidRDefault="009053E4" w:rsidP="009053E4">
      <w:pPr>
        <w:spacing w:after="0" w:line="360" w:lineRule="auto"/>
        <w:ind w:firstLine="708"/>
        <w:rPr>
          <w:rFonts w:ascii="Times New Roman" w:eastAsia="Times New Roman" w:hAnsi="Times New Roman" w:cs="Times New Roman"/>
          <w:sz w:val="24"/>
          <w:szCs w:val="24"/>
          <w:lang w:eastAsia="ru-RU"/>
        </w:rPr>
      </w:pPr>
    </w:p>
    <w:p w:rsidR="00C43373" w:rsidRDefault="00C43373" w:rsidP="00B95627">
      <w:pPr>
        <w:spacing w:after="0" w:line="36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Гуманитарного института ___________________ А.А. Горбунов</w:t>
      </w:r>
    </w:p>
    <w:p w:rsidR="00C43373" w:rsidRDefault="00C43373" w:rsidP="00B95627">
      <w:pPr>
        <w:spacing w:after="0" w:line="360" w:lineRule="auto"/>
        <w:ind w:firstLine="708"/>
        <w:rPr>
          <w:rFonts w:ascii="Times New Roman" w:eastAsia="Times New Roman" w:hAnsi="Times New Roman" w:cs="Times New Roman"/>
          <w:sz w:val="24"/>
          <w:szCs w:val="24"/>
          <w:lang w:eastAsia="ru-RU"/>
        </w:rPr>
      </w:pPr>
    </w:p>
    <w:p w:rsidR="00C43373" w:rsidRDefault="00C43373" w:rsidP="00B95627">
      <w:pPr>
        <w:spacing w:after="0" w:line="36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 кафедрой «Русский язык</w:t>
      </w:r>
    </w:p>
    <w:p w:rsidR="00C43373" w:rsidRDefault="00C43373" w:rsidP="00B95627">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и межкультурная коммуникация»     ___________________ К.В. Скворцов</w:t>
      </w:r>
    </w:p>
    <w:p w:rsidR="00192CD9" w:rsidRPr="00E93F4A" w:rsidRDefault="00192CD9" w:rsidP="00762815">
      <w:pPr>
        <w:spacing w:after="0"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p>
    <w:p w:rsidR="004A12E1" w:rsidRPr="004A12E1" w:rsidRDefault="004A12E1" w:rsidP="004A12E1">
      <w:pPr>
        <w:spacing w:after="0" w:line="360" w:lineRule="auto"/>
        <w:ind w:firstLine="708"/>
        <w:rPr>
          <w:rFonts w:ascii="Times New Roman" w:eastAsia="Times New Roman" w:hAnsi="Times New Roman" w:cs="Times New Roman"/>
          <w:bCs/>
          <w:sz w:val="24"/>
          <w:szCs w:val="24"/>
          <w:lang w:eastAsia="ru-RU"/>
        </w:rPr>
      </w:pPr>
      <w:r w:rsidRPr="004A12E1">
        <w:rPr>
          <w:rFonts w:ascii="Times New Roman" w:eastAsia="Times New Roman" w:hAnsi="Times New Roman" w:cs="Times New Roman"/>
          <w:bCs/>
          <w:sz w:val="24"/>
          <w:szCs w:val="24"/>
          <w:lang w:eastAsia="ru-RU"/>
        </w:rPr>
        <w:t xml:space="preserve">                  </w:t>
      </w:r>
    </w:p>
    <w:p w:rsidR="00AB1767" w:rsidRDefault="004A12E1" w:rsidP="004A12E1">
      <w:pPr>
        <w:spacing w:after="0" w:line="360" w:lineRule="auto"/>
        <w:ind w:firstLine="708"/>
        <w:rPr>
          <w:rFonts w:ascii="Times New Roman" w:eastAsia="Times New Roman" w:hAnsi="Times New Roman" w:cs="Times New Roman"/>
          <w:bCs/>
          <w:sz w:val="24"/>
          <w:szCs w:val="24"/>
          <w:lang w:eastAsia="ru-RU"/>
        </w:rPr>
      </w:pPr>
      <w:r w:rsidRPr="004A12E1">
        <w:rPr>
          <w:rFonts w:ascii="Times New Roman" w:eastAsia="Times New Roman" w:hAnsi="Times New Roman" w:cs="Times New Roman"/>
          <w:bCs/>
          <w:sz w:val="24"/>
          <w:szCs w:val="24"/>
          <w:lang w:eastAsia="ru-RU"/>
        </w:rPr>
        <w:t xml:space="preserve">                </w:t>
      </w:r>
    </w:p>
    <w:p w:rsidR="00150737" w:rsidRDefault="00150737" w:rsidP="0060506E">
      <w:pPr>
        <w:spacing w:after="0" w:line="360" w:lineRule="auto"/>
        <w:ind w:firstLine="708"/>
        <w:rPr>
          <w:rFonts w:ascii="Times New Roman" w:eastAsia="Times New Roman" w:hAnsi="Times New Roman" w:cs="Times New Roman"/>
          <w:bCs/>
          <w:sz w:val="24"/>
          <w:szCs w:val="24"/>
          <w:lang w:eastAsia="ru-RU"/>
        </w:rPr>
      </w:pPr>
    </w:p>
    <w:p w:rsidR="00150737" w:rsidRDefault="00150737" w:rsidP="0060506E">
      <w:pPr>
        <w:spacing w:after="0" w:line="360" w:lineRule="auto"/>
        <w:ind w:firstLine="708"/>
        <w:rPr>
          <w:rFonts w:ascii="Times New Roman" w:eastAsia="Times New Roman" w:hAnsi="Times New Roman" w:cs="Times New Roman"/>
          <w:bCs/>
          <w:sz w:val="24"/>
          <w:szCs w:val="24"/>
          <w:lang w:eastAsia="ru-RU"/>
        </w:rPr>
      </w:pPr>
    </w:p>
    <w:p w:rsidR="004C4D55" w:rsidRDefault="004C4D55" w:rsidP="007911D5">
      <w:pPr>
        <w:spacing w:after="0" w:line="360" w:lineRule="auto"/>
        <w:ind w:firstLine="708"/>
        <w:rPr>
          <w:rFonts w:ascii="Times New Roman" w:eastAsia="Times New Roman" w:hAnsi="Times New Roman" w:cs="Times New Roman"/>
          <w:bCs/>
          <w:sz w:val="24"/>
          <w:szCs w:val="24"/>
          <w:lang w:eastAsia="ru-RU"/>
        </w:rPr>
      </w:pPr>
      <w:r w:rsidRPr="004C4D55">
        <w:rPr>
          <w:rFonts w:ascii="Times New Roman" w:eastAsia="Times New Roman" w:hAnsi="Times New Roman" w:cs="Times New Roman"/>
          <w:bCs/>
          <w:sz w:val="24"/>
          <w:szCs w:val="24"/>
          <w:lang w:eastAsia="ru-RU"/>
        </w:rPr>
        <w:t xml:space="preserve">  </w:t>
      </w:r>
    </w:p>
    <w:p w:rsidR="007911D5" w:rsidRDefault="007911D5" w:rsidP="007911D5">
      <w:pPr>
        <w:spacing w:after="0" w:line="360" w:lineRule="auto"/>
        <w:ind w:firstLine="708"/>
        <w:rPr>
          <w:rFonts w:ascii="Times New Roman" w:eastAsia="Times New Roman" w:hAnsi="Times New Roman" w:cs="Times New Roman"/>
          <w:bCs/>
          <w:sz w:val="24"/>
          <w:szCs w:val="24"/>
          <w:lang w:eastAsia="ru-RU"/>
        </w:rPr>
      </w:pPr>
    </w:p>
    <w:p w:rsidR="007911D5" w:rsidRPr="008539E3" w:rsidRDefault="007911D5" w:rsidP="007911D5">
      <w:pPr>
        <w:spacing w:after="0" w:line="360" w:lineRule="auto"/>
        <w:ind w:firstLine="708"/>
        <w:rPr>
          <w:rFonts w:ascii="Times New Roman" w:eastAsia="Times New Roman" w:hAnsi="Times New Roman" w:cs="Times New Roman"/>
          <w:bCs/>
          <w:sz w:val="24"/>
          <w:szCs w:val="24"/>
          <w:lang w:eastAsia="ru-RU"/>
        </w:rPr>
      </w:pPr>
    </w:p>
    <w:p w:rsidR="002F7F7B" w:rsidRPr="002F7F7B" w:rsidRDefault="008539E3" w:rsidP="004C4D55">
      <w:pPr>
        <w:spacing w:after="0" w:line="360" w:lineRule="auto"/>
        <w:rPr>
          <w:rFonts w:ascii="Times New Roman" w:eastAsia="Times New Roman" w:hAnsi="Times New Roman" w:cs="Times New Roman"/>
          <w:bCs/>
          <w:sz w:val="24"/>
          <w:szCs w:val="24"/>
          <w:lang w:eastAsia="ru-RU"/>
        </w:rPr>
      </w:pPr>
      <w:r w:rsidRPr="008539E3">
        <w:rPr>
          <w:rFonts w:ascii="Times New Roman" w:eastAsia="Times New Roman" w:hAnsi="Times New Roman" w:cs="Times New Roman"/>
          <w:bCs/>
          <w:sz w:val="24"/>
          <w:szCs w:val="24"/>
          <w:lang w:eastAsia="ru-RU"/>
        </w:rPr>
        <w:lastRenderedPageBreak/>
        <w:t xml:space="preserve">     </w:t>
      </w:r>
      <w:r w:rsidRPr="008539E3">
        <w:rPr>
          <w:rFonts w:ascii="Times New Roman" w:eastAsia="Times New Roman" w:hAnsi="Times New Roman" w:cs="Times New Roman"/>
          <w:bCs/>
          <w:sz w:val="24"/>
          <w:szCs w:val="24"/>
          <w:lang w:eastAsia="ru-RU"/>
        </w:rPr>
        <w:tab/>
      </w:r>
    </w:p>
    <w:p w:rsidR="003A6978" w:rsidRDefault="003A6978" w:rsidP="003A6978">
      <w:pPr>
        <w:spacing w:after="0" w:line="360" w:lineRule="auto"/>
        <w:ind w:firstLine="708"/>
        <w:rPr>
          <w:rFonts w:ascii="Times New Roman" w:eastAsia="Times New Roman" w:hAnsi="Times New Roman" w:cs="Times New Roman"/>
          <w:bCs/>
          <w:sz w:val="24"/>
          <w:szCs w:val="24"/>
          <w:lang w:eastAsia="ru-RU"/>
        </w:rPr>
      </w:pPr>
    </w:p>
    <w:p w:rsidR="00A46B9F" w:rsidRDefault="00A46B9F" w:rsidP="00A46B9F">
      <w:pPr>
        <w:spacing w:after="0" w:line="360" w:lineRule="auto"/>
        <w:ind w:firstLine="708"/>
        <w:rPr>
          <w:rFonts w:ascii="Times New Roman" w:eastAsia="Times New Roman" w:hAnsi="Times New Roman" w:cs="Times New Roman"/>
          <w:bCs/>
          <w:sz w:val="24"/>
          <w:szCs w:val="24"/>
          <w:lang w:eastAsia="ru-RU"/>
        </w:rPr>
      </w:pPr>
    </w:p>
    <w:p w:rsidR="00A46B9F" w:rsidRDefault="00A46B9F" w:rsidP="00E0497F">
      <w:pPr>
        <w:spacing w:after="0" w:line="360" w:lineRule="auto"/>
        <w:ind w:firstLine="708"/>
        <w:rPr>
          <w:rFonts w:ascii="Times New Roman" w:eastAsia="Times New Roman" w:hAnsi="Times New Roman" w:cs="Times New Roman"/>
          <w:bCs/>
          <w:sz w:val="24"/>
          <w:szCs w:val="24"/>
          <w:lang w:eastAsia="ru-RU"/>
        </w:rPr>
      </w:pPr>
    </w:p>
    <w:p w:rsidR="00E0497F" w:rsidRDefault="00E0497F" w:rsidP="00E0497F">
      <w:pPr>
        <w:spacing w:after="0" w:line="360" w:lineRule="auto"/>
        <w:ind w:firstLine="708"/>
        <w:rPr>
          <w:rFonts w:ascii="Times New Roman" w:eastAsia="Times New Roman" w:hAnsi="Times New Roman" w:cs="Times New Roman"/>
          <w:bCs/>
          <w:sz w:val="24"/>
          <w:szCs w:val="24"/>
          <w:lang w:eastAsia="ru-RU"/>
        </w:rPr>
      </w:pPr>
    </w:p>
    <w:p w:rsidR="006F223B" w:rsidRDefault="006F223B" w:rsidP="006F223B">
      <w:pPr>
        <w:spacing w:after="0" w:line="360" w:lineRule="auto"/>
        <w:ind w:firstLine="708"/>
        <w:rPr>
          <w:rFonts w:ascii="Times New Roman" w:eastAsia="Times New Roman" w:hAnsi="Times New Roman" w:cs="Times New Roman"/>
          <w:bCs/>
          <w:sz w:val="24"/>
          <w:szCs w:val="24"/>
          <w:lang w:eastAsia="ru-RU"/>
        </w:rPr>
      </w:pPr>
    </w:p>
    <w:p w:rsidR="006F223B" w:rsidRDefault="006F223B" w:rsidP="006F223B">
      <w:pPr>
        <w:spacing w:after="0" w:line="360" w:lineRule="auto"/>
        <w:ind w:firstLine="708"/>
        <w:rPr>
          <w:rFonts w:ascii="Times New Roman" w:eastAsia="Times New Roman" w:hAnsi="Times New Roman" w:cs="Times New Roman"/>
          <w:bCs/>
          <w:sz w:val="24"/>
          <w:szCs w:val="24"/>
          <w:lang w:eastAsia="ru-RU"/>
        </w:rPr>
      </w:pPr>
    </w:p>
    <w:p w:rsidR="006F223B" w:rsidRDefault="006F223B" w:rsidP="006F223B">
      <w:pPr>
        <w:spacing w:after="0" w:line="360" w:lineRule="auto"/>
        <w:ind w:firstLine="708"/>
        <w:rPr>
          <w:rFonts w:ascii="Times New Roman" w:eastAsia="Times New Roman" w:hAnsi="Times New Roman" w:cs="Times New Roman"/>
          <w:bCs/>
          <w:sz w:val="24"/>
          <w:szCs w:val="24"/>
          <w:lang w:eastAsia="ru-RU"/>
        </w:rPr>
      </w:pPr>
    </w:p>
    <w:p w:rsidR="006F223B" w:rsidRDefault="006F223B" w:rsidP="006F223B">
      <w:pPr>
        <w:spacing w:after="0" w:line="360" w:lineRule="auto"/>
        <w:ind w:firstLine="708"/>
        <w:rPr>
          <w:rFonts w:ascii="Times New Roman" w:eastAsia="Times New Roman" w:hAnsi="Times New Roman" w:cs="Times New Roman"/>
          <w:bCs/>
          <w:sz w:val="24"/>
          <w:szCs w:val="24"/>
          <w:lang w:eastAsia="ru-RU"/>
        </w:rPr>
      </w:pPr>
    </w:p>
    <w:p w:rsidR="006F223B" w:rsidRDefault="006F223B" w:rsidP="006F223B">
      <w:pPr>
        <w:spacing w:after="0" w:line="360" w:lineRule="auto"/>
        <w:ind w:firstLine="708"/>
        <w:rPr>
          <w:rFonts w:ascii="Times New Roman" w:eastAsia="Times New Roman" w:hAnsi="Times New Roman" w:cs="Times New Roman"/>
          <w:bCs/>
          <w:sz w:val="24"/>
          <w:szCs w:val="24"/>
          <w:lang w:eastAsia="ru-RU"/>
        </w:rPr>
      </w:pPr>
    </w:p>
    <w:p w:rsidR="006F223B" w:rsidRPr="0028114A" w:rsidRDefault="006F223B" w:rsidP="006F223B">
      <w:pPr>
        <w:spacing w:after="0" w:line="360" w:lineRule="auto"/>
        <w:ind w:firstLine="708"/>
        <w:rPr>
          <w:rFonts w:ascii="Times New Roman" w:eastAsia="Times New Roman" w:hAnsi="Times New Roman" w:cs="Times New Roman"/>
          <w:bCs/>
          <w:sz w:val="24"/>
          <w:szCs w:val="24"/>
          <w:lang w:eastAsia="ru-RU"/>
        </w:rPr>
      </w:pPr>
    </w:p>
    <w:p w:rsidR="0028114A" w:rsidRDefault="0028114A" w:rsidP="0028114A">
      <w:pPr>
        <w:spacing w:after="0" w:line="360" w:lineRule="auto"/>
        <w:ind w:firstLine="708"/>
        <w:rPr>
          <w:rFonts w:ascii="Times New Roman" w:eastAsia="Times New Roman" w:hAnsi="Times New Roman" w:cs="Times New Roman"/>
          <w:bCs/>
          <w:sz w:val="24"/>
          <w:szCs w:val="24"/>
          <w:lang w:eastAsia="ru-RU"/>
        </w:rPr>
      </w:pPr>
      <w:r w:rsidRPr="0028114A">
        <w:rPr>
          <w:rFonts w:ascii="Times New Roman" w:eastAsia="Times New Roman" w:hAnsi="Times New Roman" w:cs="Times New Roman"/>
          <w:bCs/>
          <w:sz w:val="24"/>
          <w:szCs w:val="24"/>
          <w:lang w:eastAsia="ru-RU"/>
        </w:rPr>
        <w:t xml:space="preserve">                                 </w:t>
      </w:r>
    </w:p>
    <w:p w:rsidR="0028114A" w:rsidRPr="0028114A" w:rsidRDefault="0028114A" w:rsidP="0028114A">
      <w:pPr>
        <w:spacing w:after="0" w:line="360" w:lineRule="auto"/>
        <w:ind w:firstLine="708"/>
        <w:rPr>
          <w:rFonts w:ascii="Times New Roman" w:eastAsia="Times New Roman" w:hAnsi="Times New Roman" w:cs="Times New Roman"/>
          <w:bCs/>
          <w:sz w:val="24"/>
          <w:szCs w:val="24"/>
          <w:lang w:eastAsia="ru-RU"/>
        </w:rPr>
      </w:pPr>
    </w:p>
    <w:p w:rsidR="0028114A" w:rsidRDefault="0028114A" w:rsidP="0028114A">
      <w:pPr>
        <w:spacing w:after="0" w:line="360" w:lineRule="auto"/>
        <w:ind w:firstLine="708"/>
        <w:rPr>
          <w:rFonts w:ascii="Times New Roman" w:eastAsia="Times New Roman" w:hAnsi="Times New Roman" w:cs="Times New Roman"/>
          <w:bCs/>
          <w:sz w:val="24"/>
          <w:szCs w:val="24"/>
          <w:lang w:eastAsia="ru-RU"/>
        </w:rPr>
      </w:pPr>
      <w:r w:rsidRPr="0028114A">
        <w:rPr>
          <w:rFonts w:ascii="Times New Roman" w:eastAsia="Times New Roman" w:hAnsi="Times New Roman" w:cs="Times New Roman"/>
          <w:bCs/>
          <w:sz w:val="24"/>
          <w:szCs w:val="24"/>
          <w:lang w:eastAsia="ru-RU"/>
        </w:rPr>
        <w:t xml:space="preserve"> </w:t>
      </w:r>
    </w:p>
    <w:p w:rsidR="005B4CAC" w:rsidRDefault="005B4CAC" w:rsidP="003D51A1">
      <w:pPr>
        <w:spacing w:line="360" w:lineRule="auto"/>
        <w:ind w:firstLine="708"/>
        <w:rPr>
          <w:rFonts w:ascii="Times New Roman" w:eastAsia="Times New Roman" w:hAnsi="Times New Roman" w:cs="Times New Roman"/>
          <w:bCs/>
          <w:sz w:val="24"/>
          <w:szCs w:val="24"/>
          <w:lang w:eastAsia="ru-RU"/>
        </w:rPr>
      </w:pPr>
    </w:p>
    <w:p w:rsidR="005B4CAC" w:rsidRDefault="005B4CAC" w:rsidP="003D51A1">
      <w:pPr>
        <w:spacing w:line="360" w:lineRule="auto"/>
        <w:ind w:firstLine="708"/>
        <w:rPr>
          <w:rFonts w:ascii="Times New Roman" w:eastAsia="Times New Roman" w:hAnsi="Times New Roman" w:cs="Times New Roman"/>
          <w:bCs/>
          <w:sz w:val="24"/>
          <w:szCs w:val="24"/>
          <w:lang w:eastAsia="ru-RU"/>
        </w:rPr>
      </w:pPr>
    </w:p>
    <w:p w:rsidR="004A3A81" w:rsidRDefault="004A3A81" w:rsidP="00E55A88">
      <w:pPr>
        <w:spacing w:after="0" w:line="360" w:lineRule="auto"/>
        <w:ind w:firstLine="708"/>
        <w:rPr>
          <w:rFonts w:ascii="Times New Roman" w:eastAsia="Times New Roman" w:hAnsi="Times New Roman" w:cs="Times New Roman"/>
          <w:bCs/>
          <w:sz w:val="24"/>
          <w:szCs w:val="24"/>
          <w:lang w:eastAsia="ru-RU"/>
        </w:rPr>
      </w:pPr>
    </w:p>
    <w:p w:rsidR="00C51C38" w:rsidRPr="00F847B5" w:rsidRDefault="00C51C38" w:rsidP="00C51C38">
      <w:pPr>
        <w:spacing w:after="0" w:line="360" w:lineRule="auto"/>
        <w:ind w:firstLine="708"/>
        <w:rPr>
          <w:rFonts w:ascii="Times New Roman" w:eastAsia="Times New Roman" w:hAnsi="Times New Roman" w:cs="Times New Roman"/>
          <w:bCs/>
          <w:sz w:val="24"/>
          <w:szCs w:val="24"/>
          <w:lang w:eastAsia="ru-RU"/>
        </w:rPr>
      </w:pPr>
      <w:r w:rsidRPr="00C51C38">
        <w:rPr>
          <w:rFonts w:ascii="Times New Roman" w:eastAsia="Times New Roman" w:hAnsi="Times New Roman" w:cs="Times New Roman"/>
          <w:bCs/>
          <w:sz w:val="24"/>
          <w:szCs w:val="24"/>
          <w:lang w:eastAsia="ru-RU"/>
        </w:rPr>
        <w:t xml:space="preserve"> </w:t>
      </w:r>
      <w:r w:rsidRPr="00CE4F38">
        <w:rPr>
          <w:rFonts w:ascii="Times New Roman" w:eastAsia="Times New Roman" w:hAnsi="Times New Roman" w:cs="Times New Roman"/>
          <w:bCs/>
          <w:sz w:val="24"/>
          <w:szCs w:val="24"/>
          <w:lang w:eastAsia="ru-RU"/>
        </w:rPr>
        <w:t xml:space="preserve"> </w:t>
      </w:r>
    </w:p>
    <w:p w:rsidR="00C51C38" w:rsidRDefault="00C51C38" w:rsidP="00F847B5">
      <w:pPr>
        <w:spacing w:line="360" w:lineRule="auto"/>
        <w:ind w:firstLine="708"/>
        <w:rPr>
          <w:rFonts w:ascii="Times New Roman" w:eastAsia="Times New Roman" w:hAnsi="Times New Roman" w:cs="Times New Roman"/>
          <w:bCs/>
          <w:sz w:val="24"/>
          <w:szCs w:val="24"/>
          <w:lang w:eastAsia="ru-RU"/>
        </w:rPr>
      </w:pPr>
    </w:p>
    <w:p w:rsidR="00C51C38" w:rsidRPr="007629B5" w:rsidRDefault="00C51C38" w:rsidP="00F847B5">
      <w:pPr>
        <w:spacing w:line="360" w:lineRule="auto"/>
        <w:ind w:firstLine="708"/>
        <w:rPr>
          <w:rFonts w:ascii="Times New Roman" w:eastAsia="Times New Roman" w:hAnsi="Times New Roman" w:cs="Times New Roman"/>
          <w:bCs/>
          <w:sz w:val="24"/>
          <w:szCs w:val="24"/>
          <w:lang w:eastAsia="ru-RU"/>
        </w:rPr>
      </w:pPr>
    </w:p>
    <w:p w:rsidR="00516610" w:rsidRPr="00516610" w:rsidRDefault="00C51C38" w:rsidP="00C51C38">
      <w:pPr>
        <w:tabs>
          <w:tab w:val="left" w:pos="7155"/>
        </w:tabs>
        <w:spacing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p>
    <w:p w:rsidR="003E5596" w:rsidRDefault="003E5596" w:rsidP="003E5596">
      <w:pPr>
        <w:spacing w:after="0" w:line="360" w:lineRule="auto"/>
        <w:ind w:firstLine="708"/>
        <w:rPr>
          <w:rFonts w:ascii="Times New Roman" w:eastAsia="Times New Roman" w:hAnsi="Times New Roman" w:cs="Times New Roman"/>
          <w:bCs/>
          <w:sz w:val="24"/>
          <w:szCs w:val="24"/>
          <w:lang w:eastAsia="ru-RU"/>
        </w:rPr>
      </w:pPr>
    </w:p>
    <w:p w:rsidR="003E5596" w:rsidRDefault="003E5596" w:rsidP="003E5596">
      <w:pPr>
        <w:spacing w:after="0" w:line="360" w:lineRule="auto"/>
        <w:ind w:firstLine="708"/>
        <w:rPr>
          <w:rFonts w:ascii="Times New Roman" w:eastAsia="Times New Roman" w:hAnsi="Times New Roman" w:cs="Times New Roman"/>
          <w:bCs/>
          <w:sz w:val="24"/>
          <w:szCs w:val="24"/>
          <w:lang w:eastAsia="ru-RU"/>
        </w:rPr>
      </w:pPr>
    </w:p>
    <w:p w:rsidR="003E5596" w:rsidRDefault="003E5596" w:rsidP="003E5596">
      <w:pPr>
        <w:spacing w:after="0" w:line="360" w:lineRule="auto"/>
        <w:ind w:firstLine="708"/>
        <w:rPr>
          <w:rFonts w:ascii="Times New Roman" w:eastAsia="Times New Roman" w:hAnsi="Times New Roman" w:cs="Times New Roman"/>
          <w:bCs/>
          <w:sz w:val="24"/>
          <w:szCs w:val="24"/>
          <w:lang w:eastAsia="ru-RU"/>
        </w:rPr>
      </w:pPr>
    </w:p>
    <w:p w:rsidR="000156FE" w:rsidRDefault="000156FE" w:rsidP="000156FE">
      <w:pPr>
        <w:spacing w:after="0" w:line="360" w:lineRule="auto"/>
        <w:ind w:firstLine="708"/>
        <w:rPr>
          <w:rFonts w:ascii="Times New Roman" w:eastAsia="Times New Roman" w:hAnsi="Times New Roman" w:cs="Times New Roman"/>
          <w:bCs/>
          <w:sz w:val="24"/>
          <w:szCs w:val="24"/>
          <w:lang w:eastAsia="ru-RU"/>
        </w:rPr>
      </w:pPr>
    </w:p>
    <w:p w:rsidR="000156FE" w:rsidRPr="00CE4F38" w:rsidRDefault="000156FE" w:rsidP="000156FE">
      <w:pPr>
        <w:spacing w:after="0" w:line="360" w:lineRule="auto"/>
        <w:ind w:firstLine="708"/>
        <w:rPr>
          <w:rFonts w:ascii="Times New Roman" w:eastAsia="Times New Roman" w:hAnsi="Times New Roman" w:cs="Times New Roman"/>
          <w:bCs/>
          <w:sz w:val="24"/>
          <w:szCs w:val="24"/>
          <w:lang w:eastAsia="ru-RU"/>
        </w:rPr>
      </w:pPr>
    </w:p>
    <w:p w:rsidR="002A79C5" w:rsidRDefault="002A79C5" w:rsidP="00D45524">
      <w:pPr>
        <w:spacing w:after="0" w:line="360" w:lineRule="auto"/>
        <w:ind w:firstLine="708"/>
        <w:rPr>
          <w:rFonts w:ascii="Times New Roman" w:eastAsia="Times New Roman" w:hAnsi="Times New Roman" w:cs="Times New Roman"/>
          <w:bCs/>
          <w:sz w:val="24"/>
          <w:szCs w:val="24"/>
          <w:lang w:eastAsia="ru-RU"/>
        </w:rPr>
      </w:pPr>
    </w:p>
    <w:p w:rsidR="00D45524" w:rsidRDefault="00D45524" w:rsidP="00D45524">
      <w:pPr>
        <w:spacing w:after="0" w:line="360" w:lineRule="auto"/>
        <w:ind w:firstLine="708"/>
        <w:rPr>
          <w:rFonts w:ascii="Times New Roman" w:eastAsia="Times New Roman" w:hAnsi="Times New Roman" w:cs="Times New Roman"/>
          <w:bCs/>
          <w:sz w:val="24"/>
          <w:szCs w:val="24"/>
          <w:lang w:eastAsia="ru-RU"/>
        </w:rPr>
      </w:pPr>
    </w:p>
    <w:p w:rsidR="00D45524" w:rsidRPr="00D45524" w:rsidRDefault="00D45524" w:rsidP="00D45524">
      <w:pPr>
        <w:spacing w:after="0" w:line="360" w:lineRule="auto"/>
        <w:ind w:firstLine="708"/>
        <w:rPr>
          <w:rFonts w:ascii="Times New Roman" w:eastAsia="Times New Roman" w:hAnsi="Times New Roman" w:cs="Times New Roman"/>
          <w:bCs/>
          <w:sz w:val="24"/>
          <w:szCs w:val="24"/>
          <w:lang w:eastAsia="ru-RU"/>
        </w:rPr>
      </w:pPr>
      <w:r w:rsidRPr="00D45524">
        <w:rPr>
          <w:rFonts w:ascii="Times New Roman" w:eastAsia="Times New Roman" w:hAnsi="Times New Roman" w:cs="Times New Roman"/>
          <w:bCs/>
          <w:sz w:val="24"/>
          <w:szCs w:val="24"/>
          <w:lang w:eastAsia="ru-RU"/>
        </w:rPr>
        <w:t xml:space="preserve">  </w:t>
      </w:r>
    </w:p>
    <w:p w:rsidR="00104722" w:rsidRPr="00E404BD" w:rsidRDefault="00D45524" w:rsidP="00D45524">
      <w:pPr>
        <w:spacing w:after="0" w:line="360" w:lineRule="auto"/>
        <w:ind w:firstLine="708"/>
        <w:rPr>
          <w:rFonts w:ascii="Times New Roman" w:eastAsia="Times New Roman" w:hAnsi="Times New Roman" w:cs="Times New Roman"/>
          <w:bCs/>
          <w:sz w:val="24"/>
          <w:szCs w:val="24"/>
          <w:lang w:eastAsia="ru-RU"/>
        </w:rPr>
      </w:pPr>
      <w:r w:rsidRPr="00D45524">
        <w:rPr>
          <w:rFonts w:ascii="Times New Roman" w:eastAsia="Times New Roman" w:hAnsi="Times New Roman" w:cs="Times New Roman"/>
          <w:bCs/>
          <w:sz w:val="24"/>
          <w:szCs w:val="24"/>
          <w:lang w:eastAsia="ru-RU"/>
        </w:rPr>
        <w:t xml:space="preserve">                        </w:t>
      </w:r>
    </w:p>
    <w:p w:rsidR="00E404BD" w:rsidRDefault="00E404BD" w:rsidP="009D150D">
      <w:pPr>
        <w:spacing w:after="0" w:line="360" w:lineRule="auto"/>
        <w:ind w:firstLine="708"/>
        <w:rPr>
          <w:rFonts w:ascii="Times New Roman" w:eastAsia="Times New Roman" w:hAnsi="Times New Roman" w:cs="Times New Roman"/>
          <w:bCs/>
          <w:sz w:val="24"/>
          <w:szCs w:val="24"/>
          <w:lang w:eastAsia="ru-RU"/>
        </w:rPr>
      </w:pPr>
    </w:p>
    <w:p w:rsidR="00104722" w:rsidRDefault="00104722" w:rsidP="009D150D">
      <w:pPr>
        <w:spacing w:after="0" w:line="360" w:lineRule="auto"/>
        <w:ind w:firstLine="708"/>
        <w:rPr>
          <w:rFonts w:ascii="Times New Roman" w:eastAsia="Times New Roman" w:hAnsi="Times New Roman" w:cs="Times New Roman"/>
          <w:bCs/>
          <w:sz w:val="24"/>
          <w:szCs w:val="24"/>
          <w:lang w:eastAsia="ru-RU"/>
        </w:rPr>
      </w:pPr>
    </w:p>
    <w:p w:rsidR="009D150D" w:rsidRDefault="009D150D" w:rsidP="009D150D">
      <w:pPr>
        <w:spacing w:after="0" w:line="360" w:lineRule="auto"/>
        <w:ind w:firstLine="708"/>
        <w:rPr>
          <w:rFonts w:ascii="Times New Roman" w:eastAsia="Times New Roman" w:hAnsi="Times New Roman" w:cs="Times New Roman"/>
          <w:bCs/>
          <w:sz w:val="24"/>
          <w:szCs w:val="24"/>
          <w:lang w:eastAsia="ru-RU"/>
        </w:rPr>
      </w:pPr>
    </w:p>
    <w:p w:rsidR="00104722" w:rsidRDefault="00104722" w:rsidP="009D150D">
      <w:pPr>
        <w:spacing w:after="0" w:line="360" w:lineRule="auto"/>
        <w:ind w:firstLine="708"/>
        <w:rPr>
          <w:rFonts w:ascii="Times New Roman" w:eastAsia="Times New Roman" w:hAnsi="Times New Roman" w:cs="Times New Roman"/>
          <w:bCs/>
          <w:sz w:val="24"/>
          <w:szCs w:val="24"/>
          <w:lang w:eastAsia="ru-RU"/>
        </w:rPr>
      </w:pPr>
    </w:p>
    <w:p w:rsidR="009D150D" w:rsidRDefault="009D150D" w:rsidP="009D150D">
      <w:pPr>
        <w:spacing w:after="0" w:line="360" w:lineRule="auto"/>
        <w:ind w:firstLine="708"/>
        <w:rPr>
          <w:rFonts w:ascii="Times New Roman" w:eastAsia="Times New Roman" w:hAnsi="Times New Roman" w:cs="Times New Roman"/>
          <w:bCs/>
          <w:sz w:val="24"/>
          <w:szCs w:val="24"/>
          <w:lang w:eastAsia="ru-RU"/>
        </w:rPr>
      </w:pPr>
    </w:p>
    <w:p w:rsidR="009D150D" w:rsidRPr="003E4831" w:rsidRDefault="009D150D" w:rsidP="009D150D">
      <w:pPr>
        <w:spacing w:after="0" w:line="360" w:lineRule="auto"/>
        <w:ind w:firstLine="708"/>
        <w:rPr>
          <w:rFonts w:ascii="Times New Roman" w:eastAsia="Times New Roman" w:hAnsi="Times New Roman" w:cs="Times New Roman"/>
          <w:bCs/>
          <w:sz w:val="24"/>
          <w:szCs w:val="24"/>
          <w:lang w:eastAsia="ru-RU"/>
        </w:rPr>
      </w:pPr>
    </w:p>
    <w:p w:rsidR="009D150D" w:rsidRPr="009D150D" w:rsidRDefault="009D150D" w:rsidP="009D150D">
      <w:pPr>
        <w:spacing w:after="0" w:line="360" w:lineRule="auto"/>
        <w:ind w:firstLine="708"/>
        <w:rPr>
          <w:rFonts w:ascii="Times New Roman" w:eastAsia="Times New Roman" w:hAnsi="Times New Roman" w:cs="Times New Roman"/>
          <w:bCs/>
          <w:sz w:val="24"/>
          <w:szCs w:val="24"/>
          <w:lang w:eastAsia="ru-RU"/>
        </w:rPr>
      </w:pPr>
    </w:p>
    <w:p w:rsidR="009D150D" w:rsidRPr="009D150D" w:rsidRDefault="009D150D" w:rsidP="009D150D">
      <w:pPr>
        <w:spacing w:after="0" w:line="360" w:lineRule="auto"/>
        <w:ind w:firstLine="708"/>
        <w:rPr>
          <w:rFonts w:ascii="Times New Roman" w:eastAsia="Times New Roman" w:hAnsi="Times New Roman" w:cs="Times New Roman"/>
          <w:bCs/>
          <w:sz w:val="24"/>
          <w:szCs w:val="24"/>
          <w:lang w:eastAsia="ru-RU"/>
        </w:rPr>
      </w:pPr>
    </w:p>
    <w:p w:rsidR="00E131BF" w:rsidRDefault="00E131BF" w:rsidP="00E131BF">
      <w:pPr>
        <w:spacing w:after="0" w:line="360" w:lineRule="auto"/>
        <w:ind w:firstLine="708"/>
        <w:rPr>
          <w:rFonts w:ascii="Times New Roman" w:eastAsia="Times New Roman" w:hAnsi="Times New Roman" w:cs="Times New Roman"/>
          <w:bCs/>
          <w:sz w:val="24"/>
          <w:szCs w:val="24"/>
          <w:lang w:eastAsia="ru-RU"/>
        </w:rPr>
      </w:pPr>
      <w:r w:rsidRPr="00E131BF">
        <w:rPr>
          <w:rFonts w:ascii="Times New Roman" w:eastAsia="Times New Roman" w:hAnsi="Times New Roman" w:cs="Times New Roman"/>
          <w:bCs/>
          <w:sz w:val="24"/>
          <w:szCs w:val="24"/>
          <w:lang w:eastAsia="ru-RU"/>
        </w:rPr>
        <w:t xml:space="preserve">                                                                                                                                                                          </w:t>
      </w:r>
    </w:p>
    <w:p w:rsidR="00E131BF" w:rsidRDefault="00E131BF" w:rsidP="00E131BF">
      <w:pPr>
        <w:spacing w:after="0" w:line="360" w:lineRule="auto"/>
        <w:ind w:firstLine="708"/>
        <w:rPr>
          <w:rFonts w:ascii="Times New Roman" w:eastAsia="Times New Roman" w:hAnsi="Times New Roman" w:cs="Times New Roman"/>
          <w:bCs/>
          <w:sz w:val="24"/>
          <w:szCs w:val="24"/>
          <w:lang w:eastAsia="ru-RU"/>
        </w:rPr>
      </w:pPr>
    </w:p>
    <w:p w:rsidR="00E131BF" w:rsidRPr="003E4831" w:rsidRDefault="00E131BF" w:rsidP="003E4831">
      <w:pPr>
        <w:spacing w:after="0" w:line="360" w:lineRule="auto"/>
        <w:rPr>
          <w:rFonts w:ascii="Times New Roman" w:eastAsia="Times New Roman" w:hAnsi="Times New Roman" w:cs="Times New Roman"/>
          <w:bCs/>
          <w:sz w:val="24"/>
          <w:szCs w:val="24"/>
          <w:lang w:eastAsia="ru-RU"/>
        </w:rPr>
      </w:pPr>
    </w:p>
    <w:p w:rsidR="00E36F96" w:rsidRDefault="00E36F96" w:rsidP="00E36F96">
      <w:pPr>
        <w:spacing w:after="0" w:line="360" w:lineRule="auto"/>
        <w:ind w:firstLine="708"/>
        <w:rPr>
          <w:rFonts w:ascii="Times New Roman" w:eastAsia="Times New Roman" w:hAnsi="Times New Roman" w:cs="Times New Roman"/>
          <w:bCs/>
          <w:sz w:val="24"/>
          <w:szCs w:val="24"/>
          <w:lang w:eastAsia="ru-RU"/>
        </w:rPr>
      </w:pPr>
    </w:p>
    <w:p w:rsidR="00E36F96" w:rsidRPr="00DE29A1" w:rsidRDefault="00E36F96" w:rsidP="00E36F96">
      <w:pPr>
        <w:spacing w:after="0" w:line="360" w:lineRule="auto"/>
        <w:ind w:firstLine="708"/>
        <w:rPr>
          <w:rFonts w:ascii="Times New Roman" w:eastAsia="Times New Roman" w:hAnsi="Times New Roman" w:cs="Times New Roman"/>
          <w:bCs/>
          <w:sz w:val="24"/>
          <w:szCs w:val="24"/>
          <w:lang w:eastAsia="ru-RU"/>
        </w:rPr>
      </w:pPr>
    </w:p>
    <w:p w:rsidR="00DE29A1" w:rsidRPr="00E131BF" w:rsidRDefault="00DE29A1" w:rsidP="00DE29A1">
      <w:pPr>
        <w:spacing w:after="0" w:line="360" w:lineRule="auto"/>
        <w:ind w:firstLine="708"/>
        <w:rPr>
          <w:rFonts w:ascii="Times New Roman" w:eastAsia="Times New Roman" w:hAnsi="Times New Roman" w:cs="Times New Roman"/>
          <w:bCs/>
          <w:sz w:val="24"/>
          <w:szCs w:val="24"/>
          <w:lang w:eastAsia="ru-RU"/>
        </w:rPr>
      </w:pPr>
    </w:p>
    <w:p w:rsidR="00DE29A1" w:rsidRDefault="00DE29A1" w:rsidP="00900C95">
      <w:pPr>
        <w:spacing w:after="0" w:line="360" w:lineRule="auto"/>
        <w:ind w:firstLine="708"/>
        <w:rPr>
          <w:rFonts w:ascii="Times New Roman" w:eastAsia="Times New Roman" w:hAnsi="Times New Roman" w:cs="Times New Roman"/>
          <w:bCs/>
          <w:sz w:val="24"/>
          <w:szCs w:val="24"/>
          <w:lang w:eastAsia="ru-RU"/>
        </w:rPr>
      </w:pPr>
    </w:p>
    <w:p w:rsidR="00900C95" w:rsidRDefault="00900C95" w:rsidP="00900C95">
      <w:pPr>
        <w:spacing w:after="0" w:line="360" w:lineRule="auto"/>
        <w:ind w:firstLine="708"/>
        <w:rPr>
          <w:rFonts w:ascii="Times New Roman" w:eastAsia="Times New Roman" w:hAnsi="Times New Roman" w:cs="Times New Roman"/>
          <w:bCs/>
          <w:sz w:val="24"/>
          <w:szCs w:val="24"/>
          <w:lang w:eastAsia="ru-RU"/>
        </w:rPr>
      </w:pPr>
    </w:p>
    <w:p w:rsidR="00900C95" w:rsidRPr="00900C95" w:rsidRDefault="00900C95" w:rsidP="00900C95">
      <w:pPr>
        <w:spacing w:after="0" w:line="360" w:lineRule="auto"/>
        <w:ind w:firstLine="709"/>
        <w:rPr>
          <w:rFonts w:ascii="Times New Roman" w:eastAsia="Times New Roman" w:hAnsi="Times New Roman" w:cs="Times New Roman"/>
          <w:bCs/>
          <w:sz w:val="24"/>
          <w:szCs w:val="24"/>
          <w:lang w:eastAsia="ru-RU"/>
        </w:rPr>
      </w:pPr>
    </w:p>
    <w:p w:rsidR="008E31AA" w:rsidRDefault="008E31AA" w:rsidP="008E31AA">
      <w:pPr>
        <w:spacing w:after="0" w:line="36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p>
    <w:p w:rsidR="008E31AA" w:rsidRDefault="008E31AA" w:rsidP="00E64282">
      <w:pPr>
        <w:spacing w:after="0" w:line="360" w:lineRule="auto"/>
        <w:ind w:firstLine="708"/>
        <w:rPr>
          <w:rFonts w:ascii="Times New Roman" w:eastAsia="Times New Roman" w:hAnsi="Times New Roman" w:cs="Times New Roman"/>
          <w:bCs/>
          <w:sz w:val="24"/>
          <w:szCs w:val="24"/>
          <w:lang w:eastAsia="ru-RU"/>
        </w:rPr>
      </w:pPr>
    </w:p>
    <w:p w:rsidR="008E31AA" w:rsidRDefault="008E31AA" w:rsidP="00E64282">
      <w:pPr>
        <w:spacing w:after="0" w:line="360" w:lineRule="auto"/>
        <w:ind w:firstLine="708"/>
        <w:rPr>
          <w:rFonts w:ascii="Times New Roman" w:eastAsia="Times New Roman" w:hAnsi="Times New Roman" w:cs="Times New Roman"/>
          <w:bCs/>
          <w:sz w:val="24"/>
          <w:szCs w:val="24"/>
          <w:lang w:eastAsia="ru-RU"/>
        </w:rPr>
      </w:pPr>
    </w:p>
    <w:p w:rsidR="008E31AA" w:rsidRPr="00E64282" w:rsidRDefault="008E31AA" w:rsidP="00E64282">
      <w:pPr>
        <w:spacing w:after="0" w:line="360" w:lineRule="auto"/>
        <w:ind w:firstLine="708"/>
        <w:rPr>
          <w:rFonts w:ascii="Times New Roman" w:eastAsia="Times New Roman" w:hAnsi="Times New Roman" w:cs="Times New Roman"/>
          <w:bCs/>
          <w:sz w:val="24"/>
          <w:szCs w:val="24"/>
          <w:lang w:eastAsia="ru-RU"/>
        </w:rPr>
      </w:pPr>
    </w:p>
    <w:p w:rsidR="00E64282" w:rsidRDefault="00E64282" w:rsidP="00E64282">
      <w:pPr>
        <w:spacing w:after="0" w:line="36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E64282">
        <w:rPr>
          <w:rFonts w:ascii="Times New Roman" w:eastAsia="Times New Roman" w:hAnsi="Times New Roman" w:cs="Times New Roman"/>
          <w:bCs/>
          <w:sz w:val="24"/>
          <w:szCs w:val="24"/>
          <w:lang w:eastAsia="ru-RU"/>
        </w:rPr>
        <w:t xml:space="preserve">               </w:t>
      </w:r>
    </w:p>
    <w:p w:rsidR="008E31AA" w:rsidRDefault="008E31AA" w:rsidP="00627ED8">
      <w:pPr>
        <w:spacing w:after="0" w:line="360" w:lineRule="auto"/>
        <w:ind w:firstLine="708"/>
        <w:rPr>
          <w:rFonts w:ascii="Times New Roman" w:eastAsia="Times New Roman" w:hAnsi="Times New Roman" w:cs="Times New Roman"/>
          <w:bCs/>
          <w:sz w:val="24"/>
          <w:szCs w:val="24"/>
          <w:lang w:eastAsia="ru-RU"/>
        </w:rPr>
      </w:pPr>
    </w:p>
    <w:p w:rsidR="00855C7D" w:rsidRDefault="00855C7D" w:rsidP="00855C7D">
      <w:pPr>
        <w:spacing w:after="0" w:line="360" w:lineRule="auto"/>
        <w:ind w:firstLine="708"/>
        <w:rPr>
          <w:rFonts w:ascii="Times New Roman" w:eastAsia="Times New Roman" w:hAnsi="Times New Roman" w:cs="Times New Roman"/>
          <w:bCs/>
          <w:sz w:val="24"/>
          <w:szCs w:val="24"/>
          <w:lang w:eastAsia="ru-RU"/>
        </w:rPr>
      </w:pPr>
    </w:p>
    <w:p w:rsidR="00855C7D" w:rsidRDefault="00855C7D" w:rsidP="00855C7D">
      <w:pPr>
        <w:spacing w:after="0" w:line="360" w:lineRule="auto"/>
        <w:ind w:firstLine="708"/>
        <w:rPr>
          <w:rFonts w:ascii="Times New Roman" w:eastAsia="Times New Roman" w:hAnsi="Times New Roman" w:cs="Times New Roman"/>
          <w:bCs/>
          <w:sz w:val="24"/>
          <w:szCs w:val="24"/>
          <w:lang w:eastAsia="ru-RU"/>
        </w:rPr>
      </w:pPr>
    </w:p>
    <w:p w:rsidR="00DE5098" w:rsidRPr="00A55B66" w:rsidRDefault="00DE5098" w:rsidP="003B4CE6">
      <w:pPr>
        <w:spacing w:after="0" w:line="360" w:lineRule="auto"/>
        <w:ind w:firstLine="708"/>
        <w:rPr>
          <w:rFonts w:ascii="Times New Roman" w:eastAsia="Times New Roman" w:hAnsi="Times New Roman" w:cs="Times New Roman"/>
          <w:bCs/>
          <w:sz w:val="24"/>
          <w:szCs w:val="24"/>
          <w:lang w:eastAsia="ru-RU"/>
        </w:rPr>
      </w:pPr>
    </w:p>
    <w:p w:rsidR="00F77802" w:rsidRDefault="00F77802" w:rsidP="00570D3B">
      <w:pPr>
        <w:spacing w:line="360" w:lineRule="auto"/>
        <w:ind w:firstLine="708"/>
        <w:rPr>
          <w:rFonts w:ascii="Times New Roman" w:eastAsia="Times New Roman" w:hAnsi="Times New Roman" w:cs="Times New Roman"/>
          <w:bCs/>
          <w:sz w:val="24"/>
          <w:szCs w:val="24"/>
          <w:lang w:eastAsia="ru-RU"/>
        </w:rPr>
      </w:pPr>
    </w:p>
    <w:p w:rsidR="00DE5098" w:rsidRDefault="00DE5098" w:rsidP="00570D3B">
      <w:pPr>
        <w:spacing w:line="360" w:lineRule="auto"/>
        <w:ind w:firstLine="708"/>
        <w:rPr>
          <w:rFonts w:ascii="Times New Roman" w:eastAsia="Times New Roman" w:hAnsi="Times New Roman" w:cs="Times New Roman"/>
          <w:bCs/>
          <w:sz w:val="24"/>
          <w:szCs w:val="24"/>
          <w:lang w:eastAsia="ru-RU"/>
        </w:rPr>
      </w:pPr>
    </w:p>
    <w:p w:rsidR="00DE5098" w:rsidRDefault="00DE5098" w:rsidP="00570D3B">
      <w:pPr>
        <w:spacing w:line="360" w:lineRule="auto"/>
        <w:ind w:firstLine="708"/>
        <w:rPr>
          <w:rFonts w:ascii="Times New Roman" w:eastAsia="Times New Roman" w:hAnsi="Times New Roman" w:cs="Times New Roman"/>
          <w:bCs/>
          <w:sz w:val="24"/>
          <w:szCs w:val="24"/>
          <w:lang w:eastAsia="ru-RU"/>
        </w:rPr>
      </w:pPr>
    </w:p>
    <w:p w:rsidR="002D0022" w:rsidRDefault="002D0022" w:rsidP="00570D3B">
      <w:pPr>
        <w:spacing w:line="360" w:lineRule="auto"/>
        <w:ind w:firstLine="708"/>
        <w:rPr>
          <w:rFonts w:ascii="Times New Roman" w:eastAsia="Times New Roman" w:hAnsi="Times New Roman" w:cs="Times New Roman"/>
          <w:bCs/>
          <w:sz w:val="24"/>
          <w:szCs w:val="24"/>
          <w:lang w:eastAsia="ru-RU"/>
        </w:rPr>
      </w:pPr>
    </w:p>
    <w:p w:rsidR="002D0022" w:rsidRPr="00570D3B" w:rsidRDefault="002D0022" w:rsidP="00570D3B">
      <w:pPr>
        <w:spacing w:line="360" w:lineRule="auto"/>
        <w:ind w:firstLine="708"/>
        <w:rPr>
          <w:rFonts w:ascii="Times New Roman" w:eastAsia="Times New Roman" w:hAnsi="Times New Roman" w:cs="Times New Roman"/>
          <w:bCs/>
          <w:sz w:val="24"/>
          <w:szCs w:val="24"/>
          <w:lang w:eastAsia="ru-RU"/>
        </w:rPr>
      </w:pPr>
    </w:p>
    <w:p w:rsidR="00570D3B" w:rsidRDefault="00570D3B" w:rsidP="00570D3B">
      <w:pPr>
        <w:spacing w:after="0" w:line="360" w:lineRule="auto"/>
        <w:ind w:firstLine="708"/>
        <w:rPr>
          <w:rFonts w:ascii="Times New Roman" w:eastAsia="Times New Roman" w:hAnsi="Times New Roman" w:cs="Times New Roman"/>
          <w:bCs/>
          <w:sz w:val="24"/>
          <w:szCs w:val="24"/>
          <w:lang w:eastAsia="ru-RU"/>
        </w:rPr>
      </w:pPr>
    </w:p>
    <w:p w:rsidR="00570D3B" w:rsidRDefault="00570D3B" w:rsidP="007E5D71">
      <w:pPr>
        <w:spacing w:after="0" w:line="360" w:lineRule="auto"/>
        <w:ind w:firstLine="708"/>
        <w:rPr>
          <w:rFonts w:ascii="Times New Roman" w:eastAsia="Times New Roman" w:hAnsi="Times New Roman" w:cs="Times New Roman"/>
          <w:bCs/>
          <w:sz w:val="24"/>
          <w:szCs w:val="24"/>
          <w:lang w:eastAsia="ru-RU"/>
        </w:rPr>
      </w:pPr>
    </w:p>
    <w:p w:rsidR="007E5D71" w:rsidRPr="00363A2C" w:rsidRDefault="007E5D71" w:rsidP="007E5D71">
      <w:pPr>
        <w:spacing w:after="0" w:line="360" w:lineRule="auto"/>
        <w:ind w:firstLine="708"/>
        <w:rPr>
          <w:rFonts w:ascii="Times New Roman" w:eastAsia="Times New Roman" w:hAnsi="Times New Roman" w:cs="Times New Roman"/>
          <w:bCs/>
          <w:sz w:val="24"/>
          <w:szCs w:val="24"/>
          <w:lang w:eastAsia="ru-RU"/>
        </w:rPr>
      </w:pPr>
    </w:p>
    <w:p w:rsidR="007E5D71" w:rsidRPr="00FB44EA" w:rsidRDefault="007E5D71" w:rsidP="007E5D71">
      <w:pPr>
        <w:spacing w:after="0" w:line="360" w:lineRule="auto"/>
        <w:ind w:firstLine="708"/>
        <w:rPr>
          <w:rFonts w:ascii="Times New Roman" w:eastAsia="Times New Roman" w:hAnsi="Times New Roman" w:cs="Times New Roman"/>
          <w:bCs/>
          <w:sz w:val="24"/>
          <w:szCs w:val="24"/>
          <w:lang w:eastAsia="ru-RU"/>
        </w:rPr>
      </w:pPr>
    </w:p>
    <w:p w:rsidR="00363A2C" w:rsidRDefault="00363A2C" w:rsidP="00363A2C">
      <w:pPr>
        <w:spacing w:after="0" w:line="360" w:lineRule="auto"/>
        <w:ind w:firstLine="708"/>
        <w:rPr>
          <w:rFonts w:ascii="Times New Roman" w:eastAsia="Times New Roman" w:hAnsi="Times New Roman" w:cs="Times New Roman"/>
          <w:bCs/>
          <w:sz w:val="24"/>
          <w:szCs w:val="24"/>
          <w:lang w:eastAsia="ru-RU"/>
        </w:rPr>
      </w:pPr>
    </w:p>
    <w:p w:rsidR="00570D3B" w:rsidRDefault="00570D3B" w:rsidP="00F05A5D">
      <w:pPr>
        <w:spacing w:after="0" w:line="360" w:lineRule="auto"/>
        <w:ind w:firstLine="708"/>
        <w:rPr>
          <w:rFonts w:ascii="Times New Roman" w:eastAsia="Times New Roman" w:hAnsi="Times New Roman" w:cs="Times New Roman"/>
          <w:bCs/>
          <w:sz w:val="24"/>
          <w:szCs w:val="24"/>
          <w:lang w:eastAsia="ru-RU"/>
        </w:rPr>
      </w:pPr>
    </w:p>
    <w:p w:rsidR="00570D3B" w:rsidRDefault="00570D3B" w:rsidP="00F05A5D">
      <w:pPr>
        <w:spacing w:after="0" w:line="360" w:lineRule="auto"/>
        <w:ind w:firstLine="708"/>
        <w:rPr>
          <w:rFonts w:ascii="Times New Roman" w:eastAsia="Times New Roman" w:hAnsi="Times New Roman" w:cs="Times New Roman"/>
          <w:bCs/>
          <w:sz w:val="24"/>
          <w:szCs w:val="24"/>
          <w:lang w:eastAsia="ru-RU"/>
        </w:rPr>
      </w:pPr>
    </w:p>
    <w:p w:rsidR="008B5907" w:rsidRPr="00F05A5D" w:rsidRDefault="008B5907" w:rsidP="00F05A5D">
      <w:pPr>
        <w:spacing w:after="0" w:line="360" w:lineRule="auto"/>
        <w:ind w:firstLine="708"/>
        <w:rPr>
          <w:rFonts w:ascii="Times New Roman" w:eastAsia="Times New Roman" w:hAnsi="Times New Roman" w:cs="Times New Roman"/>
          <w:bCs/>
          <w:sz w:val="24"/>
          <w:szCs w:val="24"/>
          <w:lang w:eastAsia="ru-RU"/>
        </w:rPr>
      </w:pPr>
    </w:p>
    <w:p w:rsidR="00F05A5D" w:rsidRDefault="00F05A5D" w:rsidP="00F05A5D">
      <w:pPr>
        <w:spacing w:after="0" w:line="360" w:lineRule="auto"/>
        <w:ind w:firstLine="708"/>
        <w:rPr>
          <w:rFonts w:ascii="Times New Roman" w:eastAsia="Times New Roman" w:hAnsi="Times New Roman" w:cs="Times New Roman"/>
          <w:bCs/>
          <w:sz w:val="24"/>
          <w:szCs w:val="24"/>
          <w:lang w:eastAsia="ru-RU"/>
        </w:rPr>
      </w:pPr>
      <w:r w:rsidRPr="00F05A5D">
        <w:rPr>
          <w:rFonts w:ascii="Times New Roman" w:eastAsia="Times New Roman" w:hAnsi="Times New Roman" w:cs="Times New Roman"/>
          <w:bCs/>
          <w:sz w:val="24"/>
          <w:szCs w:val="24"/>
          <w:lang w:eastAsia="ru-RU"/>
        </w:rPr>
        <w:t xml:space="preserve">                                      </w:t>
      </w:r>
    </w:p>
    <w:p w:rsidR="00014218" w:rsidRPr="00A23F69" w:rsidRDefault="00014218" w:rsidP="00A23F69">
      <w:pPr>
        <w:spacing w:after="0" w:line="360" w:lineRule="auto"/>
        <w:ind w:firstLine="708"/>
        <w:rPr>
          <w:rFonts w:ascii="Times New Roman" w:eastAsia="Times New Roman" w:hAnsi="Times New Roman" w:cs="Times New Roman"/>
          <w:bCs/>
          <w:sz w:val="24"/>
          <w:szCs w:val="24"/>
          <w:lang w:eastAsia="ru-RU"/>
        </w:rPr>
      </w:pPr>
    </w:p>
    <w:p w:rsidR="002A6F2F" w:rsidRDefault="002A6F2F" w:rsidP="00610F4D">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p>
    <w:sectPr w:rsidR="002A6F2F">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80F" w:rsidRDefault="007D480F" w:rsidP="00F55A11">
      <w:pPr>
        <w:spacing w:after="0" w:line="240" w:lineRule="auto"/>
      </w:pPr>
      <w:r>
        <w:separator/>
      </w:r>
    </w:p>
  </w:endnote>
  <w:endnote w:type="continuationSeparator" w:id="0">
    <w:p w:rsidR="007D480F" w:rsidRDefault="007D480F" w:rsidP="00F55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C98" w:rsidRDefault="00563C98">
    <w:pPr>
      <w:pStyle w:val="a5"/>
    </w:pPr>
  </w:p>
  <w:p w:rsidR="00563C98" w:rsidRDefault="00563C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80F" w:rsidRDefault="007D480F" w:rsidP="00F55A11">
      <w:pPr>
        <w:spacing w:after="0" w:line="240" w:lineRule="auto"/>
      </w:pPr>
      <w:r>
        <w:separator/>
      </w:r>
    </w:p>
  </w:footnote>
  <w:footnote w:type="continuationSeparator" w:id="0">
    <w:p w:rsidR="007D480F" w:rsidRDefault="007D480F" w:rsidP="00F55A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00AFF"/>
    <w:multiLevelType w:val="hybridMultilevel"/>
    <w:tmpl w:val="21CAB820"/>
    <w:lvl w:ilvl="0" w:tplc="77B4D7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8DF5603"/>
    <w:multiLevelType w:val="hybridMultilevel"/>
    <w:tmpl w:val="CCCC2236"/>
    <w:lvl w:ilvl="0" w:tplc="7758D3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2D63339"/>
    <w:multiLevelType w:val="hybridMultilevel"/>
    <w:tmpl w:val="56D48C6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24A5349"/>
    <w:multiLevelType w:val="hybridMultilevel"/>
    <w:tmpl w:val="DB3C42CE"/>
    <w:lvl w:ilvl="0" w:tplc="D33C4A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5CD0BA0"/>
    <w:multiLevelType w:val="hybridMultilevel"/>
    <w:tmpl w:val="43A80CDE"/>
    <w:lvl w:ilvl="0" w:tplc="4784FFC8">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
    <w:nsid w:val="6D244F30"/>
    <w:multiLevelType w:val="hybridMultilevel"/>
    <w:tmpl w:val="42B6B676"/>
    <w:lvl w:ilvl="0" w:tplc="48E62A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A11"/>
    <w:rsid w:val="00000F4B"/>
    <w:rsid w:val="00013EF4"/>
    <w:rsid w:val="00014218"/>
    <w:rsid w:val="000156FE"/>
    <w:rsid w:val="00021BB4"/>
    <w:rsid w:val="00021C45"/>
    <w:rsid w:val="000232E4"/>
    <w:rsid w:val="00025956"/>
    <w:rsid w:val="0003169A"/>
    <w:rsid w:val="0003566B"/>
    <w:rsid w:val="00037314"/>
    <w:rsid w:val="00042E23"/>
    <w:rsid w:val="00045731"/>
    <w:rsid w:val="00062056"/>
    <w:rsid w:val="0006400B"/>
    <w:rsid w:val="000716EE"/>
    <w:rsid w:val="00074365"/>
    <w:rsid w:val="000759C3"/>
    <w:rsid w:val="00080F32"/>
    <w:rsid w:val="00085FB5"/>
    <w:rsid w:val="000869D1"/>
    <w:rsid w:val="000C27DA"/>
    <w:rsid w:val="000D11B2"/>
    <w:rsid w:val="000E6B83"/>
    <w:rsid w:val="00103C4A"/>
    <w:rsid w:val="00104722"/>
    <w:rsid w:val="00111656"/>
    <w:rsid w:val="00113DBE"/>
    <w:rsid w:val="00117685"/>
    <w:rsid w:val="00124425"/>
    <w:rsid w:val="001365B9"/>
    <w:rsid w:val="00136679"/>
    <w:rsid w:val="00143BAE"/>
    <w:rsid w:val="0014458C"/>
    <w:rsid w:val="001448EE"/>
    <w:rsid w:val="00150737"/>
    <w:rsid w:val="001530C9"/>
    <w:rsid w:val="00160963"/>
    <w:rsid w:val="001622CB"/>
    <w:rsid w:val="0016308E"/>
    <w:rsid w:val="00176F21"/>
    <w:rsid w:val="00182BC3"/>
    <w:rsid w:val="00183018"/>
    <w:rsid w:val="001855AD"/>
    <w:rsid w:val="0019226C"/>
    <w:rsid w:val="00192CD9"/>
    <w:rsid w:val="001B3A02"/>
    <w:rsid w:val="001C21A2"/>
    <w:rsid w:val="001C428D"/>
    <w:rsid w:val="001C4F4C"/>
    <w:rsid w:val="001E0194"/>
    <w:rsid w:val="001E4463"/>
    <w:rsid w:val="001E714A"/>
    <w:rsid w:val="001F6C4B"/>
    <w:rsid w:val="001F7400"/>
    <w:rsid w:val="00202198"/>
    <w:rsid w:val="002025ED"/>
    <w:rsid w:val="00203BB3"/>
    <w:rsid w:val="00205386"/>
    <w:rsid w:val="00210DBC"/>
    <w:rsid w:val="00220D60"/>
    <w:rsid w:val="0022677C"/>
    <w:rsid w:val="00227F2B"/>
    <w:rsid w:val="0023630E"/>
    <w:rsid w:val="0024251D"/>
    <w:rsid w:val="00243550"/>
    <w:rsid w:val="00246E81"/>
    <w:rsid w:val="00254DB8"/>
    <w:rsid w:val="00267187"/>
    <w:rsid w:val="00267979"/>
    <w:rsid w:val="0027493C"/>
    <w:rsid w:val="00275CB9"/>
    <w:rsid w:val="00276DDB"/>
    <w:rsid w:val="0028114A"/>
    <w:rsid w:val="00285DFC"/>
    <w:rsid w:val="0029179B"/>
    <w:rsid w:val="002925A1"/>
    <w:rsid w:val="00294F29"/>
    <w:rsid w:val="00296343"/>
    <w:rsid w:val="002A6F2F"/>
    <w:rsid w:val="002A79C5"/>
    <w:rsid w:val="002B3F43"/>
    <w:rsid w:val="002B65D5"/>
    <w:rsid w:val="002C4048"/>
    <w:rsid w:val="002C5C7B"/>
    <w:rsid w:val="002C5F4F"/>
    <w:rsid w:val="002D0022"/>
    <w:rsid w:val="002D02B6"/>
    <w:rsid w:val="002E7FC6"/>
    <w:rsid w:val="002F1F9C"/>
    <w:rsid w:val="002F4902"/>
    <w:rsid w:val="002F555B"/>
    <w:rsid w:val="002F7F7B"/>
    <w:rsid w:val="0031468D"/>
    <w:rsid w:val="00314A90"/>
    <w:rsid w:val="003234FE"/>
    <w:rsid w:val="00326F1B"/>
    <w:rsid w:val="00331912"/>
    <w:rsid w:val="00353C2C"/>
    <w:rsid w:val="00354979"/>
    <w:rsid w:val="00363A2C"/>
    <w:rsid w:val="00365395"/>
    <w:rsid w:val="003749A2"/>
    <w:rsid w:val="00374EA8"/>
    <w:rsid w:val="00384AA8"/>
    <w:rsid w:val="00393C18"/>
    <w:rsid w:val="003A2580"/>
    <w:rsid w:val="003A4E88"/>
    <w:rsid w:val="003A6978"/>
    <w:rsid w:val="003B4CE6"/>
    <w:rsid w:val="003C646E"/>
    <w:rsid w:val="003D2798"/>
    <w:rsid w:val="003D315E"/>
    <w:rsid w:val="003D4672"/>
    <w:rsid w:val="003D4A94"/>
    <w:rsid w:val="003D51A1"/>
    <w:rsid w:val="003D536B"/>
    <w:rsid w:val="003D5DEE"/>
    <w:rsid w:val="003E4831"/>
    <w:rsid w:val="003E5596"/>
    <w:rsid w:val="003F00DF"/>
    <w:rsid w:val="003F623B"/>
    <w:rsid w:val="004022DC"/>
    <w:rsid w:val="004119AF"/>
    <w:rsid w:val="004340CE"/>
    <w:rsid w:val="00440DC0"/>
    <w:rsid w:val="00456608"/>
    <w:rsid w:val="00476CD0"/>
    <w:rsid w:val="0048404A"/>
    <w:rsid w:val="00485629"/>
    <w:rsid w:val="004923C5"/>
    <w:rsid w:val="004A12E1"/>
    <w:rsid w:val="004A15DD"/>
    <w:rsid w:val="004A3A81"/>
    <w:rsid w:val="004B28A3"/>
    <w:rsid w:val="004B72DC"/>
    <w:rsid w:val="004B7B89"/>
    <w:rsid w:val="004C4D55"/>
    <w:rsid w:val="004C57F4"/>
    <w:rsid w:val="004E1CF8"/>
    <w:rsid w:val="004F1AFA"/>
    <w:rsid w:val="005039B8"/>
    <w:rsid w:val="00516395"/>
    <w:rsid w:val="00516610"/>
    <w:rsid w:val="005219F4"/>
    <w:rsid w:val="005401AA"/>
    <w:rsid w:val="00560D16"/>
    <w:rsid w:val="00563C98"/>
    <w:rsid w:val="00567589"/>
    <w:rsid w:val="00567D70"/>
    <w:rsid w:val="00570D3B"/>
    <w:rsid w:val="005725A2"/>
    <w:rsid w:val="0058139B"/>
    <w:rsid w:val="00585BE5"/>
    <w:rsid w:val="00595CC3"/>
    <w:rsid w:val="00597604"/>
    <w:rsid w:val="005A019A"/>
    <w:rsid w:val="005B20DF"/>
    <w:rsid w:val="005B4CAC"/>
    <w:rsid w:val="005B6013"/>
    <w:rsid w:val="005B72EC"/>
    <w:rsid w:val="005B7DCD"/>
    <w:rsid w:val="005E3D32"/>
    <w:rsid w:val="005F4CAF"/>
    <w:rsid w:val="00601877"/>
    <w:rsid w:val="0060230C"/>
    <w:rsid w:val="00602F5B"/>
    <w:rsid w:val="0060506E"/>
    <w:rsid w:val="00610F4D"/>
    <w:rsid w:val="0061540E"/>
    <w:rsid w:val="006172D6"/>
    <w:rsid w:val="00617F04"/>
    <w:rsid w:val="00627ED8"/>
    <w:rsid w:val="00634279"/>
    <w:rsid w:val="0063675B"/>
    <w:rsid w:val="00640A6A"/>
    <w:rsid w:val="00645BE4"/>
    <w:rsid w:val="006514B9"/>
    <w:rsid w:val="00651F92"/>
    <w:rsid w:val="006554DD"/>
    <w:rsid w:val="00662E3E"/>
    <w:rsid w:val="00681668"/>
    <w:rsid w:val="006A02D2"/>
    <w:rsid w:val="006A3794"/>
    <w:rsid w:val="006A69FB"/>
    <w:rsid w:val="006B3074"/>
    <w:rsid w:val="006C4E7F"/>
    <w:rsid w:val="006D13F4"/>
    <w:rsid w:val="006E09E5"/>
    <w:rsid w:val="006E3B7A"/>
    <w:rsid w:val="006F223B"/>
    <w:rsid w:val="00721564"/>
    <w:rsid w:val="00725CCF"/>
    <w:rsid w:val="00725D84"/>
    <w:rsid w:val="007332D9"/>
    <w:rsid w:val="007419E8"/>
    <w:rsid w:val="00741DBD"/>
    <w:rsid w:val="00744EDF"/>
    <w:rsid w:val="00745381"/>
    <w:rsid w:val="00754E9A"/>
    <w:rsid w:val="00762815"/>
    <w:rsid w:val="007629B5"/>
    <w:rsid w:val="0076364E"/>
    <w:rsid w:val="00763AAD"/>
    <w:rsid w:val="00766D52"/>
    <w:rsid w:val="00774144"/>
    <w:rsid w:val="007911D5"/>
    <w:rsid w:val="007A3D0F"/>
    <w:rsid w:val="007B1499"/>
    <w:rsid w:val="007B6AFE"/>
    <w:rsid w:val="007B7D4C"/>
    <w:rsid w:val="007C0544"/>
    <w:rsid w:val="007C2F9C"/>
    <w:rsid w:val="007C33B1"/>
    <w:rsid w:val="007C4A8B"/>
    <w:rsid w:val="007D480F"/>
    <w:rsid w:val="007D7525"/>
    <w:rsid w:val="007E3D2A"/>
    <w:rsid w:val="007E514A"/>
    <w:rsid w:val="007E5D71"/>
    <w:rsid w:val="007E7014"/>
    <w:rsid w:val="007E7B97"/>
    <w:rsid w:val="007F6725"/>
    <w:rsid w:val="00802C7D"/>
    <w:rsid w:val="00805629"/>
    <w:rsid w:val="00805C89"/>
    <w:rsid w:val="00810B6E"/>
    <w:rsid w:val="00811732"/>
    <w:rsid w:val="00822416"/>
    <w:rsid w:val="00822FB5"/>
    <w:rsid w:val="00824F42"/>
    <w:rsid w:val="008278B2"/>
    <w:rsid w:val="008279A6"/>
    <w:rsid w:val="00834093"/>
    <w:rsid w:val="00837B3C"/>
    <w:rsid w:val="008539E3"/>
    <w:rsid w:val="00855C7D"/>
    <w:rsid w:val="00860CEB"/>
    <w:rsid w:val="00861685"/>
    <w:rsid w:val="008812DC"/>
    <w:rsid w:val="00893FBC"/>
    <w:rsid w:val="008A552F"/>
    <w:rsid w:val="008B5907"/>
    <w:rsid w:val="008B5ABF"/>
    <w:rsid w:val="008B6769"/>
    <w:rsid w:val="008B6B49"/>
    <w:rsid w:val="008C6D19"/>
    <w:rsid w:val="008D0321"/>
    <w:rsid w:val="008D5145"/>
    <w:rsid w:val="008D6264"/>
    <w:rsid w:val="008E0011"/>
    <w:rsid w:val="008E16C4"/>
    <w:rsid w:val="008E31AA"/>
    <w:rsid w:val="008E4978"/>
    <w:rsid w:val="008E599A"/>
    <w:rsid w:val="008E699D"/>
    <w:rsid w:val="008E6D42"/>
    <w:rsid w:val="008F2D5E"/>
    <w:rsid w:val="008F3A1C"/>
    <w:rsid w:val="00900C95"/>
    <w:rsid w:val="0090126F"/>
    <w:rsid w:val="00901722"/>
    <w:rsid w:val="00902ADA"/>
    <w:rsid w:val="009053E4"/>
    <w:rsid w:val="00912C03"/>
    <w:rsid w:val="00914002"/>
    <w:rsid w:val="00924DCE"/>
    <w:rsid w:val="0093056A"/>
    <w:rsid w:val="00936E67"/>
    <w:rsid w:val="00941FFD"/>
    <w:rsid w:val="00942461"/>
    <w:rsid w:val="00942818"/>
    <w:rsid w:val="0094522C"/>
    <w:rsid w:val="00952F9F"/>
    <w:rsid w:val="00954BEA"/>
    <w:rsid w:val="00956005"/>
    <w:rsid w:val="00961B5D"/>
    <w:rsid w:val="009635EC"/>
    <w:rsid w:val="00967DE8"/>
    <w:rsid w:val="00970297"/>
    <w:rsid w:val="00981060"/>
    <w:rsid w:val="0098144F"/>
    <w:rsid w:val="009820D6"/>
    <w:rsid w:val="00985214"/>
    <w:rsid w:val="00994A47"/>
    <w:rsid w:val="009A1AAB"/>
    <w:rsid w:val="009A21E8"/>
    <w:rsid w:val="009B0A66"/>
    <w:rsid w:val="009B2F50"/>
    <w:rsid w:val="009B458E"/>
    <w:rsid w:val="009D150D"/>
    <w:rsid w:val="009D2079"/>
    <w:rsid w:val="009D7288"/>
    <w:rsid w:val="009E16F1"/>
    <w:rsid w:val="009E5724"/>
    <w:rsid w:val="009F070B"/>
    <w:rsid w:val="009F1FB4"/>
    <w:rsid w:val="00A04F7B"/>
    <w:rsid w:val="00A23F69"/>
    <w:rsid w:val="00A33DBF"/>
    <w:rsid w:val="00A409F6"/>
    <w:rsid w:val="00A40A87"/>
    <w:rsid w:val="00A40FBC"/>
    <w:rsid w:val="00A44948"/>
    <w:rsid w:val="00A46333"/>
    <w:rsid w:val="00A463EC"/>
    <w:rsid w:val="00A46B9F"/>
    <w:rsid w:val="00A506E4"/>
    <w:rsid w:val="00A53DDD"/>
    <w:rsid w:val="00A5407A"/>
    <w:rsid w:val="00A55B66"/>
    <w:rsid w:val="00A630B3"/>
    <w:rsid w:val="00A74959"/>
    <w:rsid w:val="00A8632B"/>
    <w:rsid w:val="00A877BF"/>
    <w:rsid w:val="00A93B06"/>
    <w:rsid w:val="00A969E5"/>
    <w:rsid w:val="00AA176C"/>
    <w:rsid w:val="00AA199F"/>
    <w:rsid w:val="00AA7CC5"/>
    <w:rsid w:val="00AB1767"/>
    <w:rsid w:val="00AC74E5"/>
    <w:rsid w:val="00AD2399"/>
    <w:rsid w:val="00AD471C"/>
    <w:rsid w:val="00AD6140"/>
    <w:rsid w:val="00AE1DE5"/>
    <w:rsid w:val="00AE337E"/>
    <w:rsid w:val="00AF4101"/>
    <w:rsid w:val="00AF7CE1"/>
    <w:rsid w:val="00B00D86"/>
    <w:rsid w:val="00B02856"/>
    <w:rsid w:val="00B039FE"/>
    <w:rsid w:val="00B21DF6"/>
    <w:rsid w:val="00B26739"/>
    <w:rsid w:val="00B34295"/>
    <w:rsid w:val="00B36BC6"/>
    <w:rsid w:val="00B4268A"/>
    <w:rsid w:val="00B6120D"/>
    <w:rsid w:val="00B733EB"/>
    <w:rsid w:val="00B73DDF"/>
    <w:rsid w:val="00B751E6"/>
    <w:rsid w:val="00B829A7"/>
    <w:rsid w:val="00B939E2"/>
    <w:rsid w:val="00B95627"/>
    <w:rsid w:val="00BA4954"/>
    <w:rsid w:val="00BB18C4"/>
    <w:rsid w:val="00BB377E"/>
    <w:rsid w:val="00BB39CA"/>
    <w:rsid w:val="00BC068B"/>
    <w:rsid w:val="00BC19A9"/>
    <w:rsid w:val="00BC1BC1"/>
    <w:rsid w:val="00BC23B0"/>
    <w:rsid w:val="00BE6858"/>
    <w:rsid w:val="00BF482D"/>
    <w:rsid w:val="00BF6A9B"/>
    <w:rsid w:val="00BF6C43"/>
    <w:rsid w:val="00C04240"/>
    <w:rsid w:val="00C07DCB"/>
    <w:rsid w:val="00C10E2A"/>
    <w:rsid w:val="00C17444"/>
    <w:rsid w:val="00C243C8"/>
    <w:rsid w:val="00C43373"/>
    <w:rsid w:val="00C44AAE"/>
    <w:rsid w:val="00C46571"/>
    <w:rsid w:val="00C51C38"/>
    <w:rsid w:val="00C60FB1"/>
    <w:rsid w:val="00C65514"/>
    <w:rsid w:val="00C77621"/>
    <w:rsid w:val="00C837F9"/>
    <w:rsid w:val="00C8573F"/>
    <w:rsid w:val="00C87344"/>
    <w:rsid w:val="00C935CA"/>
    <w:rsid w:val="00CB734E"/>
    <w:rsid w:val="00CB7CB5"/>
    <w:rsid w:val="00CC1CA4"/>
    <w:rsid w:val="00CC31EC"/>
    <w:rsid w:val="00CE4F38"/>
    <w:rsid w:val="00CE5203"/>
    <w:rsid w:val="00CE7B02"/>
    <w:rsid w:val="00CF18EC"/>
    <w:rsid w:val="00CF2CA9"/>
    <w:rsid w:val="00D0513D"/>
    <w:rsid w:val="00D15B50"/>
    <w:rsid w:val="00D2105D"/>
    <w:rsid w:val="00D2230F"/>
    <w:rsid w:val="00D35399"/>
    <w:rsid w:val="00D45524"/>
    <w:rsid w:val="00D455B7"/>
    <w:rsid w:val="00D52B0B"/>
    <w:rsid w:val="00D56C28"/>
    <w:rsid w:val="00D611A7"/>
    <w:rsid w:val="00D62B9F"/>
    <w:rsid w:val="00D745C4"/>
    <w:rsid w:val="00D83D64"/>
    <w:rsid w:val="00D87D74"/>
    <w:rsid w:val="00D91659"/>
    <w:rsid w:val="00D97F25"/>
    <w:rsid w:val="00DA0553"/>
    <w:rsid w:val="00DA0E89"/>
    <w:rsid w:val="00DC01BF"/>
    <w:rsid w:val="00DC410C"/>
    <w:rsid w:val="00DC53E9"/>
    <w:rsid w:val="00DD32BF"/>
    <w:rsid w:val="00DD716B"/>
    <w:rsid w:val="00DE29A1"/>
    <w:rsid w:val="00DE5098"/>
    <w:rsid w:val="00DE74EF"/>
    <w:rsid w:val="00DF311B"/>
    <w:rsid w:val="00E045AA"/>
    <w:rsid w:val="00E0497F"/>
    <w:rsid w:val="00E04AE6"/>
    <w:rsid w:val="00E131BF"/>
    <w:rsid w:val="00E14F1C"/>
    <w:rsid w:val="00E17C63"/>
    <w:rsid w:val="00E2049A"/>
    <w:rsid w:val="00E21AEA"/>
    <w:rsid w:val="00E2576A"/>
    <w:rsid w:val="00E32DF5"/>
    <w:rsid w:val="00E32FDD"/>
    <w:rsid w:val="00E36F96"/>
    <w:rsid w:val="00E404BD"/>
    <w:rsid w:val="00E55A88"/>
    <w:rsid w:val="00E64282"/>
    <w:rsid w:val="00E7187D"/>
    <w:rsid w:val="00E71C34"/>
    <w:rsid w:val="00E82EB4"/>
    <w:rsid w:val="00E83DBB"/>
    <w:rsid w:val="00E93F4A"/>
    <w:rsid w:val="00E9614A"/>
    <w:rsid w:val="00EA299D"/>
    <w:rsid w:val="00EA2D78"/>
    <w:rsid w:val="00EB7C8A"/>
    <w:rsid w:val="00EC1CA0"/>
    <w:rsid w:val="00EC201C"/>
    <w:rsid w:val="00ED12A1"/>
    <w:rsid w:val="00ED59E1"/>
    <w:rsid w:val="00EF0473"/>
    <w:rsid w:val="00EF1917"/>
    <w:rsid w:val="00EF706A"/>
    <w:rsid w:val="00F039D8"/>
    <w:rsid w:val="00F05A5D"/>
    <w:rsid w:val="00F161CC"/>
    <w:rsid w:val="00F20D69"/>
    <w:rsid w:val="00F34612"/>
    <w:rsid w:val="00F51DC3"/>
    <w:rsid w:val="00F53226"/>
    <w:rsid w:val="00F55A11"/>
    <w:rsid w:val="00F613F5"/>
    <w:rsid w:val="00F63336"/>
    <w:rsid w:val="00F77802"/>
    <w:rsid w:val="00F81AAB"/>
    <w:rsid w:val="00F847B5"/>
    <w:rsid w:val="00F90912"/>
    <w:rsid w:val="00F951D7"/>
    <w:rsid w:val="00FA4AF1"/>
    <w:rsid w:val="00FA4CF3"/>
    <w:rsid w:val="00FA56AB"/>
    <w:rsid w:val="00FB44EA"/>
    <w:rsid w:val="00FC08F5"/>
    <w:rsid w:val="00FD6F6A"/>
    <w:rsid w:val="00FE0ED5"/>
    <w:rsid w:val="00FE222B"/>
    <w:rsid w:val="00FE2E78"/>
    <w:rsid w:val="00FF60DC"/>
    <w:rsid w:val="00FF7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B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A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55A11"/>
  </w:style>
  <w:style w:type="paragraph" w:styleId="a5">
    <w:name w:val="footer"/>
    <w:basedOn w:val="a"/>
    <w:link w:val="a6"/>
    <w:uiPriority w:val="99"/>
    <w:unhideWhenUsed/>
    <w:rsid w:val="00F55A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55A11"/>
  </w:style>
  <w:style w:type="table" w:styleId="a7">
    <w:name w:val="Table Grid"/>
    <w:basedOn w:val="a1"/>
    <w:uiPriority w:val="59"/>
    <w:rsid w:val="00013EF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37B3C"/>
    <w:pPr>
      <w:ind w:left="720"/>
      <w:contextualSpacing/>
    </w:pPr>
  </w:style>
  <w:style w:type="character" w:styleId="a9">
    <w:name w:val="Placeholder Text"/>
    <w:basedOn w:val="a0"/>
    <w:uiPriority w:val="99"/>
    <w:semiHidden/>
    <w:rsid w:val="00AA199F"/>
    <w:rPr>
      <w:color w:val="808080"/>
    </w:rPr>
  </w:style>
  <w:style w:type="paragraph" w:styleId="aa">
    <w:name w:val="Balloon Text"/>
    <w:basedOn w:val="a"/>
    <w:link w:val="ab"/>
    <w:uiPriority w:val="99"/>
    <w:semiHidden/>
    <w:unhideWhenUsed/>
    <w:rsid w:val="00AA199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A19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B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A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55A11"/>
  </w:style>
  <w:style w:type="paragraph" w:styleId="a5">
    <w:name w:val="footer"/>
    <w:basedOn w:val="a"/>
    <w:link w:val="a6"/>
    <w:uiPriority w:val="99"/>
    <w:unhideWhenUsed/>
    <w:rsid w:val="00F55A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55A11"/>
  </w:style>
  <w:style w:type="table" w:styleId="a7">
    <w:name w:val="Table Grid"/>
    <w:basedOn w:val="a1"/>
    <w:uiPriority w:val="59"/>
    <w:rsid w:val="00013EF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37B3C"/>
    <w:pPr>
      <w:ind w:left="720"/>
      <w:contextualSpacing/>
    </w:pPr>
  </w:style>
  <w:style w:type="character" w:styleId="a9">
    <w:name w:val="Placeholder Text"/>
    <w:basedOn w:val="a0"/>
    <w:uiPriority w:val="99"/>
    <w:semiHidden/>
    <w:rsid w:val="00AA199F"/>
    <w:rPr>
      <w:color w:val="808080"/>
    </w:rPr>
  </w:style>
  <w:style w:type="paragraph" w:styleId="aa">
    <w:name w:val="Balloon Text"/>
    <w:basedOn w:val="a"/>
    <w:link w:val="ab"/>
    <w:uiPriority w:val="99"/>
    <w:semiHidden/>
    <w:unhideWhenUsed/>
    <w:rsid w:val="00AA199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A19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5AFE5-A1AC-47E3-A53E-6F2B3C6C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129</Pages>
  <Words>38604</Words>
  <Characters>220045</Characters>
  <Application>Microsoft Office Word</Application>
  <DocSecurity>0</DocSecurity>
  <Lines>1833</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AOPA</dc:creator>
  <cp:lastModifiedBy>AOPA</cp:lastModifiedBy>
  <cp:revision>2</cp:revision>
  <dcterms:created xsi:type="dcterms:W3CDTF">2015-07-03T08:23:00Z</dcterms:created>
  <dcterms:modified xsi:type="dcterms:W3CDTF">2015-07-03T08:23:00Z</dcterms:modified>
</cp:coreProperties>
</file>